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669D" w14:textId="77777777" w:rsidR="00382CD1" w:rsidRPr="00382CD1" w:rsidRDefault="00856F5E" w:rsidP="00856F5E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382CD1">
        <w:rPr>
          <w:b/>
          <w:i/>
          <w:color w:val="FF0000"/>
          <w:sz w:val="28"/>
          <w:szCs w:val="28"/>
        </w:rPr>
        <w:t xml:space="preserve">Рекомендации </w:t>
      </w:r>
    </w:p>
    <w:p w14:paraId="6E2F7A27" w14:textId="1A0150D7" w:rsidR="00382CD1" w:rsidRDefault="00856F5E" w:rsidP="00856F5E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382CD1">
        <w:rPr>
          <w:b/>
          <w:i/>
          <w:color w:val="FF0000"/>
          <w:sz w:val="28"/>
          <w:szCs w:val="28"/>
        </w:rPr>
        <w:t>по применению Федерального закона от 29.12.2010 № 436-Ф</w:t>
      </w:r>
      <w:r w:rsidR="00382CD1">
        <w:rPr>
          <w:b/>
          <w:i/>
          <w:color w:val="FF0000"/>
          <w:sz w:val="28"/>
          <w:szCs w:val="28"/>
        </w:rPr>
        <w:t>З</w:t>
      </w:r>
      <w:r w:rsidRPr="00382CD1">
        <w:rPr>
          <w:b/>
          <w:i/>
          <w:color w:val="FF0000"/>
          <w:sz w:val="28"/>
          <w:szCs w:val="28"/>
        </w:rPr>
        <w:t xml:space="preserve"> </w:t>
      </w:r>
    </w:p>
    <w:p w14:paraId="219057D7" w14:textId="1AA95BB2" w:rsidR="00856F5E" w:rsidRPr="00382CD1" w:rsidRDefault="00856F5E" w:rsidP="00856F5E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382CD1">
        <w:rPr>
          <w:b/>
          <w:i/>
          <w:color w:val="FF0000"/>
          <w:sz w:val="28"/>
          <w:szCs w:val="28"/>
        </w:rPr>
        <w:t>«О защите детей от информации, причиняющей вред их здоровью и развитию»</w:t>
      </w:r>
    </w:p>
    <w:p w14:paraId="39869EDC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7C8929E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</w:p>
    <w:p w14:paraId="35193D7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Данные рекомендации по применению средствами массовой настоящего Федерального закона подготовлены с учетом обсуждений, прошедших в Роскомнадзоре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</w:p>
    <w:p w14:paraId="2456C64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 осуществлении телевизионного вещания </w:t>
      </w:r>
    </w:p>
    <w:p w14:paraId="300194C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Знак информационной продукции указывается  для каждой программы, передачи, публикуемой  в программах телепередач;</w:t>
      </w:r>
    </w:p>
    <w:p w14:paraId="47B5108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транслируемых программах и передачах, классифицированных как</w:t>
      </w:r>
    </w:p>
    <w:p w14:paraId="0847BF0C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 для детей, достигших возраста двенадцати лет;</w:t>
      </w:r>
    </w:p>
    <w:p w14:paraId="4378E51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 для детей, достигших возраста шестнадцати лет;</w:t>
      </w:r>
    </w:p>
    <w:p w14:paraId="0FF9398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информационная продукция, запрещенная для детей (информационная продукция, содержащая информацию, предусмотренную </w:t>
      </w:r>
      <w:hyperlink r:id="rId5" w:history="1">
        <w:r w:rsidRPr="00856F5E">
          <w:rPr>
            <w:sz w:val="28"/>
            <w:szCs w:val="28"/>
          </w:rPr>
          <w:t>частью 2 статьи 5</w:t>
        </w:r>
      </w:hyperlink>
      <w:r w:rsidRPr="00856F5E">
        <w:rPr>
          <w:sz w:val="28"/>
          <w:szCs w:val="28"/>
        </w:rPr>
        <w:t xml:space="preserve"> настоящего Федерального закона);</w:t>
      </w:r>
    </w:p>
    <w:p w14:paraId="67210D9D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14:paraId="7A143FDC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</w:t>
      </w:r>
      <w:hyperlink r:id="rId6" w:history="1">
        <w:r w:rsidRPr="00856F5E">
          <w:rPr>
            <w:sz w:val="28"/>
            <w:szCs w:val="28"/>
          </w:rPr>
          <w:t>Федеральным законом</w:t>
        </w:r>
      </w:hyperlink>
      <w:r w:rsidRPr="00856F5E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</w:p>
    <w:p w14:paraId="75E2D67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демонстрируется в углу кадра</w:t>
      </w:r>
      <w:r w:rsidRPr="00856F5E">
        <w:rPr>
          <w:sz w:val="28"/>
          <w:szCs w:val="28"/>
        </w:rPr>
        <w:br/>
        <w:t>и представляет собой:</w:t>
      </w:r>
    </w:p>
    <w:p w14:paraId="1A4AF46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цифру «6» со знаком «плюс»;</w:t>
      </w:r>
    </w:p>
    <w:p w14:paraId="488E73B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цифру «12» со знаком «плюс»;</w:t>
      </w:r>
    </w:p>
    <w:p w14:paraId="1BFA606B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цифру «16» со знаком «плюс»;</w:t>
      </w:r>
    </w:p>
    <w:p w14:paraId="6F51A50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цифру «18» со знаком «плюс».</w:t>
      </w:r>
    </w:p>
    <w:p w14:paraId="2A354501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Размер знака информационной продукции должен быть не менее размера логотипа телеканала.</w:t>
      </w:r>
    </w:p>
    <w:p w14:paraId="58A4FF38" w14:textId="77777777" w:rsidR="00856F5E" w:rsidRPr="00856F5E" w:rsidRDefault="00856F5E" w:rsidP="00856F5E">
      <w:pPr>
        <w:pStyle w:val="a3"/>
        <w:jc w:val="both"/>
        <w:rPr>
          <w:sz w:val="28"/>
          <w:szCs w:val="28"/>
          <w:u w:val="single"/>
        </w:rPr>
      </w:pPr>
      <w:r w:rsidRPr="00856F5E">
        <w:rPr>
          <w:sz w:val="28"/>
          <w:szCs w:val="28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856F5E">
        <w:rPr>
          <w:sz w:val="28"/>
          <w:szCs w:val="28"/>
        </w:rPr>
        <w:br/>
      </w:r>
      <w:r w:rsidRPr="00856F5E">
        <w:rPr>
          <w:sz w:val="28"/>
          <w:szCs w:val="28"/>
        </w:rPr>
        <w:lastRenderedPageBreak/>
        <w:t>и (или) иной информацией).</w:t>
      </w:r>
    </w:p>
    <w:p w14:paraId="4CDFE89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14:paraId="44EB2CF1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14:paraId="0D2800F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продукции, обозначающий её категорию,</w:t>
      </w:r>
      <w:r w:rsidRPr="00856F5E">
        <w:rPr>
          <w:sz w:val="28"/>
          <w:szCs w:val="28"/>
        </w:rPr>
        <w:br/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14:paraId="52B95D97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Без знака информационной продукции могут транслироваться</w:t>
      </w:r>
    </w:p>
    <w:p w14:paraId="2C48589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Телепрограммы, телепередачи, транслируемые в эфире без предварительной записи;</w:t>
      </w:r>
    </w:p>
    <w:p w14:paraId="6E7BD14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14:paraId="1F178521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телевещания с 7 часов до 21 часа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14:paraId="645B06A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14:paraId="131AE8F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14:paraId="0A6843B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14:paraId="5CF9AFB8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 вышеозначенных ограничений по времени ее распространения.  </w:t>
      </w:r>
    </w:p>
    <w:p w14:paraId="71D71E8D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телевещания с 4 часов до 23 часов по местному времени информационная продукция, содержащая информацию 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14:paraId="64BBF8F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</w:t>
      </w:r>
      <w:r w:rsidRPr="00856F5E">
        <w:rPr>
          <w:sz w:val="28"/>
          <w:szCs w:val="28"/>
        </w:rPr>
        <w:lastRenderedPageBreak/>
        <w:t>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14:paraId="1A4AEB6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14:paraId="4734C54D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отрицающую семейные ценности и формирующая неуважение к родителям и (или) другим членам семьи; </w:t>
      </w:r>
    </w:p>
    <w:p w14:paraId="4E81E56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оправдывающую противоправное поведение</w:t>
      </w:r>
    </w:p>
    <w:p w14:paraId="68497BE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14:paraId="66221EB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14:paraId="4600F9E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размещении анонсов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14:paraId="2E7F8E8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Анонсы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14:paraId="6E8A82D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осуществлении радиовещания</w:t>
      </w:r>
    </w:p>
    <w:p w14:paraId="52CA50BD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 Знак информационной продукции указывается</w:t>
      </w:r>
    </w:p>
    <w:p w14:paraId="36884C63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14:paraId="25E730C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14:paraId="31463E32" w14:textId="77777777"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sz w:val="28"/>
          <w:szCs w:val="28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</w:t>
      </w:r>
      <w:r w:rsidRPr="00856F5E">
        <w:rPr>
          <w:bCs/>
          <w:sz w:val="28"/>
          <w:szCs w:val="28"/>
        </w:rPr>
        <w:t>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14:paraId="6ECCD51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14:paraId="43178D6D" w14:textId="77777777"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 для детей, достигших возраста шести лет, - «для детей старше шести лет»;</w:t>
      </w:r>
    </w:p>
    <w:p w14:paraId="79995FBE" w14:textId="77777777"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lastRenderedPageBreak/>
        <w:t>применительно к категории информационной продукции для детей, достигших возраста двенадцати лет, - «для детей старше двенадцати лет»;</w:t>
      </w:r>
    </w:p>
    <w:p w14:paraId="0BFAF15D" w14:textId="77777777"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 для детей, достигших возраста шестнадцати лет, - «для детей старше шестнадцати лет»;</w:t>
      </w:r>
    </w:p>
    <w:p w14:paraId="350A41A5" w14:textId="77777777" w:rsidR="00856F5E" w:rsidRPr="00856F5E" w:rsidRDefault="00856F5E" w:rsidP="00856F5E">
      <w:pPr>
        <w:pStyle w:val="a3"/>
        <w:jc w:val="both"/>
        <w:rPr>
          <w:bCs/>
          <w:sz w:val="28"/>
          <w:szCs w:val="28"/>
        </w:rPr>
      </w:pPr>
      <w:r w:rsidRPr="00856F5E">
        <w:rPr>
          <w:bCs/>
          <w:sz w:val="28"/>
          <w:szCs w:val="28"/>
        </w:rPr>
        <w:t>применительно к категории информационной продукции, запрещенной для детей, - «запрещено для детей».</w:t>
      </w:r>
    </w:p>
    <w:p w14:paraId="65852E0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14:paraId="4142DF1D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Без знака информационной продукции могут транслироваться:</w:t>
      </w:r>
    </w:p>
    <w:p w14:paraId="3D7633F3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радиопрограммы, радиопередачи, транслируемые в эфире без предварительной записи;</w:t>
      </w:r>
    </w:p>
    <w:p w14:paraId="7AB3D80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14:paraId="60727953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подлежит распространению посредством радиовещания с 7 часов до 21 часа по местному времени Информационная продукция, предусмотренная пунктами 4 и 5 статьи 10 Федерального закона № 436-ФЗ, а именно,  содержащая оправданные ее жанром и (или) сюжетом: </w:t>
      </w:r>
    </w:p>
    <w:p w14:paraId="22A552C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14:paraId="3B6545CE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14:paraId="3733BB7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14:paraId="56AA9C17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 декодирующих технических устройств и  вышеозначенных ограничений по времени ее распространения.</w:t>
      </w:r>
    </w:p>
    <w:p w14:paraId="6A33077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Не подлежит распространению посредством радиовещания с 4 часов до 23 часов по местному времени информационная продукция, содержащая информацию</w:t>
      </w:r>
    </w:p>
    <w:p w14:paraId="42B2CD74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14:paraId="6080B7D3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 попрошайничеством;</w:t>
      </w:r>
    </w:p>
    <w:p w14:paraId="45190DF1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обосновывающую или оправдывающую допустимость насилия и (или) </w:t>
      </w:r>
      <w:r w:rsidRPr="00856F5E">
        <w:rPr>
          <w:sz w:val="28"/>
          <w:szCs w:val="28"/>
        </w:rPr>
        <w:lastRenderedPageBreak/>
        <w:t>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14:paraId="6D38ACC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отрицающую семейные ценности и формирующая неуважение к родителям и (или) другим членам семьи; </w:t>
      </w:r>
    </w:p>
    <w:p w14:paraId="3249C43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оправдывающую противоправное поведение</w:t>
      </w:r>
    </w:p>
    <w:p w14:paraId="52F904C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14:paraId="3639839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14:paraId="5778FE68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размещении анонсов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14:paraId="57C4C67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14:paraId="32FF295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периодических печатных изданий</w:t>
      </w:r>
    </w:p>
    <w:p w14:paraId="01E19B1E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Знак информационной продукции указывается на первой полосе  периодического печатного издания и должен соответствовать самой старшей возрастной категорию информационной  продукции, распространяемой в данном выпуске периодического печатного издания. </w:t>
      </w:r>
    </w:p>
    <w:p w14:paraId="47087D54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</w:t>
      </w:r>
      <w:hyperlink r:id="rId7" w:history="1">
        <w:r w:rsidRPr="00856F5E">
          <w:rPr>
            <w:sz w:val="28"/>
            <w:szCs w:val="28"/>
          </w:rPr>
          <w:t>Федеральным законом</w:t>
        </w:r>
      </w:hyperlink>
      <w:r w:rsidRPr="00856F5E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</w:p>
    <w:p w14:paraId="2BBCD88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14:paraId="06CBC22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14:paraId="51E44FD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14:paraId="3ED71C9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14:paraId="5D704C2E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lastRenderedPageBreak/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14:paraId="38276890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14:paraId="5AE32CB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14:paraId="5837182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Выпуск и распространение 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без размещения знака информационной продукции.</w:t>
      </w:r>
    </w:p>
    <w:p w14:paraId="54A5BE4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сетевых изданий</w:t>
      </w:r>
    </w:p>
    <w:p w14:paraId="758148CF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указывается на главной странице  сетевого издания и должен соответствовать самой старшей возрастной категорию информационной  продукции, распространяемой в данном выпуске.</w:t>
      </w:r>
    </w:p>
    <w:p w14:paraId="7BD3350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14:paraId="70A6CCF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14:paraId="4A124E8A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14:paraId="3B5BD52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14:paraId="4D0C3A64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14:paraId="6928DB47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14:paraId="5F71218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должен располагаться в верхней части главной страницы, 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14:paraId="1220707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Новостная лента знаком информационной продукции не маркируется.</w:t>
      </w:r>
    </w:p>
    <w:p w14:paraId="01867991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Не маркируются комментарии и (или) сообщения, размещаемые по своему </w:t>
      </w:r>
      <w:r w:rsidRPr="00856F5E">
        <w:rPr>
          <w:sz w:val="28"/>
          <w:szCs w:val="28"/>
        </w:rPr>
        <w:lastRenderedPageBreak/>
        <w:t>усмотрению читателями сетевого издания на сайте такого издания.</w:t>
      </w:r>
    </w:p>
    <w:p w14:paraId="1EF27357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14:paraId="563F84E8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При производстве электронных периодических изданий, распространяемых на электронных носителях </w:t>
      </w:r>
    </w:p>
    <w:p w14:paraId="5DDA9561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Знак информационной продукции указывается на обложке/футляре носителя и на самом носителе.</w:t>
      </w:r>
    </w:p>
    <w:p w14:paraId="25A18B5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14:paraId="416B986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При производстве и распространении продукции информационных агентств</w:t>
      </w:r>
    </w:p>
    <w:p w14:paraId="57C223F8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14:paraId="4DEAD3A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 xml:space="preserve">         При распространении продукции информационного агентства в открытом доступе в информационно-телекоммуникационной сети Интернет применяются </w:t>
      </w:r>
    </w:p>
    <w:p w14:paraId="44C6C9D2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  <w:r w:rsidRPr="00856F5E">
        <w:rPr>
          <w:sz w:val="28"/>
          <w:szCs w:val="28"/>
        </w:rPr>
        <w:t>правила установленные для сетевых изданий.</w:t>
      </w:r>
    </w:p>
    <w:p w14:paraId="19394573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4529FD2E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76E2B49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7236C764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3A8C2C8F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2E962CB6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523E15E3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32DA8227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03BFE019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7304CEF5" w14:textId="77777777" w:rsidR="00856F5E" w:rsidRPr="00856F5E" w:rsidRDefault="00856F5E" w:rsidP="00856F5E">
      <w:pPr>
        <w:pStyle w:val="a3"/>
        <w:jc w:val="both"/>
        <w:rPr>
          <w:sz w:val="28"/>
          <w:szCs w:val="28"/>
        </w:rPr>
      </w:pPr>
    </w:p>
    <w:p w14:paraId="1A848FD5" w14:textId="77777777" w:rsidR="00796886" w:rsidRPr="00856F5E" w:rsidRDefault="00796886" w:rsidP="00856F5E">
      <w:pPr>
        <w:pStyle w:val="a3"/>
        <w:jc w:val="both"/>
        <w:rPr>
          <w:sz w:val="28"/>
          <w:szCs w:val="28"/>
        </w:rPr>
      </w:pPr>
    </w:p>
    <w:sectPr w:rsidR="00796886" w:rsidRPr="00856F5E" w:rsidSect="005252C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4A69"/>
    <w:multiLevelType w:val="hybridMultilevel"/>
    <w:tmpl w:val="513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5E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CD1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6FC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6F5E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C666"/>
  <w15:docId w15:val="{8A0F9D51-FF25-4512-A25F-C6D386B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F5E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5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695.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1202" TargetMode="External"/><Relationship Id="rId5" Type="http://schemas.openxmlformats.org/officeDocument/2006/relationships/hyperlink" Target="consultantplus://offline/ref=E47D93E612B963FEEC7957ADCB18DC46AFA61E4B3B93187CBA31F1AA5486552EB5829475CF65D493j70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2680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Анна</cp:lastModifiedBy>
  <cp:revision>4</cp:revision>
  <dcterms:created xsi:type="dcterms:W3CDTF">2021-11-02T11:18:00Z</dcterms:created>
  <dcterms:modified xsi:type="dcterms:W3CDTF">2021-11-02T11:23:00Z</dcterms:modified>
</cp:coreProperties>
</file>