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02.04.2020г.</w:t>
      </w:r>
    </w:p>
    <w:p w:rsid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3C7B">
        <w:rPr>
          <w:rFonts w:ascii="Times New Roman" w:hAnsi="Times New Roman" w:cs="Times New Roman"/>
          <w:b/>
          <w:sz w:val="28"/>
          <w:szCs w:val="28"/>
        </w:rPr>
        <w:t>Развитие речи</w:t>
      </w:r>
      <w:bookmarkEnd w:id="0"/>
      <w:r w:rsidRPr="007F3C7B">
        <w:rPr>
          <w:rFonts w:ascii="Times New Roman" w:hAnsi="Times New Roman" w:cs="Times New Roman"/>
          <w:b/>
          <w:sz w:val="28"/>
          <w:szCs w:val="28"/>
        </w:rPr>
        <w:t>.</w:t>
      </w:r>
      <w:r w:rsidRPr="007F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Занятие:</w:t>
      </w:r>
      <w:r w:rsidR="007F3C7B">
        <w:rPr>
          <w:rFonts w:ascii="Times New Roman" w:hAnsi="Times New Roman" w:cs="Times New Roman"/>
          <w:sz w:val="28"/>
          <w:szCs w:val="28"/>
        </w:rPr>
        <w:t xml:space="preserve"> </w:t>
      </w:r>
      <w:r w:rsidRPr="007F3C7B">
        <w:rPr>
          <w:rFonts w:ascii="Times New Roman" w:hAnsi="Times New Roman" w:cs="Times New Roman"/>
          <w:b/>
          <w:sz w:val="32"/>
          <w:szCs w:val="28"/>
        </w:rPr>
        <w:t>Чтение стихотворения А.</w:t>
      </w:r>
      <w:r w:rsidR="007F3C7B" w:rsidRPr="007F3C7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F3C7B">
        <w:rPr>
          <w:rFonts w:ascii="Times New Roman" w:hAnsi="Times New Roman" w:cs="Times New Roman"/>
          <w:b/>
          <w:sz w:val="32"/>
          <w:szCs w:val="28"/>
        </w:rPr>
        <w:t>Введенского «Мышка».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 развитие», физическое развитие».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1.Воспитывать желание слушать стихотворение, формировать умение слушать художественное произведение без наглядного сопровождения.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2.Предоставлять детям возможность договаривать слова, фразы при чтении воспитателем знакомых стихотворений, поощрять попытки проговаривать стихотворный текст целиком с помощью взрослого;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3.Формировать умение узнавать в игрушках животных и называть их;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4.Формировать умение отвечать на вопросы, повторять несложные фразы;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5.Развивать у детей желание играть вместе со взрослым в подвижные игры простого содержания;</w:t>
      </w:r>
    </w:p>
    <w:p w:rsidR="004B7A1E" w:rsidRPr="007F3C7B" w:rsidRDefault="004B7A1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6.Формировать умение выполнять ходьбу и бег, не наталкиваясь друг на друга.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F3C7B">
        <w:rPr>
          <w:rFonts w:ascii="Times New Roman" w:hAnsi="Times New Roman" w:cs="Times New Roman"/>
          <w:sz w:val="28"/>
          <w:szCs w:val="28"/>
        </w:rPr>
        <w:t>: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Ребенок слушает доступные по содержанию стихотворения, при повторном чтении проговаривает слова, небольшие фразы.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Приемы работы</w:t>
      </w:r>
      <w:r w:rsidRPr="007F3C7B">
        <w:rPr>
          <w:rFonts w:ascii="Times New Roman" w:hAnsi="Times New Roman" w:cs="Times New Roman"/>
          <w:sz w:val="28"/>
          <w:szCs w:val="28"/>
        </w:rPr>
        <w:t>: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Показ игрушки, вопросы к детям, помощь, напоминание, поощрение, художественное слово, игра.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Материалы: игрушки: кошка, мышка.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Рассматривание игрушки - мышки. Воспитатель приносит игрушку-мышку, рассматривает ее с детьми (серая шубка, острые зубки, маленькие глазки и ушки, длинный хвост)</w:t>
      </w:r>
      <w:r w:rsidR="00324094" w:rsidRPr="007F3C7B">
        <w:rPr>
          <w:rFonts w:ascii="Times New Roman" w:hAnsi="Times New Roman" w:cs="Times New Roman"/>
          <w:sz w:val="28"/>
          <w:szCs w:val="28"/>
        </w:rPr>
        <w:t xml:space="preserve"> и читает четверостишие.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Острые зубки,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Серые шубки,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Быстрые ножки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Убегают от кошки.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Воспитатель: Почему мышка убегает от </w:t>
      </w:r>
      <w:proofErr w:type="gramStart"/>
      <w:r w:rsidRPr="007F3C7B">
        <w:rPr>
          <w:rFonts w:ascii="Times New Roman" w:hAnsi="Times New Roman" w:cs="Times New Roman"/>
          <w:sz w:val="28"/>
          <w:szCs w:val="28"/>
        </w:rPr>
        <w:t>кошки?(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>ответы детей).Мышка живет в норке , любит грызть корочку от хлеба своими острыми зубками.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Чтение стихотворения.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Мышка.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Мышка вылезла из норки,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Мышка очень хочет есть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Нет ли где засохшей корки?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Может в кухне корка есть?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А на кухне возле шкафа</w:t>
      </w:r>
    </w:p>
    <w:p w:rsidR="00324094" w:rsidRPr="007F3C7B" w:rsidRDefault="0032409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Видит мышка-</w:t>
      </w:r>
      <w:r w:rsidR="002E1A9C" w:rsidRPr="007F3C7B">
        <w:rPr>
          <w:rFonts w:ascii="Times New Roman" w:hAnsi="Times New Roman" w:cs="Times New Roman"/>
          <w:sz w:val="28"/>
          <w:szCs w:val="28"/>
        </w:rPr>
        <w:t xml:space="preserve"> </w:t>
      </w:r>
      <w:r w:rsidRPr="007F3C7B">
        <w:rPr>
          <w:rFonts w:ascii="Times New Roman" w:hAnsi="Times New Roman" w:cs="Times New Roman"/>
          <w:sz w:val="28"/>
          <w:szCs w:val="28"/>
        </w:rPr>
        <w:t>чья-то лапа</w:t>
      </w:r>
      <w:r w:rsidR="002E1A9C" w:rsidRPr="007F3C7B">
        <w:rPr>
          <w:rFonts w:ascii="Times New Roman" w:hAnsi="Times New Roman" w:cs="Times New Roman"/>
          <w:sz w:val="28"/>
          <w:szCs w:val="28"/>
        </w:rPr>
        <w:t>,</w:t>
      </w:r>
    </w:p>
    <w:p w:rsidR="00324094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Лапа пестрая,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Когти острые.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Эй мышка, не зевай: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3C7B">
        <w:rPr>
          <w:rFonts w:ascii="Times New Roman" w:hAnsi="Times New Roman" w:cs="Times New Roman"/>
          <w:sz w:val="28"/>
          <w:szCs w:val="28"/>
        </w:rPr>
        <w:lastRenderedPageBreak/>
        <w:t>Поскорее  убегай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>!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Убегай из этих мест,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А то кошка съест.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Вопросы по содержанию стихотворения</w:t>
      </w:r>
      <w:r w:rsidRPr="007F3C7B">
        <w:rPr>
          <w:rFonts w:ascii="Times New Roman" w:hAnsi="Times New Roman" w:cs="Times New Roman"/>
          <w:sz w:val="28"/>
          <w:szCs w:val="28"/>
        </w:rPr>
        <w:t>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-Почему мышка вылезла из </w:t>
      </w:r>
      <w:proofErr w:type="gramStart"/>
      <w:r w:rsidRPr="007F3C7B">
        <w:rPr>
          <w:rFonts w:ascii="Times New Roman" w:hAnsi="Times New Roman" w:cs="Times New Roman"/>
          <w:sz w:val="28"/>
          <w:szCs w:val="28"/>
        </w:rPr>
        <w:t>норки?(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>Мышка вылезла из норки, мышка очень хочет есть)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-Что ищет мышка на кухне? (Нет ли засохшей корки?)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-Что увидела мышка на кухне возле </w:t>
      </w:r>
      <w:proofErr w:type="gramStart"/>
      <w:r w:rsidRPr="007F3C7B">
        <w:rPr>
          <w:rFonts w:ascii="Times New Roman" w:hAnsi="Times New Roman" w:cs="Times New Roman"/>
          <w:sz w:val="28"/>
          <w:szCs w:val="28"/>
        </w:rPr>
        <w:t>шкафа?(..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>Чья то лапа, когти острые).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Повторное чтение стихотворения «Мышка».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3C7B">
        <w:rPr>
          <w:rFonts w:ascii="Times New Roman" w:hAnsi="Times New Roman" w:cs="Times New Roman"/>
          <w:sz w:val="28"/>
          <w:szCs w:val="28"/>
        </w:rPr>
        <w:t>давайте расскажем про мышку вместе со мной.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>Рассказывание стихотворения детьми</w:t>
      </w:r>
      <w:r w:rsidRPr="007F3C7B">
        <w:rPr>
          <w:rFonts w:ascii="Times New Roman" w:hAnsi="Times New Roman" w:cs="Times New Roman"/>
          <w:sz w:val="28"/>
          <w:szCs w:val="28"/>
        </w:rPr>
        <w:t>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Взрослый помогает детям, подсказывает слова и фразы, хвалит детей.</w:t>
      </w:r>
    </w:p>
    <w:p w:rsidR="002E1A9C" w:rsidRPr="007F3C7B" w:rsidRDefault="002E1A9C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b/>
          <w:sz w:val="28"/>
          <w:szCs w:val="28"/>
        </w:rPr>
        <w:t xml:space="preserve">Игра «КОТ И МЫШИ». </w:t>
      </w:r>
      <w:r w:rsidRPr="007F3C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F3C7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>мышки» садятся на стульчики-«домики».Воспитатель сажает игрушку-кота на стул у противоположной стены комнаты. Воспитатель с детьми идут к игрушке, взрослый произносит текст, побуждая малышей проговаривать слова вместе с ней. При произношении последних двух строк взрослый берет игрушку и догоняет детей, дети убегают и садятся на стулья. Игра повторяется 2-3 раза.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  Мышки водят хоровод,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  На лежанке дремлет кот.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7F3C7B">
        <w:rPr>
          <w:rFonts w:ascii="Times New Roman" w:hAnsi="Times New Roman" w:cs="Times New Roman"/>
          <w:sz w:val="28"/>
          <w:szCs w:val="28"/>
        </w:rPr>
        <w:t>Тише  мыши</w:t>
      </w:r>
      <w:proofErr w:type="gramEnd"/>
      <w:r w:rsidRPr="007F3C7B">
        <w:rPr>
          <w:rFonts w:ascii="Times New Roman" w:hAnsi="Times New Roman" w:cs="Times New Roman"/>
          <w:sz w:val="28"/>
          <w:szCs w:val="28"/>
        </w:rPr>
        <w:t xml:space="preserve">, не шумите, 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 Кота Ваську не будите.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Вот проснется Васька-кот,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 xml:space="preserve">                                     Разобьет весь хоровод.</w:t>
      </w:r>
    </w:p>
    <w:p w:rsidR="007F3C7B" w:rsidRDefault="007F3C7B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CE" w:rsidRPr="007F3C7B" w:rsidRDefault="008000CE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С УВАЖЕНИЕМ.</w:t>
      </w:r>
    </w:p>
    <w:p w:rsidR="008000CE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0474" w:rsidRPr="007F3C7B" w:rsidRDefault="00D10474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7B">
        <w:rPr>
          <w:rFonts w:ascii="Times New Roman" w:hAnsi="Times New Roman" w:cs="Times New Roman"/>
          <w:sz w:val="28"/>
          <w:szCs w:val="28"/>
        </w:rPr>
        <w:t>ОСИПЯН МАРИНА ВЛАДИМИРОВНА.</w:t>
      </w:r>
    </w:p>
    <w:p w:rsidR="00ED54DF" w:rsidRPr="007F3C7B" w:rsidRDefault="00ED54DF" w:rsidP="007F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4DF" w:rsidRPr="007F3C7B" w:rsidSect="0020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A1E"/>
    <w:rsid w:val="00201A30"/>
    <w:rsid w:val="002E1A9C"/>
    <w:rsid w:val="00324094"/>
    <w:rsid w:val="004B7A1E"/>
    <w:rsid w:val="007F3C7B"/>
    <w:rsid w:val="008000CE"/>
    <w:rsid w:val="00D10474"/>
    <w:rsid w:val="00E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915FE-9B03-4ABE-8152-61F98D1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Андраник</dc:creator>
  <cp:keywords/>
  <dc:description/>
  <cp:lastModifiedBy>Image&amp;Matros ®</cp:lastModifiedBy>
  <cp:revision>8</cp:revision>
  <dcterms:created xsi:type="dcterms:W3CDTF">2020-04-03T10:15:00Z</dcterms:created>
  <dcterms:modified xsi:type="dcterms:W3CDTF">2020-04-03T11:18:00Z</dcterms:modified>
</cp:coreProperties>
</file>