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74FA" w:rsidRDefault="00BE7905" w:rsidP="00BE7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E7905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680.25pt">
            <v:imagedata r:id="rId7" o:title=""/>
          </v:shape>
        </w:pict>
      </w:r>
    </w:p>
    <w:p w:rsidR="007D74FA" w:rsidRDefault="007D74FA" w:rsidP="00F901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0EEF" w:rsidRDefault="009D0EEF" w:rsidP="00F901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0EEF" w:rsidRDefault="007D74FA" w:rsidP="009D0E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</w:t>
      </w:r>
    </w:p>
    <w:p w:rsidR="009D0EEF" w:rsidRPr="009D0EEF" w:rsidRDefault="009D0EEF" w:rsidP="009D0E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8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7513"/>
        <w:gridCol w:w="1134"/>
      </w:tblGrid>
      <w:tr w:rsidR="007D74FA" w:rsidRPr="005E41C2">
        <w:trPr>
          <w:trHeight w:val="382"/>
        </w:trPr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513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Стр.</w:t>
            </w:r>
          </w:p>
        </w:tc>
      </w:tr>
      <w:tr w:rsidR="007D74FA" w:rsidRPr="005E41C2">
        <w:trPr>
          <w:trHeight w:val="324"/>
        </w:trPr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:rsidR="007D74FA" w:rsidRPr="005E41C2" w:rsidRDefault="007D7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Целевой раздел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D74FA" w:rsidRPr="005E41C2">
        <w:trPr>
          <w:trHeight w:val="312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513" w:type="dxa"/>
          </w:tcPr>
          <w:p w:rsidR="007D74FA" w:rsidRPr="005E41C2" w:rsidRDefault="007D7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1134" w:type="dxa"/>
          </w:tcPr>
          <w:p w:rsidR="007D74FA" w:rsidRPr="005E41C2" w:rsidRDefault="007D74FA" w:rsidP="002059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 xml:space="preserve">     3</w:t>
            </w:r>
          </w:p>
        </w:tc>
      </w:tr>
      <w:tr w:rsidR="007D74FA" w:rsidRPr="005E41C2">
        <w:trPr>
          <w:trHeight w:val="312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1.1.1.</w:t>
            </w:r>
          </w:p>
        </w:tc>
        <w:tc>
          <w:tcPr>
            <w:tcW w:w="7513" w:type="dxa"/>
          </w:tcPr>
          <w:p w:rsidR="007D74FA" w:rsidRPr="005E41C2" w:rsidRDefault="007D7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Предназначения логопедических групп и средства их реализации.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D74FA" w:rsidRPr="005E41C2">
        <w:trPr>
          <w:trHeight w:val="973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1.1.2.</w:t>
            </w:r>
          </w:p>
        </w:tc>
        <w:tc>
          <w:tcPr>
            <w:tcW w:w="7513" w:type="dxa"/>
          </w:tcPr>
          <w:p w:rsidR="007D74FA" w:rsidRPr="005E41C2" w:rsidRDefault="007D7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Цели и задачи деятельности образовательного учреждения по реализации коррекционной программы дошкольного образования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74FA" w:rsidRPr="005E41C2">
        <w:trPr>
          <w:trHeight w:val="312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1.1.3.</w:t>
            </w:r>
          </w:p>
        </w:tc>
        <w:tc>
          <w:tcPr>
            <w:tcW w:w="7513" w:type="dxa"/>
          </w:tcPr>
          <w:p w:rsidR="007D74FA" w:rsidRPr="005E41C2" w:rsidRDefault="007D7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Принципы и подходы к формированию Программы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D74FA" w:rsidRPr="005E41C2">
        <w:trPr>
          <w:trHeight w:val="649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1.1.4.</w:t>
            </w:r>
          </w:p>
        </w:tc>
        <w:tc>
          <w:tcPr>
            <w:tcW w:w="7513" w:type="dxa"/>
          </w:tcPr>
          <w:p w:rsidR="007D74FA" w:rsidRPr="005E41C2" w:rsidRDefault="007D7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Возрастные и индивидуальные особенности контингента детей, воспитывающихся в коррекционном учреждении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D74FA" w:rsidRPr="005E41C2">
        <w:trPr>
          <w:trHeight w:val="324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513" w:type="dxa"/>
          </w:tcPr>
          <w:p w:rsidR="007D74FA" w:rsidRPr="005E41C2" w:rsidRDefault="007D7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Планируемый результат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освоения Программы.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D74FA" w:rsidRPr="005E41C2">
        <w:trPr>
          <w:trHeight w:val="324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1.2.1</w:t>
            </w:r>
          </w:p>
        </w:tc>
        <w:tc>
          <w:tcPr>
            <w:tcW w:w="7513" w:type="dxa"/>
          </w:tcPr>
          <w:p w:rsidR="007D74FA" w:rsidRPr="005E41C2" w:rsidRDefault="007D7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Целевые ориентиры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D74FA" w:rsidRPr="005E41C2">
        <w:trPr>
          <w:trHeight w:val="324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7D74FA" w:rsidRPr="005E41C2" w:rsidRDefault="007D74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Содержательный раздел.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D74FA" w:rsidRPr="005E41C2">
        <w:trPr>
          <w:trHeight w:val="324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513" w:type="dxa"/>
          </w:tcPr>
          <w:p w:rsidR="007D74FA" w:rsidRPr="005E41C2" w:rsidRDefault="007D7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Описание образовательной деятельности по освоению образовательных областей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7D74FA" w:rsidRPr="005E41C2">
        <w:trPr>
          <w:trHeight w:val="324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7D74FA" w:rsidRPr="005E41C2" w:rsidRDefault="007D7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7D74FA" w:rsidRPr="005E41C2">
        <w:trPr>
          <w:trHeight w:val="324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7D74FA" w:rsidRPr="005E41C2" w:rsidRDefault="007D74F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7D74FA" w:rsidRPr="005E41C2">
        <w:trPr>
          <w:trHeight w:val="324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7D74FA" w:rsidRPr="005E41C2" w:rsidRDefault="007D74F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D74FA" w:rsidRPr="005E41C2">
        <w:trPr>
          <w:trHeight w:val="324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7D74FA" w:rsidRPr="005E41C2" w:rsidRDefault="007D7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D74FA" w:rsidRPr="005E41C2">
        <w:trPr>
          <w:trHeight w:val="324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7D74FA" w:rsidRPr="005E41C2" w:rsidRDefault="007D7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D74FA" w:rsidRPr="005E41C2">
        <w:trPr>
          <w:trHeight w:val="324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513" w:type="dxa"/>
          </w:tcPr>
          <w:p w:rsidR="007D74FA" w:rsidRPr="005E41C2" w:rsidRDefault="007D74FA" w:rsidP="007E6C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Содержание коррекционно-развивающей работы.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D74FA" w:rsidRPr="005E41C2">
        <w:trPr>
          <w:trHeight w:val="324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513" w:type="dxa"/>
          </w:tcPr>
          <w:p w:rsidR="007D74FA" w:rsidRPr="005E41C2" w:rsidRDefault="007D7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Взаимодействие с семьями воспитанников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7D74FA" w:rsidRPr="005E41C2">
        <w:trPr>
          <w:trHeight w:val="324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513" w:type="dxa"/>
          </w:tcPr>
          <w:p w:rsidR="007D74FA" w:rsidRPr="005E41C2" w:rsidRDefault="007D7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 xml:space="preserve">Способы и направления поддержки детской инициативы 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7D74FA" w:rsidRPr="005E41C2">
        <w:trPr>
          <w:trHeight w:val="324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513" w:type="dxa"/>
          </w:tcPr>
          <w:p w:rsidR="007D74FA" w:rsidRPr="005E41C2" w:rsidRDefault="007D7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Обеспечение индивидуализации образовательного процесса 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7D74FA" w:rsidRPr="005E41C2">
        <w:trPr>
          <w:trHeight w:val="324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7513" w:type="dxa"/>
          </w:tcPr>
          <w:p w:rsidR="007D74FA" w:rsidRPr="005E41C2" w:rsidRDefault="007D74FA" w:rsidP="00F901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Основное содержание коррекционно-развивающей работы</w:t>
            </w:r>
          </w:p>
          <w:p w:rsidR="007D74FA" w:rsidRPr="005E41C2" w:rsidRDefault="007D74FA" w:rsidP="00F901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 xml:space="preserve">с детьми от 5 до 7лет с </w:t>
            </w:r>
            <w:proofErr w:type="gramStart"/>
            <w:r w:rsidRPr="005E41C2">
              <w:rPr>
                <w:rFonts w:ascii="Times New Roman" w:hAnsi="Times New Roman" w:cs="Times New Roman"/>
                <w:sz w:val="28"/>
                <w:szCs w:val="28"/>
              </w:rPr>
              <w:t xml:space="preserve">ОНР  </w:t>
            </w:r>
            <w:r w:rsidRPr="005E41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gramEnd"/>
            <w:r w:rsidRPr="005E41C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E41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5E41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 xml:space="preserve"> уровня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7D74FA" w:rsidRPr="005E41C2">
        <w:trPr>
          <w:trHeight w:val="324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7513" w:type="dxa"/>
          </w:tcPr>
          <w:p w:rsidR="007D74FA" w:rsidRPr="005E41C2" w:rsidRDefault="007D7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 xml:space="preserve"> Взаимодействие с семьями воспитанников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7D74FA" w:rsidRPr="005E41C2">
        <w:trPr>
          <w:trHeight w:val="324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7513" w:type="dxa"/>
          </w:tcPr>
          <w:p w:rsidR="007D74FA" w:rsidRPr="005E41C2" w:rsidRDefault="007D74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Организационный раздел.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 xml:space="preserve">    33</w:t>
            </w:r>
          </w:p>
        </w:tc>
      </w:tr>
      <w:tr w:rsidR="007D74FA" w:rsidRPr="005E41C2" w:rsidTr="009D0EEF">
        <w:trPr>
          <w:trHeight w:val="483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513" w:type="dxa"/>
          </w:tcPr>
          <w:p w:rsidR="007D74FA" w:rsidRPr="00F90120" w:rsidRDefault="007D7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режима пребывания детей в ДОУ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7D74FA" w:rsidRPr="005E41C2" w:rsidTr="009D0EEF">
        <w:trPr>
          <w:trHeight w:val="405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513" w:type="dxa"/>
          </w:tcPr>
          <w:p w:rsidR="007D74FA" w:rsidRDefault="007D7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Расписание работы логопеда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7D74FA" w:rsidRPr="005E41C2">
        <w:trPr>
          <w:trHeight w:val="324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7513" w:type="dxa"/>
          </w:tcPr>
          <w:p w:rsidR="007D74FA" w:rsidRDefault="007D7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Проектирование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-образовательного процесса.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7D74FA" w:rsidRPr="005E41C2">
        <w:trPr>
          <w:trHeight w:val="324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7D74FA" w:rsidRDefault="007D7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план  коррекционной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развивающей работы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7D74FA" w:rsidRPr="005E41C2">
        <w:trPr>
          <w:trHeight w:val="312"/>
        </w:trPr>
        <w:tc>
          <w:tcPr>
            <w:tcW w:w="1134" w:type="dxa"/>
          </w:tcPr>
          <w:p w:rsidR="007D74FA" w:rsidRPr="005E41C2" w:rsidRDefault="007D74FA" w:rsidP="00F90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7513" w:type="dxa"/>
          </w:tcPr>
          <w:p w:rsidR="007D74FA" w:rsidRPr="005E41C2" w:rsidRDefault="007D7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Обеспеченность методическими материалами и средствами обучения и воспитания.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7D74FA" w:rsidRPr="005E41C2">
        <w:trPr>
          <w:trHeight w:val="324"/>
        </w:trPr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7513" w:type="dxa"/>
          </w:tcPr>
          <w:p w:rsidR="007D74FA" w:rsidRPr="005E41C2" w:rsidRDefault="007D7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Особенности организации предметно-пространственной развивающей образовательной среды</w:t>
            </w:r>
          </w:p>
        </w:tc>
        <w:tc>
          <w:tcPr>
            <w:tcW w:w="1134" w:type="dxa"/>
          </w:tcPr>
          <w:p w:rsidR="007D74FA" w:rsidRPr="005E41C2" w:rsidRDefault="007D7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</w:tbl>
    <w:p w:rsidR="007D74FA" w:rsidRDefault="007D74F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7D74FA" w:rsidRDefault="007D74FA" w:rsidP="00C4193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1.Целевой раздел.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1.Пояснительная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записка</w:t>
      </w:r>
    </w:p>
    <w:p w:rsidR="007D74FA" w:rsidRDefault="007D74FA" w:rsidP="00C41936">
      <w:pPr>
        <w:pStyle w:val="a5"/>
        <w:keepNext/>
        <w:keepLines/>
        <w:spacing w:after="21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Основная адаптированная образовательная программа дошкольного образования для детей с тяжелым нарушением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речи  является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программным документом для дошкольного автономного  образовательного учреждения. Данная программа составлена в соответствии с: </w:t>
      </w:r>
    </w:p>
    <w:p w:rsidR="007D74FA" w:rsidRDefault="007D74FA" w:rsidP="009D0EEF">
      <w:pPr>
        <w:pStyle w:val="a5"/>
        <w:keepNext/>
        <w:keepLines/>
        <w:numPr>
          <w:ilvl w:val="0"/>
          <w:numId w:val="1"/>
        </w:numPr>
        <w:tabs>
          <w:tab w:val="clear" w:pos="4677"/>
          <w:tab w:val="center" w:pos="1418"/>
        </w:tabs>
        <w:spacing w:after="21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Законом Российской Федерации «Об образовании»,</w:t>
      </w:r>
    </w:p>
    <w:p w:rsidR="007D74FA" w:rsidRDefault="007D74FA" w:rsidP="009D0EEF">
      <w:pPr>
        <w:pStyle w:val="a5"/>
        <w:keepNext/>
        <w:keepLines/>
        <w:numPr>
          <w:ilvl w:val="0"/>
          <w:numId w:val="1"/>
        </w:numPr>
        <w:tabs>
          <w:tab w:val="clear" w:pos="4677"/>
          <w:tab w:val="center" w:pos="1418"/>
        </w:tabs>
        <w:spacing w:after="21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Конвенцией о правах ребенка, </w:t>
      </w:r>
    </w:p>
    <w:p w:rsidR="007D74FA" w:rsidRDefault="007D74FA" w:rsidP="009D0EEF">
      <w:pPr>
        <w:pStyle w:val="a5"/>
        <w:keepNext/>
        <w:keepLines/>
        <w:numPr>
          <w:ilvl w:val="0"/>
          <w:numId w:val="1"/>
        </w:numPr>
        <w:tabs>
          <w:tab w:val="clear" w:pos="4677"/>
          <w:tab w:val="center" w:pos="1418"/>
        </w:tabs>
        <w:spacing w:after="21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Всемирной декларацией об обеспечении выживания, защиты и развития детей,  </w:t>
      </w:r>
    </w:p>
    <w:p w:rsidR="007D74FA" w:rsidRDefault="007D74FA" w:rsidP="009D0EEF">
      <w:pPr>
        <w:pStyle w:val="a5"/>
        <w:keepNext/>
        <w:keepLines/>
        <w:numPr>
          <w:ilvl w:val="0"/>
          <w:numId w:val="1"/>
        </w:numPr>
        <w:tabs>
          <w:tab w:val="clear" w:pos="4677"/>
          <w:tab w:val="center" w:pos="1418"/>
        </w:tabs>
        <w:spacing w:after="21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Концепцией дошкольного воспитания, </w:t>
      </w:r>
    </w:p>
    <w:p w:rsidR="007D74FA" w:rsidRDefault="007D74FA" w:rsidP="009D0EEF">
      <w:pPr>
        <w:pStyle w:val="a5"/>
        <w:keepNext/>
        <w:keepLines/>
        <w:numPr>
          <w:ilvl w:val="0"/>
          <w:numId w:val="1"/>
        </w:numPr>
        <w:tabs>
          <w:tab w:val="clear" w:pos="4677"/>
          <w:tab w:val="center" w:pos="1418"/>
        </w:tabs>
        <w:spacing w:after="21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Декларацией прав ребенка, </w:t>
      </w:r>
    </w:p>
    <w:p w:rsidR="007D74FA" w:rsidRPr="009D0EEF" w:rsidRDefault="007D74FA" w:rsidP="009D0EEF">
      <w:pPr>
        <w:pStyle w:val="a5"/>
        <w:keepNext/>
        <w:keepLines/>
        <w:numPr>
          <w:ilvl w:val="0"/>
          <w:numId w:val="1"/>
        </w:numPr>
        <w:tabs>
          <w:tab w:val="clear" w:pos="4677"/>
          <w:tab w:val="center" w:pos="1418"/>
        </w:tabs>
        <w:spacing w:after="21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Приказом Министерства образования и науки России № 1155 от 17 октября 2013 года «Об утверждении федерального государственного образовательного стандарта дошкольного образования», </w:t>
      </w:r>
    </w:p>
    <w:p w:rsidR="009D0EEF" w:rsidRPr="009D0EEF" w:rsidRDefault="007D74FA" w:rsidP="009D0EEF">
      <w:pPr>
        <w:pStyle w:val="a5"/>
        <w:keepNext/>
        <w:keepLines/>
        <w:numPr>
          <w:ilvl w:val="0"/>
          <w:numId w:val="1"/>
        </w:numPr>
        <w:tabs>
          <w:tab w:val="clear" w:pos="4677"/>
          <w:tab w:val="center" w:pos="1418"/>
        </w:tabs>
        <w:spacing w:after="21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EEF">
        <w:rPr>
          <w:rFonts w:ascii="Times New Roman" w:hAnsi="Times New Roman" w:cs="Times New Roman"/>
          <w:color w:val="000000"/>
          <w:sz w:val="28"/>
          <w:szCs w:val="28"/>
        </w:rPr>
        <w:t>Санитарно-эпидемиологическими требованиями к устройству, содержанию и организации режима работы в дошкольных организациях,</w:t>
      </w:r>
    </w:p>
    <w:p w:rsidR="007D74FA" w:rsidRPr="009D0EEF" w:rsidRDefault="007D74FA" w:rsidP="009D0EEF">
      <w:pPr>
        <w:pStyle w:val="a5"/>
        <w:keepNext/>
        <w:keepLines/>
        <w:numPr>
          <w:ilvl w:val="0"/>
          <w:numId w:val="1"/>
        </w:numPr>
        <w:tabs>
          <w:tab w:val="clear" w:pos="4677"/>
          <w:tab w:val="center" w:pos="1418"/>
        </w:tabs>
        <w:spacing w:after="21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EEF">
        <w:rPr>
          <w:rFonts w:ascii="Times New Roman" w:hAnsi="Times New Roman" w:cs="Times New Roman"/>
          <w:color w:val="000000"/>
          <w:sz w:val="28"/>
          <w:szCs w:val="28"/>
        </w:rPr>
        <w:t xml:space="preserve"> Положением об организации групп компенсирующей направленности в ДОУ комбинированного вида, специальной</w:t>
      </w:r>
      <w:r w:rsidRPr="009D0EEF">
        <w:rPr>
          <w:rFonts w:ascii="Times New Roman" w:hAnsi="Times New Roman" w:cs="Times New Roman"/>
          <w:sz w:val="28"/>
          <w:szCs w:val="28"/>
        </w:rPr>
        <w:t xml:space="preserve"> образовательной программой Т.Б. Филичевой, </w:t>
      </w:r>
      <w:proofErr w:type="spellStart"/>
      <w:r w:rsidRPr="009D0EEF">
        <w:rPr>
          <w:rFonts w:ascii="Times New Roman" w:hAnsi="Times New Roman" w:cs="Times New Roman"/>
          <w:sz w:val="28"/>
          <w:szCs w:val="28"/>
        </w:rPr>
        <w:t>Г.В.Чиркиной</w:t>
      </w:r>
      <w:proofErr w:type="spellEnd"/>
      <w:r w:rsidRPr="009D0EEF">
        <w:rPr>
          <w:rFonts w:ascii="Times New Roman" w:hAnsi="Times New Roman" w:cs="Times New Roman"/>
          <w:sz w:val="28"/>
          <w:szCs w:val="28"/>
        </w:rPr>
        <w:t xml:space="preserve"> «Коррекционное обучение и воспитание 5 и 6 – летнего возраста с общим недоразвитием речи»,</w:t>
      </w:r>
      <w:r w:rsidRPr="009D0EEF">
        <w:rPr>
          <w:rFonts w:ascii="Times New Roman" w:hAnsi="Times New Roman" w:cs="Times New Roman"/>
          <w:color w:val="000000"/>
          <w:sz w:val="28"/>
          <w:szCs w:val="28"/>
        </w:rPr>
        <w:t xml:space="preserve"> а также разработками отечественных ученых в области общей и специальной педагогики и психологии.</w:t>
      </w:r>
    </w:p>
    <w:p w:rsidR="007D74FA" w:rsidRDefault="009D0EEF" w:rsidP="00C4193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7D74FA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Разработанная адаптированная образовательная программа представляет собой интеграцию примерной основной образовательной программы дошкольного </w:t>
      </w:r>
      <w:proofErr w:type="gramStart"/>
      <w:r w:rsidR="007D74FA">
        <w:rPr>
          <w:rFonts w:ascii="Times New Roman" w:hAnsi="Times New Roman" w:cs="Times New Roman"/>
          <w:color w:val="000000"/>
          <w:sz w:val="28"/>
          <w:szCs w:val="28"/>
        </w:rPr>
        <w:t>образования  и</w:t>
      </w:r>
      <w:proofErr w:type="gramEnd"/>
      <w:r w:rsidR="007D74FA">
        <w:rPr>
          <w:rFonts w:ascii="Times New Roman" w:hAnsi="Times New Roman" w:cs="Times New Roman"/>
          <w:color w:val="000000"/>
          <w:sz w:val="28"/>
          <w:szCs w:val="28"/>
        </w:rPr>
        <w:t xml:space="preserve">  специальных </w:t>
      </w:r>
      <w:r w:rsidR="007D74FA">
        <w:rPr>
          <w:rFonts w:ascii="Times New Roman" w:hAnsi="Times New Roman" w:cs="Times New Roman"/>
          <w:sz w:val="28"/>
          <w:szCs w:val="28"/>
        </w:rPr>
        <w:t xml:space="preserve">образовательных  программ:  </w:t>
      </w:r>
      <w:proofErr w:type="spellStart"/>
      <w:r w:rsidR="007D74FA">
        <w:rPr>
          <w:rFonts w:ascii="Times New Roman" w:hAnsi="Times New Roman" w:cs="Times New Roman"/>
          <w:sz w:val="28"/>
          <w:szCs w:val="28"/>
        </w:rPr>
        <w:t>Нищевой</w:t>
      </w:r>
      <w:proofErr w:type="spellEnd"/>
      <w:r w:rsidR="007D74FA">
        <w:rPr>
          <w:rFonts w:ascii="Times New Roman" w:hAnsi="Times New Roman" w:cs="Times New Roman"/>
          <w:sz w:val="28"/>
          <w:szCs w:val="28"/>
        </w:rPr>
        <w:t xml:space="preserve">  В.Н. «Программа коррекционно-развивающей работы для детей с ОНР» и   Т.Б. Филичевой, </w:t>
      </w:r>
      <w:proofErr w:type="spellStart"/>
      <w:r w:rsidR="007D74FA">
        <w:rPr>
          <w:rFonts w:ascii="Times New Roman" w:hAnsi="Times New Roman" w:cs="Times New Roman"/>
          <w:sz w:val="28"/>
          <w:szCs w:val="28"/>
        </w:rPr>
        <w:t>Г.В.Чиркиной</w:t>
      </w:r>
      <w:proofErr w:type="spellEnd"/>
      <w:r w:rsidR="007D74FA">
        <w:rPr>
          <w:rFonts w:ascii="Times New Roman" w:hAnsi="Times New Roman" w:cs="Times New Roman"/>
          <w:sz w:val="28"/>
          <w:szCs w:val="28"/>
        </w:rPr>
        <w:t xml:space="preserve"> «Коррекционное обучение и воспитание 5 и 6 – летнего возраста с общим недоразвитием речи»</w:t>
      </w:r>
      <w:r w:rsidR="007D74F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D74FA" w:rsidRDefault="007D74FA" w:rsidP="00C41936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0EEF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написании данной  Программы был использован опыт работы, представленный в современных технологиях и научно-методических рекомендациях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Нищева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В.Н. ; Т.Б. Филичевой,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Т.В.Тумановой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Г.В.Чиркиной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Арбековой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Н.Е.;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Т.А.Ткаченко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С.В. Коноваленко, В.В. Коноваленко, С.Ф ;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Цуканова  и  Л.Л.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Бетц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; Е.В.  Кузнецова и И.А. Тихонова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  др.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Адаптированная программа предусматривает интеграцию действий всех специалистов дошкольного образовательного учреждения и родителей дошкольников. Планирование работы во всех образовательных областях строится с учетом особенностей речевого и общего развития детей с тяжелой речевой патологией, предполагает комплексное педагогическое воздействие и направлено на полную коррекцию речевого и психофизического развития детей и обеспечение их всестороннего гармоничного развития.</w:t>
      </w:r>
      <w:r>
        <w:rPr>
          <w:sz w:val="28"/>
          <w:szCs w:val="28"/>
        </w:rPr>
        <w:t xml:space="preserve">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D0EEF">
        <w:rPr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Логопедические группы открыты в апреле 2016 года на базе муниципального автономного дошкольного образовательного учреждения центр развития ребёнка детский сад №22 ст. Кавказской муниципального образования Кавказский район (Приказ № 89/2 -</w:t>
      </w:r>
      <w:proofErr w:type="gramStart"/>
      <w:r>
        <w:rPr>
          <w:rFonts w:ascii="Times New Roman" w:hAnsi="Times New Roman" w:cs="Times New Roman"/>
          <w:sz w:val="28"/>
          <w:szCs w:val="28"/>
        </w:rPr>
        <w:t>п  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01.04.16г.  об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открытии  трёх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логопедических  групп)   Постановление администрации  МО Кавказского района № 1265 от 01.04.16г).    </w:t>
      </w:r>
    </w:p>
    <w:p w:rsidR="007D74FA" w:rsidRDefault="009D0EEF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D74FA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центр развития ребёнка-детский сад № 33 ст. Кавказская муниципального образования Кавказский район реорганизовано путём выделения из МАДОУ ЦРР – д/с № 22 на основании постановления администрации муниципального образования Кавказский район от 03.02.2017 года № 130 «О реорганизации муниципального автономного дошкольного образовательного учреждения центр развития ребёнка – детский сад № 22 ст. Кавказская муниципального образования Кавказский район»</w:t>
      </w:r>
    </w:p>
    <w:p w:rsidR="007D74FA" w:rsidRDefault="009D0EEF" w:rsidP="00854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D74FA">
        <w:rPr>
          <w:rFonts w:ascii="Times New Roman" w:hAnsi="Times New Roman" w:cs="Times New Roman"/>
          <w:sz w:val="28"/>
          <w:szCs w:val="28"/>
        </w:rPr>
        <w:t xml:space="preserve">Логопедические группы открыты  </w:t>
      </w:r>
      <w:r w:rsidR="007D74FA" w:rsidRPr="009C5D3F">
        <w:rPr>
          <w:rFonts w:ascii="Times New Roman" w:hAnsi="Times New Roman" w:cs="Times New Roman"/>
          <w:sz w:val="28"/>
          <w:szCs w:val="28"/>
        </w:rPr>
        <w:t xml:space="preserve"> </w:t>
      </w:r>
      <w:r w:rsidR="007D74FA">
        <w:rPr>
          <w:rFonts w:ascii="Times New Roman" w:hAnsi="Times New Roman" w:cs="Times New Roman"/>
          <w:sz w:val="28"/>
          <w:szCs w:val="28"/>
        </w:rPr>
        <w:t>на базе муниципального автономного дошкольного образовательного учреждения центр развития ребёнка детский сад № 33 (Приказ № 46 от 03.07.2017 г. об открытии трёх логопедических групп)</w:t>
      </w:r>
    </w:p>
    <w:p w:rsidR="009D0EEF" w:rsidRPr="009D0EEF" w:rsidRDefault="007D74FA" w:rsidP="00854B16">
      <w:pPr>
        <w:rPr>
          <w:b/>
          <w:bCs/>
        </w:rPr>
      </w:pPr>
      <w:r>
        <w:rPr>
          <w:rFonts w:ascii="Times New Roman" w:hAnsi="Times New Roman" w:cs="Times New Roman"/>
          <w:sz w:val="28"/>
          <w:szCs w:val="28"/>
        </w:rPr>
        <w:t xml:space="preserve">Юридический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адрес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улица Красный Пахарь 88 б                                          Телефон:  88609323565                                                                                                        Сайт детского сада :  </w:t>
      </w:r>
      <w:r w:rsidR="009D0EEF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9D0EEF">
        <w:rPr>
          <w:rFonts w:ascii="Times New Roman" w:hAnsi="Times New Roman" w:cs="Times New Roman"/>
          <w:sz w:val="28"/>
          <w:szCs w:val="28"/>
        </w:rPr>
        <w:t>:</w:t>
      </w:r>
      <w:r w:rsidR="009D0EEF" w:rsidRPr="009D0EEF">
        <w:rPr>
          <w:rFonts w:ascii="Times New Roman" w:hAnsi="Times New Roman" w:cs="Times New Roman"/>
          <w:sz w:val="28"/>
          <w:szCs w:val="28"/>
        </w:rPr>
        <w:t>//</w:t>
      </w:r>
      <w:r w:rsidR="009D0EEF">
        <w:rPr>
          <w:rFonts w:ascii="Times New Roman" w:hAnsi="Times New Roman" w:cs="Times New Roman"/>
          <w:sz w:val="28"/>
          <w:szCs w:val="28"/>
          <w:lang w:val="en-US"/>
        </w:rPr>
        <w:t>sad</w:t>
      </w:r>
      <w:r w:rsidR="009D0EEF" w:rsidRPr="009D0EEF">
        <w:rPr>
          <w:rFonts w:ascii="Times New Roman" w:hAnsi="Times New Roman" w:cs="Times New Roman"/>
          <w:sz w:val="28"/>
          <w:szCs w:val="28"/>
        </w:rPr>
        <w:t>33.</w:t>
      </w:r>
      <w:proofErr w:type="spellStart"/>
      <w:r w:rsidR="009D0EE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9D0EEF" w:rsidRPr="009D0EEF">
        <w:rPr>
          <w:rFonts w:ascii="Times New Roman" w:hAnsi="Times New Roman" w:cs="Times New Roman"/>
          <w:sz w:val="28"/>
          <w:szCs w:val="28"/>
        </w:rPr>
        <w:t>/</w:t>
      </w:r>
    </w:p>
    <w:p w:rsidR="007D74FA" w:rsidRPr="005E4E9B" w:rsidRDefault="007D74FA" w:rsidP="00854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madou</w:t>
      </w:r>
      <w:proofErr w:type="spellEnd"/>
      <w:r w:rsidRPr="005E4E9B">
        <w:rPr>
          <w:rFonts w:ascii="Times New Roman" w:hAnsi="Times New Roman" w:cs="Times New Roman"/>
          <w:sz w:val="28"/>
          <w:szCs w:val="28"/>
        </w:rPr>
        <w:t>33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kvz</w:t>
      </w:r>
      <w:proofErr w:type="spellEnd"/>
      <w:r w:rsidRPr="005E4E9B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7D74FA" w:rsidRPr="005E4E9B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74FA" w:rsidRDefault="007D74FA" w:rsidP="00C4193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1.1.1. </w:t>
      </w:r>
      <w:r>
        <w:rPr>
          <w:rFonts w:ascii="Times New Roman" w:hAnsi="Times New Roman" w:cs="Times New Roman"/>
          <w:b/>
          <w:bCs/>
          <w:sz w:val="28"/>
          <w:szCs w:val="28"/>
        </w:rPr>
        <w:t>Предназначения логопедических групп и средства их реализации.</w:t>
      </w:r>
    </w:p>
    <w:p w:rsidR="007D74FA" w:rsidRDefault="007D74FA" w:rsidP="00C4193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Предназначения логопедических групп определяется их местом в муниципальной системе образования: дошкольное образовательное учреждение, обеспечивающее право семьи на оказание ей помощи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коррекции речи детей, имеющих недостатки в развитии речи.   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Основными  средствами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реализации предназначения логопедических групп   МАДОУ ЦРР д/с № 33 являются: </w:t>
      </w:r>
    </w:p>
    <w:p w:rsidR="007D74FA" w:rsidRDefault="007D74FA" w:rsidP="00C41936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 МАДОУ ЦРР д/с №</w:t>
      </w:r>
      <w:r w:rsidRPr="005E4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33 утверждён постановлением администрации муниципального образования Кавказский район от 30.05.2017 г. №</w:t>
      </w:r>
      <w:r w:rsidRPr="005E4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876</w:t>
      </w:r>
    </w:p>
    <w:p w:rsidR="007D74FA" w:rsidRPr="00DC3977" w:rsidRDefault="007D74FA" w:rsidP="00C41936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Лицензия на образовательную деятельность № 08503 от 01.09.2017 г.</w:t>
      </w:r>
    </w:p>
    <w:p w:rsidR="007D74FA" w:rsidRDefault="007D74FA" w:rsidP="00C41936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об открытии логопедической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группы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базе детского сада №</w:t>
      </w:r>
      <w:r w:rsidRPr="005E4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33 (приказ № 46 от 03.07.2017 г.)</w:t>
      </w:r>
    </w:p>
    <w:p w:rsidR="007D74FA" w:rsidRDefault="007D74FA" w:rsidP="00C41936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Выписка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протокола  Заседания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ПМПК от  01.02 16- 27.03.16 г. </w:t>
      </w:r>
    </w:p>
    <w:p w:rsidR="007D74FA" w:rsidRDefault="007D74FA" w:rsidP="00C41936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Выписка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протокола  Заседания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ПМПК  от 25.03 - 10.04.15 г.</w:t>
      </w:r>
    </w:p>
    <w:p w:rsidR="007D74FA" w:rsidRPr="00BA269E" w:rsidRDefault="007D74FA" w:rsidP="00C41936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Выписка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протокола  Заседания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ПМПК  от 04.06.14 г.</w:t>
      </w:r>
    </w:p>
    <w:p w:rsidR="007D74FA" w:rsidRDefault="007D74FA" w:rsidP="00C41936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Договор между МАДОУ ЦРР - д/с № </w:t>
      </w:r>
      <w:proofErr w:type="gramStart"/>
      <w:r>
        <w:rPr>
          <w:rFonts w:ascii="Times New Roman" w:hAnsi="Times New Roman" w:cs="Times New Roman"/>
          <w:sz w:val="28"/>
          <w:szCs w:val="28"/>
        </w:rPr>
        <w:t>33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родителями.</w:t>
      </w: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1.1.2. Цели и задачи деятельности образовательного учреждения по реализации коррекционной программы дошкольного образования</w:t>
      </w:r>
    </w:p>
    <w:p w:rsidR="007D74FA" w:rsidRDefault="007D74FA" w:rsidP="00C41936">
      <w:pPr>
        <w:spacing w:after="0" w:line="240" w:lineRule="auto"/>
        <w:jc w:val="both"/>
        <w:rPr>
          <w:sz w:val="28"/>
          <w:szCs w:val="28"/>
        </w:rPr>
      </w:pPr>
    </w:p>
    <w:p w:rsidR="007D74FA" w:rsidRDefault="007D74FA" w:rsidP="00C4193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Основной целью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представленной программы является создание оптимальных условий для эффективного планирования, организации, управления коррекционно-логопедическим процессом в ДОУ в соответствии с ФГОС.       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Ведущей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данной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адаптированной  программы является языковое, эмоционально-нравственное и интеллектуальное развитие детей-логопатов и  овладение детьми связной, грамматически правильной речью, фонетической системой родного языка, а также элементами грамоты, что формирует готовность данной группы детей к обучению в общеобразовательной школе, а в дальнейшем, к жизни в современном обществе.                                                                                            </w:t>
      </w:r>
      <w:r>
        <w:rPr>
          <w:rStyle w:val="Sylfaen"/>
          <w:rFonts w:ascii="Times New Roman" w:eastAsia="Calibri" w:hAnsi="Times New Roman" w:cs="Times New Roman"/>
          <w:sz w:val="28"/>
          <w:szCs w:val="28"/>
        </w:rPr>
        <w:t xml:space="preserve">В целях разработки индивидуального образовательного маршрута ребенка с ОНР решаются </w:t>
      </w:r>
      <w:r>
        <w:rPr>
          <w:rStyle w:val="Sylfaen"/>
          <w:rFonts w:ascii="Times New Roman" w:eastAsia="Calibri" w:hAnsi="Times New Roman" w:cs="Times New Roman"/>
          <w:b/>
          <w:bCs/>
          <w:sz w:val="28"/>
          <w:szCs w:val="28"/>
        </w:rPr>
        <w:t>следующие задачи</w:t>
      </w:r>
      <w:r>
        <w:rPr>
          <w:rStyle w:val="Sylfaen"/>
          <w:rFonts w:ascii="Times New Roman" w:eastAsia="Calibri" w:hAnsi="Times New Roman" w:cs="Times New Roman"/>
          <w:sz w:val="28"/>
          <w:szCs w:val="28"/>
        </w:rPr>
        <w:t>:</w:t>
      </w:r>
    </w:p>
    <w:p w:rsidR="007D74FA" w:rsidRDefault="007D74FA" w:rsidP="00C41936">
      <w:pPr>
        <w:pStyle w:val="31"/>
        <w:numPr>
          <w:ilvl w:val="0"/>
          <w:numId w:val="2"/>
        </w:numPr>
        <w:shd w:val="clear" w:color="auto" w:fill="auto"/>
        <w:tabs>
          <w:tab w:val="left" w:pos="509"/>
        </w:tabs>
        <w:spacing w:after="0" w:line="240" w:lineRule="auto"/>
        <w:ind w:right="20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определение формы получения дошкольного образования и режима пребывания в образовательной организации, соответствующих возмож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ностям и специальным потребностям ребенка;</w:t>
      </w:r>
    </w:p>
    <w:p w:rsidR="007D74FA" w:rsidRDefault="007D74FA" w:rsidP="00C41936">
      <w:pPr>
        <w:pStyle w:val="31"/>
        <w:numPr>
          <w:ilvl w:val="0"/>
          <w:numId w:val="2"/>
        </w:numPr>
        <w:shd w:val="clear" w:color="auto" w:fill="auto"/>
        <w:tabs>
          <w:tab w:val="left" w:pos="509"/>
        </w:tabs>
        <w:spacing w:after="0" w:line="240" w:lineRule="auto"/>
        <w:ind w:right="20"/>
        <w:jc w:val="both"/>
        <w:rPr>
          <w:rStyle w:val="Sylfaen"/>
          <w:rFonts w:ascii="Times New Roman" w:hAnsi="Times New Roman" w:cs="Times New Roman"/>
          <w:color w:val="auto"/>
          <w:spacing w:val="7"/>
          <w:sz w:val="28"/>
          <w:szCs w:val="28"/>
          <w:shd w:val="clear" w:color="auto" w:fill="auto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определение объема, содержания - основных направлений, форм организации психолого-педагогического сопровождения ребенка и его семьи;</w:t>
      </w:r>
    </w:p>
    <w:p w:rsidR="007D74FA" w:rsidRDefault="007D74FA" w:rsidP="00C41936">
      <w:pPr>
        <w:pStyle w:val="31"/>
        <w:numPr>
          <w:ilvl w:val="0"/>
          <w:numId w:val="2"/>
        </w:numPr>
        <w:shd w:val="clear" w:color="auto" w:fill="auto"/>
        <w:tabs>
          <w:tab w:val="left" w:pos="514"/>
        </w:tabs>
        <w:spacing w:after="0" w:line="240" w:lineRule="auto"/>
        <w:ind w:right="20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определение стратегии и тактики (форм и содержания) коррекцион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но-развивающей работы с ребенком. Здесь же определяются критерии и формы оценки динамики познавательного и личностного развития ребен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ка, степени его адаптации в среде сверстников;</w:t>
      </w:r>
    </w:p>
    <w:p w:rsidR="007D74FA" w:rsidRDefault="007D74FA" w:rsidP="00C41936">
      <w:pPr>
        <w:pStyle w:val="31"/>
        <w:numPr>
          <w:ilvl w:val="0"/>
          <w:numId w:val="2"/>
        </w:numPr>
        <w:shd w:val="clear" w:color="auto" w:fill="auto"/>
        <w:tabs>
          <w:tab w:val="left" w:pos="514"/>
        </w:tabs>
        <w:spacing w:after="0" w:line="240" w:lineRule="auto"/>
        <w:ind w:right="20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определение необходимости, степени и направлений адаптации ос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новной образовательной программы организации;</w:t>
      </w:r>
    </w:p>
    <w:p w:rsidR="007D74FA" w:rsidRDefault="007D74FA" w:rsidP="00C41936">
      <w:pPr>
        <w:pStyle w:val="31"/>
        <w:numPr>
          <w:ilvl w:val="0"/>
          <w:numId w:val="2"/>
        </w:numPr>
        <w:shd w:val="clear" w:color="auto" w:fill="auto"/>
        <w:tabs>
          <w:tab w:val="left" w:pos="514"/>
        </w:tabs>
        <w:spacing w:after="0" w:line="240" w:lineRule="auto"/>
        <w:ind w:right="20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lastRenderedPageBreak/>
        <w:t>определение необходимости адаптации имеющихся или разработки новых методических материалов;</w:t>
      </w:r>
    </w:p>
    <w:p w:rsidR="007D74FA" w:rsidRDefault="007D74FA" w:rsidP="00C41936">
      <w:pPr>
        <w:pStyle w:val="31"/>
        <w:numPr>
          <w:ilvl w:val="0"/>
          <w:numId w:val="2"/>
        </w:numPr>
        <w:shd w:val="clear" w:color="auto" w:fill="auto"/>
        <w:tabs>
          <w:tab w:val="left" w:pos="514"/>
        </w:tabs>
        <w:spacing w:after="0" w:line="240" w:lineRule="auto"/>
        <w:ind w:right="20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определение индивидуальных потребностей ребенка в тех или иных материально-технических ресурсах. Подбор необходимых приспособлений, организация развивающей предметно-пространственной среды.</w:t>
      </w: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D74FA" w:rsidRDefault="009D0EEF" w:rsidP="00C41936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E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74FA">
        <w:rPr>
          <w:rFonts w:ascii="Times New Roman" w:hAnsi="Times New Roman" w:cs="Times New Roman"/>
          <w:color w:val="000000"/>
          <w:sz w:val="28"/>
          <w:szCs w:val="28"/>
        </w:rPr>
        <w:t>Срок реализации данной программы рассчитан на два года.</w:t>
      </w:r>
    </w:p>
    <w:p w:rsidR="007D74FA" w:rsidRDefault="007D74FA" w:rsidP="00C419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Данная  программа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учитывает требования к коррекции всех сторон речи: фонетики, лексики, грамматики, семантики и просодии. Адаптированной программой предусматривается необходимость охраны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укрепления  физического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психического здоровья детей, обеспечения эмоционального благополучия каждого ребенка. Объем учебного материала рассчитан в соответствии с возрастными физиологическими нормативами. Это позволяет избежать переутомления и дезадаптации дошкольников. Для каждой возрастной группы рассчитано оптимальное сочетание индивидуальной и совместной с взрослым деятельности детей, чередование специально организованной образовательной и нерегламентированной деятельности, свободное время для игр и отдыха. </w:t>
      </w:r>
    </w:p>
    <w:p w:rsidR="007D74FA" w:rsidRDefault="007D74FA" w:rsidP="00C419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Главная идея программы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ОНР, то есть одним из основных принципов Программы является принцип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природосообразности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  Программа учитывает общность развития нормально развивающихся детей и детей с ОНР и основывается на онтогенетическом принципе, учитывая закономерности развития детской речи в норме.</w:t>
      </w:r>
    </w:p>
    <w:p w:rsidR="007D74FA" w:rsidRDefault="007D74FA" w:rsidP="00C419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1.1.3 Принципы и подходы к формированию Программы</w:t>
      </w:r>
    </w:p>
    <w:p w:rsidR="007D74FA" w:rsidRDefault="007D74FA" w:rsidP="00C41936">
      <w:pPr>
        <w:pStyle w:val="31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Организация инклюзивной практики строится на следующих</w:t>
      </w:r>
      <w:r>
        <w:rPr>
          <w:rStyle w:val="Sylfaen"/>
          <w:rFonts w:ascii="Times New Roman" w:hAnsi="Times New Roman" w:cs="Times New Roman"/>
          <w:b/>
          <w:bCs/>
          <w:sz w:val="28"/>
          <w:szCs w:val="28"/>
        </w:rPr>
        <w:t xml:space="preserve"> при</w:t>
      </w:r>
      <w:r>
        <w:rPr>
          <w:rStyle w:val="Sylfaen"/>
          <w:rFonts w:ascii="Times New Roman" w:hAnsi="Times New Roman" w:cs="Times New Roman"/>
          <w:b/>
          <w:bCs/>
          <w:sz w:val="28"/>
          <w:szCs w:val="28"/>
        </w:rPr>
        <w:softHyphen/>
        <w:t>нципах</w:t>
      </w:r>
      <w:r>
        <w:rPr>
          <w:rStyle w:val="Sylfaen"/>
          <w:rFonts w:ascii="Times New Roman" w:hAnsi="Times New Roman" w:cs="Times New Roman"/>
          <w:sz w:val="28"/>
          <w:szCs w:val="28"/>
        </w:rPr>
        <w:t>:</w:t>
      </w:r>
    </w:p>
    <w:p w:rsidR="007D74FA" w:rsidRDefault="007D74FA" w:rsidP="00C41936">
      <w:pPr>
        <w:pStyle w:val="31"/>
        <w:numPr>
          <w:ilvl w:val="0"/>
          <w:numId w:val="3"/>
        </w:numPr>
        <w:shd w:val="clear" w:color="auto" w:fill="auto"/>
        <w:tabs>
          <w:tab w:val="left" w:pos="514"/>
        </w:tabs>
        <w:spacing w:after="0" w:line="240" w:lineRule="auto"/>
        <w:ind w:right="20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принцип индивидуального подхода предполагает всестороннее изу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чение воспитанников и разработку соответствующих мер педагогическо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го воздействия с учетом выявленных особенностей (выбор форм, методов и средств обучения и воспитания с учетом индивидуальных образова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тельных потребностей каждого ребенка);</w:t>
      </w:r>
    </w:p>
    <w:p w:rsidR="007D74FA" w:rsidRDefault="007D74FA" w:rsidP="00C41936">
      <w:pPr>
        <w:pStyle w:val="31"/>
        <w:numPr>
          <w:ilvl w:val="0"/>
          <w:numId w:val="3"/>
        </w:numPr>
        <w:shd w:val="clear" w:color="auto" w:fill="auto"/>
        <w:tabs>
          <w:tab w:val="left" w:pos="514"/>
        </w:tabs>
        <w:spacing w:after="0" w:line="240" w:lineRule="auto"/>
        <w:ind w:right="20"/>
        <w:jc w:val="both"/>
        <w:rPr>
          <w:rStyle w:val="Sylfaen"/>
          <w:rFonts w:ascii="Times New Roman" w:hAnsi="Times New Roman" w:cs="Times New Roman"/>
          <w:color w:val="auto"/>
          <w:spacing w:val="7"/>
          <w:sz w:val="28"/>
          <w:szCs w:val="28"/>
          <w:shd w:val="clear" w:color="auto" w:fill="auto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принцип поддержки самостоятельной активности ребенка (индиви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дуализации). Важным условием успешности инклюзивного образования является обеспечение условий для самостоятельной активности ребенка. Реализация этого принципа решает задачу формирования социально ак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тивной личности, которая является субъектом своего развития, а не пас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</w:r>
      <w:r>
        <w:rPr>
          <w:rStyle w:val="Sylfaen"/>
          <w:rFonts w:ascii="Times New Roman" w:hAnsi="Times New Roman" w:cs="Times New Roman"/>
          <w:sz w:val="28"/>
          <w:szCs w:val="28"/>
        </w:rPr>
        <w:lastRenderedPageBreak/>
        <w:t>сивным потребителем социальных услуг;</w:t>
      </w:r>
    </w:p>
    <w:p w:rsidR="007D74FA" w:rsidRDefault="007D74FA" w:rsidP="00C41936">
      <w:pPr>
        <w:pStyle w:val="31"/>
        <w:numPr>
          <w:ilvl w:val="0"/>
          <w:numId w:val="3"/>
        </w:numPr>
        <w:shd w:val="clear" w:color="auto" w:fill="auto"/>
        <w:tabs>
          <w:tab w:val="left" w:pos="518"/>
        </w:tabs>
        <w:spacing w:after="0" w:line="240" w:lineRule="auto"/>
        <w:ind w:right="20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принцип социального взаимодействия предполагает создание усло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вий для понимания и принятия друг другом всех участников образова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тельного процесса с целью достижения плодотворного взаимодействия на гуманистической основе. Инклюзия — это активное включение детей,</w:t>
      </w:r>
      <w:r>
        <w:rPr>
          <w:sz w:val="28"/>
          <w:szCs w:val="28"/>
        </w:rPr>
        <w:t xml:space="preserve"> ро</w:t>
      </w:r>
      <w:r>
        <w:rPr>
          <w:rStyle w:val="Sylfaen"/>
          <w:rFonts w:ascii="Times New Roman" w:hAnsi="Times New Roman" w:cs="Times New Roman"/>
          <w:sz w:val="28"/>
          <w:szCs w:val="28"/>
        </w:rPr>
        <w:t>дителей и специалистов в совместную деятельность как учебную, так и социальную для создания инклюзивного сообщества как модели реально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го социума;</w:t>
      </w:r>
    </w:p>
    <w:p w:rsidR="007D74FA" w:rsidRDefault="007D74FA" w:rsidP="00C41936">
      <w:pPr>
        <w:pStyle w:val="31"/>
        <w:numPr>
          <w:ilvl w:val="0"/>
          <w:numId w:val="3"/>
        </w:numPr>
        <w:shd w:val="clear" w:color="auto" w:fill="auto"/>
        <w:tabs>
          <w:tab w:val="left" w:pos="518"/>
        </w:tabs>
        <w:spacing w:after="0" w:line="240" w:lineRule="auto"/>
        <w:ind w:right="20"/>
        <w:jc w:val="both"/>
        <w:rPr>
          <w:rStyle w:val="Sylfaen"/>
          <w:rFonts w:ascii="Times New Roman" w:hAnsi="Times New Roman" w:cs="Times New Roman"/>
          <w:color w:val="auto"/>
          <w:spacing w:val="7"/>
          <w:sz w:val="28"/>
          <w:szCs w:val="28"/>
          <w:shd w:val="clear" w:color="auto" w:fill="auto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принцип междисциплинарного подхода. Разнообразие индивиду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альных характеристик детей требует комплексного, междисциплинарно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го подхода к определению и разработке методов и средств воспитания и обучения. Специалисты (воспитатель, логопед, социальный педагог, пси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холог, дефектолог при участии старшего воспитателя), работающие в группе, регулярно проводят диагностику детей и в процессе обсуждения составляют образовательный план действий, направленный как на конк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ретного ребенка, так и на группу в целом;</w:t>
      </w:r>
    </w:p>
    <w:p w:rsidR="007D74FA" w:rsidRDefault="007D74FA" w:rsidP="00C41936">
      <w:pPr>
        <w:pStyle w:val="31"/>
        <w:numPr>
          <w:ilvl w:val="0"/>
          <w:numId w:val="3"/>
        </w:numPr>
        <w:shd w:val="clear" w:color="auto" w:fill="auto"/>
        <w:tabs>
          <w:tab w:val="left" w:pos="518"/>
        </w:tabs>
        <w:spacing w:after="0" w:line="240" w:lineRule="auto"/>
        <w:ind w:right="20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принцип вариативности в организации процессов обучения и воспи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тания. Включение в инклюзивную группу детей с различными особеннос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тями в развитии предполагает наличие вариативной развивающей среды, т. е. необходимых развивающих и дидактических пособий, средств обуче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ния, доступной среды, вариативной методической базы обучения и воспитания и способность педагога использовать разнообразные методы и средства работы, как по общей, так и специальной педагогике;</w:t>
      </w:r>
    </w:p>
    <w:p w:rsidR="007D74FA" w:rsidRDefault="007D74FA" w:rsidP="00C41936">
      <w:pPr>
        <w:pStyle w:val="31"/>
        <w:numPr>
          <w:ilvl w:val="0"/>
          <w:numId w:val="3"/>
        </w:numPr>
        <w:shd w:val="clear" w:color="auto" w:fill="auto"/>
        <w:tabs>
          <w:tab w:val="left" w:pos="514"/>
        </w:tabs>
        <w:spacing w:after="0" w:line="240" w:lineRule="auto"/>
        <w:ind w:right="20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принцип партнерского взаимодействия с семьей. Усилия педагогов будут эффективными, только если они поддержаны родителями, понятны им и соответствуют потребностям семьи. Задача специалиста устано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вить доверительные партнерские отношения с родителями или близкими ребенка, внимательно относиться к запросу родителей, к тому, что, на их взгляд, важно и нужно в данный момент ребенку, договориться о совмес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тных действиях, направленных на поддержку ребенка;</w:t>
      </w:r>
    </w:p>
    <w:p w:rsidR="007D74FA" w:rsidRDefault="007D74FA" w:rsidP="00C41936">
      <w:pPr>
        <w:pStyle w:val="31"/>
        <w:numPr>
          <w:ilvl w:val="0"/>
          <w:numId w:val="3"/>
        </w:numPr>
        <w:shd w:val="clear" w:color="auto" w:fill="auto"/>
        <w:tabs>
          <w:tab w:val="left" w:pos="514"/>
        </w:tabs>
        <w:spacing w:after="0" w:line="240" w:lineRule="auto"/>
        <w:ind w:right="20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принцип динамического развития образовательной модели детского сада. Модель детского сада может изменяться, включая новые структур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ные подразделения, специалистов, развивающие методы и средства.</w:t>
      </w:r>
    </w:p>
    <w:p w:rsidR="007D74FA" w:rsidRDefault="007D74FA" w:rsidP="00C41936">
      <w:pPr>
        <w:pStyle w:val="31"/>
        <w:shd w:val="clear" w:color="auto" w:fill="auto"/>
        <w:spacing w:after="356" w:line="240" w:lineRule="auto"/>
        <w:ind w:right="20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 xml:space="preserve">     Основная цель образовательного учреждения в процессе становления инклюзивной практики — обеспечение условий для совместного воспита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ния и образования нормально развивающихся детей и детей с О</w:t>
      </w:r>
      <w:r>
        <w:rPr>
          <w:rStyle w:val="Sylfaen"/>
          <w:sz w:val="28"/>
          <w:szCs w:val="28"/>
        </w:rPr>
        <w:t>ВЗ</w:t>
      </w:r>
      <w:r>
        <w:rPr>
          <w:rStyle w:val="Sylfaen"/>
          <w:rFonts w:ascii="Times New Roman" w:hAnsi="Times New Roman" w:cs="Times New Roman"/>
          <w:sz w:val="28"/>
          <w:szCs w:val="28"/>
        </w:rPr>
        <w:t>, т.е. с разными образовательными потребностями.</w:t>
      </w:r>
      <w:r>
        <w:rPr>
          <w:sz w:val="28"/>
          <w:szCs w:val="28"/>
        </w:rPr>
        <w:t xml:space="preserve">  Реализация принципа интеграции способствует более высоким темпам общего и речевого развития детей и предусматривает совместную работу, учителя логопеда, воспитателя и музыкального руководителя.    </w:t>
      </w:r>
    </w:p>
    <w:p w:rsidR="007D74FA" w:rsidRDefault="007D74FA" w:rsidP="00C41936">
      <w:pPr>
        <w:pStyle w:val="31"/>
        <w:shd w:val="clear" w:color="auto" w:fill="auto"/>
        <w:spacing w:after="356" w:line="240" w:lineRule="auto"/>
        <w:ind w:right="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1.1.4. Возрастные и индивидуальные особенности контингента детей, воспитывающихся в образовательном учреждении.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 логопедических групп: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Две старшие группы (5 лет) - 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с  общим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недоразвитием речи  </w:t>
      </w:r>
      <w:r w:rsidRPr="000C48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III уровня и два ребёнка 1 уровня. Подготовительная группа (6 лет)-</w:t>
      </w:r>
      <w:r w:rsidRPr="000C48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с общим недоразвитием речи III уровня.</w:t>
      </w:r>
    </w:p>
    <w:p w:rsidR="007D74FA" w:rsidRPr="00512FA9" w:rsidRDefault="007D74FA" w:rsidP="00C41936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</w:rPr>
        <w:t xml:space="preserve">    </w:t>
      </w:r>
      <w:r>
        <w:rPr>
          <w:b/>
          <w:bCs/>
          <w:color w:val="000000"/>
          <w:sz w:val="28"/>
          <w:szCs w:val="28"/>
        </w:rPr>
        <w:t xml:space="preserve">Первый </w:t>
      </w:r>
      <w:proofErr w:type="gramStart"/>
      <w:r>
        <w:rPr>
          <w:b/>
          <w:bCs/>
          <w:color w:val="000000"/>
          <w:sz w:val="28"/>
          <w:szCs w:val="28"/>
        </w:rPr>
        <w:t>уровень</w:t>
      </w:r>
      <w:r w:rsidRPr="00512FA9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</w:t>
      </w:r>
      <w:r w:rsidRPr="00512FA9">
        <w:rPr>
          <w:color w:val="000000"/>
          <w:sz w:val="28"/>
          <w:szCs w:val="28"/>
        </w:rPr>
        <w:t>речевого</w:t>
      </w:r>
      <w:proofErr w:type="gramEnd"/>
      <w:r w:rsidRPr="00512FA9">
        <w:rPr>
          <w:color w:val="000000"/>
          <w:sz w:val="28"/>
          <w:szCs w:val="28"/>
        </w:rPr>
        <w:t xml:space="preserve"> развития </w:t>
      </w:r>
      <w:r>
        <w:rPr>
          <w:color w:val="000000"/>
          <w:sz w:val="28"/>
          <w:szCs w:val="28"/>
        </w:rPr>
        <w:t xml:space="preserve"> - это дети, у которых </w:t>
      </w:r>
      <w:r w:rsidRPr="00512FA9">
        <w:rPr>
          <w:color w:val="000000"/>
          <w:sz w:val="28"/>
          <w:szCs w:val="28"/>
        </w:rPr>
        <w:t>речевые средства ограничены, активный словарь практически не сформи</w:t>
      </w:r>
      <w:r w:rsidRPr="00512FA9">
        <w:rPr>
          <w:color w:val="000000"/>
          <w:sz w:val="28"/>
          <w:szCs w:val="28"/>
        </w:rPr>
        <w:softHyphen/>
        <w:t xml:space="preserve">рован и состоит из звукоподражаний, </w:t>
      </w:r>
      <w:proofErr w:type="spellStart"/>
      <w:r w:rsidRPr="00512FA9">
        <w:rPr>
          <w:color w:val="000000"/>
          <w:sz w:val="28"/>
          <w:szCs w:val="28"/>
        </w:rPr>
        <w:t>звукокомплексов</w:t>
      </w:r>
      <w:proofErr w:type="spellEnd"/>
      <w:r w:rsidRPr="00512FA9">
        <w:rPr>
          <w:color w:val="000000"/>
          <w:sz w:val="28"/>
          <w:szCs w:val="28"/>
        </w:rPr>
        <w:t xml:space="preserve">, </w:t>
      </w:r>
      <w:proofErr w:type="spellStart"/>
      <w:r w:rsidRPr="00512FA9">
        <w:rPr>
          <w:color w:val="000000"/>
          <w:sz w:val="28"/>
          <w:szCs w:val="28"/>
        </w:rPr>
        <w:t>лепет</w:t>
      </w:r>
      <w:r w:rsidRPr="00512FA9">
        <w:rPr>
          <w:color w:val="000000"/>
          <w:sz w:val="28"/>
          <w:szCs w:val="28"/>
        </w:rPr>
        <w:softHyphen/>
        <w:t>ных</w:t>
      </w:r>
      <w:proofErr w:type="spellEnd"/>
      <w:r w:rsidRPr="00512FA9">
        <w:rPr>
          <w:color w:val="000000"/>
          <w:sz w:val="28"/>
          <w:szCs w:val="28"/>
        </w:rPr>
        <w:t xml:space="preserve"> слов. Высказывания сопровождаются жестами и мими</w:t>
      </w:r>
      <w:r w:rsidRPr="00512FA9">
        <w:rPr>
          <w:color w:val="000000"/>
          <w:sz w:val="28"/>
          <w:szCs w:val="28"/>
        </w:rPr>
        <w:softHyphen/>
        <w:t xml:space="preserve">кой. Характерна многозначность употребляемых слов, когда одни и те же </w:t>
      </w:r>
      <w:proofErr w:type="spellStart"/>
      <w:r w:rsidRPr="00512FA9">
        <w:rPr>
          <w:color w:val="000000"/>
          <w:sz w:val="28"/>
          <w:szCs w:val="28"/>
        </w:rPr>
        <w:t>лепетные</w:t>
      </w:r>
      <w:proofErr w:type="spellEnd"/>
      <w:r w:rsidRPr="00512FA9">
        <w:rPr>
          <w:color w:val="000000"/>
          <w:sz w:val="28"/>
          <w:szCs w:val="28"/>
        </w:rPr>
        <w:t xml:space="preserve"> слова используются для обозначения разных предметов и явлений. Возможна замена названий предметов названиями действий и наоборот. В активной речи преобладают корневые слова, лишенные флексий. Пассивный словарь шире активного, но тоже крайне ограничен. Практи</w:t>
      </w:r>
      <w:r w:rsidRPr="00512FA9">
        <w:rPr>
          <w:color w:val="000000"/>
          <w:sz w:val="28"/>
          <w:szCs w:val="28"/>
        </w:rPr>
        <w:softHyphen/>
        <w:t>чески отсутствует понимание категории числа существитель</w:t>
      </w:r>
      <w:r w:rsidRPr="00512FA9">
        <w:rPr>
          <w:color w:val="000000"/>
          <w:sz w:val="28"/>
          <w:szCs w:val="28"/>
        </w:rPr>
        <w:softHyphen/>
        <w:t>ных и глаголов, времени, рода, падежа. Произношение звуков носит диффузный характер. Фонематическое развитие нахо</w:t>
      </w:r>
      <w:r w:rsidRPr="00512FA9">
        <w:rPr>
          <w:color w:val="000000"/>
          <w:sz w:val="28"/>
          <w:szCs w:val="28"/>
        </w:rPr>
        <w:softHyphen/>
        <w:t>дится в зачаточном состоянии. Ограничена способность вос</w:t>
      </w:r>
      <w:r w:rsidRPr="00512FA9">
        <w:rPr>
          <w:color w:val="000000"/>
          <w:sz w:val="28"/>
          <w:szCs w:val="28"/>
        </w:rPr>
        <w:softHyphen/>
        <w:t>приятия и воспроизведения слоговой структуры слова.</w:t>
      </w:r>
    </w:p>
    <w:p w:rsidR="007D74FA" w:rsidRPr="00512FA9" w:rsidRDefault="007D74FA" w:rsidP="00C41936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FA9">
        <w:rPr>
          <w:color w:val="000000"/>
          <w:sz w:val="28"/>
          <w:szCs w:val="28"/>
        </w:rPr>
        <w:t xml:space="preserve">    </w:t>
      </w:r>
      <w:r>
        <w:rPr>
          <w:b/>
          <w:bCs/>
          <w:color w:val="000000"/>
          <w:sz w:val="28"/>
          <w:szCs w:val="28"/>
        </w:rPr>
        <w:t>Второй уровень</w:t>
      </w:r>
      <w:r w:rsidRPr="00512FA9">
        <w:rPr>
          <w:b/>
          <w:bCs/>
          <w:color w:val="000000"/>
          <w:sz w:val="28"/>
          <w:szCs w:val="28"/>
        </w:rPr>
        <w:t xml:space="preserve"> </w:t>
      </w:r>
      <w:r w:rsidRPr="00512FA9">
        <w:rPr>
          <w:color w:val="000000"/>
          <w:sz w:val="28"/>
          <w:szCs w:val="28"/>
        </w:rPr>
        <w:t>речевого развития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- </w:t>
      </w:r>
      <w:r w:rsidRPr="00512FA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это</w:t>
      </w:r>
      <w:proofErr w:type="gramEnd"/>
      <w:r>
        <w:rPr>
          <w:color w:val="000000"/>
          <w:sz w:val="28"/>
          <w:szCs w:val="28"/>
        </w:rPr>
        <w:t xml:space="preserve"> дети, рече</w:t>
      </w:r>
      <w:r>
        <w:rPr>
          <w:color w:val="000000"/>
          <w:sz w:val="28"/>
          <w:szCs w:val="28"/>
        </w:rPr>
        <w:softHyphen/>
        <w:t>вая активность которых</w:t>
      </w:r>
      <w:r w:rsidRPr="00512FA9">
        <w:rPr>
          <w:color w:val="000000"/>
          <w:sz w:val="28"/>
          <w:szCs w:val="28"/>
        </w:rPr>
        <w:t xml:space="preserve"> возрастает. Активный словарный запас расширяется за счет обиходной предметной и глагольной лек</w:t>
      </w:r>
      <w:r w:rsidRPr="00512FA9">
        <w:rPr>
          <w:color w:val="000000"/>
          <w:sz w:val="28"/>
          <w:szCs w:val="28"/>
        </w:rPr>
        <w:softHyphen/>
        <w:t>сики. Возможно использование местоимений, союзов и иног</w:t>
      </w:r>
      <w:r w:rsidRPr="00512FA9">
        <w:rPr>
          <w:color w:val="000000"/>
          <w:sz w:val="28"/>
          <w:szCs w:val="28"/>
        </w:rPr>
        <w:softHyphen/>
        <w:t>да простых предлогов. В самостоятельных высказываниях ре</w:t>
      </w:r>
      <w:r w:rsidRPr="00512FA9">
        <w:rPr>
          <w:color w:val="000000"/>
          <w:sz w:val="28"/>
          <w:szCs w:val="28"/>
        </w:rPr>
        <w:softHyphen/>
        <w:t>бенка уже есть простые нераспространенные предложения. При этом отмечаются грубые ошибки в употреблении грам</w:t>
      </w:r>
      <w:r w:rsidRPr="00512FA9">
        <w:rPr>
          <w:color w:val="000000"/>
          <w:sz w:val="28"/>
          <w:szCs w:val="28"/>
        </w:rPr>
        <w:softHyphen/>
        <w:t>матических конструкций, отсутствует согласование прилагательных с существительными, отмечается смешение падежных форм. Понимание обращенной речи значительно развивается, хотя пассивный словарный запас ограничен, не сформирован предметный и глагольный словарь, связанный с трудовыми действиями взрослых, растительным и животным миром. От</w:t>
      </w:r>
      <w:r w:rsidRPr="00512FA9">
        <w:rPr>
          <w:color w:val="000000"/>
          <w:sz w:val="28"/>
          <w:szCs w:val="28"/>
        </w:rPr>
        <w:softHyphen/>
        <w:t>мечается незнание не только оттенков цветов, но и основных цветов.</w:t>
      </w:r>
    </w:p>
    <w:p w:rsidR="007D74FA" w:rsidRPr="00512FA9" w:rsidRDefault="007D74FA" w:rsidP="00C41936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FA9">
        <w:rPr>
          <w:color w:val="000000"/>
          <w:sz w:val="28"/>
          <w:szCs w:val="28"/>
        </w:rPr>
        <w:t xml:space="preserve">  Типичны грубые нарушения слоговой структуры и </w:t>
      </w:r>
      <w:proofErr w:type="spellStart"/>
      <w:r w:rsidRPr="00512FA9">
        <w:rPr>
          <w:color w:val="000000"/>
          <w:sz w:val="28"/>
          <w:szCs w:val="28"/>
        </w:rPr>
        <w:t>звуко</w:t>
      </w:r>
      <w:r w:rsidRPr="00512FA9">
        <w:rPr>
          <w:color w:val="000000"/>
          <w:sz w:val="28"/>
          <w:szCs w:val="28"/>
        </w:rPr>
        <w:softHyphen/>
        <w:t>наполняемости</w:t>
      </w:r>
      <w:proofErr w:type="spellEnd"/>
      <w:r w:rsidRPr="00512FA9">
        <w:rPr>
          <w:color w:val="000000"/>
          <w:sz w:val="28"/>
          <w:szCs w:val="28"/>
        </w:rPr>
        <w:t xml:space="preserve"> слов. У детей выявляется недостаточность фо</w:t>
      </w:r>
      <w:r w:rsidRPr="00512FA9">
        <w:rPr>
          <w:color w:val="000000"/>
          <w:sz w:val="28"/>
          <w:szCs w:val="28"/>
        </w:rPr>
        <w:softHyphen/>
        <w:t>нетической стороны речи (большое количество несформиро</w:t>
      </w:r>
      <w:r w:rsidRPr="00512FA9">
        <w:rPr>
          <w:color w:val="000000"/>
          <w:sz w:val="28"/>
          <w:szCs w:val="28"/>
        </w:rPr>
        <w:softHyphen/>
        <w:t>ванных звуков).</w:t>
      </w:r>
    </w:p>
    <w:p w:rsidR="007D74FA" w:rsidRPr="00512FA9" w:rsidRDefault="007D74FA" w:rsidP="00C41936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FA9">
        <w:rPr>
          <w:b/>
          <w:bCs/>
          <w:color w:val="000000"/>
          <w:sz w:val="28"/>
          <w:szCs w:val="28"/>
        </w:rPr>
        <w:t xml:space="preserve">   Третий уровень </w:t>
      </w:r>
      <w:r w:rsidRPr="00512FA9">
        <w:rPr>
          <w:color w:val="000000"/>
          <w:sz w:val="28"/>
          <w:szCs w:val="28"/>
        </w:rPr>
        <w:t xml:space="preserve">речевого развития </w:t>
      </w:r>
      <w:r>
        <w:rPr>
          <w:color w:val="000000"/>
          <w:sz w:val="28"/>
          <w:szCs w:val="28"/>
        </w:rPr>
        <w:t xml:space="preserve">- это </w:t>
      </w:r>
      <w:proofErr w:type="gramStart"/>
      <w:r>
        <w:rPr>
          <w:color w:val="000000"/>
          <w:sz w:val="28"/>
          <w:szCs w:val="28"/>
        </w:rPr>
        <w:t>дети ,у</w:t>
      </w:r>
      <w:proofErr w:type="gramEnd"/>
      <w:r>
        <w:rPr>
          <w:color w:val="000000"/>
          <w:sz w:val="28"/>
          <w:szCs w:val="28"/>
        </w:rPr>
        <w:t xml:space="preserve"> которых сформирована развернутая фразовая речь</w:t>
      </w:r>
      <w:r w:rsidRPr="00512FA9">
        <w:rPr>
          <w:color w:val="000000"/>
          <w:sz w:val="28"/>
          <w:szCs w:val="28"/>
        </w:rPr>
        <w:t xml:space="preserve"> с элементами лексико-грамма</w:t>
      </w:r>
      <w:r w:rsidRPr="00512FA9">
        <w:rPr>
          <w:color w:val="000000"/>
          <w:sz w:val="28"/>
          <w:szCs w:val="28"/>
        </w:rPr>
        <w:softHyphen/>
        <w:t>тического и фонетико-фонематического недоразвития. Отме</w:t>
      </w:r>
      <w:r w:rsidRPr="00512FA9">
        <w:rPr>
          <w:color w:val="000000"/>
          <w:sz w:val="28"/>
          <w:szCs w:val="28"/>
        </w:rPr>
        <w:softHyphen/>
        <w:t xml:space="preserve">чаются попытки употребления даже предложений сложных конструкций. Лексика ребенка включает все части речи. При этом может наблюдаться неточное употребление лексических значений слов. Появляются первые навыки словообразования. Ребенок образует </w:t>
      </w:r>
      <w:r w:rsidRPr="00512FA9">
        <w:rPr>
          <w:color w:val="000000"/>
          <w:sz w:val="28"/>
          <w:szCs w:val="28"/>
        </w:rPr>
        <w:lastRenderedPageBreak/>
        <w:t>существительные и прилагательные с умень</w:t>
      </w:r>
      <w:r w:rsidRPr="00512FA9">
        <w:rPr>
          <w:color w:val="000000"/>
          <w:sz w:val="28"/>
          <w:szCs w:val="28"/>
        </w:rPr>
        <w:softHyphen/>
        <w:t xml:space="preserve">шительными суффиксами, глаголы движения с приставками. Отмечаются трудности при образовании прилагательных от существительных. По-прежнему отмечаются множественные </w:t>
      </w:r>
      <w:proofErr w:type="spellStart"/>
      <w:r w:rsidRPr="00512FA9">
        <w:rPr>
          <w:color w:val="000000"/>
          <w:sz w:val="28"/>
          <w:szCs w:val="28"/>
        </w:rPr>
        <w:t>аграмматизмы</w:t>
      </w:r>
      <w:proofErr w:type="spellEnd"/>
      <w:r w:rsidRPr="00512FA9">
        <w:rPr>
          <w:color w:val="000000"/>
          <w:sz w:val="28"/>
          <w:szCs w:val="28"/>
        </w:rPr>
        <w:t>. Ребенок может неправильно употреблять пред</w:t>
      </w:r>
      <w:r w:rsidRPr="00512FA9">
        <w:rPr>
          <w:color w:val="000000"/>
          <w:sz w:val="28"/>
          <w:szCs w:val="28"/>
        </w:rPr>
        <w:softHyphen/>
        <w:t>логи, допускает ошибки в согласовании прилагательных и числительных с существительными. Характерно недифферен</w:t>
      </w:r>
      <w:r w:rsidRPr="00512FA9">
        <w:rPr>
          <w:color w:val="000000"/>
          <w:sz w:val="28"/>
          <w:szCs w:val="28"/>
        </w:rPr>
        <w:softHyphen/>
        <w:t>цированное произношение звуков, причем замены могут быть нестойкими. Недостатки произношения могут выражаться в искажении, замене или смешении звуков. Более устойчивым становится произношение слов сложной слоговой структуры. Ребенок может повторять трех- и четырехсложные слова вслед за взрослым, но искажает их в речевом потоке. Понимание речи приближается к норме, хотя отмечается недостаточное понимание значений слов, выраженных приставками и суф</w:t>
      </w:r>
      <w:r w:rsidRPr="00512FA9">
        <w:rPr>
          <w:color w:val="000000"/>
          <w:sz w:val="28"/>
          <w:szCs w:val="28"/>
        </w:rPr>
        <w:softHyphen/>
        <w:t>фиксами.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недоразвитие речи в чистом виде (без нарушения нервно-психической деятельности) встречается крайне редко. У основной массы   детей имеются как психоневрологические, так и соматические проблемы. Неполноценная речевая деятельность накладывает отпечаток на формирование сенсорной, интеллектуальной и аффективно-волевой среды. Связь между речевым нарушением и другими сторонами психического развития обуславливает специфические особенности развития мышления.                                                                      Обладая в целом полноценными предпосылками для овладения мыслительными операциями, дети отстают в развитии словесно-логического мышления, без специального обучения с трудом овладевают анализом и синтезом, сравнением и обобщением.                                                                                                                  Первичная патология речи тормозит формирование потенциально сохранных умственных способностей, препятствуя формированию речевого интеллекта.      У детей этой группы отмечаются недостаточная устойчивость внимания, ограниченные возможности его распределения. При относительно сохранной логической снижена вербальная память, страдает продуктивность запоминания. Дети забывают сложные задания и последовательность их выполнения. Наблюдается недостаточная координация пальцев кисти руки, недоразвитие мелкой моторики в целом. Ребенок с ОНР начинает говорить позднее ровесников, отмечаются скудный запас слов, дефекты произношения и образования фонем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D74FA" w:rsidRDefault="007D74FA" w:rsidP="00C41936">
      <w:pPr>
        <w:pStyle w:val="1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фоне сравнительно развернутой речи отмечаются неточности в употреблении обиходной лексики. В активном словаре детей преобладают имена существительные и глаголы. Мало слов, характеризующих качество, признаки, состояния предметов и действий, а также способы действий. Большое количество ошибок наблюдается в использовании простых предлогов на фоне отсутствия в речи их сложных видов.</w:t>
      </w:r>
    </w:p>
    <w:p w:rsidR="007D74FA" w:rsidRDefault="007D74FA" w:rsidP="00C41936">
      <w:pPr>
        <w:pStyle w:val="1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Присутствует несформированность грамматических форм языка: ошибки в падежных окончаниях, смешение временных и видовых форм глаголов, ошибки в согласовании и управлении. Способами словообразования дети почти не пользуются.</w:t>
      </w:r>
    </w:p>
    <w:p w:rsidR="007D74FA" w:rsidRDefault="007D74FA" w:rsidP="00C41936">
      <w:pPr>
        <w:pStyle w:val="1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активной речи употребляются преимущественно простые предложения без второстепенных членов. Имеются большие затруднения в построении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сложносочиненных и сложноподчиненных предложений.</w:t>
      </w:r>
    </w:p>
    <w:p w:rsidR="007D74FA" w:rsidRDefault="007D74FA" w:rsidP="00C41936">
      <w:pPr>
        <w:pStyle w:val="1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большинства детей еще сохраняются недостатки произношения звуков и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нарушение слоговой структуры слова, что создает большие трудности в овладении звуковым анализом и синтезом.</w:t>
      </w:r>
    </w:p>
    <w:p w:rsidR="007D74FA" w:rsidRPr="009D0EEF" w:rsidRDefault="007D74FA" w:rsidP="00C41936">
      <w:pPr>
        <w:pStyle w:val="1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Понимание обиходной речи в основном хорошее, но иногда обнаруживается незнание отдельных слов и выражений, смешение смысловых значений слов, близких по звучанию, нетвердое овладение многими грамматическими формами.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1.2. Планируемый результат освоения Программы. </w:t>
      </w: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основных принципов диагностики нарушенного развития является комплексный подход, который означает всесторонность обследования и оценку особенностей развития ребёнка с ОВЗ всеми специалистами, и охватывает познавательную деятельность, поведение, эмоции, волю, состояние зрения, слуха, двигательной сферы, соматическое состояние, неврологический статус. Изучение ребёнка включает медицинское и психолого-педагогическое обследование.</w:t>
      </w: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Основной целью применения психологической диагностики является определение уровня умственного развития, состояние интеллекта детей с ОВЗ, поскольку эта категория дошкольников представляет исключительное разнообразие. Психологическое обследование проводит психолог.</w:t>
      </w: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комплексной оценке психологического развития и выявления потенциальных возможностей детей с ОВЗ для определения содержания дальнейшего обучения, важным является педагогическое обследование.</w:t>
      </w: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Педагогическое изучение предусматривает получение сведений о ребёнке, раскрывающих знания, умения, навыки, которыми он должен обладать на определённом возрастном этапе, установление основных проблем в обучении, темпа усвоения учебного материала, выявление особенностей образовательной деятельности. Интересующие сведения можно получить с помощью таких методов, как непосредственная беседа с ребёнком и родителями, анализ работ ребёнка (рисунков, поделок и др.), педагогическое наблюдение. Педагогическое </w:t>
      </w:r>
      <w:r>
        <w:rPr>
          <w:rFonts w:ascii="Times New Roman" w:hAnsi="Times New Roman" w:cs="Times New Roman"/>
          <w:sz w:val="28"/>
          <w:szCs w:val="28"/>
        </w:rPr>
        <w:lastRenderedPageBreak/>
        <w:t>наблюдение должно быть специально спланированным, точно ориентированным и систематическим.</w:t>
      </w: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педагогического наблюдения ребёнку предлагается:</w:t>
      </w:r>
    </w:p>
    <w:p w:rsidR="007D74FA" w:rsidRDefault="007D74FA" w:rsidP="00C41936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своё полное имя, фамилию, возраст, домашний адрес;</w:t>
      </w:r>
    </w:p>
    <w:p w:rsidR="007D74FA" w:rsidRDefault="007D74FA" w:rsidP="00C41936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Рассказать о семье, назвать имя и отчество мамы, папы, место работы родителей;</w:t>
      </w:r>
    </w:p>
    <w:p w:rsidR="007D74FA" w:rsidRDefault="007D74FA" w:rsidP="00C41936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имена сверстников;</w:t>
      </w:r>
    </w:p>
    <w:p w:rsidR="007D74FA" w:rsidRPr="008A1348" w:rsidRDefault="007D74FA" w:rsidP="009D0EEF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Рассказать об основных правилах поведения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улице,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общественных местах, о любимом занятии дома и др.                                                         </w:t>
      </w:r>
      <w:r w:rsidRPr="008A1348">
        <w:rPr>
          <w:rFonts w:ascii="Times New Roman" w:hAnsi="Times New Roman" w:cs="Times New Roman"/>
          <w:sz w:val="28"/>
          <w:szCs w:val="28"/>
        </w:rPr>
        <w:t>Полученные сведения позволяют в дальнейшем</w:t>
      </w:r>
      <w:r>
        <w:rPr>
          <w:rFonts w:ascii="Times New Roman" w:hAnsi="Times New Roman" w:cs="Times New Roman"/>
          <w:sz w:val="28"/>
          <w:szCs w:val="28"/>
        </w:rPr>
        <w:t>:                                                   -</w:t>
      </w:r>
      <w:r w:rsidRPr="008A1348">
        <w:rPr>
          <w:rFonts w:ascii="Times New Roman" w:hAnsi="Times New Roman" w:cs="Times New Roman"/>
          <w:sz w:val="28"/>
          <w:szCs w:val="28"/>
        </w:rPr>
        <w:t xml:space="preserve"> целенаправленно вносить коррективы в организацию процесса воспитания и обучения детей с ОВЗ</w:t>
      </w:r>
      <w:r>
        <w:rPr>
          <w:rFonts w:ascii="Times New Roman" w:hAnsi="Times New Roman" w:cs="Times New Roman"/>
          <w:sz w:val="28"/>
          <w:szCs w:val="28"/>
        </w:rPr>
        <w:t>;                                                                                                                               - р</w:t>
      </w:r>
      <w:r w:rsidRPr="008A1348">
        <w:rPr>
          <w:rFonts w:ascii="Times New Roman" w:hAnsi="Times New Roman" w:cs="Times New Roman"/>
          <w:sz w:val="28"/>
          <w:szCs w:val="28"/>
        </w:rPr>
        <w:t>азработать индивидуальные маршруты развития</w:t>
      </w:r>
      <w:r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- </w:t>
      </w:r>
      <w:r w:rsidRPr="008A1348">
        <w:rPr>
          <w:rFonts w:ascii="Times New Roman" w:hAnsi="Times New Roman" w:cs="Times New Roman"/>
          <w:sz w:val="28"/>
          <w:szCs w:val="28"/>
        </w:rPr>
        <w:t>добиться в результате</w:t>
      </w:r>
      <w:r w:rsidRPr="008A1348">
        <w:rPr>
          <w:sz w:val="28"/>
          <w:szCs w:val="28"/>
        </w:rPr>
        <w:t xml:space="preserve"> </w:t>
      </w:r>
      <w:r w:rsidRPr="004B7601">
        <w:rPr>
          <w:rFonts w:ascii="Times New Roman" w:hAnsi="Times New Roman" w:cs="Times New Roman"/>
          <w:sz w:val="28"/>
          <w:szCs w:val="28"/>
        </w:rPr>
        <w:t xml:space="preserve">умения </w:t>
      </w:r>
      <w:r w:rsidRPr="008A1348">
        <w:rPr>
          <w:color w:val="000000"/>
          <w:sz w:val="27"/>
          <w:szCs w:val="27"/>
        </w:rPr>
        <w:t xml:space="preserve"> </w:t>
      </w:r>
      <w:r w:rsidRPr="008A1348">
        <w:rPr>
          <w:rFonts w:ascii="Times New Roman" w:hAnsi="Times New Roman" w:cs="Times New Roman"/>
          <w:color w:val="000000"/>
          <w:sz w:val="28"/>
          <w:szCs w:val="28"/>
        </w:rPr>
        <w:t>пользоваться в самостоятельной речи простыми предложениями;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- </w:t>
      </w:r>
      <w:r w:rsidRPr="008A1348">
        <w:rPr>
          <w:rFonts w:ascii="Times New Roman" w:hAnsi="Times New Roman" w:cs="Times New Roman"/>
          <w:color w:val="000000"/>
          <w:sz w:val="28"/>
          <w:szCs w:val="28"/>
        </w:rPr>
        <w:t>владеть элементарными навыками пересказа;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- </w:t>
      </w:r>
      <w:r w:rsidRPr="008A1348">
        <w:rPr>
          <w:rFonts w:ascii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адеть навыками словообразования;                                                                                            </w:t>
      </w:r>
      <w:r w:rsidRPr="008A13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8A1348">
        <w:rPr>
          <w:rFonts w:ascii="Times New Roman" w:hAnsi="Times New Roman" w:cs="Times New Roman"/>
          <w:color w:val="000000"/>
          <w:sz w:val="28"/>
          <w:szCs w:val="28"/>
        </w:rPr>
        <w:t>продуцировать названия существительных от глаголов, прилагательных от существительных и глаголов, уменьшительно-ласкательных и увеличитель</w:t>
      </w:r>
      <w:r>
        <w:rPr>
          <w:rFonts w:ascii="Times New Roman" w:hAnsi="Times New Roman" w:cs="Times New Roman"/>
          <w:color w:val="000000"/>
          <w:sz w:val="28"/>
          <w:szCs w:val="28"/>
        </w:rPr>
        <w:t>ных форм существительных и прочие;                                                  -</w:t>
      </w:r>
      <w:r w:rsidRPr="008A1348">
        <w:rPr>
          <w:rFonts w:ascii="Times New Roman" w:hAnsi="Times New Roman" w:cs="Times New Roman"/>
          <w:color w:val="000000"/>
          <w:sz w:val="28"/>
          <w:szCs w:val="28"/>
        </w:rPr>
        <w:t>использовать в спонтанном общении слова различных лексико-грамматических категорий (существительных, глаголов, наречий, прилагательных, местоимений и т. д.);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1.2.1 Целевые ориентиры на этапе завершения дошкольного образования:</w:t>
      </w:r>
    </w:p>
    <w:p w:rsidR="007D74FA" w:rsidRPr="009D0EEF" w:rsidRDefault="007D74FA" w:rsidP="009D0EEF">
      <w:pPr>
        <w:pStyle w:val="1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 конструировании и др.; способен выбирать себе род занятий, участников по совместной деятельности;</w:t>
      </w:r>
    </w:p>
    <w:p w:rsidR="007D74FA" w:rsidRPr="009D0EEF" w:rsidRDefault="007D74FA" w:rsidP="009D0EEF">
      <w:pPr>
        <w:pStyle w:val="1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lastRenderedPageBreak/>
        <w:t>успехам других, адекватно проявляет свои чувства, в том числе чувство веры в себя, старается разрешать конфликты;</w:t>
      </w:r>
    </w:p>
    <w:p w:rsidR="007D74FA" w:rsidRPr="009D0EEF" w:rsidRDefault="007D74FA" w:rsidP="009D0EEF">
      <w:pPr>
        <w:pStyle w:val="1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7D74FA" w:rsidRDefault="007D74FA" w:rsidP="00C41936">
      <w:pPr>
        <w:pStyle w:val="1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7D74FA" w:rsidRDefault="007D74FA" w:rsidP="00C41936">
      <w:pPr>
        <w:pStyle w:val="1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7D74FA" w:rsidRPr="009D0EEF" w:rsidRDefault="007D74FA" w:rsidP="009D0EEF">
      <w:pPr>
        <w:pStyle w:val="1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7D74FA" w:rsidRDefault="007D74FA" w:rsidP="00C41936">
      <w:pPr>
        <w:pStyle w:val="1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7D74FA" w:rsidRPr="004B7601" w:rsidRDefault="007D74FA" w:rsidP="00C41936">
      <w:pPr>
        <w:pStyle w:val="1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2. Содержательный раздел.</w:t>
      </w: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 Описание образовательной деятельности по освоению образовательных областей.</w:t>
      </w: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(«Примерная общеобразовательная программа дошкольного образования «</w:t>
      </w:r>
      <w:proofErr w:type="gramStart"/>
      <w:r>
        <w:rPr>
          <w:rFonts w:ascii="Times New Roman" w:hAnsi="Times New Roman" w:cs="Times New Roman"/>
          <w:sz w:val="28"/>
          <w:szCs w:val="28"/>
        </w:rPr>
        <w:t>От  рождения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школы» под ред. Н.Е.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>,  Мозаика - Синтез. Москва, 2014г., стр246-259)</w:t>
      </w:r>
    </w:p>
    <w:p w:rsidR="007D74FA" w:rsidRDefault="007D74FA" w:rsidP="00C41936">
      <w:pPr>
        <w:pStyle w:val="31"/>
        <w:shd w:val="clear" w:color="auto" w:fill="auto"/>
        <w:spacing w:after="215" w:line="240" w:lineRule="auto"/>
        <w:ind w:right="20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Основная задача коррекционно-педагогической работы — создание условий для всестороннего развития ребенка с ОНР в целях обогащения его социального опыта и гармоничного включения в коллектив сверстни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ков. Охарактеризуем основные образовательные области.</w:t>
      </w:r>
    </w:p>
    <w:p w:rsidR="007D74FA" w:rsidRDefault="007D74FA" w:rsidP="00C41936">
      <w:pPr>
        <w:pStyle w:val="80"/>
        <w:shd w:val="clear" w:color="auto" w:fill="auto"/>
        <w:spacing w:before="0" w:after="26" w:line="240" w:lineRule="auto"/>
        <w:ind w:right="1320"/>
        <w:jc w:val="both"/>
        <w:rPr>
          <w:rStyle w:val="8MicrosoftSansSerif"/>
          <w:rFonts w:ascii="Times New Roman" w:eastAsia="Calibri" w:hAnsi="Times New Roman" w:cs="Times New Roman"/>
          <w:sz w:val="28"/>
          <w:szCs w:val="28"/>
        </w:rPr>
      </w:pPr>
      <w:r>
        <w:rPr>
          <w:rStyle w:val="8MicrosoftSansSerif"/>
          <w:rFonts w:ascii="Times New Roman" w:eastAsia="Calibri" w:hAnsi="Times New Roman" w:cs="Times New Roman"/>
          <w:sz w:val="28"/>
          <w:szCs w:val="28"/>
        </w:rPr>
        <w:t>Образовательная область</w:t>
      </w:r>
    </w:p>
    <w:p w:rsidR="007D74FA" w:rsidRDefault="007D74FA" w:rsidP="00C41936">
      <w:pPr>
        <w:pStyle w:val="80"/>
        <w:shd w:val="clear" w:color="auto" w:fill="auto"/>
        <w:spacing w:before="0" w:after="26" w:line="240" w:lineRule="auto"/>
        <w:ind w:right="13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8MicrosoftSansSerif"/>
          <w:rFonts w:ascii="Times New Roman" w:eastAsia="Calibri" w:hAnsi="Times New Roman" w:cs="Times New Roman"/>
          <w:sz w:val="28"/>
          <w:szCs w:val="28"/>
        </w:rPr>
        <w:t>«Социально-коммуникативное развитие»</w:t>
      </w:r>
    </w:p>
    <w:p w:rsidR="007D74FA" w:rsidRDefault="007D74FA" w:rsidP="00C41936">
      <w:pPr>
        <w:pStyle w:val="31"/>
        <w:shd w:val="clear" w:color="auto" w:fill="auto"/>
        <w:spacing w:after="0" w:line="240" w:lineRule="auto"/>
        <w:ind w:right="20" w:firstLine="380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Основная цель — овладение навыками коммуникации и обеспечение оптимального вхождения детей с ОНР в общественную жизнь. Задачи социально-коммуникативного развития:</w:t>
      </w:r>
    </w:p>
    <w:p w:rsidR="007D74FA" w:rsidRDefault="007D74FA" w:rsidP="00C41936">
      <w:pPr>
        <w:pStyle w:val="31"/>
        <w:numPr>
          <w:ilvl w:val="0"/>
          <w:numId w:val="7"/>
        </w:numPr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формирование умения сотрудничать с взрослыми и сверстниками; адекватно воспринимать окружающие предметы и явления, положитель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но относиться к ним;</w:t>
      </w:r>
    </w:p>
    <w:p w:rsidR="007D74FA" w:rsidRDefault="007D74FA" w:rsidP="00C41936">
      <w:pPr>
        <w:pStyle w:val="31"/>
        <w:numPr>
          <w:ilvl w:val="0"/>
          <w:numId w:val="7"/>
        </w:numPr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формирование предпосылок и основ экологического мироощуще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ния, нравственного отношения к позитивным национальным традициям и общечеловеческим ценностям;</w:t>
      </w:r>
    </w:p>
    <w:p w:rsidR="007D74FA" w:rsidRDefault="007D74FA" w:rsidP="00C41936">
      <w:pPr>
        <w:pStyle w:val="31"/>
        <w:numPr>
          <w:ilvl w:val="0"/>
          <w:numId w:val="7"/>
        </w:numPr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общении.</w:t>
      </w:r>
    </w:p>
    <w:p w:rsidR="007D74FA" w:rsidRDefault="007D74FA" w:rsidP="00C41936">
      <w:pPr>
        <w:pStyle w:val="80"/>
        <w:shd w:val="clear" w:color="auto" w:fill="auto"/>
        <w:spacing w:before="0" w:after="29" w:line="240" w:lineRule="auto"/>
        <w:ind w:right="-58"/>
        <w:jc w:val="both"/>
        <w:rPr>
          <w:rStyle w:val="8MicrosoftSansSerif"/>
          <w:rFonts w:ascii="Times New Roman" w:eastAsia="Calibri" w:hAnsi="Times New Roman" w:cs="Times New Roman"/>
          <w:color w:val="auto"/>
          <w:sz w:val="24"/>
          <w:szCs w:val="24"/>
        </w:rPr>
      </w:pPr>
    </w:p>
    <w:p w:rsidR="007D74FA" w:rsidRDefault="007D74FA" w:rsidP="00C41936">
      <w:pPr>
        <w:pStyle w:val="80"/>
        <w:shd w:val="clear" w:color="auto" w:fill="auto"/>
        <w:spacing w:before="0" w:after="29" w:line="240" w:lineRule="auto"/>
        <w:ind w:right="-58"/>
        <w:jc w:val="both"/>
        <w:rPr>
          <w:rStyle w:val="8MicrosoftSansSerif"/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Style w:val="8MicrosoftSansSerif"/>
          <w:rFonts w:ascii="Times New Roman" w:eastAsia="Calibri" w:hAnsi="Times New Roman" w:cs="Times New Roman"/>
          <w:color w:val="auto"/>
          <w:sz w:val="28"/>
          <w:szCs w:val="28"/>
        </w:rPr>
        <w:t>Образовательная область</w:t>
      </w:r>
    </w:p>
    <w:p w:rsidR="007D74FA" w:rsidRDefault="007D74FA" w:rsidP="009D0EEF">
      <w:pPr>
        <w:pStyle w:val="80"/>
        <w:shd w:val="clear" w:color="auto" w:fill="auto"/>
        <w:spacing w:before="0" w:after="29" w:line="240" w:lineRule="auto"/>
        <w:ind w:right="-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8MicrosoftSansSerif"/>
          <w:rFonts w:ascii="Times New Roman" w:eastAsia="Calibri" w:hAnsi="Times New Roman" w:cs="Times New Roman"/>
          <w:color w:val="auto"/>
          <w:sz w:val="28"/>
          <w:szCs w:val="28"/>
        </w:rPr>
        <w:t>«Познавательное развитие»</w:t>
      </w:r>
    </w:p>
    <w:p w:rsidR="007D74FA" w:rsidRDefault="007D74FA" w:rsidP="00C41936">
      <w:pPr>
        <w:spacing w:after="0"/>
        <w:ind w:firstLine="567"/>
        <w:jc w:val="both"/>
        <w:rPr>
          <w:rStyle w:val="Sylfaen"/>
          <w:rFonts w:ascii="Times New Roman" w:eastAsia="Calibri" w:hAnsi="Times New Roman" w:cs="Times New Roman"/>
          <w:sz w:val="28"/>
          <w:szCs w:val="28"/>
        </w:rPr>
      </w:pPr>
      <w:r>
        <w:rPr>
          <w:rStyle w:val="Sylfaen"/>
          <w:rFonts w:ascii="Times New Roman" w:eastAsia="Calibri" w:hAnsi="Times New Roman" w:cs="Times New Roman"/>
          <w:sz w:val="28"/>
          <w:szCs w:val="28"/>
        </w:rPr>
        <w:t>Основная цель-формирование познавательных процессов и спосо</w:t>
      </w:r>
      <w:r>
        <w:rPr>
          <w:rStyle w:val="Sylfaen"/>
          <w:rFonts w:ascii="Times New Roman" w:eastAsia="Calibri" w:hAnsi="Times New Roman" w:cs="Times New Roman"/>
          <w:sz w:val="28"/>
          <w:szCs w:val="28"/>
        </w:rPr>
        <w:softHyphen/>
        <w:t>бов умственной деятельности, усвоение обогащение знаний о природе и обществе; развитие познавательных интересов. Познавательные про</w:t>
      </w:r>
      <w:r>
        <w:rPr>
          <w:rStyle w:val="Sylfaen"/>
          <w:rFonts w:ascii="Times New Roman" w:eastAsia="Calibri" w:hAnsi="Times New Roman" w:cs="Times New Roman"/>
          <w:sz w:val="28"/>
          <w:szCs w:val="28"/>
        </w:rPr>
        <w:softHyphen/>
        <w:t>цессы окружающей действительности дошкольников с ограниченными возможностями обеспечиваются процессами ощущения, восприятия, мышления, внимания, памяти, соответственно выдвигаются следующие задачи познавательного развития:</w:t>
      </w:r>
    </w:p>
    <w:p w:rsidR="007D74FA" w:rsidRDefault="007D74FA" w:rsidP="00C41936">
      <w:pPr>
        <w:pStyle w:val="31"/>
        <w:numPr>
          <w:ilvl w:val="0"/>
          <w:numId w:val="8"/>
        </w:numPr>
        <w:shd w:val="clear" w:color="auto" w:fill="auto"/>
        <w:tabs>
          <w:tab w:val="left" w:pos="519"/>
        </w:tabs>
        <w:spacing w:after="0" w:line="240" w:lineRule="auto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формирование и совершенствование персептивных действий;</w:t>
      </w:r>
    </w:p>
    <w:p w:rsidR="007D74FA" w:rsidRDefault="007D74FA" w:rsidP="00C41936">
      <w:pPr>
        <w:pStyle w:val="31"/>
        <w:numPr>
          <w:ilvl w:val="0"/>
          <w:numId w:val="8"/>
        </w:numPr>
        <w:shd w:val="clear" w:color="auto" w:fill="auto"/>
        <w:tabs>
          <w:tab w:val="left" w:pos="519"/>
        </w:tabs>
        <w:spacing w:after="0" w:line="240" w:lineRule="auto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ознакомление и формирование сенсорных эталонов;</w:t>
      </w:r>
    </w:p>
    <w:p w:rsidR="007D74FA" w:rsidRDefault="007D74FA" w:rsidP="00C41936">
      <w:pPr>
        <w:pStyle w:val="31"/>
        <w:numPr>
          <w:ilvl w:val="0"/>
          <w:numId w:val="8"/>
        </w:numPr>
        <w:shd w:val="clear" w:color="auto" w:fill="auto"/>
        <w:tabs>
          <w:tab w:val="left" w:pos="519"/>
        </w:tabs>
        <w:spacing w:after="0" w:line="240" w:lineRule="auto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развитие внимания, памяти;</w:t>
      </w:r>
    </w:p>
    <w:p w:rsidR="007D74FA" w:rsidRDefault="007D74FA" w:rsidP="00C41936">
      <w:pPr>
        <w:pStyle w:val="31"/>
        <w:numPr>
          <w:ilvl w:val="0"/>
          <w:numId w:val="8"/>
        </w:numPr>
        <w:shd w:val="clear" w:color="auto" w:fill="auto"/>
        <w:tabs>
          <w:tab w:val="left" w:pos="519"/>
        </w:tabs>
        <w:spacing w:after="0" w:line="240" w:lineRule="auto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развитие наглядно-действенного и наглядно-образного мышления.</w:t>
      </w:r>
    </w:p>
    <w:p w:rsidR="007D74FA" w:rsidRDefault="007D74FA" w:rsidP="00C41936">
      <w:pPr>
        <w:pStyle w:val="80"/>
        <w:shd w:val="clear" w:color="auto" w:fill="auto"/>
        <w:spacing w:before="0" w:after="29" w:line="240" w:lineRule="auto"/>
        <w:ind w:right="3120"/>
        <w:jc w:val="both"/>
        <w:rPr>
          <w:rStyle w:val="8MicrosoftSansSerif"/>
          <w:rFonts w:ascii="Times New Roman" w:eastAsia="Calibri" w:hAnsi="Times New Roman" w:cs="Times New Roman"/>
          <w:sz w:val="28"/>
          <w:szCs w:val="28"/>
        </w:rPr>
      </w:pPr>
      <w:bookmarkStart w:id="1" w:name="bookmark282"/>
      <w:r>
        <w:rPr>
          <w:rStyle w:val="8MicrosoftSansSerif"/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</w:p>
    <w:p w:rsidR="007D74FA" w:rsidRDefault="007D74FA" w:rsidP="00C41936">
      <w:pPr>
        <w:pStyle w:val="80"/>
        <w:shd w:val="clear" w:color="auto" w:fill="auto"/>
        <w:spacing w:before="0" w:after="29" w:line="240" w:lineRule="auto"/>
        <w:ind w:right="3120"/>
        <w:jc w:val="both"/>
        <w:rPr>
          <w:rStyle w:val="8MicrosoftSansSerif"/>
          <w:rFonts w:ascii="Times New Roman" w:eastAsia="Calibri" w:hAnsi="Times New Roman" w:cs="Times New Roman"/>
          <w:sz w:val="28"/>
          <w:szCs w:val="28"/>
        </w:rPr>
      </w:pPr>
      <w:r>
        <w:rPr>
          <w:rStyle w:val="8MicrosoftSansSerif"/>
          <w:rFonts w:ascii="Times New Roman" w:eastAsia="Calibri" w:hAnsi="Times New Roman" w:cs="Times New Roman"/>
          <w:sz w:val="28"/>
          <w:szCs w:val="28"/>
        </w:rPr>
        <w:lastRenderedPageBreak/>
        <w:t xml:space="preserve">      Образовательная область</w:t>
      </w:r>
    </w:p>
    <w:p w:rsidR="007D74FA" w:rsidRDefault="007D74FA" w:rsidP="00C41936">
      <w:pPr>
        <w:pStyle w:val="80"/>
        <w:shd w:val="clear" w:color="auto" w:fill="auto"/>
        <w:spacing w:before="0" w:after="29" w:line="240" w:lineRule="auto"/>
        <w:ind w:right="3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8MicrosoftSansSerif"/>
          <w:rFonts w:ascii="Times New Roman" w:eastAsia="Calibri" w:hAnsi="Times New Roman" w:cs="Times New Roman"/>
          <w:sz w:val="28"/>
          <w:szCs w:val="28"/>
        </w:rPr>
        <w:t xml:space="preserve">       «Речевое развитие»</w:t>
      </w:r>
      <w:bookmarkEnd w:id="1"/>
    </w:p>
    <w:p w:rsidR="007D74FA" w:rsidRDefault="007D74FA" w:rsidP="00C41936">
      <w:pPr>
        <w:pStyle w:val="31"/>
        <w:shd w:val="clear" w:color="auto" w:fill="auto"/>
        <w:spacing w:after="0" w:line="240" w:lineRule="auto"/>
        <w:ind w:firstLine="400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Основная цель - обеспечивать своевременное и эффективное раз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витие речи как средства общения, познания, самовыражения ребенка, становления разных видов детской деятельности, на основе овладения языком своего народа.</w:t>
      </w:r>
    </w:p>
    <w:p w:rsidR="007D74FA" w:rsidRDefault="007D74FA" w:rsidP="00C41936">
      <w:pPr>
        <w:pStyle w:val="31"/>
        <w:shd w:val="clear" w:color="auto" w:fill="auto"/>
        <w:spacing w:after="0" w:line="240" w:lineRule="auto"/>
        <w:ind w:firstLine="400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Задачи развития речи:</w:t>
      </w:r>
    </w:p>
    <w:p w:rsidR="007D74FA" w:rsidRDefault="007D74FA" w:rsidP="00C41936">
      <w:pPr>
        <w:pStyle w:val="31"/>
        <w:numPr>
          <w:ilvl w:val="0"/>
          <w:numId w:val="9"/>
        </w:numPr>
        <w:shd w:val="clear" w:color="auto" w:fill="auto"/>
        <w:tabs>
          <w:tab w:val="left" w:pos="509"/>
        </w:tabs>
        <w:spacing w:after="0" w:line="240" w:lineRule="auto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формирование структурных компонентов системы языка — фонети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ческого, лексического, грамматического;</w:t>
      </w:r>
    </w:p>
    <w:p w:rsidR="007D74FA" w:rsidRDefault="007D74FA" w:rsidP="00C41936">
      <w:pPr>
        <w:pStyle w:val="31"/>
        <w:numPr>
          <w:ilvl w:val="0"/>
          <w:numId w:val="9"/>
        </w:numPr>
        <w:shd w:val="clear" w:color="auto" w:fill="auto"/>
        <w:tabs>
          <w:tab w:val="left" w:pos="514"/>
        </w:tabs>
        <w:spacing w:after="0" w:line="240" w:lineRule="auto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формирование навыков владения языком в его коммуникативной функции — развитие связной речи, двух форм речевого общения —диало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га и монолога;</w:t>
      </w:r>
    </w:p>
    <w:p w:rsidR="007D74FA" w:rsidRDefault="007D74FA" w:rsidP="00C41936">
      <w:pPr>
        <w:pStyle w:val="31"/>
        <w:numPr>
          <w:ilvl w:val="0"/>
          <w:numId w:val="9"/>
        </w:numPr>
        <w:shd w:val="clear" w:color="auto" w:fill="auto"/>
        <w:tabs>
          <w:tab w:val="left" w:pos="514"/>
        </w:tabs>
        <w:spacing w:after="0" w:line="240" w:lineRule="auto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формирование способности к элементарному осознанию явлений языка и речи.</w:t>
      </w:r>
    </w:p>
    <w:p w:rsidR="007D74FA" w:rsidRDefault="007D74FA" w:rsidP="00C41936">
      <w:pPr>
        <w:pStyle w:val="80"/>
        <w:shd w:val="clear" w:color="auto" w:fill="auto"/>
        <w:spacing w:before="0" w:after="29" w:line="240" w:lineRule="auto"/>
        <w:ind w:right="1320"/>
        <w:jc w:val="both"/>
        <w:rPr>
          <w:rStyle w:val="8MicrosoftSansSerif"/>
          <w:rFonts w:ascii="Times New Roman" w:eastAsia="Calibri" w:hAnsi="Times New Roman" w:cs="Times New Roman"/>
          <w:sz w:val="28"/>
          <w:szCs w:val="28"/>
        </w:rPr>
      </w:pPr>
    </w:p>
    <w:p w:rsidR="007D74FA" w:rsidRDefault="007D74FA" w:rsidP="00C41936">
      <w:pPr>
        <w:pStyle w:val="80"/>
        <w:shd w:val="clear" w:color="auto" w:fill="auto"/>
        <w:spacing w:before="0" w:after="29" w:line="240" w:lineRule="auto"/>
        <w:ind w:right="1320"/>
        <w:jc w:val="both"/>
        <w:rPr>
          <w:rStyle w:val="8MicrosoftSansSerif"/>
          <w:rFonts w:ascii="Times New Roman" w:eastAsia="Calibri" w:hAnsi="Times New Roman" w:cs="Times New Roman"/>
          <w:sz w:val="28"/>
          <w:szCs w:val="28"/>
        </w:rPr>
      </w:pPr>
      <w:r>
        <w:rPr>
          <w:rStyle w:val="8MicrosoftSansSerif"/>
          <w:rFonts w:ascii="Times New Roman" w:eastAsia="Calibri" w:hAnsi="Times New Roman" w:cs="Times New Roman"/>
          <w:sz w:val="28"/>
          <w:szCs w:val="28"/>
        </w:rPr>
        <w:t>Образовательная область</w:t>
      </w:r>
    </w:p>
    <w:p w:rsidR="007D74FA" w:rsidRDefault="007D74FA" w:rsidP="00C41936">
      <w:pPr>
        <w:pStyle w:val="80"/>
        <w:shd w:val="clear" w:color="auto" w:fill="auto"/>
        <w:spacing w:before="0" w:after="29" w:line="240" w:lineRule="auto"/>
        <w:ind w:right="13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8MicrosoftSansSerif"/>
          <w:rFonts w:ascii="Times New Roman" w:eastAsia="Calibri" w:hAnsi="Times New Roman" w:cs="Times New Roman"/>
          <w:sz w:val="28"/>
          <w:szCs w:val="28"/>
        </w:rPr>
        <w:t>«Художественно-эстетическое развитие»</w:t>
      </w: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4FA" w:rsidRDefault="007D74FA" w:rsidP="00C41936">
      <w:pPr>
        <w:pStyle w:val="31"/>
        <w:shd w:val="clear" w:color="auto" w:fill="auto"/>
        <w:spacing w:after="0" w:line="240" w:lineRule="auto"/>
        <w:ind w:right="20" w:firstLine="400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Основная задача - формирование у детей эстетического отношения к миру, накопление эстетических представлений и образов, развитие эс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тетического вкуса, художественных способностей, освоение различных видов художественной деятельности. В этом направлении решаются как общеобразовательные, так и коррекционные задачи, реализация которых стимулирует развитие у детей с ОНР сенсорных способностей, чувства ритма, цвета, композиции; умения выражать в художественных образах свои творческие способности.</w:t>
      </w:r>
    </w:p>
    <w:p w:rsidR="007D74FA" w:rsidRDefault="007D74FA" w:rsidP="00C41936">
      <w:pPr>
        <w:pStyle w:val="31"/>
        <w:shd w:val="clear" w:color="auto" w:fill="auto"/>
        <w:spacing w:after="0" w:line="240" w:lineRule="auto"/>
        <w:ind w:right="20" w:firstLine="400"/>
        <w:jc w:val="both"/>
        <w:rPr>
          <w:sz w:val="28"/>
          <w:szCs w:val="28"/>
        </w:rPr>
      </w:pPr>
    </w:p>
    <w:p w:rsidR="007D74FA" w:rsidRDefault="007D74FA" w:rsidP="00C41936">
      <w:pPr>
        <w:pStyle w:val="80"/>
        <w:shd w:val="clear" w:color="auto" w:fill="auto"/>
        <w:spacing w:before="0" w:after="26" w:line="240" w:lineRule="auto"/>
        <w:ind w:right="3120"/>
        <w:jc w:val="both"/>
        <w:rPr>
          <w:rStyle w:val="8MicrosoftSansSerif"/>
          <w:rFonts w:ascii="Times New Roman" w:eastAsia="Calibri" w:hAnsi="Times New Roman" w:cs="Times New Roman"/>
          <w:sz w:val="28"/>
          <w:szCs w:val="28"/>
        </w:rPr>
      </w:pPr>
      <w:r>
        <w:rPr>
          <w:rStyle w:val="8MicrosoftSansSerif"/>
          <w:rFonts w:ascii="Times New Roman" w:eastAsia="Calibri" w:hAnsi="Times New Roman" w:cs="Times New Roman"/>
          <w:sz w:val="28"/>
          <w:szCs w:val="28"/>
        </w:rPr>
        <w:t xml:space="preserve">   Образовательная область</w:t>
      </w:r>
    </w:p>
    <w:p w:rsidR="007D74FA" w:rsidRDefault="007D74FA" w:rsidP="00C41936">
      <w:pPr>
        <w:pStyle w:val="80"/>
        <w:shd w:val="clear" w:color="auto" w:fill="auto"/>
        <w:spacing w:before="0" w:after="26" w:line="240" w:lineRule="auto"/>
        <w:ind w:right="3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8MicrosoftSansSerif"/>
          <w:rFonts w:ascii="Times New Roman" w:eastAsia="Calibri" w:hAnsi="Times New Roman" w:cs="Times New Roman"/>
          <w:sz w:val="28"/>
          <w:szCs w:val="28"/>
        </w:rPr>
        <w:t xml:space="preserve">   «Физическое развитие»</w:t>
      </w:r>
    </w:p>
    <w:p w:rsidR="007D74FA" w:rsidRDefault="007D74FA" w:rsidP="00C41936">
      <w:pPr>
        <w:pStyle w:val="31"/>
        <w:shd w:val="clear" w:color="auto" w:fill="auto"/>
        <w:spacing w:after="0" w:line="240" w:lineRule="auto"/>
        <w:ind w:right="20" w:firstLine="380"/>
        <w:jc w:val="both"/>
        <w:rPr>
          <w:rStyle w:val="Sylfaen"/>
          <w:rFonts w:ascii="Times New Roman" w:hAnsi="Times New Roman" w:cs="Times New Roman"/>
          <w:sz w:val="28"/>
          <w:szCs w:val="28"/>
        </w:rPr>
      </w:pPr>
    </w:p>
    <w:p w:rsidR="007D74FA" w:rsidRDefault="007D74FA" w:rsidP="00C41936">
      <w:pPr>
        <w:pStyle w:val="31"/>
        <w:shd w:val="clear" w:color="auto" w:fill="auto"/>
        <w:spacing w:after="0" w:line="240" w:lineRule="auto"/>
        <w:ind w:right="20" w:firstLine="380"/>
        <w:jc w:val="both"/>
        <w:rPr>
          <w:rStyle w:val="Sylfaen"/>
          <w:rFonts w:ascii="Times New Roman" w:hAnsi="Times New Roman" w:cs="Times New Roman"/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Основная цель-совершенствование функций формирующегося ор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ганизма, развитие двигательных навыков, тонкой ручной моторики, зрительно-пространственной координации. Физическое развитие ле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жит в основе организации всей жизни детей и в семье, и в дошкольном учреждении. Это касается предметной и социальной среды, всех видов детской деятельности с учетом возрастных и индивидуальных особен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ностей дошкольников. В режиме должны быть предусмотрены занятия физкультурой, игры и развлечения на воздухе, при проведении которых учитываются региональные и климатические условия.</w:t>
      </w:r>
    </w:p>
    <w:p w:rsidR="007D74FA" w:rsidRDefault="007D74FA" w:rsidP="00C41936">
      <w:pPr>
        <w:pStyle w:val="31"/>
        <w:shd w:val="clear" w:color="auto" w:fill="auto"/>
        <w:spacing w:after="0" w:line="240" w:lineRule="auto"/>
        <w:ind w:right="20" w:firstLine="380"/>
        <w:jc w:val="both"/>
        <w:rPr>
          <w:sz w:val="28"/>
          <w:szCs w:val="28"/>
        </w:rPr>
      </w:pPr>
      <w:r>
        <w:rPr>
          <w:rStyle w:val="Sylfaen"/>
          <w:rFonts w:ascii="Times New Roman" w:hAnsi="Times New Roman" w:cs="Times New Roman"/>
          <w:sz w:val="28"/>
          <w:szCs w:val="28"/>
        </w:rPr>
        <w:t>Работа по физическому воспитанию строится таким образом, чтобы решались и общие, и коррекционные задачи. Основная задача —сти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 xml:space="preserve">мулировать позитивные сдвиги в организме, формируя необходимые двигательные умения и навыки, физические качества и способности, </w:t>
      </w:r>
      <w:r>
        <w:rPr>
          <w:rStyle w:val="Sylfaen"/>
          <w:rFonts w:ascii="Times New Roman" w:hAnsi="Times New Roman" w:cs="Times New Roman"/>
          <w:sz w:val="28"/>
          <w:szCs w:val="28"/>
        </w:rPr>
        <w:lastRenderedPageBreak/>
        <w:t>направленные на жизнеобеспечение, развитие и совершенствование орга</w:t>
      </w:r>
      <w:r>
        <w:rPr>
          <w:rStyle w:val="Sylfaen"/>
          <w:rFonts w:ascii="Times New Roman" w:hAnsi="Times New Roman" w:cs="Times New Roman"/>
          <w:sz w:val="28"/>
          <w:szCs w:val="28"/>
        </w:rPr>
        <w:softHyphen/>
        <w:t>низма.</w:t>
      </w:r>
    </w:p>
    <w:p w:rsidR="007D74FA" w:rsidRPr="006B6E3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74FA" w:rsidRPr="006B6E3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2.2</w:t>
      </w:r>
      <w:r w:rsidRPr="006B6E3A">
        <w:rPr>
          <w:rFonts w:ascii="Times New Roman" w:hAnsi="Times New Roman" w:cs="Times New Roman"/>
          <w:b/>
          <w:bCs/>
          <w:sz w:val="28"/>
          <w:szCs w:val="28"/>
        </w:rPr>
        <w:t>. Интеграция усилий учителя – логопеда, воспитателей, специалистов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E3A">
        <w:rPr>
          <w:rFonts w:ascii="Times New Roman" w:hAnsi="Times New Roman" w:cs="Times New Roman"/>
          <w:sz w:val="28"/>
          <w:szCs w:val="28"/>
        </w:rPr>
        <w:t xml:space="preserve"> Коррекционно-развивающая образовательная деятельность с детьми с ОНР направлена на устранение речевого дефекта, на предупреждение возможных трудностей в усвоении содержания общеобразовательной программы.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6B6E3A">
        <w:rPr>
          <w:rFonts w:ascii="Times New Roman" w:hAnsi="Times New Roman" w:cs="Times New Roman"/>
          <w:sz w:val="28"/>
          <w:szCs w:val="28"/>
        </w:rPr>
        <w:t>Основные направления в работе педагогов компенсирующей группы – это коррекция и развитие речевых процессов.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6B6E3A">
        <w:rPr>
          <w:rFonts w:ascii="Times New Roman" w:hAnsi="Times New Roman" w:cs="Times New Roman"/>
          <w:sz w:val="28"/>
          <w:szCs w:val="28"/>
        </w:rPr>
        <w:t xml:space="preserve"> Приоритеты в деятельности учителя-логопеда: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E3A">
        <w:rPr>
          <w:rFonts w:ascii="Times New Roman" w:hAnsi="Times New Roman" w:cs="Times New Roman"/>
          <w:sz w:val="28"/>
          <w:szCs w:val="28"/>
        </w:rPr>
        <w:t>- коррекция артикуляционной моторики, произносительной стороны речи (звукопроизношения и слоговой структуры слова);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E3A">
        <w:rPr>
          <w:rFonts w:ascii="Times New Roman" w:hAnsi="Times New Roman" w:cs="Times New Roman"/>
          <w:sz w:val="28"/>
          <w:szCs w:val="28"/>
        </w:rPr>
        <w:t xml:space="preserve"> - фонематического слуха, фонематических процессов (анализ и синтез);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E3A">
        <w:rPr>
          <w:rFonts w:ascii="Times New Roman" w:hAnsi="Times New Roman" w:cs="Times New Roman"/>
          <w:sz w:val="28"/>
          <w:szCs w:val="28"/>
        </w:rPr>
        <w:t xml:space="preserve">- словаря (словообразование) и грамматического строя речи (словоизменение и согласование слов); - связная речь;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E3A">
        <w:rPr>
          <w:rFonts w:ascii="Times New Roman" w:hAnsi="Times New Roman" w:cs="Times New Roman"/>
          <w:sz w:val="28"/>
          <w:szCs w:val="28"/>
        </w:rPr>
        <w:t>- просодическая сторона.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E3A">
        <w:rPr>
          <w:rFonts w:ascii="Times New Roman" w:hAnsi="Times New Roman" w:cs="Times New Roman"/>
          <w:sz w:val="28"/>
          <w:szCs w:val="28"/>
        </w:rPr>
        <w:t xml:space="preserve"> Приоритеты в деятельности воспитателя: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E3A">
        <w:rPr>
          <w:rFonts w:ascii="Times New Roman" w:hAnsi="Times New Roman" w:cs="Times New Roman"/>
          <w:sz w:val="28"/>
          <w:szCs w:val="28"/>
        </w:rPr>
        <w:t xml:space="preserve"> - развитие психологической базы речи;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E3A">
        <w:rPr>
          <w:rFonts w:ascii="Times New Roman" w:hAnsi="Times New Roman" w:cs="Times New Roman"/>
          <w:sz w:val="28"/>
          <w:szCs w:val="28"/>
        </w:rPr>
        <w:t xml:space="preserve">- общей и мелкой моторики;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E3A">
        <w:rPr>
          <w:rFonts w:ascii="Times New Roman" w:hAnsi="Times New Roman" w:cs="Times New Roman"/>
          <w:sz w:val="28"/>
          <w:szCs w:val="28"/>
        </w:rPr>
        <w:t xml:space="preserve">- лексической стороны речи и связного высказывания (монологической, диалогической, поли логической речи).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E3A">
        <w:rPr>
          <w:rFonts w:ascii="Times New Roman" w:hAnsi="Times New Roman" w:cs="Times New Roman"/>
          <w:sz w:val="28"/>
          <w:szCs w:val="28"/>
        </w:rPr>
        <w:t xml:space="preserve">Эффективность коррекционно-развивающей работы в логопедической группе во многом зависит от преемственности в работе логопеда и других </w:t>
      </w:r>
      <w:proofErr w:type="gramStart"/>
      <w:r w:rsidRPr="006B6E3A">
        <w:rPr>
          <w:rFonts w:ascii="Times New Roman" w:hAnsi="Times New Roman" w:cs="Times New Roman"/>
          <w:sz w:val="28"/>
          <w:szCs w:val="28"/>
        </w:rPr>
        <w:t>специалистов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B6E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6E3A">
        <w:rPr>
          <w:rFonts w:ascii="Times New Roman" w:hAnsi="Times New Roman" w:cs="Times New Roman"/>
          <w:sz w:val="28"/>
          <w:szCs w:val="28"/>
        </w:rPr>
        <w:t xml:space="preserve"> И, прежде всего, учит</w:t>
      </w:r>
      <w:r>
        <w:rPr>
          <w:rFonts w:ascii="Times New Roman" w:hAnsi="Times New Roman" w:cs="Times New Roman"/>
          <w:sz w:val="28"/>
          <w:szCs w:val="28"/>
        </w:rPr>
        <w:t xml:space="preserve">еля-логопеда и воспитателей.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E3A">
        <w:rPr>
          <w:rFonts w:ascii="Times New Roman" w:hAnsi="Times New Roman" w:cs="Times New Roman"/>
          <w:sz w:val="28"/>
          <w:szCs w:val="28"/>
        </w:rPr>
        <w:t xml:space="preserve">Взаимодействие с воспитателями: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E3A">
        <w:rPr>
          <w:rFonts w:ascii="Times New Roman" w:hAnsi="Times New Roman" w:cs="Times New Roman"/>
          <w:sz w:val="28"/>
          <w:szCs w:val="28"/>
        </w:rPr>
        <w:t>1) совместное составление перспективного планирования работы на текущий период во всех образовательных областях;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E3A">
        <w:rPr>
          <w:rFonts w:ascii="Times New Roman" w:hAnsi="Times New Roman" w:cs="Times New Roman"/>
          <w:sz w:val="28"/>
          <w:szCs w:val="28"/>
        </w:rPr>
        <w:t xml:space="preserve">2) обсуждение и выбор форм, методов и приемов коррекционно- развивающей работы;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E3A">
        <w:rPr>
          <w:rFonts w:ascii="Times New Roman" w:hAnsi="Times New Roman" w:cs="Times New Roman"/>
          <w:sz w:val="28"/>
          <w:szCs w:val="28"/>
        </w:rPr>
        <w:t xml:space="preserve">3) оснащение развивающего предметного пространства в групповом помещении; 4) </w:t>
      </w:r>
      <w:proofErr w:type="spellStart"/>
      <w:r w:rsidRPr="006B6E3A">
        <w:rPr>
          <w:rFonts w:ascii="Times New Roman" w:hAnsi="Times New Roman" w:cs="Times New Roman"/>
          <w:sz w:val="28"/>
          <w:szCs w:val="28"/>
        </w:rPr>
        <w:t>взаимопосещение</w:t>
      </w:r>
      <w:proofErr w:type="spellEnd"/>
      <w:r w:rsidRPr="006B6E3A">
        <w:rPr>
          <w:rFonts w:ascii="Times New Roman" w:hAnsi="Times New Roman" w:cs="Times New Roman"/>
          <w:sz w:val="28"/>
          <w:szCs w:val="28"/>
        </w:rPr>
        <w:t xml:space="preserve"> и участие в интегрированной образовательной деятельности; 5) совместное осуществление образовательной деятельности в ходе режимных моментов, еженедельные задания учителя-логопеда воспитателя.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B6E3A">
        <w:rPr>
          <w:rFonts w:ascii="Times New Roman" w:hAnsi="Times New Roman" w:cs="Times New Roman"/>
          <w:sz w:val="28"/>
          <w:szCs w:val="28"/>
        </w:rPr>
        <w:t xml:space="preserve">Совместное осуществление образовательной деятельности Образовательная область «Речевое развитие» - работой руководит учитель – логопед, другие специалисты планируют свою образовательную деятельность с учётом рекомендаций учителя –логопеда.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E3A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Образовательная область «Познавательное развитие» участвуют воспитатели, учитель – логопед. Воспитатели работают над развитие любознательности, познавательной мотивации, познавательных действий, первичных представлений о себе, людях, объектах окружающего мира, о планете Земля как общем доме людей, об особенностях природы, многообразии стран и народов мира.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E3A">
        <w:rPr>
          <w:rFonts w:ascii="Times New Roman" w:hAnsi="Times New Roman" w:cs="Times New Roman"/>
          <w:sz w:val="28"/>
          <w:szCs w:val="28"/>
        </w:rPr>
        <w:t>Учитель – логопед помогает воспитателям выбрать адекватные методы и приёмы работы с учётом индивидуальных особенностей и возможностей каждого ребёнка и этапа коррекционной работы.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E3A">
        <w:rPr>
          <w:rFonts w:ascii="Times New Roman" w:hAnsi="Times New Roman" w:cs="Times New Roman"/>
          <w:sz w:val="28"/>
          <w:szCs w:val="28"/>
        </w:rPr>
        <w:t xml:space="preserve">Образовательная область «Социально – коммуникативное развитие» основными специалистами выступают воспитатели и учитель – логопед, специалисты и родители дошкольников обязательно подключаются к их работе. Образовательная область «Художественно – эстетическое развитие» - принимают участие музыкальный руководитель, воспитатели, учитель –логопед.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E3A">
        <w:rPr>
          <w:rFonts w:ascii="Times New Roman" w:hAnsi="Times New Roman" w:cs="Times New Roman"/>
          <w:sz w:val="28"/>
          <w:szCs w:val="28"/>
        </w:rPr>
        <w:t>Учитель - логопед берёт на себя часть работы по подготовке занятий логопедической ритмикой, подборке стихотворн</w:t>
      </w:r>
      <w:r>
        <w:rPr>
          <w:rFonts w:ascii="Times New Roman" w:hAnsi="Times New Roman" w:cs="Times New Roman"/>
          <w:sz w:val="28"/>
          <w:szCs w:val="28"/>
        </w:rPr>
        <w:t xml:space="preserve">ого материала для заучивания. </w:t>
      </w:r>
      <w:r w:rsidRPr="006B6E3A">
        <w:rPr>
          <w:rFonts w:ascii="Times New Roman" w:hAnsi="Times New Roman" w:cs="Times New Roman"/>
          <w:sz w:val="28"/>
          <w:szCs w:val="28"/>
        </w:rPr>
        <w:t xml:space="preserve"> Образовательная область «Физическое развитие» - осуществляет инструктор по физической культуре при обязательном подключении воспитателей, учителя-логопеда, родителей. </w:t>
      </w:r>
    </w:p>
    <w:p w:rsidR="007D74FA" w:rsidRPr="006B6E3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B6E3A">
        <w:rPr>
          <w:rFonts w:ascii="Times New Roman" w:hAnsi="Times New Roman" w:cs="Times New Roman"/>
          <w:sz w:val="28"/>
          <w:szCs w:val="28"/>
        </w:rPr>
        <w:t xml:space="preserve">се педагоги и родители следят за речью детей и закрепляют речевые навыки, сформированные учителем-логопедом. </w:t>
      </w:r>
    </w:p>
    <w:p w:rsidR="007D74FA" w:rsidRPr="006B6E3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2.3. </w:t>
      </w:r>
      <w:r w:rsidRPr="006B6E3A">
        <w:rPr>
          <w:rFonts w:ascii="Times New Roman" w:hAnsi="Times New Roman" w:cs="Times New Roman"/>
          <w:b/>
          <w:bCs/>
          <w:sz w:val="28"/>
          <w:szCs w:val="28"/>
        </w:rPr>
        <w:t xml:space="preserve"> Занятия в системе </w:t>
      </w:r>
      <w:proofErr w:type="spellStart"/>
      <w:r w:rsidRPr="006B6E3A">
        <w:rPr>
          <w:rFonts w:ascii="Times New Roman" w:hAnsi="Times New Roman" w:cs="Times New Roman"/>
          <w:b/>
          <w:bCs/>
          <w:sz w:val="28"/>
          <w:szCs w:val="28"/>
        </w:rPr>
        <w:t>коррекционно</w:t>
      </w:r>
      <w:proofErr w:type="spellEnd"/>
      <w:r w:rsidRPr="006B6E3A">
        <w:rPr>
          <w:rFonts w:ascii="Times New Roman" w:hAnsi="Times New Roman" w:cs="Times New Roman"/>
          <w:b/>
          <w:bCs/>
          <w:sz w:val="28"/>
          <w:szCs w:val="28"/>
        </w:rPr>
        <w:t xml:space="preserve"> - развивающей работы</w:t>
      </w:r>
      <w:r w:rsidRPr="006B6E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6E3A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6B6E3A">
        <w:rPr>
          <w:rFonts w:ascii="Times New Roman" w:hAnsi="Times New Roman" w:cs="Times New Roman"/>
          <w:sz w:val="28"/>
          <w:szCs w:val="28"/>
        </w:rPr>
        <w:t xml:space="preserve"> - развивающее занятие в соответствии с Программой не тождественно школьному уроку и не является его аналогом.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E3A">
        <w:rPr>
          <w:rFonts w:ascii="Times New Roman" w:hAnsi="Times New Roman" w:cs="Times New Roman"/>
          <w:sz w:val="28"/>
          <w:szCs w:val="28"/>
        </w:rPr>
        <w:t xml:space="preserve">Коррекционно-развивающая работа с дошкольниками с ОНР, в основном, представляет собой игровую деятельность и реализуется </w:t>
      </w:r>
      <w:proofErr w:type="gramStart"/>
      <w:r w:rsidRPr="006B6E3A">
        <w:rPr>
          <w:rFonts w:ascii="Times New Roman" w:hAnsi="Times New Roman" w:cs="Times New Roman"/>
          <w:sz w:val="28"/>
          <w:szCs w:val="28"/>
        </w:rPr>
        <w:t>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6E3A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B6E3A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6B6E3A">
        <w:rPr>
          <w:rFonts w:ascii="Times New Roman" w:hAnsi="Times New Roman" w:cs="Times New Roman"/>
          <w:sz w:val="28"/>
          <w:szCs w:val="28"/>
        </w:rPr>
        <w:t xml:space="preserve"> – развивающие игры-занятия, коррекционно-развивающие индивидуальные, подгрупповые, групповые, интегрированные занятия носят игровой характер, насыщены разнообразными играми и развивающими игровыми упражнениями и ни в коей мере не дублируют школьных форм </w:t>
      </w:r>
      <w:proofErr w:type="gramStart"/>
      <w:r w:rsidRPr="006B6E3A">
        <w:rPr>
          <w:rFonts w:ascii="Times New Roman" w:hAnsi="Times New Roman" w:cs="Times New Roman"/>
          <w:sz w:val="28"/>
          <w:szCs w:val="28"/>
        </w:rPr>
        <w:t xml:space="preserve">обучения;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- </w:t>
      </w:r>
      <w:r w:rsidRPr="006B6E3A">
        <w:rPr>
          <w:rFonts w:ascii="Times New Roman" w:hAnsi="Times New Roman" w:cs="Times New Roman"/>
          <w:sz w:val="28"/>
          <w:szCs w:val="28"/>
        </w:rPr>
        <w:t xml:space="preserve">игровые коррекционно-образовательные ситуации с определенной структурой и смыслом, реализуемые в режимные моменты, необходимы для закрепления коммуникативных навыков детей с ОНР.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B6E3A">
        <w:rPr>
          <w:rFonts w:ascii="Times New Roman" w:hAnsi="Times New Roman" w:cs="Times New Roman"/>
          <w:sz w:val="28"/>
          <w:szCs w:val="28"/>
        </w:rPr>
        <w:t>Выполнение коррекционных, развивающих и воспитательных задач обеспечивается благодаря комплексному подходу и интеграции усилий специалистов педагогического профиля, восп</w:t>
      </w:r>
      <w:r>
        <w:rPr>
          <w:rFonts w:ascii="Times New Roman" w:hAnsi="Times New Roman" w:cs="Times New Roman"/>
          <w:sz w:val="28"/>
          <w:szCs w:val="28"/>
        </w:rPr>
        <w:t xml:space="preserve">итателей, семей воспитанников.                 </w:t>
      </w:r>
      <w:r w:rsidRPr="006B6E3A">
        <w:rPr>
          <w:rFonts w:ascii="Times New Roman" w:hAnsi="Times New Roman" w:cs="Times New Roman"/>
          <w:sz w:val="28"/>
          <w:szCs w:val="28"/>
        </w:rPr>
        <w:t xml:space="preserve">В интегрированном </w:t>
      </w:r>
      <w:proofErr w:type="spellStart"/>
      <w:r w:rsidRPr="006B6E3A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6B6E3A">
        <w:rPr>
          <w:rFonts w:ascii="Times New Roman" w:hAnsi="Times New Roman" w:cs="Times New Roman"/>
          <w:sz w:val="28"/>
          <w:szCs w:val="28"/>
        </w:rPr>
        <w:t xml:space="preserve"> - развивающем занятии могут участвовать от 2 до 5 специалистов и родители дошкольников. Интеграция образовательных </w:t>
      </w:r>
      <w:r w:rsidRPr="006B6E3A">
        <w:rPr>
          <w:rFonts w:ascii="Times New Roman" w:hAnsi="Times New Roman" w:cs="Times New Roman"/>
          <w:sz w:val="28"/>
          <w:szCs w:val="28"/>
        </w:rPr>
        <w:lastRenderedPageBreak/>
        <w:t>областей на таких занятиях оказывается очень эффективной. На интегрированных занятиях используются различные виды доступной дошкольникам деятельности: изобразительная и конструктивно-модельная, хороводные игры с пением и подвижные игры, рассматривание картин и рассказывание по картинам, решение ребусов и разгадывание кроссвордов, театрализованные игры и игры-драматизации и т.п. На интегрированных занятиях дети учатся общаться друг с другом и со взрослыми, что способствует совершенствованию разговорной речи, обогащению словарного запаса и в конечном итоге, формированию коммуникативной функции речи и успешной социализации детей. Интегрированные занятия оказывают специфическое воздействие на развитие детей в целом. Проведение интегрированного занятия целесообразно прово</w:t>
      </w:r>
      <w:r>
        <w:rPr>
          <w:rFonts w:ascii="Times New Roman" w:hAnsi="Times New Roman" w:cs="Times New Roman"/>
          <w:sz w:val="28"/>
          <w:szCs w:val="28"/>
        </w:rPr>
        <w:t xml:space="preserve">дить как итоговое по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изучению </w:t>
      </w:r>
      <w:r w:rsidRPr="006B6E3A">
        <w:rPr>
          <w:rFonts w:ascii="Times New Roman" w:hAnsi="Times New Roman" w:cs="Times New Roman"/>
          <w:sz w:val="28"/>
          <w:szCs w:val="28"/>
        </w:rPr>
        <w:t xml:space="preserve"> лексической</w:t>
      </w:r>
      <w:proofErr w:type="gramEnd"/>
      <w:r w:rsidRPr="006B6E3A">
        <w:rPr>
          <w:rFonts w:ascii="Times New Roman" w:hAnsi="Times New Roman" w:cs="Times New Roman"/>
          <w:sz w:val="28"/>
          <w:szCs w:val="28"/>
        </w:rPr>
        <w:t xml:space="preserve"> темы. Проведение интегрированного занятия освобождает специалистов от проведения занятий, внесенных в этот день в сетку занятий; — вариативные формы организации детской деятельности учитывают индивидуально-типологические особенности детей. </w:t>
      </w:r>
      <w:proofErr w:type="spellStart"/>
      <w:r w:rsidRPr="006B6E3A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6B6E3A">
        <w:rPr>
          <w:rFonts w:ascii="Times New Roman" w:hAnsi="Times New Roman" w:cs="Times New Roman"/>
          <w:sz w:val="28"/>
          <w:szCs w:val="28"/>
        </w:rPr>
        <w:t xml:space="preserve"> – развивающая работа проводится в процессе индивидуальных, подгрупповых и групповых занятий, экскурсий, экспериментирования, подвижных и дидактических игр, коллективного труда, т.е. в совместной деятельности ребёнка со взрослым;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E3A">
        <w:rPr>
          <w:rFonts w:ascii="Times New Roman" w:hAnsi="Times New Roman" w:cs="Times New Roman"/>
          <w:sz w:val="28"/>
          <w:szCs w:val="28"/>
        </w:rPr>
        <w:t xml:space="preserve">— логопедические пятиминутки служат для </w:t>
      </w:r>
      <w:proofErr w:type="spellStart"/>
      <w:r w:rsidRPr="006B6E3A">
        <w:rPr>
          <w:rFonts w:ascii="Times New Roman" w:hAnsi="Times New Roman" w:cs="Times New Roman"/>
          <w:sz w:val="28"/>
          <w:szCs w:val="28"/>
        </w:rPr>
        <w:t>логопедизации</w:t>
      </w:r>
      <w:proofErr w:type="spellEnd"/>
      <w:r w:rsidRPr="006B6E3A">
        <w:rPr>
          <w:rFonts w:ascii="Times New Roman" w:hAnsi="Times New Roman" w:cs="Times New Roman"/>
          <w:sz w:val="28"/>
          <w:szCs w:val="28"/>
        </w:rPr>
        <w:t xml:space="preserve"> совместной деятельности воспитателя с детьми и содержат материалы по развитию лексики, грамматики, фонетики, связной речи, упражнения по закреплению или дифференциации поставленных звуков, развитию навыков звукового и слогового анализа и синтеза, фонематических представлений и неречевых психических функций, связной речи и коммуникативных навыков, то есть для повторения и закрепления материала, отработанного с детьми логопедом. </w:t>
      </w:r>
    </w:p>
    <w:p w:rsidR="007D74FA" w:rsidRPr="00D453CC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E3A">
        <w:rPr>
          <w:rFonts w:ascii="Times New Roman" w:hAnsi="Times New Roman" w:cs="Times New Roman"/>
          <w:sz w:val="28"/>
          <w:szCs w:val="28"/>
        </w:rPr>
        <w:t>Планируется 3 пятиминутки на неделю, и они обязательно выдержаны в рамках изучаемой лексической темы; — подвижные игры, упражнения, пальчиковая гимнастика служат для развития общей и тонкой моторики, координации движений, координации речи с движением, развития подражательности и творческих способностей. Они могут быть использованы воспитателями в качестве физкультминуток в организованной образовательной деятельности, подвижных игр на прогулке или в свободное время во второй половине дня. Они тоже обязательно выдерживаются в рамках изучаемой лексической темы. Именно в играх и игровых заданиях наиболее успешно раскрывается эмоциональное отношение ребенка к значению слова.</w:t>
      </w:r>
    </w:p>
    <w:p w:rsidR="007D74FA" w:rsidRPr="00F11E89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2.4</w:t>
      </w:r>
      <w:r w:rsidRPr="00F11E89">
        <w:rPr>
          <w:rFonts w:ascii="Times New Roman" w:hAnsi="Times New Roman" w:cs="Times New Roman"/>
          <w:b/>
          <w:bCs/>
          <w:sz w:val="28"/>
          <w:szCs w:val="28"/>
        </w:rPr>
        <w:t>. Способы и направления поддержки детской инициативы</w:t>
      </w:r>
      <w:r w:rsidRPr="00F11E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 Все виды деятельности ребенка в детском саду могут осуществляться в форме самостоятельной инициативной деятельности: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— самостоятельные сюжетно-ролевые, режиссерские и театрализованные игры; — развивающие и логические игры;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— музыкальные игры и импровизации;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— речевые игры, игры с буквами, звуками и слогами;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>— самостоятельная деятельность в книжном уголке;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— самостоятельная изобразительная и конструктивная деятельность по выбору детей;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>— самостоятельные опыты и эксперименты и др.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 В развитии детской инициативы и самостоятельности воспитателю важно соблюдать ряд общих требований: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— развивать активный интерес детей к окружающему миру, стремление к получению новых знаний и умений;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— создавать разнообразные условия и ситуации, побуждающие детей к активному применению знаний, умений, способов деятельности в личном опыте; — постоянно расширять область задач, которые дети решают самостоятельно;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— постепенно выдвигать перед детьми более сложные задачи, требующие сообразительности, творчества, поиска новых подходов, поощрять детскую инициативу;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— тренировать волю детей, поддерживать желание преодолевать трудности, доводить начатое дело до конца;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— ориентировать дошкольников на получение хорошего </w:t>
      </w:r>
      <w:proofErr w:type="gramStart"/>
      <w:r w:rsidRPr="00F11E89">
        <w:rPr>
          <w:rFonts w:ascii="Times New Roman" w:hAnsi="Times New Roman" w:cs="Times New Roman"/>
          <w:sz w:val="28"/>
          <w:szCs w:val="28"/>
        </w:rPr>
        <w:t xml:space="preserve">результата;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F11E89">
        <w:rPr>
          <w:rFonts w:ascii="Times New Roman" w:hAnsi="Times New Roman" w:cs="Times New Roman"/>
          <w:sz w:val="28"/>
          <w:szCs w:val="28"/>
        </w:rPr>
        <w:t>— своевременно обращать особое внимание на детей, постоянно проявляющих небрежность, торопливость, равнодушие к результату, склонных не завершать работу;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  <w:r w:rsidRPr="00F11E89">
        <w:rPr>
          <w:rFonts w:ascii="Times New Roman" w:hAnsi="Times New Roman" w:cs="Times New Roman"/>
          <w:sz w:val="28"/>
          <w:szCs w:val="28"/>
        </w:rPr>
        <w:t xml:space="preserve"> — дозировать помощь детям. Если ситуация подобна той, в которой ребенок действовал раньше, но его сдерживает новизна обстановки, достаточно посоветовать вспомнить, как он действовал в аналогичном случае, задать наводящий вопрос;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F11E89">
        <w:rPr>
          <w:rFonts w:ascii="Times New Roman" w:hAnsi="Times New Roman" w:cs="Times New Roman"/>
          <w:sz w:val="28"/>
          <w:szCs w:val="28"/>
        </w:rPr>
        <w:lastRenderedPageBreak/>
        <w:t>— 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</w:t>
      </w:r>
      <w:r>
        <w:rPr>
          <w:rFonts w:ascii="Times New Roman" w:hAnsi="Times New Roman" w:cs="Times New Roman"/>
          <w:sz w:val="28"/>
          <w:szCs w:val="28"/>
        </w:rPr>
        <w:t xml:space="preserve">лению инициативы.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b/>
          <w:bCs/>
          <w:sz w:val="28"/>
          <w:szCs w:val="28"/>
        </w:rPr>
        <w:t>4—5 лет Приоритетная сфера инициативы</w:t>
      </w:r>
      <w:r w:rsidRPr="00F11E89">
        <w:rPr>
          <w:rFonts w:ascii="Times New Roman" w:hAnsi="Times New Roman" w:cs="Times New Roman"/>
          <w:sz w:val="28"/>
          <w:szCs w:val="28"/>
        </w:rPr>
        <w:t xml:space="preserve"> — </w:t>
      </w:r>
      <w:r w:rsidRPr="00F11E89">
        <w:rPr>
          <w:rFonts w:ascii="Times New Roman" w:hAnsi="Times New Roman" w:cs="Times New Roman"/>
          <w:b/>
          <w:bCs/>
          <w:sz w:val="28"/>
          <w:szCs w:val="28"/>
        </w:rPr>
        <w:t>познание окружающего мира.</w:t>
      </w:r>
      <w:r w:rsidRPr="00F11E89">
        <w:rPr>
          <w:rFonts w:ascii="Times New Roman" w:hAnsi="Times New Roman" w:cs="Times New Roman"/>
          <w:sz w:val="28"/>
          <w:szCs w:val="28"/>
        </w:rPr>
        <w:t xml:space="preserve"> Деятельность воспитателя по поддержке детской инициативы: - Поощрять желание ребенка строить первые собственные умозаключения, внимательно выслушивать все его рассуждения, проявлять уважение к его интеллектуальному труду.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 - Создать условия и поддерживать театрализованную деятельность детей, их стремление переодеваться («рядиться»).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>- Обеспечить условия для музыкальной импровизации, пения и движений под популярную музыку.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 -Создать в группе возможность, используя мебель и ткани, строить «дома», укрытия для игр.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 - Негативные оценки можно давать только поступкам ребенка и только один на один, а не на глазах у группы.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>- Недопустимо диктовать детям, как и во что они должны играть; навязывать им сюжеты игры. Развивающий потенциал игры определяется тем, что это самостоятельная, организу</w:t>
      </w:r>
      <w:r>
        <w:rPr>
          <w:rFonts w:ascii="Times New Roman" w:hAnsi="Times New Roman" w:cs="Times New Roman"/>
          <w:sz w:val="28"/>
          <w:szCs w:val="28"/>
        </w:rPr>
        <w:t>емая самими детьми деятельность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 - Участие взрослого в играх детей полезно при выполнении следующих условий: дети сами приглашают взрослого в игру или добровольно соглашаются на его участие; сюжет и ход игры, а также роль, которую взрослый будет играть, определяют дети, а не педагог; характер исполнения роли также определяется детьми.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 - Привлекать детей к украшению группы к праздникам, обсуждая разные возможности и предложения.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- Побуждать детей формировать и выражать собственную эстетическую оценку воспринимаемого, не навязывая им мнения взрослых.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- Привлекать детей к планированию жизни группы на день.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b/>
          <w:bCs/>
          <w:sz w:val="28"/>
          <w:szCs w:val="28"/>
        </w:rPr>
        <w:t>5-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11E89">
        <w:rPr>
          <w:rFonts w:ascii="Times New Roman" w:hAnsi="Times New Roman" w:cs="Times New Roman"/>
          <w:b/>
          <w:bCs/>
          <w:sz w:val="28"/>
          <w:szCs w:val="28"/>
        </w:rPr>
        <w:t>6</w:t>
      </w:r>
      <w:proofErr w:type="gramStart"/>
      <w:r w:rsidRPr="00F11E89">
        <w:rPr>
          <w:rFonts w:ascii="Times New Roman" w:hAnsi="Times New Roman" w:cs="Times New Roman"/>
          <w:b/>
          <w:bCs/>
          <w:sz w:val="28"/>
          <w:szCs w:val="28"/>
        </w:rPr>
        <w:t>лет  -</w:t>
      </w:r>
      <w:proofErr w:type="gramEnd"/>
      <w:r w:rsidRPr="00F11E89">
        <w:rPr>
          <w:rFonts w:ascii="Times New Roman" w:hAnsi="Times New Roman" w:cs="Times New Roman"/>
          <w:b/>
          <w:bCs/>
          <w:sz w:val="28"/>
          <w:szCs w:val="28"/>
        </w:rPr>
        <w:t xml:space="preserve"> Приоритетная сфера инициативы — вне ситуативно- личностное общение.</w:t>
      </w:r>
      <w:r w:rsidRPr="00F11E89">
        <w:rPr>
          <w:rFonts w:ascii="Times New Roman" w:hAnsi="Times New Roman" w:cs="Times New Roman"/>
          <w:sz w:val="28"/>
          <w:szCs w:val="28"/>
        </w:rPr>
        <w:t xml:space="preserve"> Деятельность воспитателя по поддержке детской инициативы: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- 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ребенку. - Уважать индивидуальные вкусы и привычки детей.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lastRenderedPageBreak/>
        <w:t>- Поощрять желание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другу).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 - Создавать условия для разнообразной самостоятельной</w:t>
      </w:r>
      <w:r>
        <w:rPr>
          <w:rFonts w:ascii="Times New Roman" w:hAnsi="Times New Roman" w:cs="Times New Roman"/>
          <w:sz w:val="28"/>
          <w:szCs w:val="28"/>
        </w:rPr>
        <w:t xml:space="preserve"> творческой деятельности детей.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 - При необходимости помогать детям в решении проблем организации игры. - Привлекать детей к планированию жизни группы на день и на более отдаленную перспективу. Обсуждать выбор спектакля для постановки, песни, танца и т.п. • Создавать условия и выделять время для самостоятельной творческой или познавательной деятельности детей по интере</w:t>
      </w:r>
      <w:r>
        <w:rPr>
          <w:rFonts w:ascii="Times New Roman" w:hAnsi="Times New Roman" w:cs="Times New Roman"/>
          <w:sz w:val="28"/>
          <w:szCs w:val="28"/>
        </w:rPr>
        <w:t>сам.</w:t>
      </w:r>
    </w:p>
    <w:p w:rsidR="009D0EEF" w:rsidRDefault="009D0EEF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b/>
          <w:bCs/>
          <w:sz w:val="28"/>
          <w:szCs w:val="28"/>
        </w:rPr>
        <w:t>6— 7 лет Приоритетная сфера инициативы — научение</w:t>
      </w:r>
      <w:r w:rsidRPr="00F11E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Деятельность воспитателя по поддержке детской инициативы: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>-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продукта.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 - Спокойно реагировать на неуспех ребенка и предлагать несколько вариантов исправления работы: повторное исполнение спустя некоторое время, доделывание; совершенствование деталей и т.п. Рассказывать детям о трудностях, которые вы сами испытывали при обучении новым видам деятельности.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 - Создавать ситуации, позволяющие ребенку реализовать свою компетентность, обретая уважение и признание взрослых и сверстников.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 - Обращаться к детям с просьбой показать воспитателю и научить его тем индивидуальным достижениям, которые есть у каждого.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>- Поддерживать чувство гордости за свой труд и удовлетворения его результатами.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 - Создавать условия для разнообразной самостоятельной творческой деятельности детей.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>- При необходимости помогать детям в решении проблем при организации игры. - Привлекать детей к планированию жизни группы на день, неделю, месяц. Учитывать и реализовывать их пожелания и предложения.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 xml:space="preserve"> - Создавать условия и выделять время для самостоятельной творческой или познавательной дея</w:t>
      </w:r>
      <w:r>
        <w:rPr>
          <w:rFonts w:ascii="Times New Roman" w:hAnsi="Times New Roman" w:cs="Times New Roman"/>
          <w:sz w:val="28"/>
          <w:szCs w:val="28"/>
        </w:rPr>
        <w:t xml:space="preserve">тельности детей по интересам.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D0EEF" w:rsidRDefault="009D0EEF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D0EEF" w:rsidRDefault="009D0EEF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D0EEF" w:rsidRDefault="009D0EEF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2.5</w:t>
      </w:r>
      <w:r w:rsidRPr="00812551">
        <w:rPr>
          <w:rFonts w:ascii="Times New Roman" w:hAnsi="Times New Roman" w:cs="Times New Roman"/>
          <w:b/>
          <w:bCs/>
          <w:sz w:val="28"/>
          <w:szCs w:val="28"/>
        </w:rPr>
        <w:t>. Обеспечение индивидуализации образовательного процесса</w:t>
      </w:r>
      <w:r w:rsidRPr="00F11E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1E89">
        <w:rPr>
          <w:rFonts w:ascii="Times New Roman" w:hAnsi="Times New Roman" w:cs="Times New Roman"/>
          <w:sz w:val="28"/>
          <w:szCs w:val="28"/>
        </w:rPr>
        <w:t>Цель дошкольного образования состоит в создании условий для максимального раскрытия индивидуального возрастного потенциала ребенка. Индивидуализация – процесс создания и осознания индивидом собственного опыта, в котором он проявляет себя в качестве субъекта собственной деятельности, свободно определяющего и реализующего собственные цели, добровольно возлагающего на себя ответственность за результаты своей деятельности. Способы общения: признание права выбора; совместное обсуждение целей и деталей; акцент на достоинствах и сильных сторонах личности. Тактика: сотрудничество и партнерские отношения. «Хороший ребенок» - инициативный, самостоятельный, способный ясно сформулировать свои цели, желания, творческий. Убеждение: Индивидуализация основывается на предпосылке, что не может быть двух детей, которые учатся и развиваются совершенно одинаково – каждый ребенок приобретает и проявляет собственные знания, отношение, навыки, личностные особенности и т.д. Ребенок учится самостоятельно в процессе взаимодействия с окружающим миром; самое ценное для полноценного и своевременного развития – приобретение ребенком собственного опыта. От педагога ожидается большая гибкость и открытость новым идеям, способность к импровизации, постоянному осмыслению происходящего, требуется умение выявить стороны, требующие усиленного внимания (проблемы и недостатки в развитии) и знание нормы (стандарт, требование прогр</w:t>
      </w:r>
      <w:r>
        <w:rPr>
          <w:rFonts w:ascii="Times New Roman" w:hAnsi="Times New Roman" w:cs="Times New Roman"/>
          <w:sz w:val="28"/>
          <w:szCs w:val="28"/>
        </w:rPr>
        <w:t>аммы)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2.6. Основное содержание коррекционно-развивающей работы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 детьми от 5 до 7лет с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ОНР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уровня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D3647F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коррекционно-развивающей работы с детьми с I уровнем речевого развития.                                                                                                                                        </w:t>
      </w:r>
      <w:r w:rsidRPr="002C7BB1">
        <w:rPr>
          <w:rFonts w:ascii="Times New Roman" w:hAnsi="Times New Roman" w:cs="Times New Roman"/>
          <w:sz w:val="28"/>
          <w:szCs w:val="28"/>
        </w:rPr>
        <w:t xml:space="preserve">Логопедические занятия с детьми I уровня развития речи проводятся индивидуально. Это объясняется тем, что они не в полном объеме владеют пониманием речи, усваивают инструкции, обращенные только лично к ним, а также наличием имеющихся специфических особенностей психической деятельности. Поэтому первые занятия проводятся лишь в форме игры с привлечением любимых кукольных персонажей. Содержание каждого занятия включает несколько направлений работы: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>• развитие понимания речи;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lastRenderedPageBreak/>
        <w:t>• развитие активной подражательной речевой деятельности;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 • развитие внимания, памяти, мышления детей.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>В течение всего учебного года индивидуальные занятия проводятся 3 раза в неделю.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 Программный материал изучается и закрепляется на всех занятиях воспитателей по программе детского сада, в повседневной жизни и деятельности детей. Годовое обучение условно подразделяется на 2 периода обучения: -        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>1 период – сентябрь, октябрь, ноябрь, декабрь (14 недель, всего 42 занятия); -         2 период – январь, февраль, март, апрель, май (16 недель, всего 48 занятий).   Основное содержание работы I период обучения Сентябрь, октябрь, ноябрь, декабрь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Pr="002C7BB1">
        <w:rPr>
          <w:rFonts w:ascii="Times New Roman" w:hAnsi="Times New Roman" w:cs="Times New Roman"/>
          <w:sz w:val="28"/>
          <w:szCs w:val="28"/>
        </w:rPr>
        <w:t xml:space="preserve"> Развитие понимания речи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>Учить детей находить предметы, игрушки.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 xml:space="preserve"> Учить детей по инструкции логопеда узнавать и правильно показывать предметы и игрушки.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показывать части тела в соответствии с просьбой взрослого.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понимать слова обобщающего значения.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детей показывать и выполнять действия, связанные с окружающим миром, знакомой бытовой или игровой ситуацией.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 xml:space="preserve">Закреплять навык ведения одностороннего диалога (логопед задает вопрос по содержанию сюжетной картинки, а ребенок жестом отвечает на него).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>Учить детей дифференцированно воспринимать вопросы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кто?,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куда?, откуда?, с кем?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детей понимать грамматические категории числа существительных, глаголов.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>Учить различать на слух обращения к одному или нескольким л</w:t>
      </w:r>
      <w:r>
        <w:rPr>
          <w:rFonts w:ascii="Times New Roman" w:hAnsi="Times New Roman" w:cs="Times New Roman"/>
          <w:sz w:val="28"/>
          <w:szCs w:val="28"/>
        </w:rPr>
        <w:t>ицам. Лексические темы: «Осень</w:t>
      </w:r>
      <w:r w:rsidRPr="002C7BB1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«Деревья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2C7BB1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2C7BB1">
        <w:rPr>
          <w:rFonts w:ascii="Times New Roman" w:hAnsi="Times New Roman" w:cs="Times New Roman"/>
          <w:sz w:val="28"/>
          <w:szCs w:val="28"/>
        </w:rPr>
        <w:t>Одежда», «Мебель», «Посуда», «Продукты питания», «Транспорт».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 Развитие активной подражательной речевой деятельности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детей называть родителей, родственников (мама, папа, бабушка).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детей называть имена друзей, кукол.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подражанию: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• голосам животных;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>• звукам окружающего мира;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 • звукам музыкальных инструментов.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 Развитие внимания, памяти, мышления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детей запоминать и выбирать из ряда предложенных взрослым игрушки и предметы (2—4 игрушки).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определять из ряда игрушек ту, которую убрали или добавили.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запоминать и раскладывать игрушки в произвольной последовательности (в рамках одной тематики).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детей запоминать и раскладывать игрушки в заданной последовательности (2—3 игрушки одной тематики).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запоминать и проговаривать 2—3 слова по просьбе логопеда (мама, папа; мама, папа, тетя).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детей находить из ряда картинок (предметов, игрушек) «лишнюю»: шарик, мяч, кисточка; шапка, панама, яблоко; яблоко, груша, стол.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находить предмет по его контурному изображению. </w:t>
      </w:r>
    </w:p>
    <w:p w:rsidR="007D74FA" w:rsidRPr="00D3647F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D3647F">
        <w:rPr>
          <w:rFonts w:ascii="Times New Roman" w:hAnsi="Times New Roman" w:cs="Times New Roman"/>
          <w:sz w:val="28"/>
          <w:szCs w:val="28"/>
        </w:rPr>
        <w:t xml:space="preserve">-Учить узнавать предмет по одной его детали. </w:t>
      </w:r>
    </w:p>
    <w:p w:rsidR="007D74FA" w:rsidRPr="00D3647F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D3647F">
        <w:rPr>
          <w:rFonts w:ascii="Times New Roman" w:hAnsi="Times New Roman" w:cs="Times New Roman"/>
          <w:sz w:val="28"/>
          <w:szCs w:val="28"/>
        </w:rPr>
        <w:t>II период обучения: Январь, февраль, март, апрель, май.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 Развитие понимания речи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понимать категории рода глаголов прошедшего времени единственного числа: Валя читала книгу; Валя читал книгу.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>Учить детей отгадывать предметы, игрушки, животных, птиц по их словесному описанию (большой, бурый, косолапый, живет в берлоге, сосет лапу).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по просьбе взрослого выбирать предметы для выполнения названных действий (резать — нож, шить — игла, наливать суп — половник).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определять причинно-следственные связи (снег — санки, коньки, снежная баба). Развитие активной подражательной речевой деятельности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детей отдавать приказания: на, иди, дай.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BB1">
        <w:rPr>
          <w:rFonts w:ascii="Times New Roman" w:hAnsi="Times New Roman" w:cs="Times New Roman"/>
          <w:sz w:val="28"/>
          <w:szCs w:val="28"/>
        </w:rPr>
        <w:t>Учить детей указывать на определенные предметы: вот, это, тут.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 xml:space="preserve"> Учить составлять первые предложения, например: Вот Тата. Это Тома.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детей составлять предложения по модели: обращение + глагол повелительного наклонения: Тата, спи. Учить преобразовывать глаголы повелительного наклонения в глаголы настоящего времени единственного числа 3-го лица (спи — спит, иди — идет). Развитие внимания, памяти, мышления </w:t>
      </w:r>
      <w:r>
        <w:rPr>
          <w:rFonts w:ascii="Times New Roman" w:hAnsi="Times New Roman" w:cs="Times New Roman"/>
          <w:sz w:val="28"/>
          <w:szCs w:val="28"/>
        </w:rPr>
        <w:t xml:space="preserve">               - 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детей запоминать игрушки (предметы, картинки) и выбирать их из разных тематических групп и раскладывать их в определенной последовательности: шарик, машина, шапка; мяч, ложка, карандаш.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запоминать и подбирать картинки, подходящие по смыслу: дождь — зонт, снег — коньки. Учить выбирать предметы определенного цвета (отобрать только красные машинки, белые кубики и т. д.).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отбирать фигуры определенной формы (только квадраты, треугольники, круги).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определять лишний предмет из представленного ряда: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• 3 красных кубика и 1 синий;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>• кукла, клоун, Буратино — шапка;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 • шуба, пальто, плащ — шкаф;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• красная машина, красная лодка, красный пароход — желтая машина.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детей складывать картинки из двух, четырех частей.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подбирать кубики разной формы в соответствии с прорезями на крышке коробки.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отгадывать загадки с ориентацией на опорные картинки («Из рук детворы ветер вырвал воздушные… шары»)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lastRenderedPageBreak/>
        <w:t xml:space="preserve">В итоге логопедической работы дети должны научиться: • понимать и выделять из речи названия окружающих предметов и действий с ними (в соответствии с изученными лексическими темами);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>• называть некоторые части тела (голова, ноги, руки, глаза, рот, уши и т. д.) и одежды (карман, рукав и т. д.);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 • обозначать наиболее распространенные действия (сиди, мой, стой, пой, ешь, пей, иди и т. д.), некоторые свои физиологические и эмоционально-аффективные состояния (холодно, тепло, больно и т. д.);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 • выражать желания с помощью простых просьб, обращений;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• отвечать на простые вопросы одним словом или фразой без использования жеста; в отдельных случаях допускается употребление </w:t>
      </w:r>
      <w:proofErr w:type="spellStart"/>
      <w:r w:rsidRPr="002C7BB1">
        <w:rPr>
          <w:rFonts w:ascii="Times New Roman" w:hAnsi="Times New Roman" w:cs="Times New Roman"/>
          <w:sz w:val="28"/>
          <w:szCs w:val="28"/>
        </w:rPr>
        <w:t>звукокомплексов</w:t>
      </w:r>
      <w:proofErr w:type="spellEnd"/>
      <w:r w:rsidRPr="002C7BB1">
        <w:rPr>
          <w:rFonts w:ascii="Times New Roman" w:hAnsi="Times New Roman" w:cs="Times New Roman"/>
          <w:sz w:val="28"/>
          <w:szCs w:val="28"/>
        </w:rPr>
        <w:t xml:space="preserve">. При этом не предъявляются требования </w:t>
      </w:r>
      <w:r w:rsidRPr="000D06F3">
        <w:rPr>
          <w:rFonts w:ascii="Times New Roman" w:hAnsi="Times New Roman" w:cs="Times New Roman"/>
          <w:sz w:val="28"/>
          <w:szCs w:val="28"/>
        </w:rPr>
        <w:t>к фонетической правильности высказывания, но обращается внимание на грамматическое оформление</w:t>
      </w:r>
      <w:r>
        <w:rPr>
          <w:rFonts w:ascii="Verdana" w:hAnsi="Verdana" w:cs="Verdana"/>
          <w:color w:val="333333"/>
          <w:sz w:val="18"/>
          <w:szCs w:val="18"/>
          <w:shd w:val="clear" w:color="auto" w:fill="CCCCCC"/>
        </w:rPr>
        <w:t>.</w:t>
      </w:r>
      <w:r>
        <w:rPr>
          <w:rFonts w:ascii="Verdana" w:hAnsi="Verdana" w:cs="Verdana"/>
          <w:color w:val="333333"/>
          <w:sz w:val="18"/>
          <w:szCs w:val="18"/>
        </w:rPr>
        <w:br/>
      </w:r>
      <w:r>
        <w:rPr>
          <w:rFonts w:ascii="Verdana" w:hAnsi="Verdana" w:cs="Verdana"/>
          <w:color w:val="333333"/>
          <w:sz w:val="18"/>
          <w:szCs w:val="18"/>
        </w:rPr>
        <w:br/>
      </w:r>
      <w:r w:rsidRPr="000D06F3">
        <w:rPr>
          <w:rFonts w:ascii="Times New Roman" w:hAnsi="Times New Roman" w:cs="Times New Roman"/>
          <w:b/>
          <w:bCs/>
          <w:sz w:val="28"/>
          <w:szCs w:val="28"/>
        </w:rPr>
        <w:t>Организация коррекционно-развивающей работы с детьми со II уровнем речевого развития</w:t>
      </w:r>
      <w:r w:rsidRPr="002C7BB1">
        <w:rPr>
          <w:rFonts w:ascii="Times New Roman" w:hAnsi="Times New Roman" w:cs="Times New Roman"/>
          <w:sz w:val="28"/>
          <w:szCs w:val="28"/>
        </w:rPr>
        <w:t xml:space="preserve">     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>  Задачи и содержание коррекционн</w:t>
      </w:r>
      <w:r>
        <w:rPr>
          <w:rFonts w:ascii="Times New Roman" w:hAnsi="Times New Roman" w:cs="Times New Roman"/>
          <w:sz w:val="28"/>
          <w:szCs w:val="28"/>
        </w:rPr>
        <w:t xml:space="preserve">о-развивающего обучения детей 5 </w:t>
      </w:r>
      <w:r w:rsidRPr="002C7BB1">
        <w:rPr>
          <w:rFonts w:ascii="Times New Roman" w:hAnsi="Times New Roman" w:cs="Times New Roman"/>
          <w:sz w:val="28"/>
          <w:szCs w:val="28"/>
        </w:rPr>
        <w:t>лет с данным уровнем планируются с учетом результатов их логопедического обследования, позволяющих выявить потенциальные речевые и психологические возможности детей, и соотносятся с общеобразовательными требованиями типовой программы детского сада. Логопедические занятия в средней группе для эти</w:t>
      </w:r>
      <w:r>
        <w:rPr>
          <w:rFonts w:ascii="Times New Roman" w:hAnsi="Times New Roman" w:cs="Times New Roman"/>
          <w:sz w:val="28"/>
          <w:szCs w:val="28"/>
        </w:rPr>
        <w:t>х детей проводятся по подгруппам</w:t>
      </w:r>
      <w:r w:rsidRPr="002C7BB1">
        <w:rPr>
          <w:rFonts w:ascii="Times New Roman" w:hAnsi="Times New Roman" w:cs="Times New Roman"/>
          <w:sz w:val="28"/>
          <w:szCs w:val="28"/>
        </w:rPr>
        <w:t>.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 Содержание логопедических занятий определяется задачами коррекционного обучения детей: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 • развитие понимания речи;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• активизация речевой деятельности и развитие лексико-грамматических средств языка;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>• развитие произносительной стороны речи (активизация и выработка дифференцированных движений органов артикуляционного аппарата; подготовка артикуляционной базы для усвоения отсутствующих звуков; постановка отсутствующих звуков, их различение на слух и первоначальный этап автоматизации на уровне слогов, слов);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lastRenderedPageBreak/>
        <w:t xml:space="preserve"> • развитие самостоятельной фразовой речи.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>Выделяются следующие виды логопедических занятий по формированию: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 1) лексико-грамматической стороны</w:t>
      </w:r>
      <w:r>
        <w:rPr>
          <w:rFonts w:ascii="Times New Roman" w:hAnsi="Times New Roman" w:cs="Times New Roman"/>
          <w:sz w:val="28"/>
          <w:szCs w:val="28"/>
        </w:rPr>
        <w:t xml:space="preserve"> речи и развитию связной речи;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2C7BB1">
        <w:rPr>
          <w:rFonts w:ascii="Times New Roman" w:hAnsi="Times New Roman" w:cs="Times New Roman"/>
          <w:sz w:val="28"/>
          <w:szCs w:val="28"/>
        </w:rPr>
        <w:t>) звукопроизношения, развитию фонематического слуха и слоговой структуры. В течение всего учебного года индивидуальные занятия проводятся 3 раза в неделю: 2 раза в неделю — по формированию лексико-грамматической стороны речи и развитию связной речи; 1 раз в неделю — по формированию звукопроизношения, развитию фонематического слуха и слоговой структуры. Программный материал изучается и закрепляется на всех занятиях воспитателей по программе детского сада, в повседневной жизни и деятельности детей. Годовое обучение условно подразде</w:t>
      </w:r>
      <w:r>
        <w:rPr>
          <w:rFonts w:ascii="Times New Roman" w:hAnsi="Times New Roman" w:cs="Times New Roman"/>
          <w:sz w:val="28"/>
          <w:szCs w:val="28"/>
        </w:rPr>
        <w:t xml:space="preserve">ляется на 2 периода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обучения: </w:t>
      </w:r>
      <w:r w:rsidRPr="002C7BB1">
        <w:rPr>
          <w:rFonts w:ascii="Times New Roman" w:hAnsi="Times New Roman" w:cs="Times New Roman"/>
          <w:sz w:val="28"/>
          <w:szCs w:val="28"/>
        </w:rPr>
        <w:t>  </w:t>
      </w:r>
      <w:proofErr w:type="gramEnd"/>
      <w:r w:rsidRPr="002C7BB1">
        <w:rPr>
          <w:rFonts w:ascii="Times New Roman" w:hAnsi="Times New Roman" w:cs="Times New Roman"/>
          <w:sz w:val="28"/>
          <w:szCs w:val="28"/>
        </w:rPr>
        <w:t>     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2C7BB1">
        <w:rPr>
          <w:rFonts w:ascii="Times New Roman" w:hAnsi="Times New Roman" w:cs="Times New Roman"/>
          <w:sz w:val="28"/>
          <w:szCs w:val="28"/>
        </w:rPr>
        <w:t xml:space="preserve"> 1 период – сентябрь, октябрь, ноябрь, декабрь (14 недел</w:t>
      </w:r>
      <w:r>
        <w:rPr>
          <w:rFonts w:ascii="Times New Roman" w:hAnsi="Times New Roman" w:cs="Times New Roman"/>
          <w:sz w:val="28"/>
          <w:szCs w:val="28"/>
        </w:rPr>
        <w:t xml:space="preserve">ь);                                                               </w:t>
      </w:r>
      <w:r w:rsidRPr="002C7BB1">
        <w:rPr>
          <w:rFonts w:ascii="Times New Roman" w:hAnsi="Times New Roman" w:cs="Times New Roman"/>
          <w:sz w:val="28"/>
          <w:szCs w:val="28"/>
        </w:rPr>
        <w:t>2 период – январь, феврал</w:t>
      </w:r>
      <w:r>
        <w:rPr>
          <w:rFonts w:ascii="Times New Roman" w:hAnsi="Times New Roman" w:cs="Times New Roman"/>
          <w:sz w:val="28"/>
          <w:szCs w:val="28"/>
        </w:rPr>
        <w:t>ь, март, апрель, май (16 недель</w:t>
      </w:r>
      <w:r w:rsidRPr="002C7BB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D74FA" w:rsidRPr="009D0EEF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D3647F">
        <w:rPr>
          <w:rFonts w:ascii="Times New Roman" w:hAnsi="Times New Roman" w:cs="Times New Roman"/>
          <w:b/>
          <w:bCs/>
          <w:sz w:val="28"/>
          <w:szCs w:val="28"/>
        </w:rPr>
        <w:t xml:space="preserve">Основное содержание работы I период </w:t>
      </w:r>
      <w:proofErr w:type="gramStart"/>
      <w:r w:rsidRPr="00D3647F">
        <w:rPr>
          <w:rFonts w:ascii="Times New Roman" w:hAnsi="Times New Roman" w:cs="Times New Roman"/>
          <w:b/>
          <w:bCs/>
          <w:sz w:val="28"/>
          <w:szCs w:val="28"/>
        </w:rPr>
        <w:t>обучения: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</w:t>
      </w:r>
      <w:r w:rsidRPr="002C7BB1">
        <w:rPr>
          <w:rFonts w:ascii="Times New Roman" w:hAnsi="Times New Roman" w:cs="Times New Roman"/>
          <w:sz w:val="28"/>
          <w:szCs w:val="28"/>
        </w:rPr>
        <w:t xml:space="preserve"> Сентябрь, октябрь, ноябрь, декабрь </w:t>
      </w:r>
      <w:r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              Развитие понимания речи. </w:t>
      </w:r>
      <w:r w:rsidRPr="002C7BB1">
        <w:rPr>
          <w:rFonts w:ascii="Times New Roman" w:hAnsi="Times New Roman" w:cs="Times New Roman"/>
          <w:sz w:val="28"/>
          <w:szCs w:val="28"/>
        </w:rPr>
        <w:t>Развивать у детей умение вслушиваться в обращенную речь. Учить выделять названия предметов, действий, некоторых признаков. Формировать понимание обобщающего значения слов. Готовить детей к овладению диалогической и монологической речью. Активизация речевой деятельности и развитие лексико-грамматических средств языка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называть слова одно-, двух-, трехсложной слоговой </w:t>
      </w:r>
      <w:proofErr w:type="gramStart"/>
      <w:r w:rsidRPr="002C7BB1">
        <w:rPr>
          <w:rFonts w:ascii="Times New Roman" w:hAnsi="Times New Roman" w:cs="Times New Roman"/>
          <w:sz w:val="28"/>
          <w:szCs w:val="28"/>
        </w:rPr>
        <w:t xml:space="preserve">структуры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BB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2C7BB1">
        <w:rPr>
          <w:rFonts w:ascii="Times New Roman" w:hAnsi="Times New Roman" w:cs="Times New Roman"/>
          <w:sz w:val="28"/>
          <w:szCs w:val="28"/>
        </w:rPr>
        <w:t>кот, мак, муха, ваза, лопата, молоко). Учить детей первоначальным навыкам словообразования: учить образовывать существительные с уменьшительно-ласкательными суффиксами -</w:t>
      </w:r>
      <w:proofErr w:type="spellStart"/>
      <w:r w:rsidRPr="002C7BB1">
        <w:rPr>
          <w:rFonts w:ascii="Times New Roman" w:hAnsi="Times New Roman" w:cs="Times New Roman"/>
          <w:sz w:val="28"/>
          <w:szCs w:val="28"/>
        </w:rPr>
        <w:t>ик</w:t>
      </w:r>
      <w:proofErr w:type="spellEnd"/>
      <w:r w:rsidRPr="002C7BB1">
        <w:rPr>
          <w:rFonts w:ascii="Times New Roman" w:hAnsi="Times New Roman" w:cs="Times New Roman"/>
          <w:sz w:val="28"/>
          <w:szCs w:val="28"/>
        </w:rPr>
        <w:t xml:space="preserve">, -к (домик, лобик, шарик, ротик; ручка, ножка, лапка, шубка и т. д.). Учить навыкам употребления в речи грамматических категорий: числа имен существительных и прилагательных. Учить дифференцировать названия предметов по категории одушевленности/неодушевленности. Учить навыку использования в речи качественных прилагательных (большой, маленький, вкусный, сладкий, красивый и т. п.). Учить навыку использования в речи притяжательных прилагательных </w:t>
      </w:r>
      <w:r>
        <w:rPr>
          <w:rFonts w:ascii="Times New Roman" w:hAnsi="Times New Roman" w:cs="Times New Roman"/>
          <w:sz w:val="28"/>
          <w:szCs w:val="28"/>
        </w:rPr>
        <w:t>мужского и женского рода «мой -</w:t>
      </w:r>
      <w:r w:rsidRPr="002C7BB1">
        <w:rPr>
          <w:rFonts w:ascii="Times New Roman" w:hAnsi="Times New Roman" w:cs="Times New Roman"/>
          <w:sz w:val="28"/>
          <w:szCs w:val="28"/>
        </w:rPr>
        <w:t xml:space="preserve">моя» и их согласованию с существительными. Закреплять навык составления простых предложений по модели: обращение + глагол в повелительном наклонении (Миша, иди! Вова, стой!).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BB1">
        <w:rPr>
          <w:rFonts w:ascii="Times New Roman" w:hAnsi="Times New Roman" w:cs="Times New Roman"/>
          <w:sz w:val="28"/>
          <w:szCs w:val="28"/>
        </w:rPr>
        <w:t>Учить преобразовывать глаголы повелительного наклонения в глаголы изъявительного наклонения (Миша идет. Вова стоит). Развитие самостоятельной фразовой речи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C7BB1">
        <w:rPr>
          <w:rFonts w:ascii="Times New Roman" w:hAnsi="Times New Roman" w:cs="Times New Roman"/>
          <w:sz w:val="28"/>
          <w:szCs w:val="28"/>
        </w:rPr>
        <w:t xml:space="preserve"> Закреплять у детей навыки </w:t>
      </w:r>
      <w:r w:rsidRPr="002C7BB1">
        <w:rPr>
          <w:rFonts w:ascii="Times New Roman" w:hAnsi="Times New Roman" w:cs="Times New Roman"/>
          <w:sz w:val="28"/>
          <w:szCs w:val="28"/>
        </w:rPr>
        <w:lastRenderedPageBreak/>
        <w:t xml:space="preserve">составления простых предложений по модели: «Кто? Что делает? Что?» Учить детей запоминать короткие двустишия и потешки.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BB1">
        <w:rPr>
          <w:rFonts w:ascii="Times New Roman" w:hAnsi="Times New Roman" w:cs="Times New Roman"/>
          <w:sz w:val="28"/>
          <w:szCs w:val="28"/>
        </w:rPr>
        <w:t xml:space="preserve">Формировать навыки ведения диалога, умения выслушать вопрос, понять его содержание, адекватно ответить на заданный вопрос, переадресовать вопрос товарищу (Я гуляю. А ты? Миша ест. А ты?). Учить самостоятельному формулированию вопросов (Кто гуляет? Где кукла? Можно взять?). Учить составлять предложения по демонстрации действий, по вопросам. Закреплять умение заканчивать предложение, начатое логопедом. Формировать у детей навык употребления в речи личных местоимений (я, ты, он, она, они). Учить детей составлять первые простые рассказы из двух-трех предложений (по вопросному плану). Лексические темы: </w:t>
      </w:r>
    </w:p>
    <w:p w:rsidR="007D74FA" w:rsidRDefault="007D74FA" w:rsidP="009D0EEF">
      <w:pPr>
        <w:rPr>
          <w:rFonts w:ascii="Times New Roman" w:hAnsi="Times New Roman" w:cs="Times New Roman"/>
          <w:sz w:val="28"/>
          <w:szCs w:val="28"/>
        </w:rPr>
      </w:pPr>
      <w:r w:rsidRPr="00D3647F">
        <w:rPr>
          <w:rFonts w:ascii="Times New Roman" w:hAnsi="Times New Roman" w:cs="Times New Roman"/>
          <w:b/>
          <w:bCs/>
          <w:sz w:val="28"/>
          <w:szCs w:val="28"/>
        </w:rPr>
        <w:t xml:space="preserve">II период </w:t>
      </w:r>
      <w:proofErr w:type="gramStart"/>
      <w:r w:rsidRPr="00D3647F">
        <w:rPr>
          <w:rFonts w:ascii="Times New Roman" w:hAnsi="Times New Roman" w:cs="Times New Roman"/>
          <w:b/>
          <w:bCs/>
          <w:sz w:val="28"/>
          <w:szCs w:val="28"/>
        </w:rPr>
        <w:t>обучения</w:t>
      </w:r>
      <w:r w:rsidRPr="002C7BB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2C7BB1">
        <w:rPr>
          <w:rFonts w:ascii="Times New Roman" w:hAnsi="Times New Roman" w:cs="Times New Roman"/>
          <w:sz w:val="28"/>
          <w:szCs w:val="28"/>
        </w:rPr>
        <w:t>Янв</w:t>
      </w:r>
      <w:r>
        <w:rPr>
          <w:rFonts w:ascii="Times New Roman" w:hAnsi="Times New Roman" w:cs="Times New Roman"/>
          <w:sz w:val="28"/>
          <w:szCs w:val="28"/>
        </w:rPr>
        <w:t xml:space="preserve">арь, февраль, март, апрель, май:                                                                                   </w:t>
      </w:r>
      <w:r w:rsidRPr="002C7BB1">
        <w:rPr>
          <w:rFonts w:ascii="Times New Roman" w:hAnsi="Times New Roman" w:cs="Times New Roman"/>
          <w:sz w:val="28"/>
          <w:szCs w:val="28"/>
        </w:rPr>
        <w:t>Активизация речевой деятельности и развитие лексико-грамматических средств языка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C7BB1">
        <w:rPr>
          <w:rFonts w:ascii="Times New Roman" w:hAnsi="Times New Roman" w:cs="Times New Roman"/>
          <w:sz w:val="28"/>
          <w:szCs w:val="28"/>
        </w:rPr>
        <w:t xml:space="preserve"> Учить детей использовать в речи отдельные порядковые числительные (один, два, много). Учить использовать в самостоятельной ре</w:t>
      </w:r>
      <w:r>
        <w:rPr>
          <w:rFonts w:ascii="Times New Roman" w:hAnsi="Times New Roman" w:cs="Times New Roman"/>
          <w:sz w:val="28"/>
          <w:szCs w:val="28"/>
        </w:rPr>
        <w:t xml:space="preserve">чи распространенные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предложения,  </w:t>
      </w:r>
      <w:r w:rsidRPr="002C7BB1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2C7BB1">
        <w:rPr>
          <w:rFonts w:ascii="Times New Roman" w:hAnsi="Times New Roman" w:cs="Times New Roman"/>
          <w:sz w:val="28"/>
          <w:szCs w:val="28"/>
        </w:rPr>
        <w:t xml:space="preserve"> счет введения в них однородных подлежащих, сказуемых, дополнений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BB1">
        <w:rPr>
          <w:rFonts w:ascii="Times New Roman" w:hAnsi="Times New Roman" w:cs="Times New Roman"/>
          <w:sz w:val="28"/>
          <w:szCs w:val="28"/>
        </w:rPr>
        <w:t xml:space="preserve"> (Тата и Вова </w:t>
      </w:r>
      <w:r>
        <w:rPr>
          <w:rFonts w:ascii="Times New Roman" w:hAnsi="Times New Roman" w:cs="Times New Roman"/>
          <w:sz w:val="28"/>
          <w:szCs w:val="28"/>
        </w:rPr>
        <w:t>играют. Вова взял мишку и мяч.)</w:t>
      </w:r>
      <w:r w:rsidRPr="002C7BB1">
        <w:rPr>
          <w:rFonts w:ascii="Times New Roman" w:hAnsi="Times New Roman" w:cs="Times New Roman"/>
          <w:sz w:val="28"/>
          <w:szCs w:val="28"/>
        </w:rPr>
        <w:t xml:space="preserve"> Продолжать учить изменять существительные по категории падежа (дательный, творительный, родительный падежи). Формировать понимание и навык употребления в самостоятельной речи некоторых простых предлогов (на, в, под). Учить понимать и использовать в самостоятельной речи некоторые наиболее часто употребляемые приставочные глаголы (поел, попил, поспал, подал, ушел, унес, убрал и т. п.). Продолжать развивать навыки употребления существительных с уменьшительно-ласкательным значением. Закрепить в самостоятельной речи детей первоначальные навыки согласования прилагательных с существительными. Закрепить в самостоятельной речи первоначальные навыки согласования числительных с существительными с продуктивными окончаниями (много столов, много грибов, много </w:t>
      </w:r>
      <w:proofErr w:type="spellStart"/>
      <w:r w:rsidRPr="002C7BB1">
        <w:rPr>
          <w:rFonts w:ascii="Times New Roman" w:hAnsi="Times New Roman" w:cs="Times New Roman"/>
          <w:sz w:val="28"/>
          <w:szCs w:val="28"/>
        </w:rPr>
        <w:t>коров</w:t>
      </w:r>
      <w:proofErr w:type="spellEnd"/>
      <w:r w:rsidRPr="002C7BB1">
        <w:rPr>
          <w:rFonts w:ascii="Times New Roman" w:hAnsi="Times New Roman" w:cs="Times New Roman"/>
          <w:sz w:val="28"/>
          <w:szCs w:val="28"/>
        </w:rPr>
        <w:t xml:space="preserve"> и т. п.).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Формировать первоначальные навыки согласования личных местоимений с глаголами (я сижу, он сидит, они сидят).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детей подбирать однородные подлежащие, сказуемые, дополнения в ответ на </w:t>
      </w:r>
      <w:proofErr w:type="gramStart"/>
      <w:r w:rsidRPr="002C7BB1">
        <w:rPr>
          <w:rFonts w:ascii="Times New Roman" w:hAnsi="Times New Roman" w:cs="Times New Roman"/>
          <w:sz w:val="28"/>
          <w:szCs w:val="28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Например: Спит кто? Собака или </w:t>
      </w:r>
      <w:r w:rsidRPr="002C7BB1">
        <w:rPr>
          <w:rFonts w:ascii="Times New Roman" w:hAnsi="Times New Roman" w:cs="Times New Roman"/>
          <w:sz w:val="28"/>
          <w:szCs w:val="28"/>
        </w:rPr>
        <w:t xml:space="preserve">кошка).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называть части предмета для определения целого (спинка — стул, ветки — дерево, стрелки — часы).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2C7BB1">
        <w:rPr>
          <w:rFonts w:ascii="Times New Roman" w:hAnsi="Times New Roman" w:cs="Times New Roman"/>
          <w:sz w:val="28"/>
          <w:szCs w:val="28"/>
        </w:rPr>
        <w:t>Учить подбирать слова к названному слову по ассоциативно-ситуативному принципу (санки — зима, корабль — море).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 xml:space="preserve"> Учить подбирать существительные к названию действия (кататься — велосипед, летать — самолет, варить — суп, резать — хлеб).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BB1">
        <w:rPr>
          <w:rFonts w:ascii="Times New Roman" w:hAnsi="Times New Roman" w:cs="Times New Roman"/>
          <w:sz w:val="28"/>
          <w:szCs w:val="28"/>
        </w:rPr>
        <w:t>Учить детей отгадывать названия предметов, животных, птиц по их описанию.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C7B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детей употреблять в самостоятельной речи некоторые названия геометрических фигур (круг, квадрат, овал, треугольник), основных цветов (красный, синий, зеленый, черный) и наиболее распространенных материалов (резина, дерево, железо, камень и т. п.).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>Развитие самостоятельной фразовой речи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C7BB1">
        <w:rPr>
          <w:rFonts w:ascii="Times New Roman" w:hAnsi="Times New Roman" w:cs="Times New Roman"/>
          <w:sz w:val="28"/>
          <w:szCs w:val="28"/>
        </w:rPr>
        <w:t xml:space="preserve"> Закрепить навыки составления простых предложений по модели: «Кто? Что делает? Что?»; «Кто? Что делает? Чем?». Расширять объем предложений за счет введения однородных по</w:t>
      </w:r>
      <w:r>
        <w:rPr>
          <w:rFonts w:ascii="Times New Roman" w:hAnsi="Times New Roman" w:cs="Times New Roman"/>
          <w:sz w:val="28"/>
          <w:szCs w:val="28"/>
        </w:rPr>
        <w:t xml:space="preserve">длежащих, сказуемых, дополнений. </w:t>
      </w:r>
      <w:r w:rsidRPr="002C7BB1">
        <w:rPr>
          <w:rFonts w:ascii="Times New Roman" w:hAnsi="Times New Roman" w:cs="Times New Roman"/>
          <w:sz w:val="28"/>
          <w:szCs w:val="28"/>
        </w:rPr>
        <w:t>Заучивать короткие двустишия и потешки. Закрепить навыки ведения диалога: умения адекватно отвечать на вопросы и самостоятельно их формулировать, переадресовывать вопрос товарищу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C7BB1">
        <w:rPr>
          <w:rFonts w:ascii="Times New Roman" w:hAnsi="Times New Roman" w:cs="Times New Roman"/>
          <w:sz w:val="28"/>
          <w:szCs w:val="28"/>
        </w:rPr>
        <w:t>Продолжать формировать навыки составления коротких рассказов из двух-трех-четырех простых предложений (по картинному и вопросному плану).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 xml:space="preserve"> Учить составлять предложения по демонстрации действий, по вопросам.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2C7B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BB1">
        <w:rPr>
          <w:rFonts w:ascii="Times New Roman" w:hAnsi="Times New Roman" w:cs="Times New Roman"/>
          <w:sz w:val="28"/>
          <w:szCs w:val="28"/>
        </w:rPr>
        <w:t xml:space="preserve">Совершенствовать умения заканчивать одним-двумя словами предложение, начатое логопедом.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- </w:t>
      </w:r>
      <w:r w:rsidRPr="002C7BB1">
        <w:rPr>
          <w:rFonts w:ascii="Times New Roman" w:hAnsi="Times New Roman" w:cs="Times New Roman"/>
          <w:sz w:val="28"/>
          <w:szCs w:val="28"/>
        </w:rPr>
        <w:t xml:space="preserve">Развитие произносительной стороны речи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BB1">
        <w:rPr>
          <w:rFonts w:ascii="Times New Roman" w:hAnsi="Times New Roman" w:cs="Times New Roman"/>
          <w:sz w:val="28"/>
          <w:szCs w:val="28"/>
        </w:rPr>
        <w:t>Учить детей различать речевые и неречевые звуки.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детей определять источник звука.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BB1">
        <w:rPr>
          <w:rFonts w:ascii="Times New Roman" w:hAnsi="Times New Roman" w:cs="Times New Roman"/>
          <w:sz w:val="28"/>
          <w:szCs w:val="28"/>
        </w:rPr>
        <w:t>Учить дифференцировать звуки, далекие и близкие по звучанию.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7BB1">
        <w:rPr>
          <w:rFonts w:ascii="Times New Roman" w:hAnsi="Times New Roman" w:cs="Times New Roman"/>
          <w:sz w:val="28"/>
          <w:szCs w:val="28"/>
        </w:rPr>
        <w:t xml:space="preserve"> Уточнять правильное произношение звуков, имеющихся в речи ребенка.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2C7B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BB1">
        <w:rPr>
          <w:rFonts w:ascii="Times New Roman" w:hAnsi="Times New Roman" w:cs="Times New Roman"/>
          <w:sz w:val="28"/>
          <w:szCs w:val="28"/>
        </w:rPr>
        <w:t>Вызывать отсутствующие звуки (раннего и среднего онтогенеза).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2C7B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BB1">
        <w:rPr>
          <w:rFonts w:ascii="Times New Roman" w:hAnsi="Times New Roman" w:cs="Times New Roman"/>
          <w:sz w:val="28"/>
          <w:szCs w:val="28"/>
        </w:rPr>
        <w:t xml:space="preserve">Автоматизировать поставленные звуки на уровне слогов, слов, предложений. </w:t>
      </w:r>
      <w:r>
        <w:rPr>
          <w:rFonts w:ascii="Times New Roman" w:hAnsi="Times New Roman" w:cs="Times New Roman"/>
          <w:sz w:val="28"/>
          <w:szCs w:val="28"/>
        </w:rPr>
        <w:t xml:space="preserve">                 - 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детей отхлопывать предложенный логопедом ритмический рисунок слов.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BB1">
        <w:rPr>
          <w:rFonts w:ascii="Times New Roman" w:hAnsi="Times New Roman" w:cs="Times New Roman"/>
          <w:sz w:val="28"/>
          <w:szCs w:val="28"/>
        </w:rPr>
        <w:t xml:space="preserve">Формировать </w:t>
      </w:r>
      <w:proofErr w:type="spellStart"/>
      <w:r w:rsidRPr="002C7BB1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2C7BB1">
        <w:rPr>
          <w:rFonts w:ascii="Times New Roman" w:hAnsi="Times New Roman" w:cs="Times New Roman"/>
          <w:sz w:val="28"/>
          <w:szCs w:val="28"/>
        </w:rPr>
        <w:t>-слоговую структуру слова.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-</w:t>
      </w:r>
      <w:r w:rsidRPr="002C7BB1">
        <w:rPr>
          <w:rFonts w:ascii="Times New Roman" w:hAnsi="Times New Roman" w:cs="Times New Roman"/>
          <w:sz w:val="28"/>
          <w:szCs w:val="28"/>
        </w:rPr>
        <w:t>Учить детей дифференцировать на слух короткие и длинные слова.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-</w:t>
      </w:r>
      <w:r w:rsidRPr="002C7BB1">
        <w:rPr>
          <w:rFonts w:ascii="Times New Roman" w:hAnsi="Times New Roman" w:cs="Times New Roman"/>
          <w:sz w:val="28"/>
          <w:szCs w:val="28"/>
        </w:rPr>
        <w:t xml:space="preserve"> Учить детей запоминать и проговаривать сочетания однородных слогов, например: «</w:t>
      </w:r>
      <w:proofErr w:type="gramStart"/>
      <w:r w:rsidRPr="002C7BB1">
        <w:rPr>
          <w:rFonts w:ascii="Times New Roman" w:hAnsi="Times New Roman" w:cs="Times New Roman"/>
          <w:sz w:val="28"/>
          <w:szCs w:val="28"/>
        </w:rPr>
        <w:t>па-па</w:t>
      </w:r>
      <w:proofErr w:type="gramEnd"/>
      <w:r w:rsidRPr="002C7BB1">
        <w:rPr>
          <w:rFonts w:ascii="Times New Roman" w:hAnsi="Times New Roman" w:cs="Times New Roman"/>
          <w:sz w:val="28"/>
          <w:szCs w:val="28"/>
        </w:rPr>
        <w:t xml:space="preserve">-па» с разным ударением, силой голоса, интонацией.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BB1">
        <w:rPr>
          <w:rFonts w:ascii="Times New Roman" w:hAnsi="Times New Roman" w:cs="Times New Roman"/>
          <w:sz w:val="28"/>
          <w:szCs w:val="28"/>
        </w:rPr>
        <w:t>Учить воспроизводить цепочки слогов, состоящих из одинаковых гласных и разных согласных звуков (па-по-</w:t>
      </w:r>
      <w:proofErr w:type="spellStart"/>
      <w:r w:rsidRPr="002C7BB1">
        <w:rPr>
          <w:rFonts w:ascii="Times New Roman" w:hAnsi="Times New Roman" w:cs="Times New Roman"/>
          <w:sz w:val="28"/>
          <w:szCs w:val="28"/>
        </w:rPr>
        <w:t>пу</w:t>
      </w:r>
      <w:proofErr w:type="spellEnd"/>
      <w:r w:rsidRPr="002C7BB1">
        <w:rPr>
          <w:rFonts w:ascii="Times New Roman" w:hAnsi="Times New Roman" w:cs="Times New Roman"/>
          <w:sz w:val="28"/>
          <w:szCs w:val="28"/>
        </w:rPr>
        <w:t xml:space="preserve">) и из разных согласных и гласных звуков (па-то-ку).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BB1">
        <w:rPr>
          <w:rFonts w:ascii="Times New Roman" w:hAnsi="Times New Roman" w:cs="Times New Roman"/>
          <w:sz w:val="28"/>
          <w:szCs w:val="28"/>
        </w:rPr>
        <w:t xml:space="preserve">Учить воспроизводить слоги со стечением согласных (та — </w:t>
      </w:r>
      <w:proofErr w:type="spellStart"/>
      <w:r w:rsidRPr="002C7BB1">
        <w:rPr>
          <w:rFonts w:ascii="Times New Roman" w:hAnsi="Times New Roman" w:cs="Times New Roman"/>
          <w:sz w:val="28"/>
          <w:szCs w:val="28"/>
        </w:rPr>
        <w:t>кта</w:t>
      </w:r>
      <w:proofErr w:type="spellEnd"/>
      <w:r w:rsidRPr="002C7BB1">
        <w:rPr>
          <w:rFonts w:ascii="Times New Roman" w:hAnsi="Times New Roman" w:cs="Times New Roman"/>
          <w:sz w:val="28"/>
          <w:szCs w:val="28"/>
        </w:rPr>
        <w:t xml:space="preserve">, по — </w:t>
      </w:r>
      <w:proofErr w:type="spellStart"/>
      <w:r w:rsidRPr="002C7BB1">
        <w:rPr>
          <w:rFonts w:ascii="Times New Roman" w:hAnsi="Times New Roman" w:cs="Times New Roman"/>
          <w:sz w:val="28"/>
          <w:szCs w:val="28"/>
        </w:rPr>
        <w:t>пто</w:t>
      </w:r>
      <w:proofErr w:type="spellEnd"/>
      <w:r w:rsidRPr="002C7BB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lastRenderedPageBreak/>
        <w:t>В итоге логопедической работы дети должны научиться: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 • соотносить предметы с их качественными признаками и функциональным назначением;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 • узнавать по словесному описанию знакомые предметы;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• сравнивать знакомые предметы по отдельным, наиболее ярко выделяемым признакам;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• понимать простые грамматические категории: единственного и множественного числа существительных, повелительного и изъявительного наклонений глаголов, именительного, родительного, дательного и винительного падежей, некоторых простых предлогов;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>• фонетически правильно оформлять согласные звуки ([п], [б], [м], [т], [д], [н], [к], [х], [г]), гласные звуки первого ряда ([а], [о], [у], [ы], [и]);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• воспроизводить отраженно и самостоятельно ритмико-интонационную структуру двух- и трехсложных слов из сохранных и усвоенных звуков;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• правильно употреблять в самостоятельной речи отдельные падежные окончания слов, используемых в рамках предложных конструкций;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• общаться, используя в самостоятельной речи словосочетания и простые нераспространенные предложения («Мой мишка», «Можно (нельзя) брать», «Маша, пой», «Маша, дай куклу» и проч.). В процессе коррекционно-развивающего обучения у детей расширяется понимание обращенной речи, развивается речевая активность.   </w:t>
      </w:r>
    </w:p>
    <w:p w:rsidR="007D74FA" w:rsidRDefault="007D74FA" w:rsidP="00C4193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b/>
          <w:bCs/>
          <w:sz w:val="28"/>
          <w:szCs w:val="28"/>
        </w:rPr>
        <w:t>Организация коррекционно-развивающей работы с детьми с III уровнем развития речи</w:t>
      </w:r>
      <w:r w:rsidRPr="002C7BB1">
        <w:rPr>
          <w:rFonts w:ascii="Times New Roman" w:hAnsi="Times New Roman" w:cs="Times New Roman"/>
          <w:sz w:val="28"/>
          <w:szCs w:val="28"/>
        </w:rPr>
        <w:t xml:space="preserve">      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 Основными задачами коррекционно-развивающего обучения данного речевого уровня детей является продолжение работы по развитию: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>1) понимания речи и лексико-грамматических средств языка;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 2) произносительной стороны речи;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3) самостоятельной развернутой фразовой речи; 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4) подготовка к овладению элементарными навыками письма и чтения. Коррекционная работа с детьми с III уровнем развития речи делится на два года обучения. Занятия проводятся как в индивидуальной, так и в подгрупповой формах. В первый и во второй год обучения (условно старшая группа и подготовительная группа) с учетом структуры дефекта, учитель-логопед проводит два типа </w:t>
      </w:r>
      <w:proofErr w:type="gramStart"/>
      <w:r>
        <w:rPr>
          <w:rFonts w:ascii="Times New Roman" w:hAnsi="Times New Roman" w:cs="Times New Roman"/>
          <w:sz w:val="28"/>
          <w:szCs w:val="28"/>
        </w:rPr>
        <w:t>фронтальных(</w:t>
      </w:r>
      <w:proofErr w:type="gramEnd"/>
      <w:r w:rsidRPr="002C7BB1">
        <w:rPr>
          <w:rFonts w:ascii="Times New Roman" w:hAnsi="Times New Roman" w:cs="Times New Roman"/>
          <w:sz w:val="28"/>
          <w:szCs w:val="28"/>
        </w:rPr>
        <w:t>подгрупповых занятий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C7BB1">
        <w:rPr>
          <w:rFonts w:ascii="Times New Roman" w:hAnsi="Times New Roman" w:cs="Times New Roman"/>
          <w:sz w:val="28"/>
          <w:szCs w:val="28"/>
        </w:rPr>
        <w:t>: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  </w:t>
      </w:r>
      <w:r w:rsidRPr="002C7BB1">
        <w:rPr>
          <w:rFonts w:ascii="Times New Roman" w:hAnsi="Times New Roman" w:cs="Times New Roman"/>
          <w:sz w:val="28"/>
          <w:szCs w:val="28"/>
        </w:rPr>
        <w:t xml:space="preserve">  по совершенствованию лексико-грамматических представлений и развитию связной речи;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   </w:t>
      </w:r>
      <w:r w:rsidRPr="002C7BB1">
        <w:rPr>
          <w:rFonts w:ascii="Times New Roman" w:hAnsi="Times New Roman" w:cs="Times New Roman"/>
          <w:sz w:val="28"/>
          <w:szCs w:val="28"/>
        </w:rPr>
        <w:t>по формированию фонетико-фонематической стороны речи и обучению грамоте;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 Занятия по развитию правильного звукопроизношения проводятся только в индивидуальной форме. В течение первого года обучения </w:t>
      </w:r>
      <w:r>
        <w:rPr>
          <w:rFonts w:ascii="Times New Roman" w:hAnsi="Times New Roman" w:cs="Times New Roman"/>
          <w:sz w:val="28"/>
          <w:szCs w:val="28"/>
        </w:rPr>
        <w:t>(Старшая)</w:t>
      </w:r>
      <w:r w:rsidRPr="002C7BB1">
        <w:rPr>
          <w:rFonts w:ascii="Times New Roman" w:hAnsi="Times New Roman" w:cs="Times New Roman"/>
          <w:sz w:val="28"/>
          <w:szCs w:val="28"/>
        </w:rPr>
        <w:t xml:space="preserve">подгрупповые занятия проводятся 2 раза в неделю:1 раз в неделю — по формированию лексико-грамматических средств языка и развитию связной речи; 1 раз в неделю — по формированию фонетико-фонематической стороны речи и по подготовке к обучению грамоте. На втором году обучения </w:t>
      </w:r>
      <w:r>
        <w:rPr>
          <w:rFonts w:ascii="Times New Roman" w:hAnsi="Times New Roman" w:cs="Times New Roman"/>
          <w:sz w:val="28"/>
          <w:szCs w:val="28"/>
        </w:rPr>
        <w:t xml:space="preserve">(подготовительная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группа)</w:t>
      </w:r>
      <w:r w:rsidRPr="002C7BB1">
        <w:rPr>
          <w:rFonts w:ascii="Times New Roman" w:hAnsi="Times New Roman" w:cs="Times New Roman"/>
          <w:sz w:val="28"/>
          <w:szCs w:val="28"/>
        </w:rPr>
        <w:t>подгрупповые</w:t>
      </w:r>
      <w:proofErr w:type="gramEnd"/>
      <w:r w:rsidRPr="002C7BB1">
        <w:rPr>
          <w:rFonts w:ascii="Times New Roman" w:hAnsi="Times New Roman" w:cs="Times New Roman"/>
          <w:sz w:val="28"/>
          <w:szCs w:val="28"/>
        </w:rPr>
        <w:t xml:space="preserve"> занят</w:t>
      </w:r>
      <w:r>
        <w:rPr>
          <w:rFonts w:ascii="Times New Roman" w:hAnsi="Times New Roman" w:cs="Times New Roman"/>
          <w:sz w:val="28"/>
          <w:szCs w:val="28"/>
        </w:rPr>
        <w:t>ия проводятся 3 раза в неделю: 2</w:t>
      </w:r>
      <w:r w:rsidRPr="002C7BB1">
        <w:rPr>
          <w:rFonts w:ascii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C7BB1">
        <w:rPr>
          <w:rFonts w:ascii="Times New Roman" w:hAnsi="Times New Roman" w:cs="Times New Roman"/>
          <w:sz w:val="28"/>
          <w:szCs w:val="28"/>
        </w:rPr>
        <w:t xml:space="preserve"> в неделю — по формированию лексико-грамматических средств </w:t>
      </w:r>
      <w:r>
        <w:rPr>
          <w:rFonts w:ascii="Times New Roman" w:hAnsi="Times New Roman" w:cs="Times New Roman"/>
          <w:sz w:val="28"/>
          <w:szCs w:val="28"/>
        </w:rPr>
        <w:t>языка и развитию связной речи; 1 раз</w:t>
      </w:r>
      <w:r w:rsidRPr="002C7BB1">
        <w:rPr>
          <w:rFonts w:ascii="Times New Roman" w:hAnsi="Times New Roman" w:cs="Times New Roman"/>
          <w:sz w:val="28"/>
          <w:szCs w:val="28"/>
        </w:rPr>
        <w:t xml:space="preserve"> в неделю — по формированию фонетико-фонематической стороны речи и обучению грамоте.</w:t>
      </w:r>
    </w:p>
    <w:p w:rsidR="007D74FA" w:rsidRPr="002C7BB1" w:rsidRDefault="007D74FA" w:rsidP="00C41936">
      <w:pPr>
        <w:jc w:val="both"/>
        <w:rPr>
          <w:rFonts w:ascii="Times New Roman" w:hAnsi="Times New Roman" w:cs="Times New Roman"/>
          <w:sz w:val="28"/>
          <w:szCs w:val="28"/>
        </w:rPr>
      </w:pPr>
      <w:r w:rsidRPr="002C7BB1">
        <w:rPr>
          <w:rFonts w:ascii="Times New Roman" w:hAnsi="Times New Roman" w:cs="Times New Roman"/>
          <w:sz w:val="28"/>
          <w:szCs w:val="28"/>
        </w:rPr>
        <w:t xml:space="preserve"> Индивидуальные занятия по развитию правильного звукопроизношения —</w:t>
      </w:r>
      <w:r>
        <w:rPr>
          <w:rFonts w:ascii="Times New Roman" w:hAnsi="Times New Roman" w:cs="Times New Roman"/>
          <w:sz w:val="28"/>
          <w:szCs w:val="28"/>
        </w:rPr>
        <w:t>2-</w:t>
      </w:r>
      <w:r w:rsidRPr="002C7BB1">
        <w:rPr>
          <w:rFonts w:ascii="Times New Roman" w:hAnsi="Times New Roman" w:cs="Times New Roman"/>
          <w:sz w:val="28"/>
          <w:szCs w:val="28"/>
        </w:rPr>
        <w:t xml:space="preserve"> 3 раза в неделю</w:t>
      </w:r>
      <w:r>
        <w:rPr>
          <w:rFonts w:ascii="Times New Roman" w:hAnsi="Times New Roman" w:cs="Times New Roman"/>
          <w:sz w:val="28"/>
          <w:szCs w:val="28"/>
        </w:rPr>
        <w:t xml:space="preserve"> с каждым ребёнком</w:t>
      </w:r>
      <w:r w:rsidRPr="002C7BB1">
        <w:rPr>
          <w:rFonts w:ascii="Times New Roman" w:hAnsi="Times New Roman" w:cs="Times New Roman"/>
          <w:sz w:val="28"/>
          <w:szCs w:val="28"/>
        </w:rPr>
        <w:t>.  Количество подгрупповых и индивидуальных занятий может варьироваться по усмотрению логопеда в зависимости от речевого уровня и речевых возможностей детей. Программный материал</w:t>
      </w:r>
      <w:r w:rsidRPr="002C7BB1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r w:rsidRPr="002C7BB1">
        <w:rPr>
          <w:rFonts w:ascii="Times New Roman" w:hAnsi="Times New Roman" w:cs="Times New Roman"/>
          <w:sz w:val="28"/>
          <w:szCs w:val="28"/>
        </w:rPr>
        <w:t xml:space="preserve">изучается и закрепляется на всех занятиях воспитателей по программе детского сада, в повседневной жизни и деятельности детей. Годовое обучение условно подразделяется на 3 </w:t>
      </w:r>
      <w:proofErr w:type="gramStart"/>
      <w:r w:rsidRPr="002C7BB1">
        <w:rPr>
          <w:rFonts w:ascii="Times New Roman" w:hAnsi="Times New Roman" w:cs="Times New Roman"/>
          <w:sz w:val="28"/>
          <w:szCs w:val="28"/>
        </w:rPr>
        <w:t xml:space="preserve">периода: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2C7BB1">
        <w:rPr>
          <w:rFonts w:ascii="Times New Roman" w:hAnsi="Times New Roman" w:cs="Times New Roman"/>
          <w:sz w:val="28"/>
          <w:szCs w:val="28"/>
        </w:rPr>
        <w:t xml:space="preserve">I период обучения: сентябрь, октябрь, ноябрь;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2C7BB1">
        <w:rPr>
          <w:rFonts w:ascii="Times New Roman" w:hAnsi="Times New Roman" w:cs="Times New Roman"/>
          <w:sz w:val="28"/>
          <w:szCs w:val="28"/>
        </w:rPr>
        <w:t>II период обучения: декабрь, январь, февраль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2C7BB1">
        <w:rPr>
          <w:rFonts w:ascii="Times New Roman" w:hAnsi="Times New Roman" w:cs="Times New Roman"/>
          <w:sz w:val="28"/>
          <w:szCs w:val="28"/>
        </w:rPr>
        <w:t>III период обучения: март, апрель, май.</w:t>
      </w:r>
      <w:r w:rsidRPr="002C7BB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CCCCCC"/>
        </w:rPr>
        <w:t> </w:t>
      </w:r>
      <w:r w:rsidRPr="002C7BB1">
        <w:rPr>
          <w:rFonts w:ascii="Times New Roman" w:hAnsi="Times New Roman" w:cs="Times New Roman"/>
          <w:sz w:val="28"/>
          <w:szCs w:val="28"/>
        </w:rPr>
        <w:br/>
      </w:r>
      <w:r w:rsidRPr="002C7BB1">
        <w:rPr>
          <w:rFonts w:ascii="Times New Roman" w:hAnsi="Times New Roman" w:cs="Times New Roman"/>
          <w:sz w:val="28"/>
          <w:szCs w:val="28"/>
        </w:rPr>
        <w:br/>
      </w:r>
    </w:p>
    <w:p w:rsidR="007D74FA" w:rsidRPr="002C7BB1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Pr="002C7BB1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7448" w:rsidRDefault="00437448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7448" w:rsidRDefault="00437448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7448" w:rsidRDefault="00437448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7448" w:rsidRDefault="00437448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2.7.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>Взаимодействие с семьями воспитанников</w:t>
      </w:r>
    </w:p>
    <w:p w:rsidR="007D74FA" w:rsidRDefault="007D74FA" w:rsidP="00C41936">
      <w:pPr>
        <w:pStyle w:val="10"/>
        <w:jc w:val="both"/>
      </w:pP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Вопросам взаимосвязи детского сада с семьей в последнее время уделяется все большее внимание, так как личность ребенка формируется, прежде всего, в семье и семейных отношениях. В дошкольных учреждениях создаются условия, имитирующие домашние, к образовательно-воспитательному процессу привлекаются родители, которые участвуют в организованной образовательной деятельности, интегрированных занятиях, спортивных праздниках, викторинах, вечерах досуга, театрализованных представлениях, экскурсиях. Педагоги работают над созданием единого сообщества, объединяющего взрослых и детей. Для родителей проводятся тематические родительские собрания и круглые столы, семинары, мастер-классы, организуются диспуты, создаются библиотеки специальной литературы в каждой группе ДОУ. </w:t>
      </w: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логопедической группе учитель-логопед и другие специалисты привлекают родителей к коррекционно-развивающей работе через систему методических рекомендаций. Эти рекомендации родители получают в устной форме и еженедельно по пятницам в письменной форме в специальных тетрадях. Рекомендации родителям по организации домашней работы с детьми необходимы для того, чтобы как можно скорее ликвидировать отставание детей — как в речевом, так и в общем развитии. </w:t>
      </w:r>
    </w:p>
    <w:p w:rsidR="007D74FA" w:rsidRDefault="007D74FA" w:rsidP="00C41936">
      <w:pPr>
        <w:spacing w:after="0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рекомендации, данные в тетрадях, подскажут родителям, в какое время лучше организовать совместную игровую деятельность с ребенком, во что и как следует играть с ребенком дома. Они предоставят дошкольнику возможность занять активную позицию, вступить в диалог с окружающим миром, найти ответы на многие вопросы с помощью взрослого. Так, родители смогут предложить ребенку поиграть в различные подвижные игры, проведут пальчиковую гимнастику, прочитают и стихи, помогут научиться лепить и рисовать, составлять рассказы и отгадывать загадки. Выполняя с ребенком предложенные задания, наблюдая, рассматривая, играя, взрослые разовьют его речь, зрительное и слуховое внимание, память и мышление, что станет залогом успешного обучения ребенка в школе. Задания в тетрадях подбираются логопедом в соответствии с изучаемыми в логопедических группах детского сада лексическими темами и требованиями программы.</w:t>
      </w:r>
      <w:r>
        <w:t xml:space="preserve"> </w:t>
      </w: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детей старшей логопедической группы родители должны стремиться создавать такие ситуации, которые будут побуждать детей применять знания и умения, имеющиеся в их жизненном багаже. Родители должны стимулировать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познавательную активность детей, создавать творческие игровые ситуации. Работа с детьми седьмого года жизни строится на систематизации полученных ранее знаний, что создаст предпосылки для успешной подготовки детей к обучению в школе. </w:t>
      </w: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эти особенности организации домашних занятий с детьми каждой возрастной группы родителей нацеливает логопед на своих консультативных приемах, в материалах на стендах и в папках «Советы логопеда».</w:t>
      </w: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136F66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rect id="_x0000_s1026" style="position:absolute;left:0;text-align:left;margin-left:166.25pt;margin-top:15.5pt;width:155.95pt;height:69.6pt;z-index:3">
            <v:textbox>
              <w:txbxContent>
                <w:p w:rsidR="009D0EEF" w:rsidRDefault="009D0E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Консультации, семинары, практикумы для родителей.</w:t>
                  </w:r>
                </w:p>
              </w:txbxContent>
            </v:textbox>
          </v:rect>
        </w:pict>
      </w: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136F66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rect id="_x0000_s1027" style="position:absolute;left:0;text-align:left;margin-left:354.05pt;margin-top:3.4pt;width:155.95pt;height:69.6pt;z-index:5">
            <v:textbox>
              <w:txbxContent>
                <w:p w:rsidR="009D0EEF" w:rsidRDefault="009D0E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Мастер-классы по индивидуальной работе с детьми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left:0;text-align:left;margin-left:-35.35pt;margin-top:1pt;width:155.95pt;height:69.6pt;z-index:2">
            <v:textbox>
              <w:txbxContent>
                <w:p w:rsidR="009D0EEF" w:rsidRDefault="009D0E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Оформление наглядного материала по вопросам коррекции речи</w:t>
                  </w:r>
                </w:p>
              </w:txbxContent>
            </v:textbox>
          </v:rect>
        </w:pict>
      </w:r>
    </w:p>
    <w:p w:rsidR="007D74FA" w:rsidRDefault="00136F66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oval id="_x0000_s1029" style="position:absolute;left:0;text-align:left;margin-left:146.55pt;margin-top:7.75pt;width:187.7pt;height:140.35pt;z-index:1">
            <v:textbox>
              <w:txbxContent>
                <w:p w:rsidR="009D0EEF" w:rsidRDefault="009D0EE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Формы работы с родителями</w:t>
                  </w:r>
                </w:p>
              </w:txbxContent>
            </v:textbox>
          </v:oval>
        </w:pict>
      </w: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136F66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pict>
          <v:rect id="_x0000_s1030" style="position:absolute;left:0;text-align:left;margin-left:-35.35pt;margin-top:18.3pt;width:155.95pt;height:69.6pt;z-index:6">
            <v:textbox>
              <w:txbxContent>
                <w:p w:rsidR="009D0EEF" w:rsidRDefault="009D0E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Анкетирование и тестирование родителей.</w:t>
                  </w:r>
                </w:p>
              </w:txbxContent>
            </v:textbox>
          </v:rect>
        </w:pict>
      </w:r>
    </w:p>
    <w:p w:rsidR="007D74FA" w:rsidRDefault="00136F66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pict>
          <v:rect id="_x0000_s1031" style="position:absolute;left:0;text-align:left;margin-left:359.45pt;margin-top:2.9pt;width:155.95pt;height:69.6pt;z-index:4">
            <v:textbox>
              <w:txbxContent>
                <w:p w:rsidR="009D0EEF" w:rsidRDefault="009D0E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Родительские собрания.</w:t>
                  </w:r>
                </w:p>
              </w:txbxContent>
            </v:textbox>
          </v:rect>
        </w:pict>
      </w: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7D74FA" w:rsidRDefault="00136F66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pict>
          <v:rect id="_x0000_s1032" style="position:absolute;left:0;text-align:left;margin-left:160.95pt;margin-top:9.8pt;width:155.95pt;height:150.55pt;z-index:9">
            <v:textbox>
              <w:txbxContent>
                <w:p w:rsidR="009D0EEF" w:rsidRDefault="009D0E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Проведение музыкальных, спортивных, интеллектуальных праздников, досугов, утренников с участием родителей.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3" style="position:absolute;left:0;text-align:left;margin-left:-34.75pt;margin-top:10.9pt;width:155.95pt;height:69.6pt;z-index:7">
            <v:textbox>
              <w:txbxContent>
                <w:p w:rsidR="009D0EEF" w:rsidRDefault="009D0E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Индивидуальные консультации</w:t>
                  </w:r>
                </w:p>
                <w:p w:rsidR="009D0EEF" w:rsidRDefault="009D0EEF"/>
              </w:txbxContent>
            </v:textbox>
          </v:rect>
        </w:pict>
      </w:r>
      <w:r>
        <w:rPr>
          <w:noProof/>
          <w:lang w:eastAsia="ru-RU"/>
        </w:rPr>
        <w:pict>
          <v:rect id="_x0000_s1034" style="position:absolute;left:0;text-align:left;margin-left:358.25pt;margin-top:15.1pt;width:155.95pt;height:69.6pt;z-index:8">
            <v:textbox>
              <w:txbxContent>
                <w:p w:rsidR="009D0EEF" w:rsidRDefault="009D0E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Оформление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фотостендов о жизни в детском саду.</w:t>
                  </w:r>
                </w:p>
              </w:txbxContent>
            </v:textbox>
          </v:rect>
        </w:pict>
      </w: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3.Организационный раздел.</w:t>
      </w:r>
    </w:p>
    <w:p w:rsidR="007D74FA" w:rsidRDefault="007D74FA" w:rsidP="00C4193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Режим дня в старших коррекционных группах «Казачок» «Колокольчик»</w:t>
      </w:r>
    </w:p>
    <w:tbl>
      <w:tblPr>
        <w:tblpPr w:leftFromText="180" w:rightFromText="180" w:vertAnchor="text" w:horzAnchor="margin" w:tblpXSpec="center" w:tblpY="65"/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54"/>
        <w:gridCol w:w="3060"/>
        <w:gridCol w:w="3060"/>
      </w:tblGrid>
      <w:tr w:rsidR="007D74FA" w:rsidRPr="005E41C2">
        <w:tc>
          <w:tcPr>
            <w:tcW w:w="4054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Режимные моменты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 старшая группа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 старшая группа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D74FA" w:rsidRPr="005E41C2">
        <w:tc>
          <w:tcPr>
            <w:tcW w:w="4054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Прием детей, </w:t>
            </w:r>
            <w:proofErr w:type="gramStart"/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игры,  работа</w:t>
            </w:r>
            <w:proofErr w:type="gramEnd"/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 родителями 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7.30 – 8.15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8.00 – 8.15</w:t>
            </w:r>
          </w:p>
        </w:tc>
      </w:tr>
      <w:tr w:rsidR="007D74FA" w:rsidRPr="005E41C2">
        <w:tc>
          <w:tcPr>
            <w:tcW w:w="4054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8.15 – 8.25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8.15 – 8.25</w:t>
            </w:r>
          </w:p>
        </w:tc>
      </w:tr>
      <w:tr w:rsidR="007D74FA" w:rsidRPr="005E41C2">
        <w:tc>
          <w:tcPr>
            <w:tcW w:w="4054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8.30 – 8.55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8.30 – 8.55</w:t>
            </w:r>
          </w:p>
        </w:tc>
      </w:tr>
      <w:tr w:rsidR="007D74FA" w:rsidRPr="005E41C2">
        <w:tc>
          <w:tcPr>
            <w:tcW w:w="4054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НОД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8.55 – 9.00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8.55 – 9.00</w:t>
            </w:r>
          </w:p>
        </w:tc>
      </w:tr>
      <w:tr w:rsidR="007D74FA" w:rsidRPr="005E41C2">
        <w:tc>
          <w:tcPr>
            <w:tcW w:w="4054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Коррекционное занятие с логопедом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9.00 – 9.20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9.30 – 9.50</w:t>
            </w:r>
          </w:p>
        </w:tc>
      </w:tr>
      <w:tr w:rsidR="007D74FA" w:rsidRPr="005E41C2">
        <w:tc>
          <w:tcPr>
            <w:tcW w:w="4054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Занятие с воспитателем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9.30 – 9.50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9.00 – 9.20</w:t>
            </w:r>
          </w:p>
        </w:tc>
      </w:tr>
      <w:tr w:rsidR="007D74FA" w:rsidRPr="005E41C2">
        <w:tc>
          <w:tcPr>
            <w:tcW w:w="4054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Индивидуальная работа логопеда с детьми, игры, прогулка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10.00 – 12.40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10.00 – 12.40</w:t>
            </w:r>
          </w:p>
        </w:tc>
      </w:tr>
      <w:tr w:rsidR="007D74FA" w:rsidRPr="005E41C2">
        <w:tc>
          <w:tcPr>
            <w:tcW w:w="4054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Возвращение с прогулки, подготовка к обеду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12.25 – 12.40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12.25 – 12.40</w:t>
            </w:r>
          </w:p>
        </w:tc>
      </w:tr>
      <w:tr w:rsidR="007D74FA" w:rsidRPr="005E41C2">
        <w:tc>
          <w:tcPr>
            <w:tcW w:w="4054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12.40  -</w:t>
            </w:r>
            <w:proofErr w:type="gramEnd"/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13.10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12.40  -</w:t>
            </w:r>
            <w:proofErr w:type="gramEnd"/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13.10</w:t>
            </w:r>
          </w:p>
        </w:tc>
      </w:tr>
      <w:tr w:rsidR="007D74FA" w:rsidRPr="005E41C2">
        <w:tc>
          <w:tcPr>
            <w:tcW w:w="4054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ко сну, сон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13.10 – 15.00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13.10 – 15.00</w:t>
            </w:r>
          </w:p>
        </w:tc>
      </w:tr>
      <w:tr w:rsidR="007D74FA" w:rsidRPr="005E41C2">
        <w:tc>
          <w:tcPr>
            <w:tcW w:w="4054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Подъем, гимнастика после сна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15.00 – 15.15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15.00 – 15.15</w:t>
            </w:r>
          </w:p>
        </w:tc>
      </w:tr>
      <w:tr w:rsidR="007D74FA" w:rsidRPr="005E41C2">
        <w:tc>
          <w:tcPr>
            <w:tcW w:w="4054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15.15 – 15.25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15.15 – 15.25</w:t>
            </w:r>
          </w:p>
        </w:tc>
      </w:tr>
      <w:tr w:rsidR="007D74FA" w:rsidRPr="005E41C2">
        <w:tc>
          <w:tcPr>
            <w:tcW w:w="4054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15.25– 15.45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15.25 – 15.45</w:t>
            </w:r>
          </w:p>
        </w:tc>
      </w:tr>
      <w:tr w:rsidR="007D74FA" w:rsidRPr="005E41C2">
        <w:tc>
          <w:tcPr>
            <w:tcW w:w="4054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Индивидуальная работа воспитателя с детьми по заданию логопеда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15.45 – 16.15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15.45 – 16.15</w:t>
            </w:r>
          </w:p>
        </w:tc>
      </w:tr>
      <w:tr w:rsidR="007D74FA" w:rsidRPr="005E41C2">
        <w:tc>
          <w:tcPr>
            <w:tcW w:w="4054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 детей, самостоятельная деятельность, прогулка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16.15 – 16.30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16.15 – 16.30</w:t>
            </w:r>
          </w:p>
        </w:tc>
      </w:tr>
      <w:tr w:rsidR="007D74FA" w:rsidRPr="005E41C2">
        <w:tc>
          <w:tcPr>
            <w:tcW w:w="4054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Прогулка, уход детей домой</w:t>
            </w: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16.30 – 18.00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16.30 – 18.00</w:t>
            </w:r>
          </w:p>
        </w:tc>
      </w:tr>
    </w:tbl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448" w:rsidRDefault="00437448" w:rsidP="00C41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Режим дня в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подготовительной  коррекционной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группе «Сказка»</w:t>
      </w: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6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80"/>
        <w:gridCol w:w="4667"/>
      </w:tblGrid>
      <w:tr w:rsidR="007D74FA" w:rsidRPr="005E41C2">
        <w:tc>
          <w:tcPr>
            <w:tcW w:w="508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Режимные моменты</w:t>
            </w:r>
          </w:p>
        </w:tc>
        <w:tc>
          <w:tcPr>
            <w:tcW w:w="4667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 подготовительная группа</w:t>
            </w:r>
          </w:p>
        </w:tc>
      </w:tr>
      <w:tr w:rsidR="007D74FA" w:rsidRPr="005E41C2">
        <w:tc>
          <w:tcPr>
            <w:tcW w:w="508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Прием детей, </w:t>
            </w:r>
            <w:proofErr w:type="gramStart"/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игры,  работа</w:t>
            </w:r>
            <w:proofErr w:type="gramEnd"/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 родителями </w:t>
            </w:r>
          </w:p>
        </w:tc>
        <w:tc>
          <w:tcPr>
            <w:tcW w:w="4667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7.30 – 8.15</w:t>
            </w:r>
          </w:p>
        </w:tc>
      </w:tr>
      <w:tr w:rsidR="007D74FA" w:rsidRPr="005E41C2">
        <w:tc>
          <w:tcPr>
            <w:tcW w:w="508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4667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8.15 – 8.30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74FA" w:rsidRPr="005E41C2">
        <w:tc>
          <w:tcPr>
            <w:tcW w:w="508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4667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8.30 – 8.50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74FA" w:rsidRPr="005E41C2">
        <w:tc>
          <w:tcPr>
            <w:tcW w:w="508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НОД</w:t>
            </w:r>
          </w:p>
        </w:tc>
        <w:tc>
          <w:tcPr>
            <w:tcW w:w="4667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8.50 – 9.00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74FA" w:rsidRPr="005E41C2">
        <w:trPr>
          <w:trHeight w:val="976"/>
        </w:trPr>
        <w:tc>
          <w:tcPr>
            <w:tcW w:w="508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 с перерывами</w:t>
            </w:r>
          </w:p>
        </w:tc>
        <w:tc>
          <w:tcPr>
            <w:tcW w:w="4667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9.00 – 10-35</w:t>
            </w:r>
          </w:p>
        </w:tc>
      </w:tr>
      <w:tr w:rsidR="007D74FA" w:rsidRPr="005E41C2">
        <w:tc>
          <w:tcPr>
            <w:tcW w:w="508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Индивидуальная работа логопеда с детьми, игры, прогулка</w:t>
            </w:r>
          </w:p>
        </w:tc>
        <w:tc>
          <w:tcPr>
            <w:tcW w:w="4667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10.35 – 12.35</w:t>
            </w:r>
          </w:p>
          <w:p w:rsidR="007D74FA" w:rsidRPr="005E41C2" w:rsidRDefault="007D74FA" w:rsidP="005E41C2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D74FA" w:rsidRPr="005E41C2" w:rsidRDefault="007D74FA" w:rsidP="005E41C2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74FA" w:rsidRPr="005E41C2">
        <w:trPr>
          <w:trHeight w:val="976"/>
        </w:trPr>
        <w:tc>
          <w:tcPr>
            <w:tcW w:w="508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Возвращение с прогулки, подготовка к обеду. Обед.</w:t>
            </w:r>
          </w:p>
        </w:tc>
        <w:tc>
          <w:tcPr>
            <w:tcW w:w="4667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12.45  -</w:t>
            </w:r>
            <w:proofErr w:type="gramEnd"/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13.15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74FA" w:rsidRPr="005E41C2">
        <w:tc>
          <w:tcPr>
            <w:tcW w:w="508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ко сну, сон</w:t>
            </w:r>
          </w:p>
        </w:tc>
        <w:tc>
          <w:tcPr>
            <w:tcW w:w="4667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13.15 – 15.00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74FA" w:rsidRPr="005E41C2">
        <w:tc>
          <w:tcPr>
            <w:tcW w:w="508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Подъем, гимнастика после сна</w:t>
            </w:r>
          </w:p>
        </w:tc>
        <w:tc>
          <w:tcPr>
            <w:tcW w:w="4667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15.00 – 15.15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74FA" w:rsidRPr="005E41C2">
        <w:tc>
          <w:tcPr>
            <w:tcW w:w="508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4667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15.15 – 15.25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74FA" w:rsidRPr="005E41C2">
        <w:trPr>
          <w:trHeight w:val="966"/>
        </w:trPr>
        <w:tc>
          <w:tcPr>
            <w:tcW w:w="508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Индивидуальная работа воспитателя с детьми по заданию логопеда</w:t>
            </w:r>
          </w:p>
        </w:tc>
        <w:tc>
          <w:tcPr>
            <w:tcW w:w="4667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15.25 – 16.15</w:t>
            </w:r>
          </w:p>
        </w:tc>
      </w:tr>
      <w:tr w:rsidR="007D74FA" w:rsidRPr="005E41C2">
        <w:trPr>
          <w:trHeight w:val="976"/>
        </w:trPr>
        <w:tc>
          <w:tcPr>
            <w:tcW w:w="5080" w:type="dxa"/>
          </w:tcPr>
          <w:p w:rsidR="007D74FA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 детей, самостоятельная деятельность, подготовка к прогулке. Прогулка. Уход детей домой</w:t>
            </w:r>
          </w:p>
          <w:p w:rsidR="00437448" w:rsidRPr="005E41C2" w:rsidRDefault="00437448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7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16.15 – 18.00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448" w:rsidRDefault="007D74FA" w:rsidP="00C41936">
      <w:pPr>
        <w:jc w:val="both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</w:t>
      </w:r>
    </w:p>
    <w:p w:rsidR="00437448" w:rsidRDefault="00437448" w:rsidP="00C41936">
      <w:pPr>
        <w:jc w:val="both"/>
        <w:rPr>
          <w:b/>
          <w:bCs/>
          <w:sz w:val="40"/>
          <w:szCs w:val="40"/>
        </w:rPr>
      </w:pPr>
    </w:p>
    <w:p w:rsidR="00437448" w:rsidRPr="00437448" w:rsidRDefault="007D74FA" w:rsidP="00C41936">
      <w:pPr>
        <w:jc w:val="both"/>
        <w:rPr>
          <w:b/>
          <w:bCs/>
          <w:sz w:val="28"/>
          <w:szCs w:val="28"/>
        </w:rPr>
      </w:pPr>
      <w:r>
        <w:rPr>
          <w:b/>
          <w:bCs/>
          <w:sz w:val="40"/>
          <w:szCs w:val="40"/>
        </w:rPr>
        <w:lastRenderedPageBreak/>
        <w:t xml:space="preserve">             </w:t>
      </w:r>
    </w:p>
    <w:p w:rsidR="007D74FA" w:rsidRDefault="007D74FA" w:rsidP="00C4193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2.Расписание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работы логопеда в старшей группе «Колокольчик»</w:t>
      </w:r>
    </w:p>
    <w:tbl>
      <w:tblPr>
        <w:tblW w:w="105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60"/>
        <w:gridCol w:w="1740"/>
        <w:gridCol w:w="1560"/>
        <w:gridCol w:w="1632"/>
        <w:gridCol w:w="1560"/>
        <w:gridCol w:w="1596"/>
      </w:tblGrid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Понедельник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</w:t>
            </w: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</w:t>
            </w: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Пятница</w:t>
            </w:r>
          </w:p>
        </w:tc>
      </w:tr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8.30 - 8.50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8.30 - 8.50</w:t>
            </w: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8.30 - 8.50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8.30 - 8.50</w:t>
            </w: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8.30 - 8.50</w:t>
            </w:r>
          </w:p>
        </w:tc>
      </w:tr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Фронтальные занятия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9.00 - 9.20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9.00 - 9.20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9.00 - 9.20</w:t>
            </w:r>
          </w:p>
        </w:tc>
      </w:tr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Индивидуальные и подгрупповые занятия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10.00 - 12.40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10.00 - 12.40</w:t>
            </w: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10.00 - 12.40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10.00 - 12.40</w:t>
            </w: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10.00 - 12.40</w:t>
            </w:r>
          </w:p>
        </w:tc>
      </w:tr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Работа с документацией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12.50 – 13.00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12.50 – 13.00</w:t>
            </w: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12.50 – 13.00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12.50 – 13.00</w:t>
            </w: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12.50 – 13.00</w:t>
            </w:r>
          </w:p>
        </w:tc>
      </w:tr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 xml:space="preserve">Перерыв 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13.00 – 13.30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13.00 – 13.30</w:t>
            </w: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13.00 – 13.30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13.00 – 13.30</w:t>
            </w: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13.00 – 13.30</w:t>
            </w:r>
          </w:p>
        </w:tc>
      </w:tr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Работа с тетрадями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13.30 -14.00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13.30-14.00</w:t>
            </w: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13.30-14.00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13.30-14.00</w:t>
            </w: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13.30-14.00</w:t>
            </w:r>
          </w:p>
        </w:tc>
      </w:tr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Взаимосвязь с воспитателями.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14.00 -14.30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14.00 -14.30</w:t>
            </w: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14.00 -14.30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14.00 -14.30</w:t>
            </w: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14.00 -14.30</w:t>
            </w:r>
          </w:p>
        </w:tc>
      </w:tr>
    </w:tbl>
    <w:p w:rsidR="00437448" w:rsidRDefault="00437448" w:rsidP="00C4193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Расписание работы логопеда в старшей группе «Казачок»</w:t>
      </w:r>
    </w:p>
    <w:tbl>
      <w:tblPr>
        <w:tblW w:w="105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60"/>
        <w:gridCol w:w="1740"/>
        <w:gridCol w:w="1560"/>
        <w:gridCol w:w="1632"/>
        <w:gridCol w:w="1560"/>
        <w:gridCol w:w="1596"/>
      </w:tblGrid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Понедельник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</w:t>
            </w: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</w:t>
            </w: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Пятница</w:t>
            </w:r>
          </w:p>
        </w:tc>
      </w:tr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8.30 - 8.50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8.30 - 8.50</w:t>
            </w: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8.30 - 8.50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8.30 - 8.50</w:t>
            </w: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8.30 - 8.50</w:t>
            </w:r>
          </w:p>
        </w:tc>
      </w:tr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Фронтальные занятия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9.30 - 9.50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9.30 - 9.50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9.00 - 9.20</w:t>
            </w: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Индивидуальные и подгрупповые занятия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10.00 - 12.40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10.00 - 12.40</w:t>
            </w: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10.00 - 12.40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10.00 - 12.40</w:t>
            </w: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10.00 - 12.40</w:t>
            </w:r>
          </w:p>
        </w:tc>
      </w:tr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Работа с документацией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12.50 – 13.00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12.50 – 13.00</w:t>
            </w: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12.50 – 13.00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12.50 – 13.00</w:t>
            </w: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12.50 – 13.00</w:t>
            </w:r>
          </w:p>
        </w:tc>
      </w:tr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 xml:space="preserve">Перерыв 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13.00 – 13.30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13.00 – 13.30</w:t>
            </w: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13.00 – 13.30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13.00 – 13.30</w:t>
            </w: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13.00 – 13.30</w:t>
            </w:r>
          </w:p>
        </w:tc>
      </w:tr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Работа с тетрадями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13.30 -14.00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13.30-14.00</w:t>
            </w: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13.30-14.00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13.30-14.00</w:t>
            </w: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13.30-14.00</w:t>
            </w:r>
          </w:p>
        </w:tc>
      </w:tr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Взаимосвязь с воспитателями.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14.00 -14.30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14.00 -14.30</w:t>
            </w: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14.00 -14.30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14.00 -14.30</w:t>
            </w: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14.00 -14.30</w:t>
            </w:r>
          </w:p>
        </w:tc>
      </w:tr>
    </w:tbl>
    <w:p w:rsidR="00437448" w:rsidRDefault="00437448" w:rsidP="00C4193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Расписание работы логопеда в подготовительной группе.</w:t>
      </w:r>
    </w:p>
    <w:tbl>
      <w:tblPr>
        <w:tblW w:w="105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60"/>
        <w:gridCol w:w="1740"/>
        <w:gridCol w:w="1560"/>
        <w:gridCol w:w="1632"/>
        <w:gridCol w:w="1560"/>
        <w:gridCol w:w="1596"/>
      </w:tblGrid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Понедельник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</w:t>
            </w: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</w:t>
            </w: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Пятница</w:t>
            </w:r>
          </w:p>
        </w:tc>
      </w:tr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8.30 - 8.50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8.30 - 8.50</w:t>
            </w: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8.30 - 8.50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8.30 - 8.50</w:t>
            </w: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8.30 - 8.50</w:t>
            </w:r>
          </w:p>
        </w:tc>
      </w:tr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Фронтальные занятия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9.00 - 9.25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9.00 - 9.25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9.00 - 9.25</w:t>
            </w:r>
          </w:p>
        </w:tc>
      </w:tr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Индивидуальные и подгрупповые занятия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10.00 - 12.45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10.00 - 12.45</w:t>
            </w: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10.00 - 12.45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10.00 - 12.45</w:t>
            </w: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10.00 - 12.45</w:t>
            </w:r>
          </w:p>
        </w:tc>
      </w:tr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Работа с документацией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12.50 – 13.00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12.50 – 13.00</w:t>
            </w: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12.50 – 13.00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12.50 – 13.00</w:t>
            </w: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12.50 – 13.00</w:t>
            </w:r>
          </w:p>
        </w:tc>
      </w:tr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 xml:space="preserve">Перерыв 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13.00 – 13.30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13.00 – 13.30</w:t>
            </w: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13.00 – 13.30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13.00 – 13.30</w:t>
            </w: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13.00 – 13.30</w:t>
            </w:r>
          </w:p>
        </w:tc>
      </w:tr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Работа с тетрадями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13.30 -14.00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13.30-14.00</w:t>
            </w: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13.30-14.00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13.30-14.00</w:t>
            </w: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13.30-14.00</w:t>
            </w:r>
          </w:p>
        </w:tc>
      </w:tr>
      <w:tr w:rsidR="007D74FA" w:rsidRPr="005E41C2">
        <w:tc>
          <w:tcPr>
            <w:tcW w:w="24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Взаимосвязь с воспитателями.</w:t>
            </w:r>
          </w:p>
        </w:tc>
        <w:tc>
          <w:tcPr>
            <w:tcW w:w="17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14.00 -14.30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14.00 -14.30</w:t>
            </w:r>
          </w:p>
        </w:tc>
        <w:tc>
          <w:tcPr>
            <w:tcW w:w="163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14.00 -14.30</w:t>
            </w:r>
          </w:p>
        </w:tc>
        <w:tc>
          <w:tcPr>
            <w:tcW w:w="156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14.00 -14.30</w:t>
            </w:r>
          </w:p>
        </w:tc>
        <w:tc>
          <w:tcPr>
            <w:tcW w:w="159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41C2">
              <w:rPr>
                <w:rFonts w:ascii="Times New Roman" w:hAnsi="Times New Roman" w:cs="Times New Roman"/>
                <w:sz w:val="24"/>
                <w:szCs w:val="24"/>
              </w:rPr>
              <w:t>14.00 -14.30</w:t>
            </w:r>
          </w:p>
        </w:tc>
      </w:tr>
    </w:tbl>
    <w:p w:rsidR="00437448" w:rsidRDefault="00437448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3.Проектирование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-образовательного процесса</w:t>
      </w:r>
    </w:p>
    <w:p w:rsidR="00437448" w:rsidRDefault="00437448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Основные цели деятельности учителя-логопеда:</w:t>
      </w:r>
    </w:p>
    <w:p w:rsidR="007D74FA" w:rsidRDefault="007D74FA" w:rsidP="00C4193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Своевременная систематическая медико-психолого-педагогическая помощь детям с ограниченными возможностями здоровья;</w:t>
      </w:r>
    </w:p>
    <w:p w:rsidR="007D74FA" w:rsidRDefault="007D74FA" w:rsidP="00C4193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Консультативно - методическая поддержка их родителей в организации воспитания и обучения ребёнка;</w:t>
      </w:r>
    </w:p>
    <w:p w:rsidR="007D74FA" w:rsidRPr="00437448" w:rsidRDefault="007D74FA" w:rsidP="0043744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Социальна адаптация детей с ограниченными возможностями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здоровья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формирование у них предпосылок учебной деятельности. </w:t>
      </w: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Основные задачи работы учителя - логопеда:</w:t>
      </w:r>
    </w:p>
    <w:p w:rsidR="007D74FA" w:rsidRDefault="007D74FA" w:rsidP="00C41936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адаптация детей в коллективе;</w:t>
      </w:r>
    </w:p>
    <w:p w:rsidR="007D74FA" w:rsidRDefault="007D74FA" w:rsidP="00C41936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коммуникативных способностей;</w:t>
      </w:r>
    </w:p>
    <w:p w:rsidR="007D74FA" w:rsidRDefault="007D74FA" w:rsidP="00C41936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Осуществление необходимой коррекции нарушений речи детей;</w:t>
      </w:r>
    </w:p>
    <w:p w:rsidR="007D74FA" w:rsidRDefault="007D74FA" w:rsidP="00C41936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равных стартовых возможностей при поступлении детей в массовые школы;</w:t>
      </w:r>
    </w:p>
    <w:p w:rsidR="007D74FA" w:rsidRDefault="007D74FA" w:rsidP="00C41936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развивающей предметно-пространственной среды и условий для обогащенной</w:t>
      </w:r>
      <w:r>
        <w:rPr>
          <w:rFonts w:ascii="Times New Roman" w:hAnsi="Times New Roman" w:cs="Times New Roman"/>
          <w:sz w:val="28"/>
          <w:szCs w:val="28"/>
        </w:rPr>
        <w:br/>
        <w:t xml:space="preserve"> разнообразной деятельности детей;</w:t>
      </w:r>
    </w:p>
    <w:p w:rsidR="007D74FA" w:rsidRDefault="007D74FA" w:rsidP="00437448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 семьями воспитанников для обеспечения полноценного, гармоничного развития детей, выработки компетентной педагогической позиции по отношению к собственному ребёнку.</w:t>
      </w:r>
    </w:p>
    <w:p w:rsidR="00437448" w:rsidRPr="00437448" w:rsidRDefault="00437448" w:rsidP="00437448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74FA" w:rsidRDefault="00136F66" w:rsidP="00C419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35" style="position:absolute;left:0;text-align:left;margin-left:52.2pt;margin-top:5.9pt;width:384.45pt;height:30.85pt;z-index:10">
            <v:textbox>
              <w:txbxContent>
                <w:p w:rsidR="009D0EEF" w:rsidRDefault="009D0EEF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Организация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воспитательно-образовательного процесса.</w:t>
                  </w:r>
                </w:p>
              </w:txbxContent>
            </v:textbox>
          </v:rect>
        </w:pict>
      </w:r>
    </w:p>
    <w:p w:rsidR="00437448" w:rsidRDefault="00437448" w:rsidP="004374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74FA" w:rsidRDefault="00136F66" w:rsidP="004374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38" style="position:absolute;left:0;text-align:left;margin-left:-18.9pt;margin-top:20.4pt;width:164.95pt;height:224.4pt;z-index:11">
            <v:textbox style="mso-next-textbox:#_x0000_s1038">
              <w:txbxContent>
                <w:p w:rsidR="009D0EEF" w:rsidRPr="00EE07FE" w:rsidRDefault="009D0EE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E07F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Приоритетные направления работы с детьми:</w:t>
                  </w:r>
                </w:p>
                <w:p w:rsidR="009D0EEF" w:rsidRPr="00EE07FE" w:rsidRDefault="009D0EEF">
                  <w:pPr>
                    <w:numPr>
                      <w:ilvl w:val="0"/>
                      <w:numId w:val="12"/>
                    </w:num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07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Логопедическая коррекция дефекта;</w:t>
                  </w:r>
                </w:p>
                <w:p w:rsidR="009D0EEF" w:rsidRPr="00EE07FE" w:rsidRDefault="009D0EEF">
                  <w:pPr>
                    <w:numPr>
                      <w:ilvl w:val="0"/>
                      <w:numId w:val="12"/>
                    </w:num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07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Социальная адаптация с последующей интеграцией в массовую школу;</w:t>
                  </w:r>
                </w:p>
                <w:p w:rsidR="009D0EEF" w:rsidRPr="00EE07FE" w:rsidRDefault="009D0EEF">
                  <w:pPr>
                    <w:numPr>
                      <w:ilvl w:val="0"/>
                      <w:numId w:val="12"/>
                    </w:num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07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Развитие речи и речевое общение.</w:t>
                  </w:r>
                </w:p>
                <w:p w:rsidR="009D0EEF" w:rsidRPr="00EE07FE" w:rsidRDefault="009D0EE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7D74FA" w:rsidRDefault="00136F66" w:rsidP="00C419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36" style="position:absolute;left:0;text-align:left;margin-left:323.8pt;margin-top:2.6pt;width:183.55pt;height:224.6pt;z-index:13">
            <v:textbox style="mso-next-textbox:#_x0000_s1036">
              <w:txbxContent>
                <w:p w:rsidR="009D0EEF" w:rsidRPr="00EE07FE" w:rsidRDefault="009D0EEF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E07F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Создание условий в группе:</w:t>
                  </w:r>
                </w:p>
                <w:p w:rsidR="009D0EEF" w:rsidRPr="00EE07FE" w:rsidRDefault="009D0EEF">
                  <w:pPr>
                    <w:numPr>
                      <w:ilvl w:val="0"/>
                      <w:numId w:val="11"/>
                    </w:numPr>
                    <w:ind w:left="-420" w:firstLine="4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07F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Различные виды деятельности с учётом возможностей, интересов и потребностей самих детей.   Это                        </w:t>
                  </w:r>
                  <w:r w:rsidRPr="00EE07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направление  в работе логопеда и воспитателя обеспечивается взаимодействием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7" style="position:absolute;left:0;text-align:left;margin-left:154pt;margin-top:2pt;width:160.75pt;height:224.3pt;z-index:12">
            <v:textbox style="mso-next-textbox:#_x0000_s1037">
              <w:txbxContent>
                <w:p w:rsidR="009D0EEF" w:rsidRPr="00EE07FE" w:rsidRDefault="009D0EE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E07F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Образовательный процесс включает:</w:t>
                  </w:r>
                </w:p>
                <w:p w:rsidR="009D0EEF" w:rsidRPr="00EE07FE" w:rsidRDefault="009D0EEF">
                  <w:pPr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07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Педагогические технологии, обеспечивающие индивидуальное, личностно-ориентированное развитие каждого ребёнка.</w:t>
                  </w:r>
                </w:p>
              </w:txbxContent>
            </v:textbox>
          </v:rect>
        </w:pict>
      </w: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7448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37448" w:rsidRDefault="00437448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7448" w:rsidRDefault="00437448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Начало учебного года начинается с комплексного обследования речи и связанных с ней неречевых психических процессов детей, зачисленных в логопедическую группу, которое длится до 15 сентября Правильно организованное коррекционное обучение и воспитание детей дошкольного возраста,  в условиях специальных логопедических групп детского сада строится на всестороннем обследовании их речевых и неречевых процессов, сенсомоторной сферы, интеллектуального развития, а также личностных особенностей и социального окружения. При изучении детей старшего дошкольного возраста учитываются следующие принципы: онтогенетический,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этиопатогенетический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(учет симптоматики речевой аномалии), деятельностный (учет ведущей возрастной деятельности), взаимосвязь речевого и общего психического развития.</w:t>
      </w: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обследования логопед выявляет объем речевых навыков у ребенка с речевой аномалией, сопоставляет его с возрастными нормативами, а также с уровнем психического развития, определяет соотношение дефекта и компенсаторного фона, речевой и коммуникативной активности и других видов психической деятельности. При выявлении речевых дефектов логопед анализирует взаимодействие между процессом овладения звуковой стороной речи, развитием лексического запаса и грамматического строя, определяет соотношение развития экспрессивной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импрессивной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речи ребенка, выявляет компенсаторную роль сохранных звеньев речевой функции, сопоставляет уровень развития языковых средств с их активным использованием в речевом общении.</w:t>
      </w:r>
    </w:p>
    <w:p w:rsidR="007D74FA" w:rsidRDefault="007D74FA" w:rsidP="00C419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обследования речевых и, связанных с ними, неречевых психических процессов определяется речевой статус группы. В соответствии с речевым статусом и учетом структуры речевого дефекта комплектуются две подгруппы (речевой статус группы, распределение детей логопедической группы на две подгруппы). В соответствии с ФГОС основой перспективного и календарного планирования является комплексно-тематический подход, обеспечивающий постепенное концентрированное изучение материала, с учетом индивидуальных речевых и психических возможностей детей и зон</w:t>
      </w:r>
    </w:p>
    <w:p w:rsidR="007D74FA" w:rsidRPr="00437448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ближайшего развития старших дошкольников. Концентрированное изучение материала служит эффективным средством установления более тесных связей между специалистами ДОУ, так как они работают на протяжении недели в рамках одной общей лексической темы.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Учебный план коррекционно-развивающей работы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старшей группе с ОНР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уровня</w:t>
      </w: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82"/>
        <w:gridCol w:w="1756"/>
        <w:gridCol w:w="1559"/>
        <w:gridCol w:w="1425"/>
        <w:gridCol w:w="1958"/>
      </w:tblGrid>
      <w:tr w:rsidR="007D74FA" w:rsidRPr="005E41C2">
        <w:trPr>
          <w:jc w:val="center"/>
        </w:trPr>
        <w:tc>
          <w:tcPr>
            <w:tcW w:w="3382" w:type="dxa"/>
            <w:vMerge w:val="restart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Виды непосредственно-образовательной деятельности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 занятий</w:t>
            </w:r>
            <w:proofErr w:type="gramEnd"/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740" w:type="dxa"/>
            <w:gridSpan w:val="3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Количество НОД в неделю 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периодам обучения</w:t>
            </w:r>
          </w:p>
        </w:tc>
        <w:tc>
          <w:tcPr>
            <w:tcW w:w="1958" w:type="dxa"/>
            <w:vMerge w:val="restart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Всего занятий</w:t>
            </w:r>
          </w:p>
        </w:tc>
      </w:tr>
      <w:tr w:rsidR="007D74FA" w:rsidRPr="005E41C2">
        <w:trPr>
          <w:trHeight w:val="630"/>
          <w:jc w:val="center"/>
        </w:trPr>
        <w:tc>
          <w:tcPr>
            <w:tcW w:w="3382" w:type="dxa"/>
            <w:vMerge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(сентябрь-ноябрь)</w:t>
            </w:r>
          </w:p>
        </w:tc>
        <w:tc>
          <w:tcPr>
            <w:tcW w:w="1559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II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(декабрь-март)</w:t>
            </w:r>
          </w:p>
        </w:tc>
        <w:tc>
          <w:tcPr>
            <w:tcW w:w="1425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III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(апрель-май)</w:t>
            </w:r>
          </w:p>
        </w:tc>
        <w:tc>
          <w:tcPr>
            <w:tcW w:w="1958" w:type="dxa"/>
            <w:vMerge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</w:tr>
      <w:tr w:rsidR="007D74FA" w:rsidRPr="005E41C2">
        <w:trPr>
          <w:jc w:val="center"/>
        </w:trPr>
        <w:tc>
          <w:tcPr>
            <w:tcW w:w="338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Фронтальные занятия по обучению грамоте</w:t>
            </w:r>
          </w:p>
        </w:tc>
        <w:tc>
          <w:tcPr>
            <w:tcW w:w="1756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25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58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19</w:t>
            </w:r>
          </w:p>
        </w:tc>
      </w:tr>
      <w:tr w:rsidR="007D74FA" w:rsidRPr="005E41C2">
        <w:trPr>
          <w:jc w:val="center"/>
        </w:trPr>
        <w:tc>
          <w:tcPr>
            <w:tcW w:w="338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Фронтальные занятия по развитию связной речи и лексико- грамматических категорий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2</w:t>
            </w:r>
          </w:p>
        </w:tc>
        <w:tc>
          <w:tcPr>
            <w:tcW w:w="1559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25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58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73</w:t>
            </w:r>
          </w:p>
        </w:tc>
      </w:tr>
      <w:tr w:rsidR="007D74FA" w:rsidRPr="005E41C2">
        <w:trPr>
          <w:jc w:val="center"/>
        </w:trPr>
        <w:tc>
          <w:tcPr>
            <w:tcW w:w="338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Формирование правильного звукопроизношения 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2 </w:t>
            </w:r>
          </w:p>
        </w:tc>
        <w:tc>
          <w:tcPr>
            <w:tcW w:w="1559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2</w:t>
            </w:r>
          </w:p>
        </w:tc>
        <w:tc>
          <w:tcPr>
            <w:tcW w:w="1425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58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73</w:t>
            </w:r>
          </w:p>
        </w:tc>
      </w:tr>
      <w:tr w:rsidR="007D74FA" w:rsidRPr="005E41C2">
        <w:trPr>
          <w:jc w:val="center"/>
        </w:trPr>
        <w:tc>
          <w:tcPr>
            <w:tcW w:w="3382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 занятий: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25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58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165</w:t>
            </w:r>
          </w:p>
        </w:tc>
      </w:tr>
    </w:tbl>
    <w:p w:rsidR="007D74F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Учебный план коррекционно-развивающей работы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подготовительной группе с ОНР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уровня</w:t>
      </w: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82"/>
        <w:gridCol w:w="1756"/>
        <w:gridCol w:w="1559"/>
        <w:gridCol w:w="1425"/>
        <w:gridCol w:w="1958"/>
      </w:tblGrid>
      <w:tr w:rsidR="007D74FA" w:rsidRPr="005E41C2">
        <w:trPr>
          <w:jc w:val="center"/>
        </w:trPr>
        <w:tc>
          <w:tcPr>
            <w:tcW w:w="3382" w:type="dxa"/>
            <w:vMerge w:val="restart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Виды непосредственно-образовательной деятельности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 занятий</w:t>
            </w:r>
            <w:proofErr w:type="gramEnd"/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740" w:type="dxa"/>
            <w:gridSpan w:val="3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Количество НОД в неделю 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периодам обучения</w:t>
            </w:r>
          </w:p>
        </w:tc>
        <w:tc>
          <w:tcPr>
            <w:tcW w:w="1958" w:type="dxa"/>
            <w:vMerge w:val="restart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Всего занятий:</w:t>
            </w:r>
          </w:p>
        </w:tc>
      </w:tr>
      <w:tr w:rsidR="007D74FA" w:rsidRPr="005E41C2">
        <w:trPr>
          <w:trHeight w:val="630"/>
          <w:jc w:val="center"/>
        </w:trPr>
        <w:tc>
          <w:tcPr>
            <w:tcW w:w="3382" w:type="dxa"/>
            <w:vMerge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(сентябрь-ноябрь)</w:t>
            </w:r>
          </w:p>
        </w:tc>
        <w:tc>
          <w:tcPr>
            <w:tcW w:w="1559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II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(декабрь-март)</w:t>
            </w:r>
          </w:p>
        </w:tc>
        <w:tc>
          <w:tcPr>
            <w:tcW w:w="1425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III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(апрель-май)</w:t>
            </w:r>
          </w:p>
        </w:tc>
        <w:tc>
          <w:tcPr>
            <w:tcW w:w="1958" w:type="dxa"/>
            <w:vMerge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</w:tr>
      <w:tr w:rsidR="007D74FA" w:rsidRPr="005E41C2">
        <w:trPr>
          <w:jc w:val="center"/>
        </w:trPr>
        <w:tc>
          <w:tcPr>
            <w:tcW w:w="338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Фронтальные занятия по обучению грамоте</w:t>
            </w:r>
          </w:p>
        </w:tc>
        <w:tc>
          <w:tcPr>
            <w:tcW w:w="1756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25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58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34</w:t>
            </w:r>
          </w:p>
        </w:tc>
      </w:tr>
      <w:tr w:rsidR="007D74FA" w:rsidRPr="005E41C2">
        <w:trPr>
          <w:jc w:val="center"/>
        </w:trPr>
        <w:tc>
          <w:tcPr>
            <w:tcW w:w="338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Фронтальные занятия по развитию связной речи и лексико- грамматических категорий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2</w:t>
            </w:r>
          </w:p>
        </w:tc>
        <w:tc>
          <w:tcPr>
            <w:tcW w:w="1559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25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58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73</w:t>
            </w:r>
          </w:p>
        </w:tc>
      </w:tr>
      <w:tr w:rsidR="007D74FA" w:rsidRPr="005E41C2">
        <w:trPr>
          <w:jc w:val="center"/>
        </w:trPr>
        <w:tc>
          <w:tcPr>
            <w:tcW w:w="3382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Формирование правильного звукопроизношения 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2 </w:t>
            </w:r>
          </w:p>
        </w:tc>
        <w:tc>
          <w:tcPr>
            <w:tcW w:w="1559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2</w:t>
            </w:r>
          </w:p>
        </w:tc>
        <w:tc>
          <w:tcPr>
            <w:tcW w:w="1425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58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73</w:t>
            </w:r>
          </w:p>
        </w:tc>
      </w:tr>
      <w:tr w:rsidR="007D74FA" w:rsidRPr="005E41C2">
        <w:trPr>
          <w:jc w:val="center"/>
        </w:trPr>
        <w:tc>
          <w:tcPr>
            <w:tcW w:w="3382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 занятий: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25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58" w:type="dxa"/>
            <w:vAlign w:val="center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180</w:t>
            </w:r>
          </w:p>
        </w:tc>
      </w:tr>
    </w:tbl>
    <w:p w:rsidR="007D74F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3.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4.Обеспеченность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методическими материалами и средствами обучения и воспитания.</w:t>
      </w:r>
    </w:p>
    <w:p w:rsidR="007D74FA" w:rsidRDefault="007D74FA" w:rsidP="00C41936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Оснащение логопедического кабинета: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зеркало настенное (50*100см) с лампой дополнительного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освещения;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- зеркала для индивидуальной работы (7шт);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магнитная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доска ;</w:t>
      </w:r>
      <w:proofErr w:type="gramEnd"/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шкафы; столы детские, стулья для детей, стол, стул для работы логопеда с документацией;</w:t>
      </w: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зонды логопедические; шпатели одноразовые;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2.Учебно-методические пособия:</w:t>
      </w:r>
    </w:p>
    <w:p w:rsidR="007D74FA" w:rsidRPr="00C37868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7868">
        <w:rPr>
          <w:rFonts w:ascii="Times New Roman" w:hAnsi="Times New Roman" w:cs="Times New Roman"/>
          <w:i/>
          <w:iCs/>
          <w:sz w:val="28"/>
          <w:szCs w:val="28"/>
        </w:rPr>
        <w:t>а) для коррекционной логопедической работы: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звукопроизношению(</w:t>
      </w:r>
      <w:proofErr w:type="gramEnd"/>
      <w:r>
        <w:rPr>
          <w:rFonts w:ascii="Times New Roman" w:hAnsi="Times New Roman" w:cs="Times New Roman"/>
          <w:sz w:val="28"/>
          <w:szCs w:val="28"/>
        </w:rPr>
        <w:t>речевые профили звуков, карточки с изображением символов звуков, картинный материал для автоматизации поставленных звуков, рабочие тетради для закрепления звуков, логопедическое лото, речевые домики);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фонематическому восприятию (наборы картинок);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лексическому запасу (дидактические игры, наборы картинок);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по связной речи (наборы предметных картинок, сюжетных картинок и серии картинок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составления рассказов разной сложности, тексты для пересказа, алгоритмы, опорные схемы для составления описательных рассказов);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методическая литература по разделам.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б) для обследования интеллекта, развития памяти, внимания, мышления: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счётный материал;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-пирамидки;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разрезные картинки разной конфигурации;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наборы картинок «Четвёртый лишний»;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 картинок на обобщение темы;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-наборы картинок для игр «Чей силуэт?», «Что сначала, что потом», «Нелепицы»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в)  картотеки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артикуляционная гимнастика в картинках;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-пальчиковые игры;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-дыхательные упражнения и игры;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наборы предметных картинок по лексическим темам;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загадки, чистоговорки, скороговорки;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упражнения для релаксации.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г) пособия и материалы: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 развитие дыхания: дудочки, свистки, воздушные шары, вертушки, мыльные пузыри;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развитие мелкой моторики: матрёшки, шнуровки, пирамидки,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>, трафареты;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обучению грамоте: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настенная азбука;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кассы букв и слогов;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предметные картинки на каждую букву;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схемы артикуляции звуков;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 для звукобуквенного анализа и синтеза.</w:t>
      </w:r>
    </w:p>
    <w:p w:rsidR="007D74FA" w:rsidRDefault="007D74FA" w:rsidP="00C41936">
      <w:pPr>
        <w:pStyle w:val="1"/>
        <w:numPr>
          <w:ilvl w:val="0"/>
          <w:numId w:val="14"/>
        </w:numPr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Педагогическая документация:</w:t>
      </w:r>
    </w:p>
    <w:p w:rsidR="007D74FA" w:rsidRDefault="007D74FA" w:rsidP="00C41936">
      <w:pPr>
        <w:pStyle w:val="1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Логопедическая карта на каждого ребёнка;</w:t>
      </w:r>
    </w:p>
    <w:p w:rsidR="007D74FA" w:rsidRDefault="007D74FA" w:rsidP="00C41936">
      <w:pPr>
        <w:pStyle w:val="1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Годовой план работы;</w:t>
      </w:r>
    </w:p>
    <w:p w:rsidR="007D74FA" w:rsidRDefault="007D74FA" w:rsidP="00C41936">
      <w:pPr>
        <w:pStyle w:val="1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детей групп компенсирующей направленности;</w:t>
      </w:r>
    </w:p>
    <w:p w:rsidR="007D74FA" w:rsidRDefault="007D74FA" w:rsidP="00C41936">
      <w:pPr>
        <w:pStyle w:val="1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Расписание занятий;</w:t>
      </w:r>
    </w:p>
    <w:p w:rsidR="007D74FA" w:rsidRDefault="007D74FA" w:rsidP="00C41936">
      <w:pPr>
        <w:pStyle w:val="1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Циклограмма рабочего времени;</w:t>
      </w:r>
    </w:p>
    <w:p w:rsidR="007D74FA" w:rsidRDefault="007D74FA" w:rsidP="00C41936">
      <w:pPr>
        <w:pStyle w:val="1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Календарно-тематическое планирование;</w:t>
      </w:r>
    </w:p>
    <w:p w:rsidR="007D74FA" w:rsidRDefault="007D74FA" w:rsidP="00C41936">
      <w:pPr>
        <w:pStyle w:val="1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Конспекты фронтальных занятий;</w:t>
      </w:r>
    </w:p>
    <w:p w:rsidR="007D74FA" w:rsidRDefault="007D74FA" w:rsidP="00C41936">
      <w:pPr>
        <w:pStyle w:val="1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Планы индивидуально-подгрупповых занятий;</w:t>
      </w:r>
    </w:p>
    <w:p w:rsidR="007D74FA" w:rsidRPr="009D0EEF" w:rsidRDefault="007D74FA" w:rsidP="009D0EEF">
      <w:pPr>
        <w:pStyle w:val="1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Тетрадь взаимодействия с воспитателями.</w:t>
      </w: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pStyle w:val="1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Учебно-методическое обеспечение:</w:t>
      </w:r>
    </w:p>
    <w:p w:rsidR="007D74FA" w:rsidRDefault="007D74FA" w:rsidP="00C41936">
      <w:pPr>
        <w:pStyle w:val="1"/>
        <w:spacing w:after="0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74FA" w:rsidRDefault="007D74FA" w:rsidP="00C41936">
      <w:pPr>
        <w:pStyle w:val="1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Примерная общеобразовательная программа дошкольного образования от рождения до школы</w:t>
      </w:r>
      <w:proofErr w:type="gramStart"/>
      <w:r>
        <w:rPr>
          <w:rFonts w:ascii="Times New Roman" w:hAnsi="Times New Roman" w:cs="Times New Roman"/>
          <w:sz w:val="28"/>
          <w:szCs w:val="28"/>
        </w:rPr>
        <w:t>/  Н.Е.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7D74FA" w:rsidRDefault="007D74FA" w:rsidP="00C41936">
      <w:pPr>
        <w:pStyle w:val="1"/>
        <w:spacing w:after="0"/>
        <w:ind w:left="1146"/>
        <w:jc w:val="both"/>
        <w:rPr>
          <w:rStyle w:val="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М.А. Васильевой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11"/>
        </w:rPr>
        <w:t>.</w:t>
      </w:r>
      <w:proofErr w:type="gramEnd"/>
      <w:r>
        <w:rPr>
          <w:rStyle w:val="11"/>
        </w:rPr>
        <w:t xml:space="preserve">: </w:t>
      </w:r>
      <w:r>
        <w:rPr>
          <w:rStyle w:val="11"/>
          <w:sz w:val="28"/>
          <w:szCs w:val="28"/>
        </w:rPr>
        <w:t>Мозаика-синтез, 2014.</w:t>
      </w:r>
    </w:p>
    <w:p w:rsidR="007D74FA" w:rsidRDefault="007D74FA" w:rsidP="00C41936">
      <w:pPr>
        <w:pStyle w:val="1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общеобразовательная программа дошкольного образования МБДОУ д/с №1</w:t>
      </w:r>
    </w:p>
    <w:p w:rsidR="007D74FA" w:rsidRPr="00437448" w:rsidRDefault="007D74FA" w:rsidP="00437448">
      <w:pPr>
        <w:pStyle w:val="140"/>
        <w:keepNext/>
        <w:keepLines/>
        <w:numPr>
          <w:ilvl w:val="0"/>
          <w:numId w:val="16"/>
        </w:numPr>
        <w:shd w:val="clear" w:color="auto" w:fill="auto"/>
        <w:spacing w:before="0" w:after="21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D0EEF">
        <w:rPr>
          <w:rFonts w:ascii="Times New Roman" w:hAnsi="Times New Roman"/>
          <w:i w:val="0"/>
          <w:iCs w:val="0"/>
          <w:sz w:val="28"/>
          <w:szCs w:val="28"/>
        </w:rPr>
        <w:t xml:space="preserve">Программа коррекционно-развивающей работы для детей с ОНР/ </w:t>
      </w:r>
      <w:proofErr w:type="spellStart"/>
      <w:r w:rsidRPr="009D0EEF">
        <w:rPr>
          <w:rFonts w:ascii="Times New Roman" w:hAnsi="Times New Roman"/>
          <w:i w:val="0"/>
          <w:iCs w:val="0"/>
          <w:sz w:val="28"/>
          <w:szCs w:val="28"/>
        </w:rPr>
        <w:t>Нищева</w:t>
      </w:r>
      <w:proofErr w:type="spellEnd"/>
      <w:r w:rsidRPr="009D0EEF">
        <w:rPr>
          <w:rFonts w:ascii="Times New Roman" w:hAnsi="Times New Roman"/>
          <w:i w:val="0"/>
          <w:iCs w:val="0"/>
          <w:sz w:val="28"/>
          <w:szCs w:val="28"/>
        </w:rPr>
        <w:t xml:space="preserve"> В.Н</w:t>
      </w:r>
      <w:r w:rsidRPr="009D0EEF">
        <w:rPr>
          <w:rStyle w:val="11pt"/>
          <w:i w:val="0"/>
          <w:iCs w:val="0"/>
          <w:sz w:val="28"/>
          <w:szCs w:val="28"/>
        </w:rPr>
        <w:t xml:space="preserve"> - С.П: </w:t>
      </w:r>
      <w:proofErr w:type="spellStart"/>
      <w:r w:rsidRPr="009D0EEF">
        <w:rPr>
          <w:rStyle w:val="11pt"/>
          <w:i w:val="0"/>
          <w:iCs w:val="0"/>
          <w:sz w:val="28"/>
          <w:szCs w:val="28"/>
        </w:rPr>
        <w:t>Детсво</w:t>
      </w:r>
      <w:proofErr w:type="spellEnd"/>
      <w:r w:rsidRPr="009D0EEF">
        <w:rPr>
          <w:rStyle w:val="11pt"/>
          <w:i w:val="0"/>
          <w:iCs w:val="0"/>
          <w:sz w:val="28"/>
          <w:szCs w:val="28"/>
        </w:rPr>
        <w:t xml:space="preserve"> –</w:t>
      </w:r>
      <w:proofErr w:type="gramStart"/>
      <w:r w:rsidRPr="009D0EEF">
        <w:rPr>
          <w:rStyle w:val="11pt"/>
          <w:i w:val="0"/>
          <w:iCs w:val="0"/>
          <w:sz w:val="28"/>
          <w:szCs w:val="28"/>
        </w:rPr>
        <w:t>Пресс.-</w:t>
      </w:r>
      <w:proofErr w:type="gramEnd"/>
      <w:r w:rsidRPr="009D0EEF">
        <w:rPr>
          <w:rStyle w:val="11pt"/>
          <w:i w:val="0"/>
          <w:iCs w:val="0"/>
          <w:sz w:val="28"/>
          <w:szCs w:val="28"/>
        </w:rPr>
        <w:t xml:space="preserve"> 2014</w:t>
      </w:r>
    </w:p>
    <w:p w:rsidR="007D74FA" w:rsidRDefault="007D74FA" w:rsidP="00C41936">
      <w:pPr>
        <w:pStyle w:val="140"/>
        <w:keepNext/>
        <w:keepLines/>
        <w:numPr>
          <w:ilvl w:val="0"/>
          <w:numId w:val="17"/>
        </w:numPr>
        <w:shd w:val="clear" w:color="auto" w:fill="auto"/>
        <w:spacing w:before="0" w:after="21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D0EEF">
        <w:rPr>
          <w:rFonts w:ascii="Times New Roman" w:hAnsi="Times New Roman"/>
          <w:i w:val="0"/>
          <w:iCs w:val="0"/>
          <w:sz w:val="28"/>
          <w:szCs w:val="28"/>
        </w:rPr>
        <w:t xml:space="preserve">Программы дошкольных образовательных учреждений компенсирующего вида для детей с нарушениями речи: Коррекция нарушений речи / </w:t>
      </w:r>
      <w:proofErr w:type="spellStart"/>
      <w:r w:rsidRPr="009D0EEF">
        <w:rPr>
          <w:rFonts w:ascii="Times New Roman" w:hAnsi="Times New Roman"/>
          <w:i w:val="0"/>
          <w:iCs w:val="0"/>
          <w:sz w:val="28"/>
          <w:szCs w:val="28"/>
        </w:rPr>
        <w:t>Т.Б.Филичева</w:t>
      </w:r>
      <w:proofErr w:type="spellEnd"/>
      <w:r w:rsidRPr="009D0EEF">
        <w:rPr>
          <w:rFonts w:ascii="Times New Roman" w:hAnsi="Times New Roman"/>
          <w:i w:val="0"/>
          <w:iCs w:val="0"/>
          <w:sz w:val="28"/>
          <w:szCs w:val="28"/>
        </w:rPr>
        <w:t xml:space="preserve">, </w:t>
      </w:r>
      <w:proofErr w:type="spellStart"/>
      <w:r w:rsidRPr="009D0EEF">
        <w:rPr>
          <w:rFonts w:ascii="Times New Roman" w:hAnsi="Times New Roman"/>
          <w:i w:val="0"/>
          <w:iCs w:val="0"/>
          <w:sz w:val="28"/>
          <w:szCs w:val="28"/>
        </w:rPr>
        <w:t>Г.В.Чиркина</w:t>
      </w:r>
      <w:proofErr w:type="spellEnd"/>
      <w:r w:rsidRPr="009D0EEF">
        <w:rPr>
          <w:rFonts w:ascii="Times New Roman" w:hAnsi="Times New Roman"/>
          <w:i w:val="0"/>
          <w:iCs w:val="0"/>
          <w:sz w:val="28"/>
          <w:szCs w:val="28"/>
        </w:rPr>
        <w:t xml:space="preserve"> и др. - М.: Просвещение. - 2008г.</w:t>
      </w:r>
    </w:p>
    <w:p w:rsidR="009D0EEF" w:rsidRDefault="009D0EEF" w:rsidP="009D0EEF">
      <w:pPr>
        <w:pStyle w:val="140"/>
        <w:keepNext/>
        <w:keepLines/>
        <w:shd w:val="clear" w:color="auto" w:fill="auto"/>
        <w:spacing w:before="0" w:after="21" w:line="240" w:lineRule="auto"/>
        <w:rPr>
          <w:rFonts w:ascii="Times New Roman" w:hAnsi="Times New Roman"/>
          <w:i w:val="0"/>
          <w:iCs w:val="0"/>
          <w:sz w:val="28"/>
          <w:szCs w:val="28"/>
        </w:rPr>
      </w:pPr>
    </w:p>
    <w:p w:rsidR="009D0EEF" w:rsidRDefault="009D0EEF" w:rsidP="009D0EEF">
      <w:pPr>
        <w:pStyle w:val="140"/>
        <w:keepNext/>
        <w:keepLines/>
        <w:shd w:val="clear" w:color="auto" w:fill="auto"/>
        <w:spacing w:before="0" w:after="21" w:line="240" w:lineRule="auto"/>
        <w:rPr>
          <w:rFonts w:ascii="Times New Roman" w:hAnsi="Times New Roman"/>
          <w:i w:val="0"/>
          <w:iCs w:val="0"/>
          <w:sz w:val="28"/>
          <w:szCs w:val="28"/>
        </w:rPr>
      </w:pPr>
    </w:p>
    <w:p w:rsidR="00437448" w:rsidRPr="009D0EEF" w:rsidRDefault="00437448" w:rsidP="009D0EEF">
      <w:pPr>
        <w:pStyle w:val="140"/>
        <w:keepNext/>
        <w:keepLines/>
        <w:shd w:val="clear" w:color="auto" w:fill="auto"/>
        <w:spacing w:before="0" w:after="21" w:line="240" w:lineRule="auto"/>
        <w:rPr>
          <w:rFonts w:ascii="Times New Roman" w:hAnsi="Times New Roman"/>
          <w:i w:val="0"/>
          <w:iCs w:val="0"/>
          <w:sz w:val="28"/>
          <w:szCs w:val="28"/>
        </w:rPr>
      </w:pPr>
    </w:p>
    <w:p w:rsidR="00437448" w:rsidRDefault="00437448" w:rsidP="00C41936">
      <w:pPr>
        <w:pStyle w:val="1"/>
        <w:spacing w:after="0"/>
        <w:ind w:left="0"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D74FA" w:rsidRDefault="007D74FA" w:rsidP="00C41936">
      <w:pPr>
        <w:pStyle w:val="1"/>
        <w:spacing w:after="0"/>
        <w:ind w:left="0"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Технологии:</w:t>
      </w:r>
    </w:p>
    <w:p w:rsidR="007D74FA" w:rsidRDefault="007D74FA" w:rsidP="00C41936">
      <w:pPr>
        <w:pStyle w:val="1"/>
        <w:numPr>
          <w:ilvl w:val="0"/>
          <w:numId w:val="18"/>
        </w:numPr>
        <w:spacing w:after="0"/>
        <w:jc w:val="both"/>
        <w:rPr>
          <w:rStyle w:val="11pt"/>
          <w:rFonts w:eastAsia="Calibri"/>
          <w:b/>
          <w:bCs/>
          <w:color w:val="000000"/>
          <w:sz w:val="28"/>
          <w:szCs w:val="28"/>
          <w:shd w:val="clear" w:color="auto" w:fill="auto"/>
          <w:lang w:eastAsia="en-US"/>
        </w:rPr>
      </w:pPr>
      <w:r>
        <w:rPr>
          <w:rStyle w:val="11pt"/>
          <w:sz w:val="28"/>
          <w:szCs w:val="28"/>
        </w:rPr>
        <w:t xml:space="preserve">Филичева Т.Б, Туманова Т.В, Чиркина Г.В. Воспитание и обучение детей дошкольного возраста с </w:t>
      </w:r>
      <w:proofErr w:type="gramStart"/>
      <w:r>
        <w:rPr>
          <w:rStyle w:val="11pt"/>
          <w:sz w:val="28"/>
          <w:szCs w:val="28"/>
        </w:rPr>
        <w:t>ОНР:  Программно</w:t>
      </w:r>
      <w:proofErr w:type="gramEnd"/>
      <w:r>
        <w:rPr>
          <w:rStyle w:val="11pt"/>
          <w:sz w:val="28"/>
          <w:szCs w:val="28"/>
        </w:rPr>
        <w:t>-методические  рекомендации - М.: Дрофа – 2009.</w:t>
      </w:r>
    </w:p>
    <w:p w:rsidR="007D74FA" w:rsidRDefault="007D74FA" w:rsidP="00C41936">
      <w:pPr>
        <w:pStyle w:val="1"/>
        <w:numPr>
          <w:ilvl w:val="0"/>
          <w:numId w:val="18"/>
        </w:numPr>
        <w:spacing w:after="0"/>
        <w:jc w:val="both"/>
        <w:rPr>
          <w:rStyle w:val="11pt"/>
          <w:rFonts w:eastAsia="Calibri"/>
          <w:b/>
          <w:bCs/>
          <w:color w:val="000000"/>
          <w:sz w:val="28"/>
          <w:szCs w:val="28"/>
          <w:shd w:val="clear" w:color="auto" w:fill="auto"/>
          <w:lang w:eastAsia="en-US"/>
        </w:rPr>
      </w:pPr>
      <w:proofErr w:type="spellStart"/>
      <w:proofErr w:type="gramStart"/>
      <w:r>
        <w:rPr>
          <w:rStyle w:val="11pt"/>
          <w:sz w:val="28"/>
          <w:szCs w:val="28"/>
        </w:rPr>
        <w:t>Нищева</w:t>
      </w:r>
      <w:proofErr w:type="spellEnd"/>
      <w:r>
        <w:rPr>
          <w:rStyle w:val="11pt"/>
          <w:sz w:val="28"/>
          <w:szCs w:val="28"/>
        </w:rPr>
        <w:t xml:space="preserve">  Н.В.</w:t>
      </w:r>
      <w:proofErr w:type="gramEnd"/>
      <w:r>
        <w:rPr>
          <w:rStyle w:val="11pt"/>
          <w:sz w:val="28"/>
          <w:szCs w:val="28"/>
        </w:rPr>
        <w:t xml:space="preserve"> Конспекты подгрупповых логопедических занятий в старшей группе детского сада для детей с ОНР С.П. Детство –Пресс 2014</w:t>
      </w:r>
    </w:p>
    <w:p w:rsidR="007D74FA" w:rsidRDefault="007D74FA" w:rsidP="00C41936">
      <w:pPr>
        <w:pStyle w:val="1"/>
        <w:numPr>
          <w:ilvl w:val="0"/>
          <w:numId w:val="18"/>
        </w:numPr>
        <w:spacing w:after="0"/>
        <w:jc w:val="both"/>
        <w:rPr>
          <w:rStyle w:val="11pt"/>
          <w:rFonts w:eastAsia="Calibri"/>
          <w:b/>
          <w:bCs/>
          <w:color w:val="000000"/>
          <w:sz w:val="28"/>
          <w:szCs w:val="28"/>
          <w:shd w:val="clear" w:color="auto" w:fill="auto"/>
          <w:lang w:eastAsia="en-US"/>
        </w:rPr>
      </w:pPr>
      <w:proofErr w:type="spellStart"/>
      <w:r>
        <w:rPr>
          <w:rStyle w:val="11pt"/>
          <w:sz w:val="28"/>
          <w:szCs w:val="28"/>
        </w:rPr>
        <w:t>Нищева</w:t>
      </w:r>
      <w:proofErr w:type="spellEnd"/>
      <w:r>
        <w:rPr>
          <w:rStyle w:val="11pt"/>
          <w:sz w:val="28"/>
          <w:szCs w:val="28"/>
        </w:rPr>
        <w:t xml:space="preserve"> Н.В. Обучение грамоте детей дошкольного возраста. С.П. Детство –Пресс 2014.</w:t>
      </w:r>
    </w:p>
    <w:p w:rsidR="007D74FA" w:rsidRDefault="007D74FA" w:rsidP="00C41936">
      <w:pPr>
        <w:pStyle w:val="1"/>
        <w:numPr>
          <w:ilvl w:val="0"/>
          <w:numId w:val="18"/>
        </w:numPr>
        <w:spacing w:after="0"/>
        <w:jc w:val="both"/>
        <w:rPr>
          <w:rStyle w:val="11pt"/>
          <w:rFonts w:eastAsia="Calibri"/>
          <w:b/>
          <w:bCs/>
          <w:color w:val="000000"/>
          <w:sz w:val="28"/>
          <w:szCs w:val="28"/>
          <w:shd w:val="clear" w:color="auto" w:fill="auto"/>
          <w:lang w:eastAsia="en-US"/>
        </w:rPr>
      </w:pPr>
      <w:r>
        <w:rPr>
          <w:rStyle w:val="11pt"/>
          <w:sz w:val="28"/>
          <w:szCs w:val="28"/>
        </w:rPr>
        <w:t>Филичева Т.Б, Чиркина Г.В. Устранение общего недоразвития речи у детей дошкольного возраста. - М.: Айрис – Пресс. - 2007.</w:t>
      </w:r>
    </w:p>
    <w:p w:rsidR="007D74FA" w:rsidRDefault="007D74FA" w:rsidP="00C41936">
      <w:pPr>
        <w:pStyle w:val="1"/>
        <w:numPr>
          <w:ilvl w:val="0"/>
          <w:numId w:val="18"/>
        </w:numPr>
        <w:spacing w:after="0"/>
        <w:jc w:val="both"/>
        <w:rPr>
          <w:rStyle w:val="11pt"/>
          <w:rFonts w:eastAsia="Calibri"/>
          <w:b/>
          <w:bCs/>
          <w:color w:val="000000"/>
          <w:sz w:val="28"/>
          <w:szCs w:val="28"/>
          <w:shd w:val="clear" w:color="auto" w:fill="auto"/>
          <w:lang w:eastAsia="en-US"/>
        </w:rPr>
      </w:pPr>
      <w:r>
        <w:rPr>
          <w:rStyle w:val="11pt"/>
          <w:sz w:val="28"/>
          <w:szCs w:val="28"/>
        </w:rPr>
        <w:t xml:space="preserve">Цуканова С.П., </w:t>
      </w:r>
      <w:proofErr w:type="spellStart"/>
      <w:r>
        <w:rPr>
          <w:rStyle w:val="11pt"/>
          <w:sz w:val="28"/>
          <w:szCs w:val="28"/>
        </w:rPr>
        <w:t>Бетц</w:t>
      </w:r>
      <w:proofErr w:type="spellEnd"/>
      <w:r>
        <w:rPr>
          <w:rStyle w:val="11pt"/>
          <w:sz w:val="28"/>
          <w:szCs w:val="28"/>
        </w:rPr>
        <w:t xml:space="preserve"> Л.Л. Учим ребенка говорить и читать: Конспекты занятий по развитию фонематической стороны речи и обучению грамоте детей старшего дошкольного возраста. </w:t>
      </w:r>
      <w:r>
        <w:rPr>
          <w:rStyle w:val="11pt"/>
          <w:sz w:val="28"/>
          <w:szCs w:val="28"/>
          <w:lang w:val="en-US"/>
        </w:rPr>
        <w:t>I</w:t>
      </w:r>
      <w:r>
        <w:rPr>
          <w:rStyle w:val="11pt"/>
          <w:sz w:val="28"/>
          <w:szCs w:val="28"/>
        </w:rPr>
        <w:t xml:space="preserve">, II, </w:t>
      </w:r>
      <w:r>
        <w:rPr>
          <w:rStyle w:val="11pt"/>
          <w:sz w:val="28"/>
          <w:szCs w:val="28"/>
          <w:lang w:val="en-US"/>
        </w:rPr>
        <w:t>III</w:t>
      </w:r>
      <w:r>
        <w:rPr>
          <w:rStyle w:val="11pt"/>
          <w:sz w:val="28"/>
          <w:szCs w:val="28"/>
        </w:rPr>
        <w:t xml:space="preserve"> период. – М.: Гном и Д. - 2008.</w:t>
      </w:r>
    </w:p>
    <w:p w:rsidR="007D74FA" w:rsidRDefault="007D74FA" w:rsidP="00C41936">
      <w:pPr>
        <w:pStyle w:val="1"/>
        <w:numPr>
          <w:ilvl w:val="0"/>
          <w:numId w:val="18"/>
        </w:numPr>
        <w:spacing w:after="0"/>
        <w:jc w:val="both"/>
        <w:rPr>
          <w:rStyle w:val="11pt"/>
          <w:rFonts w:eastAsia="Calibri"/>
          <w:b/>
          <w:bCs/>
          <w:color w:val="000000"/>
          <w:sz w:val="28"/>
          <w:szCs w:val="28"/>
          <w:shd w:val="clear" w:color="auto" w:fill="auto"/>
          <w:lang w:eastAsia="en-US"/>
        </w:rPr>
      </w:pPr>
      <w:r>
        <w:rPr>
          <w:rStyle w:val="11pt"/>
          <w:sz w:val="28"/>
          <w:szCs w:val="28"/>
        </w:rPr>
        <w:t>Кузнецова Е.В, Тихонова Н.А. Ступеньки к школе. Обучение детей грамоте с нарушениями речи: Конспекты занятий. - М.: ТЦ Сфера. - 2001.</w:t>
      </w:r>
    </w:p>
    <w:p w:rsidR="007D74FA" w:rsidRDefault="007D74FA" w:rsidP="00C41936">
      <w:pPr>
        <w:pStyle w:val="1"/>
        <w:numPr>
          <w:ilvl w:val="0"/>
          <w:numId w:val="18"/>
        </w:numPr>
        <w:spacing w:after="0"/>
        <w:jc w:val="both"/>
        <w:rPr>
          <w:rStyle w:val="11pt"/>
          <w:rFonts w:eastAsia="Calibri"/>
          <w:b/>
          <w:bCs/>
          <w:color w:val="000000"/>
          <w:sz w:val="28"/>
          <w:szCs w:val="28"/>
          <w:shd w:val="clear" w:color="auto" w:fill="auto"/>
          <w:lang w:eastAsia="en-US"/>
        </w:rPr>
      </w:pPr>
      <w:proofErr w:type="spellStart"/>
      <w:r>
        <w:rPr>
          <w:rStyle w:val="11pt"/>
          <w:sz w:val="28"/>
          <w:szCs w:val="28"/>
        </w:rPr>
        <w:t>Гомзяк</w:t>
      </w:r>
      <w:proofErr w:type="spellEnd"/>
      <w:r>
        <w:rPr>
          <w:rStyle w:val="11pt"/>
          <w:sz w:val="28"/>
          <w:szCs w:val="28"/>
        </w:rPr>
        <w:t xml:space="preserve"> О.С. Говорим правильно в 5-6, 6-7 лет: Конспекты фронтальных занятий. Конспекты занятий по развитию связной речи в старшей, подготовительной группе. / Учебно-методический комплект «Комплексный подход к преодолению ОНР у дошкольников» - М.: Издательство </w:t>
      </w:r>
      <w:proofErr w:type="gramStart"/>
      <w:r>
        <w:rPr>
          <w:rStyle w:val="11pt"/>
          <w:sz w:val="28"/>
          <w:szCs w:val="28"/>
        </w:rPr>
        <w:t>Гном .</w:t>
      </w:r>
      <w:proofErr w:type="gramEnd"/>
      <w:r>
        <w:rPr>
          <w:rStyle w:val="11pt"/>
          <w:sz w:val="28"/>
          <w:szCs w:val="28"/>
        </w:rPr>
        <w:t xml:space="preserve"> - 2011.</w:t>
      </w:r>
    </w:p>
    <w:p w:rsidR="007D74FA" w:rsidRDefault="007D74FA" w:rsidP="00C41936">
      <w:pPr>
        <w:pStyle w:val="1"/>
        <w:numPr>
          <w:ilvl w:val="0"/>
          <w:numId w:val="18"/>
        </w:numPr>
        <w:spacing w:after="0"/>
        <w:jc w:val="both"/>
        <w:rPr>
          <w:rStyle w:val="11pt"/>
          <w:rFonts w:eastAsia="Calibri"/>
          <w:b/>
          <w:bCs/>
          <w:color w:val="000000"/>
          <w:sz w:val="28"/>
          <w:szCs w:val="28"/>
          <w:shd w:val="clear" w:color="auto" w:fill="auto"/>
          <w:lang w:eastAsia="en-US"/>
        </w:rPr>
      </w:pPr>
      <w:r>
        <w:rPr>
          <w:rStyle w:val="11pt"/>
          <w:sz w:val="28"/>
          <w:szCs w:val="28"/>
        </w:rPr>
        <w:t xml:space="preserve"> Ткаченко Т.А. Если дошкольник говорит плохо - М, Просвещение. - 1986. </w:t>
      </w:r>
    </w:p>
    <w:p w:rsidR="007D74FA" w:rsidRDefault="007D74FA" w:rsidP="00C41936">
      <w:pPr>
        <w:pStyle w:val="1"/>
        <w:numPr>
          <w:ilvl w:val="0"/>
          <w:numId w:val="18"/>
        </w:numPr>
        <w:spacing w:after="0"/>
        <w:jc w:val="both"/>
        <w:rPr>
          <w:rStyle w:val="11pt"/>
          <w:rFonts w:eastAsia="Calibri"/>
          <w:b/>
          <w:bCs/>
          <w:color w:val="000000"/>
          <w:sz w:val="28"/>
          <w:szCs w:val="28"/>
          <w:shd w:val="clear" w:color="auto" w:fill="auto"/>
          <w:lang w:eastAsia="en-US"/>
        </w:rPr>
      </w:pPr>
      <w:r>
        <w:rPr>
          <w:rStyle w:val="11pt"/>
          <w:sz w:val="28"/>
          <w:szCs w:val="28"/>
        </w:rPr>
        <w:t>Филичева Т.Б, Туманова Т.В. Дети с ФФН. Воспитание и обучение. - М.: Гном и Д. - 2000.</w:t>
      </w:r>
    </w:p>
    <w:p w:rsidR="007D74FA" w:rsidRDefault="007D74FA" w:rsidP="00C41936">
      <w:pPr>
        <w:pStyle w:val="1"/>
        <w:numPr>
          <w:ilvl w:val="0"/>
          <w:numId w:val="18"/>
        </w:numPr>
        <w:spacing w:after="0"/>
        <w:jc w:val="both"/>
        <w:rPr>
          <w:rStyle w:val="11pt"/>
          <w:rFonts w:eastAsia="Calibri"/>
          <w:b/>
          <w:bCs/>
          <w:color w:val="000000"/>
          <w:sz w:val="28"/>
          <w:szCs w:val="28"/>
          <w:shd w:val="clear" w:color="auto" w:fill="auto"/>
          <w:lang w:eastAsia="en-US"/>
        </w:rPr>
      </w:pPr>
      <w:r>
        <w:rPr>
          <w:rStyle w:val="11pt"/>
          <w:sz w:val="28"/>
          <w:szCs w:val="28"/>
        </w:rPr>
        <w:t xml:space="preserve">Цуканова </w:t>
      </w:r>
      <w:proofErr w:type="gramStart"/>
      <w:r>
        <w:rPr>
          <w:rStyle w:val="11pt"/>
          <w:sz w:val="28"/>
          <w:szCs w:val="28"/>
        </w:rPr>
        <w:t>С.П. ,</w:t>
      </w:r>
      <w:proofErr w:type="gramEnd"/>
      <w:r>
        <w:rPr>
          <w:rStyle w:val="11pt"/>
          <w:sz w:val="28"/>
          <w:szCs w:val="28"/>
        </w:rPr>
        <w:t xml:space="preserve"> </w:t>
      </w:r>
      <w:proofErr w:type="spellStart"/>
      <w:r>
        <w:rPr>
          <w:rStyle w:val="11pt"/>
          <w:sz w:val="28"/>
          <w:szCs w:val="28"/>
        </w:rPr>
        <w:t>Бетц</w:t>
      </w:r>
      <w:proofErr w:type="spellEnd"/>
      <w:r>
        <w:rPr>
          <w:rStyle w:val="11pt"/>
          <w:sz w:val="28"/>
          <w:szCs w:val="28"/>
        </w:rPr>
        <w:t xml:space="preserve"> Л.Л. Учим ребёнка говорить и читать. Конспекты занятий по развитию фонематической стороны речи обучению грамоте детей старшего дошкольного </w:t>
      </w:r>
      <w:proofErr w:type="gramStart"/>
      <w:r>
        <w:rPr>
          <w:rStyle w:val="11pt"/>
          <w:sz w:val="28"/>
          <w:szCs w:val="28"/>
        </w:rPr>
        <w:t>возраста.-</w:t>
      </w:r>
      <w:proofErr w:type="gramEnd"/>
      <w:r>
        <w:rPr>
          <w:rStyle w:val="11pt"/>
          <w:sz w:val="28"/>
          <w:szCs w:val="28"/>
        </w:rPr>
        <w:t xml:space="preserve"> М.: Издательство Гном . - 2008.</w:t>
      </w:r>
    </w:p>
    <w:p w:rsidR="007D74FA" w:rsidRDefault="007D74FA" w:rsidP="00C41936">
      <w:pPr>
        <w:pStyle w:val="1"/>
        <w:numPr>
          <w:ilvl w:val="0"/>
          <w:numId w:val="18"/>
        </w:numPr>
        <w:spacing w:after="0"/>
        <w:jc w:val="both"/>
        <w:rPr>
          <w:rStyle w:val="11pt"/>
          <w:rFonts w:eastAsia="Calibri"/>
          <w:b/>
          <w:bCs/>
          <w:color w:val="000000"/>
          <w:sz w:val="28"/>
          <w:szCs w:val="28"/>
          <w:shd w:val="clear" w:color="auto" w:fill="auto"/>
          <w:lang w:eastAsia="en-US"/>
        </w:rPr>
      </w:pPr>
      <w:proofErr w:type="spellStart"/>
      <w:r>
        <w:rPr>
          <w:rStyle w:val="11pt"/>
          <w:rFonts w:eastAsia="Calibri"/>
          <w:color w:val="000000"/>
          <w:sz w:val="28"/>
          <w:szCs w:val="28"/>
          <w:shd w:val="clear" w:color="auto" w:fill="auto"/>
          <w:lang w:eastAsia="en-US"/>
        </w:rPr>
        <w:t>Арбекова</w:t>
      </w:r>
      <w:proofErr w:type="spellEnd"/>
      <w:r>
        <w:rPr>
          <w:rStyle w:val="11pt"/>
          <w:rFonts w:eastAsia="Calibri"/>
          <w:color w:val="000000"/>
          <w:sz w:val="28"/>
          <w:szCs w:val="28"/>
          <w:shd w:val="clear" w:color="auto" w:fill="auto"/>
          <w:lang w:eastAsia="en-US"/>
        </w:rPr>
        <w:t xml:space="preserve"> </w:t>
      </w:r>
      <w:proofErr w:type="spellStart"/>
      <w:proofErr w:type="gramStart"/>
      <w:r>
        <w:rPr>
          <w:rStyle w:val="11pt"/>
          <w:rFonts w:eastAsia="Calibri"/>
          <w:color w:val="000000"/>
          <w:sz w:val="28"/>
          <w:szCs w:val="28"/>
          <w:shd w:val="clear" w:color="auto" w:fill="auto"/>
          <w:lang w:eastAsia="en-US"/>
        </w:rPr>
        <w:t>Н.Е.,Развиваем</w:t>
      </w:r>
      <w:proofErr w:type="spellEnd"/>
      <w:proofErr w:type="gramEnd"/>
      <w:r>
        <w:rPr>
          <w:rStyle w:val="11pt"/>
          <w:rFonts w:eastAsia="Calibri"/>
          <w:color w:val="000000"/>
          <w:sz w:val="28"/>
          <w:szCs w:val="28"/>
          <w:shd w:val="clear" w:color="auto" w:fill="auto"/>
          <w:lang w:eastAsia="en-US"/>
        </w:rPr>
        <w:t xml:space="preserve"> связную речь у детей 5-6 лет с ОНР. Конспекты фронтальных занятий логопеда. –М.,</w:t>
      </w:r>
      <w:r>
        <w:rPr>
          <w:rStyle w:val="11pt"/>
          <w:sz w:val="28"/>
          <w:szCs w:val="28"/>
        </w:rPr>
        <w:t xml:space="preserve"> Издательство </w:t>
      </w:r>
      <w:proofErr w:type="gramStart"/>
      <w:r>
        <w:rPr>
          <w:rStyle w:val="11pt"/>
          <w:sz w:val="28"/>
          <w:szCs w:val="28"/>
        </w:rPr>
        <w:t>Гном .</w:t>
      </w:r>
      <w:proofErr w:type="gramEnd"/>
      <w:r>
        <w:rPr>
          <w:rStyle w:val="11pt"/>
          <w:sz w:val="28"/>
          <w:szCs w:val="28"/>
        </w:rPr>
        <w:t xml:space="preserve"> – 2014</w:t>
      </w:r>
    </w:p>
    <w:p w:rsidR="007D74FA" w:rsidRDefault="007D74FA" w:rsidP="00C41936">
      <w:pPr>
        <w:pStyle w:val="1"/>
        <w:numPr>
          <w:ilvl w:val="0"/>
          <w:numId w:val="18"/>
        </w:numPr>
        <w:spacing w:after="0"/>
        <w:jc w:val="both"/>
        <w:rPr>
          <w:rStyle w:val="11pt"/>
          <w:rFonts w:eastAsia="Calibri"/>
          <w:b/>
          <w:bCs/>
          <w:color w:val="000000"/>
          <w:sz w:val="28"/>
          <w:szCs w:val="28"/>
          <w:shd w:val="clear" w:color="auto" w:fill="auto"/>
          <w:lang w:eastAsia="en-US"/>
        </w:rPr>
      </w:pPr>
      <w:proofErr w:type="spellStart"/>
      <w:r>
        <w:rPr>
          <w:rStyle w:val="11pt"/>
          <w:rFonts w:eastAsia="Calibri"/>
          <w:color w:val="000000"/>
          <w:sz w:val="28"/>
          <w:szCs w:val="28"/>
          <w:shd w:val="clear" w:color="auto" w:fill="auto"/>
          <w:lang w:eastAsia="en-US"/>
        </w:rPr>
        <w:t>Арбекова</w:t>
      </w:r>
      <w:proofErr w:type="spellEnd"/>
      <w:r>
        <w:rPr>
          <w:rStyle w:val="11pt"/>
          <w:rFonts w:eastAsia="Calibri"/>
          <w:color w:val="000000"/>
          <w:sz w:val="28"/>
          <w:szCs w:val="28"/>
          <w:shd w:val="clear" w:color="auto" w:fill="auto"/>
          <w:lang w:eastAsia="en-US"/>
        </w:rPr>
        <w:t xml:space="preserve"> Н.Е.</w:t>
      </w:r>
      <w:proofErr w:type="gramStart"/>
      <w:r>
        <w:rPr>
          <w:rStyle w:val="11pt"/>
          <w:rFonts w:eastAsia="Calibri"/>
          <w:color w:val="000000"/>
          <w:sz w:val="28"/>
          <w:szCs w:val="28"/>
          <w:shd w:val="clear" w:color="auto" w:fill="auto"/>
          <w:lang w:eastAsia="en-US"/>
        </w:rPr>
        <w:t>, .,Развиваем</w:t>
      </w:r>
      <w:proofErr w:type="gramEnd"/>
      <w:r>
        <w:rPr>
          <w:rStyle w:val="11pt"/>
          <w:rFonts w:eastAsia="Calibri"/>
          <w:color w:val="000000"/>
          <w:sz w:val="28"/>
          <w:szCs w:val="28"/>
          <w:shd w:val="clear" w:color="auto" w:fill="auto"/>
          <w:lang w:eastAsia="en-US"/>
        </w:rPr>
        <w:t xml:space="preserve"> связную речь у детей 5-6 лет с ОНР. Конспекты подгрупповых занятий логопеда. –М.,</w:t>
      </w:r>
      <w:r>
        <w:rPr>
          <w:rStyle w:val="11pt"/>
          <w:sz w:val="28"/>
          <w:szCs w:val="28"/>
        </w:rPr>
        <w:t xml:space="preserve"> Издательство </w:t>
      </w:r>
      <w:proofErr w:type="gramStart"/>
      <w:r>
        <w:rPr>
          <w:rStyle w:val="11pt"/>
          <w:sz w:val="28"/>
          <w:szCs w:val="28"/>
        </w:rPr>
        <w:t>Гном .</w:t>
      </w:r>
      <w:proofErr w:type="gramEnd"/>
      <w:r>
        <w:rPr>
          <w:rStyle w:val="11pt"/>
          <w:sz w:val="28"/>
          <w:szCs w:val="28"/>
        </w:rPr>
        <w:t xml:space="preserve"> – 2014</w:t>
      </w:r>
    </w:p>
    <w:p w:rsidR="007D74FA" w:rsidRDefault="007D74FA" w:rsidP="00C41936">
      <w:pPr>
        <w:spacing w:after="0"/>
        <w:jc w:val="both"/>
        <w:rPr>
          <w:rStyle w:val="11pt"/>
          <w:rFonts w:eastAsia="Calibri"/>
          <w:color w:val="000000"/>
          <w:sz w:val="28"/>
          <w:szCs w:val="28"/>
          <w:shd w:val="clear" w:color="auto" w:fill="auto"/>
          <w:lang w:eastAsia="en-US"/>
        </w:rPr>
      </w:pPr>
    </w:p>
    <w:p w:rsidR="007D74FA" w:rsidRDefault="007D74FA" w:rsidP="00C41936">
      <w:pPr>
        <w:pStyle w:val="1"/>
        <w:spacing w:after="0"/>
        <w:ind w:left="1287"/>
        <w:jc w:val="both"/>
        <w:rPr>
          <w:rStyle w:val="11pt"/>
          <w:rFonts w:cs="Calibri"/>
          <w:b/>
          <w:bCs/>
          <w:sz w:val="28"/>
          <w:szCs w:val="28"/>
        </w:rPr>
      </w:pPr>
    </w:p>
    <w:p w:rsidR="00437448" w:rsidRDefault="00437448" w:rsidP="00C41936">
      <w:pPr>
        <w:pStyle w:val="1"/>
        <w:spacing w:after="0"/>
        <w:ind w:left="1287"/>
        <w:jc w:val="both"/>
        <w:rPr>
          <w:rStyle w:val="11pt"/>
          <w:rFonts w:cs="Calibri"/>
          <w:b/>
          <w:bCs/>
          <w:sz w:val="28"/>
          <w:szCs w:val="28"/>
        </w:rPr>
      </w:pPr>
    </w:p>
    <w:p w:rsidR="00437448" w:rsidRDefault="00437448" w:rsidP="00C41936">
      <w:pPr>
        <w:pStyle w:val="1"/>
        <w:spacing w:after="0"/>
        <w:ind w:left="1287"/>
        <w:jc w:val="both"/>
        <w:rPr>
          <w:rStyle w:val="11pt"/>
          <w:rFonts w:cs="Calibri"/>
          <w:b/>
          <w:bCs/>
          <w:sz w:val="28"/>
          <w:szCs w:val="28"/>
        </w:rPr>
      </w:pPr>
    </w:p>
    <w:p w:rsidR="00437448" w:rsidRDefault="00437448" w:rsidP="00C41936">
      <w:pPr>
        <w:pStyle w:val="1"/>
        <w:spacing w:after="0"/>
        <w:ind w:left="1287"/>
        <w:jc w:val="both"/>
        <w:rPr>
          <w:rStyle w:val="11pt"/>
          <w:rFonts w:cs="Calibri"/>
          <w:b/>
          <w:bCs/>
          <w:sz w:val="28"/>
          <w:szCs w:val="28"/>
        </w:rPr>
      </w:pPr>
    </w:p>
    <w:p w:rsidR="007D74FA" w:rsidRDefault="007D74FA" w:rsidP="00437448">
      <w:pPr>
        <w:pStyle w:val="1"/>
        <w:spacing w:after="0"/>
        <w:ind w:left="0"/>
        <w:jc w:val="both"/>
        <w:rPr>
          <w:rStyle w:val="11pt"/>
          <w:rFonts w:cs="Calibri"/>
          <w:b/>
          <w:bCs/>
          <w:sz w:val="28"/>
          <w:szCs w:val="28"/>
        </w:rPr>
      </w:pPr>
    </w:p>
    <w:p w:rsidR="007D74FA" w:rsidRDefault="007D74FA" w:rsidP="00C41936">
      <w:pPr>
        <w:pStyle w:val="1"/>
        <w:spacing w:after="0"/>
        <w:ind w:left="1287"/>
        <w:jc w:val="both"/>
        <w:rPr>
          <w:rStyle w:val="11pt"/>
          <w:b/>
          <w:bCs/>
          <w:sz w:val="28"/>
          <w:szCs w:val="28"/>
        </w:rPr>
      </w:pPr>
      <w:r>
        <w:rPr>
          <w:rStyle w:val="11pt"/>
          <w:b/>
          <w:bCs/>
          <w:sz w:val="28"/>
          <w:szCs w:val="28"/>
        </w:rPr>
        <w:lastRenderedPageBreak/>
        <w:t>Дидактические материалы для обследования</w:t>
      </w:r>
    </w:p>
    <w:p w:rsidR="007D74FA" w:rsidRDefault="007D74FA" w:rsidP="00C41936">
      <w:pPr>
        <w:pStyle w:val="1"/>
        <w:spacing w:after="0"/>
        <w:ind w:left="1287"/>
        <w:jc w:val="both"/>
        <w:rPr>
          <w:rStyle w:val="11pt"/>
          <w:b/>
          <w:bCs/>
          <w:sz w:val="28"/>
          <w:szCs w:val="28"/>
        </w:rPr>
      </w:pPr>
      <w:r>
        <w:rPr>
          <w:rStyle w:val="11pt"/>
          <w:b/>
          <w:bCs/>
          <w:sz w:val="28"/>
          <w:szCs w:val="28"/>
        </w:rPr>
        <w:t>и коррекционной работы</w:t>
      </w:r>
    </w:p>
    <w:p w:rsidR="007D74FA" w:rsidRDefault="007D74FA" w:rsidP="00C41936">
      <w:pPr>
        <w:pStyle w:val="1"/>
        <w:spacing w:after="0"/>
        <w:ind w:left="1287"/>
        <w:jc w:val="both"/>
        <w:rPr>
          <w:rStyle w:val="11pt"/>
          <w:b/>
          <w:bCs/>
          <w:sz w:val="28"/>
          <w:szCs w:val="28"/>
        </w:rPr>
      </w:pPr>
      <w:r>
        <w:rPr>
          <w:rStyle w:val="11pt"/>
          <w:sz w:val="28"/>
          <w:szCs w:val="28"/>
        </w:rPr>
        <w:t>Пособия и материалы для обследования речи детей</w:t>
      </w:r>
      <w:r>
        <w:rPr>
          <w:rStyle w:val="11pt"/>
          <w:b/>
          <w:bCs/>
          <w:sz w:val="28"/>
          <w:szCs w:val="28"/>
        </w:rPr>
        <w:t>.</w:t>
      </w:r>
    </w:p>
    <w:p w:rsidR="007D74FA" w:rsidRDefault="007D74FA" w:rsidP="00C41936">
      <w:pPr>
        <w:pStyle w:val="1"/>
        <w:numPr>
          <w:ilvl w:val="0"/>
          <w:numId w:val="19"/>
        </w:numPr>
        <w:spacing w:after="0"/>
        <w:jc w:val="both"/>
        <w:rPr>
          <w:rStyle w:val="11pt"/>
          <w:rFonts w:cs="Calibri"/>
          <w:b/>
          <w:bCs/>
          <w:sz w:val="28"/>
          <w:szCs w:val="28"/>
        </w:rPr>
      </w:pPr>
      <w:r>
        <w:rPr>
          <w:rStyle w:val="11pt"/>
          <w:sz w:val="28"/>
          <w:szCs w:val="28"/>
        </w:rPr>
        <w:t>Альбомы для обследования и коррекции звукопроизношения, слоговой структуры слов.</w:t>
      </w:r>
    </w:p>
    <w:p w:rsidR="007D74FA" w:rsidRDefault="007D74FA" w:rsidP="00C41936">
      <w:pPr>
        <w:pStyle w:val="1"/>
        <w:numPr>
          <w:ilvl w:val="0"/>
          <w:numId w:val="19"/>
        </w:numPr>
        <w:spacing w:after="0"/>
        <w:jc w:val="both"/>
        <w:rPr>
          <w:rStyle w:val="11pt"/>
          <w:rFonts w:cs="Calibri"/>
          <w:b/>
          <w:bCs/>
          <w:sz w:val="28"/>
          <w:szCs w:val="28"/>
        </w:rPr>
      </w:pPr>
      <w:r>
        <w:rPr>
          <w:rStyle w:val="11pt"/>
          <w:sz w:val="28"/>
          <w:szCs w:val="28"/>
        </w:rPr>
        <w:t>Наборы наглядно-графической символики.</w:t>
      </w:r>
    </w:p>
    <w:p w:rsidR="007D74FA" w:rsidRDefault="007D74FA" w:rsidP="00C41936">
      <w:pPr>
        <w:pStyle w:val="1"/>
        <w:numPr>
          <w:ilvl w:val="0"/>
          <w:numId w:val="19"/>
        </w:numPr>
        <w:spacing w:after="0"/>
        <w:jc w:val="both"/>
        <w:rPr>
          <w:rStyle w:val="11pt"/>
          <w:rFonts w:cs="Calibri"/>
          <w:b/>
          <w:bCs/>
          <w:sz w:val="28"/>
          <w:szCs w:val="28"/>
        </w:rPr>
      </w:pPr>
      <w:r>
        <w:rPr>
          <w:rStyle w:val="11pt"/>
          <w:sz w:val="28"/>
          <w:szCs w:val="28"/>
        </w:rPr>
        <w:t>Пособия по развитию словарного запаса по темам: обобщающие понятия, предмет и части, части тела человека и животных, слова-действия, признаки предметов, слова-антонимы, слова с переносным значением и т.п.</w:t>
      </w:r>
    </w:p>
    <w:p w:rsidR="007D74FA" w:rsidRDefault="007D74FA" w:rsidP="00C41936">
      <w:pPr>
        <w:pStyle w:val="1"/>
        <w:numPr>
          <w:ilvl w:val="0"/>
          <w:numId w:val="19"/>
        </w:numPr>
        <w:spacing w:after="0"/>
        <w:jc w:val="both"/>
        <w:rPr>
          <w:rStyle w:val="11pt"/>
          <w:rFonts w:cs="Calibri"/>
          <w:b/>
          <w:bCs/>
          <w:sz w:val="28"/>
          <w:szCs w:val="28"/>
        </w:rPr>
      </w:pPr>
      <w:r>
        <w:rPr>
          <w:rStyle w:val="11pt"/>
          <w:sz w:val="28"/>
          <w:szCs w:val="28"/>
        </w:rPr>
        <w:t>Пособия по развитию: грамматического строя речи; связной речи; оптико-пространственных ориентировок.</w:t>
      </w:r>
    </w:p>
    <w:p w:rsidR="007D74FA" w:rsidRDefault="007D74FA" w:rsidP="00C41936">
      <w:pPr>
        <w:pStyle w:val="1"/>
        <w:numPr>
          <w:ilvl w:val="0"/>
          <w:numId w:val="19"/>
        </w:numPr>
        <w:spacing w:after="0"/>
        <w:jc w:val="both"/>
        <w:rPr>
          <w:rStyle w:val="11pt"/>
          <w:rFonts w:cs="Calibri"/>
          <w:b/>
          <w:bCs/>
          <w:sz w:val="28"/>
          <w:szCs w:val="28"/>
        </w:rPr>
      </w:pPr>
      <w:r>
        <w:rPr>
          <w:rStyle w:val="11pt"/>
          <w:sz w:val="28"/>
          <w:szCs w:val="28"/>
        </w:rPr>
        <w:t xml:space="preserve">Пособия по развитию </w:t>
      </w:r>
      <w:proofErr w:type="spellStart"/>
      <w:r>
        <w:rPr>
          <w:rStyle w:val="11pt"/>
          <w:sz w:val="28"/>
          <w:szCs w:val="28"/>
        </w:rPr>
        <w:t>графомоторных</w:t>
      </w:r>
      <w:proofErr w:type="spellEnd"/>
      <w:r>
        <w:rPr>
          <w:rStyle w:val="11pt"/>
          <w:sz w:val="28"/>
          <w:szCs w:val="28"/>
        </w:rPr>
        <w:t xml:space="preserve"> навыков.</w:t>
      </w:r>
    </w:p>
    <w:p w:rsidR="007D74FA" w:rsidRDefault="007D74FA" w:rsidP="00C41936">
      <w:pPr>
        <w:pStyle w:val="1"/>
        <w:numPr>
          <w:ilvl w:val="0"/>
          <w:numId w:val="19"/>
        </w:numPr>
        <w:spacing w:after="0"/>
        <w:jc w:val="both"/>
        <w:rPr>
          <w:rStyle w:val="11pt"/>
          <w:rFonts w:cs="Calibri"/>
          <w:b/>
          <w:bCs/>
          <w:sz w:val="28"/>
          <w:szCs w:val="28"/>
        </w:rPr>
      </w:pPr>
      <w:r>
        <w:rPr>
          <w:rStyle w:val="11pt"/>
          <w:sz w:val="28"/>
          <w:szCs w:val="28"/>
        </w:rPr>
        <w:t>Пособия по развитию мелкой моторики рук.</w:t>
      </w:r>
    </w:p>
    <w:p w:rsidR="007D74FA" w:rsidRDefault="007D74FA" w:rsidP="00C41936">
      <w:pPr>
        <w:pStyle w:val="1"/>
        <w:numPr>
          <w:ilvl w:val="0"/>
          <w:numId w:val="19"/>
        </w:numPr>
        <w:spacing w:after="0"/>
        <w:jc w:val="both"/>
        <w:rPr>
          <w:rStyle w:val="211pt"/>
          <w:rFonts w:eastAsia="Arial Unicode MS" w:cs="Calibri"/>
          <w:sz w:val="28"/>
          <w:szCs w:val="28"/>
          <w:lang w:eastAsia="ru-RU"/>
        </w:rPr>
      </w:pPr>
      <w:r>
        <w:rPr>
          <w:rStyle w:val="211pt"/>
          <w:b w:val="0"/>
          <w:bCs w:val="0"/>
          <w:sz w:val="28"/>
          <w:szCs w:val="28"/>
        </w:rPr>
        <w:t>Пособия для развития мышления, внимания, па</w:t>
      </w:r>
      <w:r>
        <w:rPr>
          <w:rStyle w:val="211pt"/>
          <w:b w:val="0"/>
          <w:bCs w:val="0"/>
          <w:sz w:val="28"/>
          <w:szCs w:val="28"/>
        </w:rPr>
        <w:softHyphen/>
        <w:t>мяти, сенсорного восприятия.</w:t>
      </w:r>
    </w:p>
    <w:p w:rsidR="00437448" w:rsidRPr="00437448" w:rsidRDefault="007D74FA" w:rsidP="00437448">
      <w:pPr>
        <w:pStyle w:val="1"/>
        <w:numPr>
          <w:ilvl w:val="0"/>
          <w:numId w:val="19"/>
        </w:numPr>
        <w:spacing w:after="0"/>
        <w:jc w:val="both"/>
        <w:rPr>
          <w:rFonts w:ascii="Times New Roman" w:eastAsia="Arial Unicode MS" w:hAnsi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Style w:val="11pt"/>
          <w:sz w:val="28"/>
          <w:szCs w:val="28"/>
        </w:rPr>
        <w:t>Дидактические пособия по обучению элементам грамоты, разрезная азбука, схемы слов, контурные, силуэтные, объемные и другие изображения букв, в том числе со смешанными или отсутствующими графическими элементами, рабочие тетради, прописи и т.п.</w:t>
      </w:r>
    </w:p>
    <w:p w:rsidR="007D74FA" w:rsidRDefault="007D74FA" w:rsidP="00C41936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3.5.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Особенности организации предметно-пространственной развивающей образовательной среды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Эффективность коррекционно-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-образовательной работы в логопедической группе во многом зависит от организации предметно-пространственной среды. Л. С. Выготский писал: «Следя за детьми, в конечном счете, мы видим, что путь к правильному воспитанию лежит через организацию среды…»</w:t>
      </w:r>
    </w:p>
    <w:p w:rsidR="007D74FA" w:rsidRPr="007E6C7F" w:rsidRDefault="007D74FA" w:rsidP="00C41936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Развивающая</w:t>
      </w:r>
      <w:r w:rsidRPr="007E6C7F">
        <w:rPr>
          <w:rFonts w:ascii="Times New Roman" w:hAnsi="Times New Roman" w:cs="Times New Roman"/>
          <w:sz w:val="28"/>
          <w:szCs w:val="28"/>
          <w:lang w:eastAsia="ru-RU"/>
        </w:rPr>
        <w:t xml:space="preserve"> предметно-пространственная среда коррекционных групп должна быть:</w:t>
      </w:r>
    </w:p>
    <w:p w:rsidR="007D74FA" w:rsidRDefault="007D74FA" w:rsidP="00C41936">
      <w:pPr>
        <w:numPr>
          <w:ilvl w:val="0"/>
          <w:numId w:val="20"/>
        </w:numPr>
        <w:spacing w:after="0"/>
        <w:ind w:left="0" w:firstLine="4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содержательно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 w:eastAsia="ru-RU"/>
        </w:rPr>
        <w:t>насыщенной</w:t>
      </w:r>
      <w:proofErr w:type="spellEnd"/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развивающей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 w:eastAsia="ru-RU"/>
        </w:rPr>
        <w:t>;</w:t>
      </w:r>
    </w:p>
    <w:p w:rsidR="007D74FA" w:rsidRDefault="007D74FA" w:rsidP="00C41936">
      <w:pPr>
        <w:numPr>
          <w:ilvl w:val="0"/>
          <w:numId w:val="20"/>
        </w:numPr>
        <w:spacing w:after="0"/>
        <w:ind w:left="0" w:firstLine="4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трансформируемой</w:t>
      </w:r>
      <w:proofErr w:type="spellEnd"/>
      <w:r>
        <w:rPr>
          <w:rFonts w:ascii="Times New Roman" w:hAnsi="Times New Roman" w:cs="Times New Roman"/>
          <w:sz w:val="28"/>
          <w:szCs w:val="28"/>
          <w:lang w:val="en-US" w:eastAsia="ru-RU"/>
        </w:rPr>
        <w:t>;</w:t>
      </w:r>
    </w:p>
    <w:p w:rsidR="007D74FA" w:rsidRDefault="007D74FA" w:rsidP="00C41936">
      <w:pPr>
        <w:numPr>
          <w:ilvl w:val="0"/>
          <w:numId w:val="20"/>
        </w:numPr>
        <w:spacing w:after="0"/>
        <w:ind w:left="0" w:firstLine="4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полифункциональной</w:t>
      </w:r>
      <w:proofErr w:type="spellEnd"/>
      <w:r>
        <w:rPr>
          <w:rFonts w:ascii="Times New Roman" w:hAnsi="Times New Roman" w:cs="Times New Roman"/>
          <w:sz w:val="28"/>
          <w:szCs w:val="28"/>
          <w:lang w:val="en-US" w:eastAsia="ru-RU"/>
        </w:rPr>
        <w:t>;</w:t>
      </w:r>
    </w:p>
    <w:p w:rsidR="007D74FA" w:rsidRDefault="007D74FA" w:rsidP="00C41936">
      <w:pPr>
        <w:numPr>
          <w:ilvl w:val="0"/>
          <w:numId w:val="20"/>
        </w:numPr>
        <w:spacing w:after="0"/>
        <w:ind w:left="0" w:firstLine="4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вариативной</w:t>
      </w:r>
      <w:proofErr w:type="spellEnd"/>
      <w:r>
        <w:rPr>
          <w:rFonts w:ascii="Times New Roman" w:hAnsi="Times New Roman" w:cs="Times New Roman"/>
          <w:sz w:val="28"/>
          <w:szCs w:val="28"/>
          <w:lang w:val="en-US" w:eastAsia="ru-RU"/>
        </w:rPr>
        <w:t>;</w:t>
      </w:r>
    </w:p>
    <w:p w:rsidR="007D74FA" w:rsidRDefault="007D74FA" w:rsidP="00C41936">
      <w:pPr>
        <w:numPr>
          <w:ilvl w:val="0"/>
          <w:numId w:val="20"/>
        </w:numPr>
        <w:spacing w:after="0"/>
        <w:ind w:left="0" w:firstLine="4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доступной</w:t>
      </w:r>
      <w:proofErr w:type="spellEnd"/>
      <w:r>
        <w:rPr>
          <w:rFonts w:ascii="Times New Roman" w:hAnsi="Times New Roman" w:cs="Times New Roman"/>
          <w:sz w:val="28"/>
          <w:szCs w:val="28"/>
          <w:lang w:val="en-US" w:eastAsia="ru-RU"/>
        </w:rPr>
        <w:t>;</w:t>
      </w:r>
    </w:p>
    <w:p w:rsidR="007D74FA" w:rsidRDefault="007D74FA" w:rsidP="00C41936">
      <w:pPr>
        <w:numPr>
          <w:ilvl w:val="0"/>
          <w:numId w:val="20"/>
        </w:numPr>
        <w:spacing w:after="0"/>
        <w:ind w:left="0" w:firstLine="4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безопасной</w:t>
      </w:r>
      <w:proofErr w:type="spellEnd"/>
      <w:r>
        <w:rPr>
          <w:rFonts w:ascii="Times New Roman" w:hAnsi="Times New Roman" w:cs="Times New Roman"/>
          <w:sz w:val="28"/>
          <w:szCs w:val="28"/>
          <w:lang w:val="en-US" w:eastAsia="ru-RU"/>
        </w:rPr>
        <w:t>;</w:t>
      </w:r>
    </w:p>
    <w:p w:rsidR="007D74FA" w:rsidRDefault="007D74FA" w:rsidP="00C41936">
      <w:pPr>
        <w:numPr>
          <w:ilvl w:val="0"/>
          <w:numId w:val="20"/>
        </w:numPr>
        <w:spacing w:after="0"/>
        <w:ind w:left="0" w:firstLine="4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здоровьесберегающей</w:t>
      </w:r>
      <w:proofErr w:type="spellEnd"/>
      <w:r>
        <w:rPr>
          <w:rFonts w:ascii="Times New Roman" w:hAnsi="Times New Roman" w:cs="Times New Roman"/>
          <w:sz w:val="28"/>
          <w:szCs w:val="28"/>
          <w:lang w:val="en-US" w:eastAsia="ru-RU"/>
        </w:rPr>
        <w:t>;</w:t>
      </w:r>
    </w:p>
    <w:p w:rsidR="00437448" w:rsidRPr="00437448" w:rsidRDefault="007D74FA" w:rsidP="00C41936">
      <w:pPr>
        <w:numPr>
          <w:ilvl w:val="0"/>
          <w:numId w:val="20"/>
        </w:numPr>
        <w:spacing w:after="0"/>
        <w:ind w:left="0" w:firstLine="420"/>
        <w:jc w:val="both"/>
        <w:rPr>
          <w:rFonts w:ascii="Times New Roman" w:eastAsia="Arial Unicode MS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7E6C7F">
        <w:rPr>
          <w:rFonts w:ascii="Times New Roman" w:hAnsi="Times New Roman" w:cs="Times New Roman"/>
          <w:sz w:val="28"/>
          <w:szCs w:val="28"/>
          <w:lang w:eastAsia="ru-RU"/>
        </w:rPr>
        <w:t>эстетически-привлекательной.</w:t>
      </w:r>
    </w:p>
    <w:p w:rsidR="007D74FA" w:rsidRDefault="007D74FA" w:rsidP="00437448">
      <w:pPr>
        <w:tabs>
          <w:tab w:val="left" w:pos="420"/>
        </w:tabs>
        <w:spacing w:after="0"/>
        <w:ind w:left="420"/>
        <w:jc w:val="both"/>
        <w:rPr>
          <w:rFonts w:ascii="Times New Roman" w:eastAsia="Arial Unicode MS" w:hAnsi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br/>
      </w:r>
      <w:r w:rsidRPr="007E6C7F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eastAsia="ru-RU"/>
        </w:rPr>
        <w:t>Специально организованное жизненное пространство должно стимулировать активность ребенка, создавать возможность для успешного устранения речевого дефекта, преодоления отставания в речевом развитии, что позволяет ребенку проявлять свои способности не только на занятиях, но и в свободной деятельности, помогает утвердиться в чувстве уверенности в себе, а значит, способствует всестороннему гармоничному развитию личности.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E6C7F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Предметно-развивающее пространство следует организовать таким образом, чтобы каждый ребенок имел возможность упражняться в умении наблюдать, сравнивать, добиваться поставленной цели под наблюдением воспитателя.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Работая с детьми с тяжелыми нарушениями речи, при организации предметно-пространственной среды мы руководствовались следующими требованиями:</w:t>
      </w:r>
    </w:p>
    <w:p w:rsidR="007D74FA" w:rsidRDefault="007D74FA" w:rsidP="00C41936">
      <w:pPr>
        <w:pStyle w:val="1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безопасность и соответствие санитарно-гигиеническим требованиям.</w:t>
      </w:r>
    </w:p>
    <w:p w:rsidR="007D74FA" w:rsidRDefault="007D74FA" w:rsidP="00C41936">
      <w:pPr>
        <w:pStyle w:val="1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доступность и яркость.</w:t>
      </w:r>
    </w:p>
    <w:p w:rsidR="007D74FA" w:rsidRDefault="007D74FA" w:rsidP="00C41936">
      <w:pPr>
        <w:pStyle w:val="1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комфортность и эмоциональное благополучие каждого ребенка.</w:t>
      </w:r>
    </w:p>
    <w:p w:rsidR="007D74FA" w:rsidRDefault="007D74FA" w:rsidP="00C41936">
      <w:pPr>
        <w:pStyle w:val="1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эстетическое оформление.</w:t>
      </w:r>
    </w:p>
    <w:p w:rsidR="007D74FA" w:rsidRDefault="007D74FA" w:rsidP="00C41936">
      <w:pPr>
        <w:pStyle w:val="1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полнота программного и дидактического обеспечения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сдержания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речевой среды с учетом реализуемых программ и технологий.</w:t>
      </w:r>
    </w:p>
    <w:p w:rsidR="007D74FA" w:rsidRDefault="007D74FA" w:rsidP="00C41936">
      <w:pPr>
        <w:pStyle w:val="1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дифференциация среды с учетом пола, уровня развития, индивидуальных интересов и склонностей.</w:t>
      </w:r>
    </w:p>
    <w:p w:rsidR="007D74FA" w:rsidRDefault="007D74FA" w:rsidP="00C41936">
      <w:pPr>
        <w:pStyle w:val="1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обеспечение личностно ориентированного подхода к развитию ребенка в речевой среде.</w:t>
      </w:r>
    </w:p>
    <w:p w:rsidR="007D74FA" w:rsidRDefault="007D74FA" w:rsidP="00C41936">
      <w:pPr>
        <w:pStyle w:val="1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полифункциональное использование оборудования.</w:t>
      </w:r>
    </w:p>
    <w:p w:rsidR="007D74FA" w:rsidRDefault="007D74FA" w:rsidP="00C41936">
      <w:pPr>
        <w:pStyle w:val="1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использование в среде элементов проблемности, обеспечение возможности самостоятельной творческой деятельности.</w:t>
      </w:r>
    </w:p>
    <w:p w:rsidR="00437448" w:rsidRDefault="007D74FA" w:rsidP="00437448">
      <w:pPr>
        <w:pStyle w:val="1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использование и схем,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мнемотаблиц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D74FA" w:rsidRPr="00437448" w:rsidRDefault="00437448" w:rsidP="00437448">
      <w:pPr>
        <w:pStyle w:val="1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37448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7D74FA" w:rsidRPr="00437448">
        <w:rPr>
          <w:rFonts w:ascii="Times New Roman" w:hAnsi="Times New Roman" w:cs="Times New Roman"/>
          <w:sz w:val="28"/>
          <w:szCs w:val="28"/>
          <w:lang w:eastAsia="ru-RU"/>
        </w:rPr>
        <w:t>Речевая развивающая среда в группе представляет систему дидактических игр, игрушек, книг, предметов, обучающих зон, способствующих обогащению, закреплению и становлению речи. При создании развивающей речевой среды учитывались возрастные особенности развития психических функций и возможности развития всех сторон речи детей.</w:t>
      </w:r>
      <w:r w:rsidR="007D74FA" w:rsidRPr="0043744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Решению проблемы создания развивающей среды в МАДОУ ЦРР – д/с № 33 будут способствовать новые подходы к системе трансформирующего оборудования и мебели, проектированию и размещению функциональных помещений как базовых компонентов развивающей предметной среды:</w:t>
      </w:r>
    </w:p>
    <w:p w:rsidR="007D74FA" w:rsidRDefault="007D74FA" w:rsidP="00C41936">
      <w:pPr>
        <w:pStyle w:val="1"/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групповая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;</w:t>
      </w:r>
    </w:p>
    <w:p w:rsidR="007D74FA" w:rsidRDefault="007D74FA" w:rsidP="00C41936">
      <w:pPr>
        <w:pStyle w:val="1"/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уголки</w:t>
      </w:r>
      <w:proofErr w:type="spellEnd"/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природы</w:t>
      </w:r>
      <w:proofErr w:type="spellEnd"/>
      <w:r>
        <w:rPr>
          <w:rFonts w:ascii="Times New Roman" w:hAnsi="Times New Roman" w:cs="Times New Roman"/>
          <w:sz w:val="28"/>
          <w:szCs w:val="28"/>
          <w:lang w:val="en-US" w:eastAsia="ru-RU"/>
        </w:rPr>
        <w:t>;</w:t>
      </w:r>
    </w:p>
    <w:p w:rsidR="007D74FA" w:rsidRDefault="007D74FA" w:rsidP="00C41936">
      <w:pPr>
        <w:pStyle w:val="1"/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коридоры</w:t>
      </w:r>
      <w:proofErr w:type="spellEnd"/>
      <w:r>
        <w:rPr>
          <w:rFonts w:ascii="Times New Roman" w:hAnsi="Times New Roman" w:cs="Times New Roman"/>
          <w:sz w:val="28"/>
          <w:szCs w:val="28"/>
          <w:lang w:val="en-US" w:eastAsia="ru-RU"/>
        </w:rPr>
        <w:t>;</w:t>
      </w:r>
    </w:p>
    <w:p w:rsidR="007D74FA" w:rsidRDefault="007D74FA" w:rsidP="00C41936">
      <w:pPr>
        <w:pStyle w:val="1"/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кабинет</w:t>
      </w:r>
      <w:proofErr w:type="spellEnd"/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логопеда</w:t>
      </w:r>
      <w:proofErr w:type="spellEnd"/>
      <w:r>
        <w:rPr>
          <w:rFonts w:ascii="Times New Roman" w:hAnsi="Times New Roman" w:cs="Times New Roman"/>
          <w:sz w:val="28"/>
          <w:szCs w:val="28"/>
          <w:lang w:val="en-US" w:eastAsia="ru-RU"/>
        </w:rPr>
        <w:t>;</w:t>
      </w:r>
    </w:p>
    <w:p w:rsidR="007D74FA" w:rsidRDefault="007D74FA" w:rsidP="00C41936">
      <w:pPr>
        <w:pStyle w:val="1"/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кабинет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музыкального</w:t>
      </w:r>
      <w:proofErr w:type="spellEnd"/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руководителя</w:t>
      </w:r>
      <w:proofErr w:type="spellEnd"/>
      <w:r>
        <w:rPr>
          <w:rFonts w:ascii="Times New Roman" w:hAnsi="Times New Roman" w:cs="Times New Roman"/>
          <w:sz w:val="28"/>
          <w:szCs w:val="28"/>
          <w:lang w:val="en-US" w:eastAsia="ru-RU"/>
        </w:rPr>
        <w:t>;</w:t>
      </w:r>
    </w:p>
    <w:p w:rsidR="007D74FA" w:rsidRDefault="007D74FA" w:rsidP="00C41936">
      <w:pPr>
        <w:pStyle w:val="1"/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методический</w:t>
      </w:r>
      <w:proofErr w:type="spellEnd"/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кабинет</w:t>
      </w:r>
      <w:proofErr w:type="spellEnd"/>
      <w:r>
        <w:rPr>
          <w:rFonts w:ascii="Times New Roman" w:hAnsi="Times New Roman" w:cs="Times New Roman"/>
          <w:sz w:val="28"/>
          <w:szCs w:val="28"/>
          <w:lang w:val="en-US" w:eastAsia="ru-RU"/>
        </w:rPr>
        <w:t>;</w:t>
      </w:r>
    </w:p>
    <w:p w:rsidR="007D74FA" w:rsidRDefault="007D74FA" w:rsidP="00C41936">
      <w:pPr>
        <w:pStyle w:val="1"/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территория</w:t>
      </w:r>
      <w:proofErr w:type="spellEnd"/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детского</w:t>
      </w:r>
      <w:proofErr w:type="spellEnd"/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сада</w:t>
      </w:r>
      <w:proofErr w:type="spellEnd"/>
      <w:r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</w:p>
    <w:tbl>
      <w:tblPr>
        <w:tblW w:w="1008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40"/>
        <w:gridCol w:w="5040"/>
      </w:tblGrid>
      <w:tr w:rsidR="007D74FA" w:rsidRPr="005E41C2">
        <w:tc>
          <w:tcPr>
            <w:tcW w:w="50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Групповые</w:t>
            </w: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комнаты</w:t>
            </w:r>
            <w:proofErr w:type="spellEnd"/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: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40" w:type="dxa"/>
          </w:tcPr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      К</w:t>
            </w:r>
            <w:proofErr w:type="spellStart"/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абинета</w:t>
            </w:r>
            <w:proofErr w:type="spellEnd"/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логопеда</w:t>
            </w:r>
            <w:r w:rsidRPr="005E41C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.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D74FA" w:rsidRPr="005E41C2">
        <w:tc>
          <w:tcPr>
            <w:tcW w:w="5040" w:type="dxa"/>
          </w:tcPr>
          <w:p w:rsidR="007D74FA" w:rsidRPr="005E41C2" w:rsidRDefault="007D74FA" w:rsidP="005E41C2">
            <w:pPr>
              <w:pStyle w:val="1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Логопедический</w:t>
            </w:r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уголок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;</w:t>
            </w:r>
          </w:p>
          <w:p w:rsidR="007D74FA" w:rsidRPr="005E41C2" w:rsidRDefault="007D74FA" w:rsidP="005E41C2">
            <w:pPr>
              <w:pStyle w:val="1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Спортивный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уголок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;</w:t>
            </w:r>
          </w:p>
          <w:p w:rsidR="007D74FA" w:rsidRPr="005E41C2" w:rsidRDefault="007D74FA" w:rsidP="005E41C2">
            <w:pPr>
              <w:pStyle w:val="1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Уголок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ИЗО-</w:t>
            </w: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деятельности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;</w:t>
            </w:r>
          </w:p>
          <w:p w:rsidR="007D74FA" w:rsidRPr="005E41C2" w:rsidRDefault="007D74FA" w:rsidP="005E41C2">
            <w:pPr>
              <w:pStyle w:val="1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Книжный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уголок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;</w:t>
            </w:r>
          </w:p>
          <w:p w:rsidR="007D74FA" w:rsidRPr="005E41C2" w:rsidRDefault="007D74FA" w:rsidP="005E41C2">
            <w:pPr>
              <w:pStyle w:val="1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Экологичекий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уголок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;</w:t>
            </w:r>
          </w:p>
          <w:p w:rsidR="007D74FA" w:rsidRPr="005E41C2" w:rsidRDefault="007D74FA" w:rsidP="005E41C2">
            <w:pPr>
              <w:pStyle w:val="1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Уголок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конструирования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;</w:t>
            </w:r>
          </w:p>
          <w:p w:rsidR="007D74FA" w:rsidRPr="005E41C2" w:rsidRDefault="007D74FA" w:rsidP="005E41C2">
            <w:pPr>
              <w:pStyle w:val="1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Уголок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развивающих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игр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;</w:t>
            </w:r>
          </w:p>
          <w:p w:rsidR="007D74FA" w:rsidRPr="005E41C2" w:rsidRDefault="007D74FA" w:rsidP="005E41C2">
            <w:pPr>
              <w:pStyle w:val="1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Уголок для самостоятельной продуктивной деятельности;</w:t>
            </w:r>
          </w:p>
          <w:p w:rsidR="007D74FA" w:rsidRPr="005E41C2" w:rsidRDefault="007D74FA" w:rsidP="005E41C2">
            <w:pPr>
              <w:pStyle w:val="1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Материалы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для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театральной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деятельности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;</w:t>
            </w:r>
          </w:p>
          <w:p w:rsidR="007D74FA" w:rsidRPr="005E41C2" w:rsidRDefault="007D74FA" w:rsidP="005E41C2">
            <w:pPr>
              <w:pStyle w:val="1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Необходимая атрибутика для самостоятельной игровой деятельности детей.</w:t>
            </w:r>
          </w:p>
          <w:p w:rsidR="007D74FA" w:rsidRPr="005E41C2" w:rsidRDefault="007D74FA" w:rsidP="005E41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40" w:type="dxa"/>
          </w:tcPr>
          <w:p w:rsidR="007D74FA" w:rsidRPr="005E41C2" w:rsidRDefault="007D74FA" w:rsidP="005E41C2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Уголок для индивидуальных занятий с детьми;</w:t>
            </w:r>
          </w:p>
          <w:p w:rsidR="007D74FA" w:rsidRPr="005E41C2" w:rsidRDefault="007D74FA" w:rsidP="005E41C2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41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Наглядный материал для работы с детьми;</w:t>
            </w:r>
          </w:p>
          <w:p w:rsidR="007D74FA" w:rsidRPr="005E41C2" w:rsidRDefault="007D74FA" w:rsidP="005E41C2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Оборудование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для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постановки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звуков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;</w:t>
            </w:r>
          </w:p>
          <w:p w:rsidR="007D74FA" w:rsidRPr="005E41C2" w:rsidRDefault="007D74FA" w:rsidP="005E41C2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Библиотека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специальной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коррекционной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литературы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;</w:t>
            </w:r>
          </w:p>
          <w:p w:rsidR="007D74FA" w:rsidRPr="005E41C2" w:rsidRDefault="007D74FA" w:rsidP="005E41C2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Магнитная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доска</w:t>
            </w:r>
            <w:proofErr w:type="spellEnd"/>
            <w:r w:rsidRPr="005E41C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</w:tr>
    </w:tbl>
    <w:p w:rsidR="007D74FA" w:rsidRDefault="007D74FA" w:rsidP="00C41936">
      <w:pPr>
        <w:pStyle w:val="140"/>
        <w:spacing w:after="0"/>
        <w:ind w:firstLine="0"/>
        <w:rPr>
          <w:b/>
          <w:bCs/>
          <w:i w:val="0"/>
          <w:iCs w:val="0"/>
          <w:sz w:val="28"/>
          <w:szCs w:val="28"/>
        </w:rPr>
      </w:pPr>
    </w:p>
    <w:p w:rsidR="007D74FA" w:rsidRDefault="007D74FA" w:rsidP="00C41936">
      <w:pPr>
        <w:pStyle w:val="140"/>
        <w:spacing w:after="0"/>
        <w:ind w:left="720" w:firstLine="0"/>
        <w:rPr>
          <w:b/>
          <w:bCs/>
          <w:i w:val="0"/>
          <w:iCs w:val="0"/>
          <w:sz w:val="28"/>
          <w:szCs w:val="28"/>
        </w:rPr>
      </w:pPr>
    </w:p>
    <w:p w:rsidR="007D74FA" w:rsidRDefault="007D74FA" w:rsidP="00C41936">
      <w:pPr>
        <w:pStyle w:val="140"/>
        <w:spacing w:after="0"/>
        <w:ind w:left="720" w:firstLine="0"/>
        <w:rPr>
          <w:b/>
          <w:bCs/>
          <w:i w:val="0"/>
          <w:iCs w:val="0"/>
          <w:sz w:val="28"/>
          <w:szCs w:val="28"/>
        </w:rPr>
      </w:pPr>
    </w:p>
    <w:p w:rsidR="007D74FA" w:rsidRDefault="007D74FA" w:rsidP="00C41936">
      <w:pPr>
        <w:pStyle w:val="140"/>
        <w:spacing w:after="0"/>
        <w:ind w:left="720" w:firstLine="0"/>
        <w:rPr>
          <w:b/>
          <w:bCs/>
          <w:i w:val="0"/>
          <w:iCs w:val="0"/>
          <w:sz w:val="28"/>
          <w:szCs w:val="28"/>
        </w:rPr>
      </w:pPr>
    </w:p>
    <w:p w:rsidR="007D74FA" w:rsidRDefault="007D74FA" w:rsidP="00C4193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7D74FA" w:rsidSect="00811961">
      <w:footerReference w:type="default" r:id="rId8"/>
      <w:pgSz w:w="11906" w:h="16838"/>
      <w:pgMar w:top="1701" w:right="851" w:bottom="851" w:left="1134" w:header="709" w:footer="709" w:gutter="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6F66" w:rsidRDefault="00136F66" w:rsidP="00811961">
      <w:pPr>
        <w:spacing w:after="0" w:line="240" w:lineRule="auto"/>
      </w:pPr>
      <w:r>
        <w:separator/>
      </w:r>
    </w:p>
  </w:endnote>
  <w:endnote w:type="continuationSeparator" w:id="0">
    <w:p w:rsidR="00136F66" w:rsidRDefault="00136F66" w:rsidP="00811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0EEF" w:rsidRDefault="009D0EEF">
    <w:pPr>
      <w:pStyle w:val="a7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9D0EEF" w:rsidRDefault="009D0EE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6F66" w:rsidRDefault="00136F66" w:rsidP="00811961">
      <w:pPr>
        <w:spacing w:after="0" w:line="240" w:lineRule="auto"/>
      </w:pPr>
      <w:r>
        <w:separator/>
      </w:r>
    </w:p>
  </w:footnote>
  <w:footnote w:type="continuationSeparator" w:id="0">
    <w:p w:rsidR="00136F66" w:rsidRDefault="00136F66" w:rsidP="00811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22B8C"/>
    <w:multiLevelType w:val="multilevel"/>
    <w:tmpl w:val="04822B8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A76EC0"/>
    <w:multiLevelType w:val="multilevel"/>
    <w:tmpl w:val="09A76EC0"/>
    <w:lvl w:ilvl="0">
      <w:start w:val="1"/>
      <w:numFmt w:val="bullet"/>
      <w:lvlText w:val=""/>
      <w:lvlJc w:val="left"/>
      <w:pPr>
        <w:ind w:left="136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2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ECE3309"/>
    <w:multiLevelType w:val="multilevel"/>
    <w:tmpl w:val="0ECE3309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23045D9"/>
    <w:multiLevelType w:val="multilevel"/>
    <w:tmpl w:val="223045D9"/>
    <w:lvl w:ilvl="0">
      <w:start w:val="1"/>
      <w:numFmt w:val="bullet"/>
      <w:lvlText w:val=""/>
      <w:lvlJc w:val="left"/>
      <w:pPr>
        <w:ind w:left="110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6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35C3EBA"/>
    <w:multiLevelType w:val="multilevel"/>
    <w:tmpl w:val="235C3EB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6275B04"/>
    <w:multiLevelType w:val="multilevel"/>
    <w:tmpl w:val="26275B0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6FD5F32"/>
    <w:multiLevelType w:val="multilevel"/>
    <w:tmpl w:val="26FD5F32"/>
    <w:lvl w:ilvl="0">
      <w:start w:val="1"/>
      <w:numFmt w:val="bullet"/>
      <w:lvlText w:val=""/>
      <w:lvlJc w:val="left"/>
      <w:pPr>
        <w:ind w:left="1146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75F7D4F"/>
    <w:multiLevelType w:val="multilevel"/>
    <w:tmpl w:val="375F7D4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FB37ADA"/>
    <w:multiLevelType w:val="multilevel"/>
    <w:tmpl w:val="3FB37ADA"/>
    <w:lvl w:ilvl="0">
      <w:start w:val="1"/>
      <w:numFmt w:val="bullet"/>
      <w:lvlText w:val=""/>
      <w:lvlJc w:val="left"/>
      <w:pPr>
        <w:ind w:left="11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3BD4458"/>
    <w:multiLevelType w:val="multilevel"/>
    <w:tmpl w:val="53BD4458"/>
    <w:lvl w:ilvl="0">
      <w:start w:val="1"/>
      <w:numFmt w:val="bullet"/>
      <w:lvlText w:val=""/>
      <w:lvlJc w:val="left"/>
      <w:pPr>
        <w:ind w:left="110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6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58E00EE"/>
    <w:multiLevelType w:val="multilevel"/>
    <w:tmpl w:val="558E00E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76AA284"/>
    <w:multiLevelType w:val="singleLevel"/>
    <w:tmpl w:val="576AA28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</w:abstractNum>
  <w:abstractNum w:abstractNumId="12" w15:restartNumberingAfterBreak="0">
    <w:nsid w:val="576AB672"/>
    <w:multiLevelType w:val="singleLevel"/>
    <w:tmpl w:val="576AB67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</w:abstractNum>
  <w:abstractNum w:abstractNumId="13" w15:restartNumberingAfterBreak="0">
    <w:nsid w:val="576ABA19"/>
    <w:multiLevelType w:val="singleLevel"/>
    <w:tmpl w:val="576ABA1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</w:abstractNum>
  <w:abstractNum w:abstractNumId="14" w15:restartNumberingAfterBreak="0">
    <w:nsid w:val="576ABBC9"/>
    <w:multiLevelType w:val="singleLevel"/>
    <w:tmpl w:val="576ABBC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</w:abstractNum>
  <w:abstractNum w:abstractNumId="15" w15:restartNumberingAfterBreak="0">
    <w:nsid w:val="576ABDAE"/>
    <w:multiLevelType w:val="singleLevel"/>
    <w:tmpl w:val="576ABDAE"/>
    <w:lvl w:ilvl="0">
      <w:start w:val="2"/>
      <w:numFmt w:val="decimal"/>
      <w:suff w:val="nothing"/>
      <w:lvlText w:val="%1."/>
      <w:lvlJc w:val="left"/>
    </w:lvl>
  </w:abstractNum>
  <w:abstractNum w:abstractNumId="16" w15:restartNumberingAfterBreak="0">
    <w:nsid w:val="576ABE95"/>
    <w:multiLevelType w:val="singleLevel"/>
    <w:tmpl w:val="576ABE9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</w:abstractNum>
  <w:abstractNum w:abstractNumId="17" w15:restartNumberingAfterBreak="0">
    <w:nsid w:val="576B2641"/>
    <w:multiLevelType w:val="singleLevel"/>
    <w:tmpl w:val="576B2641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</w:abstractNum>
  <w:abstractNum w:abstractNumId="18" w15:restartNumberingAfterBreak="0">
    <w:nsid w:val="576B295A"/>
    <w:multiLevelType w:val="singleLevel"/>
    <w:tmpl w:val="576B295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</w:abstractNum>
  <w:abstractNum w:abstractNumId="19" w15:restartNumberingAfterBreak="0">
    <w:nsid w:val="576B2B11"/>
    <w:multiLevelType w:val="singleLevel"/>
    <w:tmpl w:val="576B2B11"/>
    <w:lvl w:ilvl="0">
      <w:start w:val="1"/>
      <w:numFmt w:val="decimal"/>
      <w:suff w:val="space"/>
      <w:lvlText w:val="%1."/>
      <w:lvlJc w:val="left"/>
    </w:lvl>
  </w:abstractNum>
  <w:abstractNum w:abstractNumId="20" w15:restartNumberingAfterBreak="0">
    <w:nsid w:val="576B3335"/>
    <w:multiLevelType w:val="singleLevel"/>
    <w:tmpl w:val="576B333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</w:abstractNum>
  <w:abstractNum w:abstractNumId="21" w15:restartNumberingAfterBreak="0">
    <w:nsid w:val="5D165929"/>
    <w:multiLevelType w:val="multilevel"/>
    <w:tmpl w:val="5D165929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F2F4947"/>
    <w:multiLevelType w:val="multilevel"/>
    <w:tmpl w:val="F0325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 w15:restartNumberingAfterBreak="0">
    <w:nsid w:val="60C52670"/>
    <w:multiLevelType w:val="multilevel"/>
    <w:tmpl w:val="60C5267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2DB135E"/>
    <w:multiLevelType w:val="multilevel"/>
    <w:tmpl w:val="72DB135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5F91694"/>
    <w:multiLevelType w:val="multilevel"/>
    <w:tmpl w:val="BD0C2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6" w15:restartNumberingAfterBreak="0">
    <w:nsid w:val="784702DA"/>
    <w:multiLevelType w:val="multilevel"/>
    <w:tmpl w:val="784702DA"/>
    <w:lvl w:ilvl="0">
      <w:start w:val="1"/>
      <w:numFmt w:val="bullet"/>
      <w:lvlText w:val=""/>
      <w:lvlJc w:val="left"/>
      <w:pPr>
        <w:ind w:left="110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6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5"/>
  </w:num>
  <w:num w:numId="3">
    <w:abstractNumId w:val="24"/>
  </w:num>
  <w:num w:numId="4">
    <w:abstractNumId w:val="2"/>
  </w:num>
  <w:num w:numId="5">
    <w:abstractNumId w:val="7"/>
  </w:num>
  <w:num w:numId="6">
    <w:abstractNumId w:val="11"/>
  </w:num>
  <w:num w:numId="7">
    <w:abstractNumId w:val="9"/>
  </w:num>
  <w:num w:numId="8">
    <w:abstractNumId w:val="26"/>
  </w:num>
  <w:num w:numId="9">
    <w:abstractNumId w:val="8"/>
  </w:num>
  <w:num w:numId="10">
    <w:abstractNumId w:val="12"/>
  </w:num>
  <w:num w:numId="11">
    <w:abstractNumId w:val="14"/>
  </w:num>
  <w:num w:numId="12">
    <w:abstractNumId w:val="13"/>
  </w:num>
  <w:num w:numId="13">
    <w:abstractNumId w:val="19"/>
  </w:num>
  <w:num w:numId="14">
    <w:abstractNumId w:val="15"/>
  </w:num>
  <w:num w:numId="15">
    <w:abstractNumId w:val="17"/>
  </w:num>
  <w:num w:numId="16">
    <w:abstractNumId w:val="6"/>
  </w:num>
  <w:num w:numId="17">
    <w:abstractNumId w:val="3"/>
  </w:num>
  <w:num w:numId="18">
    <w:abstractNumId w:val="21"/>
  </w:num>
  <w:num w:numId="19">
    <w:abstractNumId w:val="4"/>
  </w:num>
  <w:num w:numId="20">
    <w:abstractNumId w:val="16"/>
  </w:num>
  <w:num w:numId="21">
    <w:abstractNumId w:val="23"/>
  </w:num>
  <w:num w:numId="22">
    <w:abstractNumId w:val="10"/>
  </w:num>
  <w:num w:numId="23">
    <w:abstractNumId w:val="18"/>
  </w:num>
  <w:num w:numId="24">
    <w:abstractNumId w:val="0"/>
  </w:num>
  <w:num w:numId="25">
    <w:abstractNumId w:val="20"/>
  </w:num>
  <w:num w:numId="26">
    <w:abstractNumId w:val="22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756D2"/>
    <w:rsid w:val="000125B9"/>
    <w:rsid w:val="00017AD6"/>
    <w:rsid w:val="00027066"/>
    <w:rsid w:val="00030D5A"/>
    <w:rsid w:val="000505A5"/>
    <w:rsid w:val="00055010"/>
    <w:rsid w:val="00057630"/>
    <w:rsid w:val="0006244D"/>
    <w:rsid w:val="00073226"/>
    <w:rsid w:val="000769A9"/>
    <w:rsid w:val="0009663C"/>
    <w:rsid w:val="000C0D4C"/>
    <w:rsid w:val="000C48A4"/>
    <w:rsid w:val="000D06F3"/>
    <w:rsid w:val="000D192E"/>
    <w:rsid w:val="000F3586"/>
    <w:rsid w:val="001044F2"/>
    <w:rsid w:val="0010551E"/>
    <w:rsid w:val="00113960"/>
    <w:rsid w:val="00123F3B"/>
    <w:rsid w:val="001248FD"/>
    <w:rsid w:val="00136F66"/>
    <w:rsid w:val="00140B12"/>
    <w:rsid w:val="00177282"/>
    <w:rsid w:val="001827B4"/>
    <w:rsid w:val="00197925"/>
    <w:rsid w:val="001A1C76"/>
    <w:rsid w:val="001A2E9B"/>
    <w:rsid w:val="001A43AF"/>
    <w:rsid w:val="001A68E3"/>
    <w:rsid w:val="001B3C9A"/>
    <w:rsid w:val="001C3CF8"/>
    <w:rsid w:val="001D5C4A"/>
    <w:rsid w:val="001F253E"/>
    <w:rsid w:val="001F73FE"/>
    <w:rsid w:val="002059EA"/>
    <w:rsid w:val="00230A72"/>
    <w:rsid w:val="002318CE"/>
    <w:rsid w:val="00235401"/>
    <w:rsid w:val="00272111"/>
    <w:rsid w:val="0028296B"/>
    <w:rsid w:val="002B28FE"/>
    <w:rsid w:val="002B7058"/>
    <w:rsid w:val="002B76F5"/>
    <w:rsid w:val="002C7A22"/>
    <w:rsid w:val="002C7BB1"/>
    <w:rsid w:val="002D3CD4"/>
    <w:rsid w:val="002E54BB"/>
    <w:rsid w:val="003036D8"/>
    <w:rsid w:val="003116A4"/>
    <w:rsid w:val="00311875"/>
    <w:rsid w:val="003146BA"/>
    <w:rsid w:val="00327A43"/>
    <w:rsid w:val="00333810"/>
    <w:rsid w:val="00335C8F"/>
    <w:rsid w:val="00336253"/>
    <w:rsid w:val="00343BB9"/>
    <w:rsid w:val="003456B3"/>
    <w:rsid w:val="00350598"/>
    <w:rsid w:val="00360D43"/>
    <w:rsid w:val="00363ADB"/>
    <w:rsid w:val="003667B4"/>
    <w:rsid w:val="00384851"/>
    <w:rsid w:val="00397E22"/>
    <w:rsid w:val="003A1666"/>
    <w:rsid w:val="003B186C"/>
    <w:rsid w:val="003C140F"/>
    <w:rsid w:val="003C416A"/>
    <w:rsid w:val="003D225E"/>
    <w:rsid w:val="003E50E5"/>
    <w:rsid w:val="00402B04"/>
    <w:rsid w:val="00411612"/>
    <w:rsid w:val="0041342F"/>
    <w:rsid w:val="0043617E"/>
    <w:rsid w:val="00437448"/>
    <w:rsid w:val="00441D2C"/>
    <w:rsid w:val="00462261"/>
    <w:rsid w:val="00463D5A"/>
    <w:rsid w:val="00471540"/>
    <w:rsid w:val="0047206E"/>
    <w:rsid w:val="00490E26"/>
    <w:rsid w:val="004A4D40"/>
    <w:rsid w:val="004A542B"/>
    <w:rsid w:val="004B7601"/>
    <w:rsid w:val="004C4AE0"/>
    <w:rsid w:val="004D4E78"/>
    <w:rsid w:val="004E0876"/>
    <w:rsid w:val="004E0BAD"/>
    <w:rsid w:val="004E21F6"/>
    <w:rsid w:val="005049D6"/>
    <w:rsid w:val="00512FA9"/>
    <w:rsid w:val="00517181"/>
    <w:rsid w:val="005276F8"/>
    <w:rsid w:val="00530C83"/>
    <w:rsid w:val="00541308"/>
    <w:rsid w:val="00553ECE"/>
    <w:rsid w:val="00566C36"/>
    <w:rsid w:val="00566DDC"/>
    <w:rsid w:val="00570D24"/>
    <w:rsid w:val="00584C0A"/>
    <w:rsid w:val="005B4FFF"/>
    <w:rsid w:val="005C3F67"/>
    <w:rsid w:val="005C74BE"/>
    <w:rsid w:val="005D593D"/>
    <w:rsid w:val="005E3E11"/>
    <w:rsid w:val="005E41C2"/>
    <w:rsid w:val="005E4C20"/>
    <w:rsid w:val="005E4CFD"/>
    <w:rsid w:val="005E4E9B"/>
    <w:rsid w:val="00606211"/>
    <w:rsid w:val="00613986"/>
    <w:rsid w:val="00614441"/>
    <w:rsid w:val="0063623A"/>
    <w:rsid w:val="0064306C"/>
    <w:rsid w:val="00651DD5"/>
    <w:rsid w:val="006B1DD8"/>
    <w:rsid w:val="006B4384"/>
    <w:rsid w:val="006B6E3A"/>
    <w:rsid w:val="006D1D70"/>
    <w:rsid w:val="006F2BE8"/>
    <w:rsid w:val="00703A9E"/>
    <w:rsid w:val="00730D15"/>
    <w:rsid w:val="00733EF9"/>
    <w:rsid w:val="00734EF0"/>
    <w:rsid w:val="00737130"/>
    <w:rsid w:val="00744DAD"/>
    <w:rsid w:val="00751A1A"/>
    <w:rsid w:val="00755F6D"/>
    <w:rsid w:val="007565F1"/>
    <w:rsid w:val="00771F81"/>
    <w:rsid w:val="00776B93"/>
    <w:rsid w:val="00780B91"/>
    <w:rsid w:val="0078203C"/>
    <w:rsid w:val="00786E29"/>
    <w:rsid w:val="00796053"/>
    <w:rsid w:val="007A48E0"/>
    <w:rsid w:val="007C1528"/>
    <w:rsid w:val="007D3EE5"/>
    <w:rsid w:val="007D74FA"/>
    <w:rsid w:val="007E6C7F"/>
    <w:rsid w:val="007E78FE"/>
    <w:rsid w:val="007F3FAA"/>
    <w:rsid w:val="00811961"/>
    <w:rsid w:val="00812551"/>
    <w:rsid w:val="008222F4"/>
    <w:rsid w:val="00842DCE"/>
    <w:rsid w:val="008465F1"/>
    <w:rsid w:val="00846786"/>
    <w:rsid w:val="00854B16"/>
    <w:rsid w:val="008604BF"/>
    <w:rsid w:val="00861E27"/>
    <w:rsid w:val="008752DF"/>
    <w:rsid w:val="00893423"/>
    <w:rsid w:val="008A1348"/>
    <w:rsid w:val="009043BC"/>
    <w:rsid w:val="00905C17"/>
    <w:rsid w:val="00915B71"/>
    <w:rsid w:val="00924769"/>
    <w:rsid w:val="009270ED"/>
    <w:rsid w:val="009457C0"/>
    <w:rsid w:val="0095268A"/>
    <w:rsid w:val="009534C5"/>
    <w:rsid w:val="00961260"/>
    <w:rsid w:val="00972C21"/>
    <w:rsid w:val="009767A3"/>
    <w:rsid w:val="0097682C"/>
    <w:rsid w:val="00990461"/>
    <w:rsid w:val="00993E79"/>
    <w:rsid w:val="0099769F"/>
    <w:rsid w:val="009C2BE1"/>
    <w:rsid w:val="009C5D3F"/>
    <w:rsid w:val="009D0EEF"/>
    <w:rsid w:val="009D66D1"/>
    <w:rsid w:val="009E2C64"/>
    <w:rsid w:val="009E3246"/>
    <w:rsid w:val="009E6F4A"/>
    <w:rsid w:val="009F2879"/>
    <w:rsid w:val="009F7EFA"/>
    <w:rsid w:val="00A0479F"/>
    <w:rsid w:val="00A11B5B"/>
    <w:rsid w:val="00A126F0"/>
    <w:rsid w:val="00A13886"/>
    <w:rsid w:val="00A16962"/>
    <w:rsid w:val="00A16CD5"/>
    <w:rsid w:val="00A23EDD"/>
    <w:rsid w:val="00A40118"/>
    <w:rsid w:val="00A40AC9"/>
    <w:rsid w:val="00A465E1"/>
    <w:rsid w:val="00A46F3A"/>
    <w:rsid w:val="00A617F3"/>
    <w:rsid w:val="00A756D2"/>
    <w:rsid w:val="00A8145D"/>
    <w:rsid w:val="00A91908"/>
    <w:rsid w:val="00A91DD1"/>
    <w:rsid w:val="00A92A19"/>
    <w:rsid w:val="00A97310"/>
    <w:rsid w:val="00AA3D36"/>
    <w:rsid w:val="00AB0C19"/>
    <w:rsid w:val="00AC030D"/>
    <w:rsid w:val="00AC3281"/>
    <w:rsid w:val="00AC6C48"/>
    <w:rsid w:val="00AD5254"/>
    <w:rsid w:val="00AD526E"/>
    <w:rsid w:val="00AE0BEE"/>
    <w:rsid w:val="00AE2B81"/>
    <w:rsid w:val="00AE45DD"/>
    <w:rsid w:val="00AF0586"/>
    <w:rsid w:val="00AF6E0D"/>
    <w:rsid w:val="00B44211"/>
    <w:rsid w:val="00B4561E"/>
    <w:rsid w:val="00B649CD"/>
    <w:rsid w:val="00B64BB3"/>
    <w:rsid w:val="00B75CC9"/>
    <w:rsid w:val="00B76693"/>
    <w:rsid w:val="00B80B97"/>
    <w:rsid w:val="00BA269E"/>
    <w:rsid w:val="00BA6301"/>
    <w:rsid w:val="00BB47EB"/>
    <w:rsid w:val="00BC0F19"/>
    <w:rsid w:val="00BC29E7"/>
    <w:rsid w:val="00BD1C4C"/>
    <w:rsid w:val="00BD2A67"/>
    <w:rsid w:val="00BD3677"/>
    <w:rsid w:val="00BD62BF"/>
    <w:rsid w:val="00BE6521"/>
    <w:rsid w:val="00BE7905"/>
    <w:rsid w:val="00C21C41"/>
    <w:rsid w:val="00C37868"/>
    <w:rsid w:val="00C41936"/>
    <w:rsid w:val="00C50090"/>
    <w:rsid w:val="00C52FE6"/>
    <w:rsid w:val="00C6010A"/>
    <w:rsid w:val="00C666E5"/>
    <w:rsid w:val="00C70458"/>
    <w:rsid w:val="00C7656F"/>
    <w:rsid w:val="00C77F9B"/>
    <w:rsid w:val="00C9167C"/>
    <w:rsid w:val="00CA387A"/>
    <w:rsid w:val="00CA6966"/>
    <w:rsid w:val="00CB11D2"/>
    <w:rsid w:val="00CC2240"/>
    <w:rsid w:val="00CC430F"/>
    <w:rsid w:val="00CC44B6"/>
    <w:rsid w:val="00CC74AE"/>
    <w:rsid w:val="00CD2F0B"/>
    <w:rsid w:val="00CD33F0"/>
    <w:rsid w:val="00CF605E"/>
    <w:rsid w:val="00D01C54"/>
    <w:rsid w:val="00D06488"/>
    <w:rsid w:val="00D242C7"/>
    <w:rsid w:val="00D273A6"/>
    <w:rsid w:val="00D3647F"/>
    <w:rsid w:val="00D378CB"/>
    <w:rsid w:val="00D453CC"/>
    <w:rsid w:val="00D800A3"/>
    <w:rsid w:val="00D97CFA"/>
    <w:rsid w:val="00DA0BF2"/>
    <w:rsid w:val="00DA38C7"/>
    <w:rsid w:val="00DB5874"/>
    <w:rsid w:val="00DC10D4"/>
    <w:rsid w:val="00DC3977"/>
    <w:rsid w:val="00DC49D8"/>
    <w:rsid w:val="00DE2E18"/>
    <w:rsid w:val="00E0250C"/>
    <w:rsid w:val="00E25485"/>
    <w:rsid w:val="00E329EC"/>
    <w:rsid w:val="00E35010"/>
    <w:rsid w:val="00E352CB"/>
    <w:rsid w:val="00E40EF0"/>
    <w:rsid w:val="00E419EE"/>
    <w:rsid w:val="00E5565E"/>
    <w:rsid w:val="00E563E8"/>
    <w:rsid w:val="00E66347"/>
    <w:rsid w:val="00E67187"/>
    <w:rsid w:val="00E76D66"/>
    <w:rsid w:val="00E9680D"/>
    <w:rsid w:val="00ED3B08"/>
    <w:rsid w:val="00ED5D9E"/>
    <w:rsid w:val="00EE07FE"/>
    <w:rsid w:val="00EE204B"/>
    <w:rsid w:val="00EF3AFB"/>
    <w:rsid w:val="00F11E89"/>
    <w:rsid w:val="00F32FB0"/>
    <w:rsid w:val="00F33374"/>
    <w:rsid w:val="00F33732"/>
    <w:rsid w:val="00F349AB"/>
    <w:rsid w:val="00F539C9"/>
    <w:rsid w:val="00F7667B"/>
    <w:rsid w:val="00F90120"/>
    <w:rsid w:val="00FA5AA2"/>
    <w:rsid w:val="00FD03A2"/>
    <w:rsid w:val="00FD4DBF"/>
    <w:rsid w:val="00FD7C1B"/>
    <w:rsid w:val="00FE0024"/>
    <w:rsid w:val="00FE0279"/>
    <w:rsid w:val="35F5309E"/>
    <w:rsid w:val="584041DE"/>
    <w:rsid w:val="65101F63"/>
    <w:rsid w:val="729F2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  <w14:docId w14:val="05167859"/>
  <w15:docId w15:val="{EF65D6ED-0EC8-4760-9AE3-44773C609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11961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8119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81196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81196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link w:val="4"/>
    <w:uiPriority w:val="99"/>
    <w:locked/>
    <w:rsid w:val="0081196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rsid w:val="00811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119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8119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811961"/>
  </w:style>
  <w:style w:type="paragraph" w:styleId="a7">
    <w:name w:val="footer"/>
    <w:basedOn w:val="a"/>
    <w:link w:val="a8"/>
    <w:uiPriority w:val="99"/>
    <w:rsid w:val="008119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811961"/>
  </w:style>
  <w:style w:type="table" w:styleId="a9">
    <w:name w:val="Table Grid"/>
    <w:basedOn w:val="a1"/>
    <w:uiPriority w:val="99"/>
    <w:rsid w:val="0081196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99"/>
    <w:rsid w:val="00811961"/>
    <w:pPr>
      <w:ind w:left="720"/>
    </w:pPr>
  </w:style>
  <w:style w:type="character" w:customStyle="1" w:styleId="14">
    <w:name w:val="Заголовок №1 (4)_"/>
    <w:link w:val="140"/>
    <w:uiPriority w:val="99"/>
    <w:locked/>
    <w:rsid w:val="00811961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140">
    <w:name w:val="Заголовок №1 (4)"/>
    <w:basedOn w:val="a"/>
    <w:link w:val="14"/>
    <w:uiPriority w:val="99"/>
    <w:rsid w:val="00811961"/>
    <w:pPr>
      <w:shd w:val="clear" w:color="auto" w:fill="FFFFFF"/>
      <w:spacing w:before="180" w:after="120" w:line="240" w:lineRule="atLeast"/>
      <w:ind w:firstLine="380"/>
      <w:jc w:val="both"/>
      <w:outlineLvl w:val="0"/>
    </w:pPr>
    <w:rPr>
      <w:rFonts w:cs="Times New Roman"/>
      <w:i/>
      <w:iCs/>
    </w:rPr>
  </w:style>
  <w:style w:type="paragraph" w:customStyle="1" w:styleId="Default">
    <w:name w:val="Default"/>
    <w:uiPriority w:val="99"/>
    <w:rsid w:val="00811961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11pt">
    <w:name w:val="Основной текст + 11 pt"/>
    <w:uiPriority w:val="99"/>
    <w:rsid w:val="00811961"/>
    <w:rPr>
      <w:rFonts w:ascii="Times New Roman" w:eastAsia="Arial Unicode MS" w:hAnsi="Times New Roman" w:cs="Times New Roman"/>
      <w:sz w:val="22"/>
      <w:szCs w:val="22"/>
      <w:shd w:val="clear" w:color="auto" w:fill="FFFFFF"/>
      <w:lang w:eastAsia="ru-RU"/>
    </w:rPr>
  </w:style>
  <w:style w:type="character" w:customStyle="1" w:styleId="211pt">
    <w:name w:val="Основной текст (2) + 11 pt"/>
    <w:uiPriority w:val="99"/>
    <w:rsid w:val="00811961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paragraph" w:customStyle="1" w:styleId="10">
    <w:name w:val="Без интервала1"/>
    <w:uiPriority w:val="99"/>
    <w:rsid w:val="00811961"/>
    <w:rPr>
      <w:rFonts w:cs="Calibri"/>
      <w:sz w:val="22"/>
      <w:szCs w:val="22"/>
      <w:lang w:eastAsia="en-US"/>
    </w:rPr>
  </w:style>
  <w:style w:type="character" w:customStyle="1" w:styleId="aa">
    <w:name w:val="Основной текст_"/>
    <w:link w:val="31"/>
    <w:uiPriority w:val="99"/>
    <w:locked/>
    <w:rsid w:val="00811961"/>
    <w:rPr>
      <w:rFonts w:ascii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31">
    <w:name w:val="Основной текст3"/>
    <w:basedOn w:val="a"/>
    <w:link w:val="aa"/>
    <w:uiPriority w:val="99"/>
    <w:rsid w:val="00811961"/>
    <w:pPr>
      <w:widowControl w:val="0"/>
      <w:shd w:val="clear" w:color="auto" w:fill="FFFFFF"/>
      <w:spacing w:after="7320" w:line="221" w:lineRule="exact"/>
    </w:pPr>
    <w:rPr>
      <w:rFonts w:ascii="Times New Roman" w:eastAsia="Times New Roman" w:hAnsi="Times New Roman" w:cs="Times New Roman"/>
      <w:spacing w:val="7"/>
      <w:sz w:val="20"/>
      <w:szCs w:val="20"/>
    </w:rPr>
  </w:style>
  <w:style w:type="character" w:customStyle="1" w:styleId="Sylfaen">
    <w:name w:val="Основной текст + Sylfaen"/>
    <w:aliases w:val="Интервал 0 pt"/>
    <w:uiPriority w:val="99"/>
    <w:rsid w:val="00811961"/>
    <w:rPr>
      <w:rFonts w:ascii="Sylfaen" w:eastAsia="Times New Roman" w:hAnsi="Sylfaen" w:cs="Sylfaen"/>
      <w:color w:val="000000"/>
      <w:spacing w:val="5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8">
    <w:name w:val="Заголовок №8_"/>
    <w:link w:val="80"/>
    <w:uiPriority w:val="99"/>
    <w:locked/>
    <w:rsid w:val="00811961"/>
    <w:rPr>
      <w:rFonts w:ascii="MS Reference Sans Serif" w:eastAsia="Times New Roman" w:hAnsi="MS Reference Sans Serif" w:cs="MS Reference Sans Serif"/>
      <w:spacing w:val="-5"/>
      <w:shd w:val="clear" w:color="auto" w:fill="FFFFFF"/>
    </w:rPr>
  </w:style>
  <w:style w:type="paragraph" w:customStyle="1" w:styleId="80">
    <w:name w:val="Заголовок №8"/>
    <w:basedOn w:val="a"/>
    <w:link w:val="8"/>
    <w:uiPriority w:val="99"/>
    <w:rsid w:val="00811961"/>
    <w:pPr>
      <w:widowControl w:val="0"/>
      <w:shd w:val="clear" w:color="auto" w:fill="FFFFFF"/>
      <w:spacing w:before="2820" w:after="180" w:line="245" w:lineRule="exact"/>
      <w:outlineLvl w:val="7"/>
    </w:pPr>
    <w:rPr>
      <w:rFonts w:ascii="MS Reference Sans Serif" w:hAnsi="MS Reference Sans Serif" w:cs="MS Reference Sans Serif"/>
      <w:spacing w:val="-5"/>
    </w:rPr>
  </w:style>
  <w:style w:type="character" w:customStyle="1" w:styleId="8MicrosoftSansSerif">
    <w:name w:val="Заголовок №8 + Microsoft Sans Serif"/>
    <w:aliases w:val="11,5 pt,Полужирный,Интервал 0 pt4"/>
    <w:uiPriority w:val="99"/>
    <w:rsid w:val="00811961"/>
    <w:rPr>
      <w:rFonts w:ascii="Microsoft Sans Serif" w:eastAsia="Times New Roman" w:hAnsi="Microsoft Sans Serif" w:cs="Microsoft Sans Serif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Sylfaen2">
    <w:name w:val="Основной текст + Sylfaen2"/>
    <w:aliases w:val="11 pt,Полужирный1,Интервал 0 pt3"/>
    <w:uiPriority w:val="99"/>
    <w:rsid w:val="00811961"/>
    <w:rPr>
      <w:rFonts w:ascii="Sylfaen" w:eastAsia="Times New Roman" w:hAnsi="Sylfaen" w:cs="Sylfaen"/>
      <w:b/>
      <w:bCs/>
      <w:color w:val="000000"/>
      <w:spacing w:val="-5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Sylfaen1">
    <w:name w:val="Основной текст + Sylfaen1"/>
    <w:aliases w:val="11 pt1,Интервал 0 pt2"/>
    <w:uiPriority w:val="99"/>
    <w:rsid w:val="00811961"/>
    <w:rPr>
      <w:rFonts w:ascii="Sylfaen" w:eastAsia="Times New Roman" w:hAnsi="Sylfaen" w:cs="Sylfaen"/>
      <w:color w:val="000000"/>
      <w:spacing w:val="7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butback1">
    <w:name w:val="butback1"/>
    <w:uiPriority w:val="99"/>
    <w:rsid w:val="00811961"/>
    <w:rPr>
      <w:color w:val="auto"/>
    </w:rPr>
  </w:style>
  <w:style w:type="character" w:customStyle="1" w:styleId="submenu-table">
    <w:name w:val="submenu-table"/>
    <w:basedOn w:val="a0"/>
    <w:uiPriority w:val="99"/>
    <w:rsid w:val="00811961"/>
  </w:style>
  <w:style w:type="character" w:customStyle="1" w:styleId="32">
    <w:name w:val="Основной текст (3)_"/>
    <w:uiPriority w:val="99"/>
    <w:rsid w:val="00811961"/>
    <w:rPr>
      <w:rFonts w:ascii="Times New Roman" w:hAnsi="Times New Roman" w:cs="Times New Roman"/>
      <w:b/>
      <w:bCs/>
      <w:spacing w:val="-2"/>
      <w:sz w:val="20"/>
      <w:szCs w:val="20"/>
      <w:u w:val="none"/>
    </w:rPr>
  </w:style>
  <w:style w:type="character" w:customStyle="1" w:styleId="33">
    <w:name w:val="Основной текст (3)"/>
    <w:uiPriority w:val="99"/>
    <w:rsid w:val="00811961"/>
    <w:rPr>
      <w:rFonts w:ascii="Times New Roman" w:hAnsi="Times New Roman" w:cs="Times New Roman"/>
      <w:b/>
      <w:bCs/>
      <w:color w:val="000000"/>
      <w:spacing w:val="-2"/>
      <w:w w:val="100"/>
      <w:position w:val="0"/>
      <w:sz w:val="20"/>
      <w:szCs w:val="20"/>
      <w:u w:val="none"/>
      <w:lang w:val="ru-RU"/>
    </w:rPr>
  </w:style>
  <w:style w:type="character" w:customStyle="1" w:styleId="5">
    <w:name w:val="Основной текст (5)_"/>
    <w:uiPriority w:val="99"/>
    <w:rsid w:val="00811961"/>
    <w:rPr>
      <w:rFonts w:ascii="MS Reference Sans Serif" w:eastAsia="Times New Roman" w:hAnsi="MS Reference Sans Serif" w:cs="MS Reference Sans Serif"/>
      <w:spacing w:val="-12"/>
      <w:sz w:val="40"/>
      <w:szCs w:val="40"/>
      <w:u w:val="none"/>
    </w:rPr>
  </w:style>
  <w:style w:type="character" w:customStyle="1" w:styleId="50">
    <w:name w:val="Основной текст (5)"/>
    <w:uiPriority w:val="99"/>
    <w:rsid w:val="00811961"/>
    <w:rPr>
      <w:rFonts w:ascii="MS Reference Sans Serif" w:eastAsia="Times New Roman" w:hAnsi="MS Reference Sans Serif" w:cs="MS Reference Sans Serif"/>
      <w:color w:val="000000"/>
      <w:spacing w:val="-12"/>
      <w:w w:val="100"/>
      <w:position w:val="0"/>
      <w:sz w:val="40"/>
      <w:szCs w:val="40"/>
      <w:u w:val="none"/>
      <w:lang w:val="ru-RU"/>
    </w:rPr>
  </w:style>
  <w:style w:type="character" w:customStyle="1" w:styleId="34">
    <w:name w:val="Заголовок №3_"/>
    <w:uiPriority w:val="99"/>
    <w:rsid w:val="00811961"/>
    <w:rPr>
      <w:rFonts w:ascii="MS Reference Sans Serif" w:eastAsia="Times New Roman" w:hAnsi="MS Reference Sans Serif" w:cs="MS Reference Sans Serif"/>
      <w:b/>
      <w:bCs/>
      <w:spacing w:val="-13"/>
      <w:sz w:val="55"/>
      <w:szCs w:val="55"/>
      <w:u w:val="none"/>
    </w:rPr>
  </w:style>
  <w:style w:type="character" w:customStyle="1" w:styleId="35">
    <w:name w:val="Заголовок №3"/>
    <w:uiPriority w:val="99"/>
    <w:rsid w:val="00811961"/>
    <w:rPr>
      <w:rFonts w:ascii="MS Reference Sans Serif" w:eastAsia="Times New Roman" w:hAnsi="MS Reference Sans Serif" w:cs="MS Reference Sans Serif"/>
      <w:b/>
      <w:bCs/>
      <w:color w:val="000000"/>
      <w:spacing w:val="-13"/>
      <w:w w:val="100"/>
      <w:position w:val="0"/>
      <w:sz w:val="55"/>
      <w:szCs w:val="55"/>
      <w:u w:val="none"/>
      <w:lang w:val="ru-RU"/>
    </w:rPr>
  </w:style>
  <w:style w:type="character" w:customStyle="1" w:styleId="311">
    <w:name w:val="Основной текст (3) + 11"/>
    <w:aliases w:val="5 pt1,Не полужирный,Интервал 0 pt1"/>
    <w:uiPriority w:val="99"/>
    <w:rsid w:val="00811961"/>
    <w:rPr>
      <w:rFonts w:ascii="Times New Roman" w:hAnsi="Times New Roman" w:cs="Times New Roman"/>
      <w:b/>
      <w:bCs/>
      <w:color w:val="000000"/>
      <w:spacing w:val="1"/>
      <w:w w:val="100"/>
      <w:position w:val="0"/>
      <w:sz w:val="23"/>
      <w:szCs w:val="23"/>
      <w:u w:val="none"/>
      <w:lang w:val="ru-RU"/>
    </w:rPr>
  </w:style>
  <w:style w:type="character" w:customStyle="1" w:styleId="11">
    <w:name w:val="Основной текст1"/>
    <w:uiPriority w:val="99"/>
    <w:rsid w:val="00811961"/>
    <w:rPr>
      <w:rFonts w:ascii="Times New Roman" w:hAnsi="Times New Roman" w:cs="Times New Roman"/>
      <w:color w:val="000000"/>
      <w:spacing w:val="7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b">
    <w:name w:val="Normal (Web)"/>
    <w:basedOn w:val="a"/>
    <w:uiPriority w:val="99"/>
    <w:rsid w:val="00512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8A1348"/>
  </w:style>
  <w:style w:type="paragraph" w:styleId="ac">
    <w:name w:val="List Paragraph"/>
    <w:basedOn w:val="a"/>
    <w:uiPriority w:val="99"/>
    <w:qFormat/>
    <w:rsid w:val="006B6E3A"/>
    <w:pPr>
      <w:ind w:left="720"/>
    </w:pPr>
  </w:style>
  <w:style w:type="character" w:styleId="ad">
    <w:name w:val="Hyperlink"/>
    <w:uiPriority w:val="99"/>
    <w:rsid w:val="002C7B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9791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12337</Words>
  <Characters>70324</Characters>
  <Application>Microsoft Office Word</Application>
  <DocSecurity>0</DocSecurity>
  <Lines>586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76</cp:revision>
  <cp:lastPrinted>2018-06-15T07:18:00Z</cp:lastPrinted>
  <dcterms:created xsi:type="dcterms:W3CDTF">2014-08-28T19:42:00Z</dcterms:created>
  <dcterms:modified xsi:type="dcterms:W3CDTF">2018-06-15T08:02:00Z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1049-10.1.0.5507</vt:lpwstr>
  </property>
</Properties>
</file>