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8" w:rsidRDefault="00700724" w:rsidP="00700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00724">
        <w:rPr>
          <w:rFonts w:ascii="Times New Roman" w:hAnsi="Times New Roman" w:cs="Times New Roman"/>
          <w:sz w:val="28"/>
        </w:rPr>
        <w:t>Добр</w:t>
      </w:r>
      <w:r w:rsidR="00176F56">
        <w:rPr>
          <w:rFonts w:ascii="Times New Roman" w:hAnsi="Times New Roman" w:cs="Times New Roman"/>
          <w:sz w:val="28"/>
        </w:rPr>
        <w:t>ое утро</w:t>
      </w:r>
      <w:r w:rsidRPr="00700724">
        <w:rPr>
          <w:rFonts w:ascii="Times New Roman" w:hAnsi="Times New Roman" w:cs="Times New Roman"/>
          <w:sz w:val="28"/>
        </w:rPr>
        <w:t>, уважаемые родители!</w:t>
      </w:r>
      <w:r>
        <w:rPr>
          <w:rFonts w:ascii="Times New Roman" w:hAnsi="Times New Roman" w:cs="Times New Roman"/>
          <w:sz w:val="28"/>
        </w:rPr>
        <w:t xml:space="preserve"> </w:t>
      </w:r>
      <w:r w:rsidR="00176F56">
        <w:rPr>
          <w:rFonts w:ascii="Times New Roman" w:hAnsi="Times New Roman" w:cs="Times New Roman"/>
          <w:sz w:val="28"/>
        </w:rPr>
        <w:t xml:space="preserve">Сегодня тема нашего занятия «Хлеб». </w:t>
      </w:r>
      <w:r>
        <w:rPr>
          <w:rFonts w:ascii="Times New Roman" w:hAnsi="Times New Roman" w:cs="Times New Roman"/>
          <w:sz w:val="28"/>
        </w:rPr>
        <w:t xml:space="preserve">Будем с вами </w:t>
      </w:r>
      <w:r w:rsidR="00D12F05">
        <w:rPr>
          <w:rFonts w:ascii="Times New Roman" w:hAnsi="Times New Roman" w:cs="Times New Roman"/>
          <w:sz w:val="28"/>
        </w:rPr>
        <w:t xml:space="preserve">продолжать </w:t>
      </w:r>
      <w:r w:rsidR="00176F56">
        <w:rPr>
          <w:rFonts w:ascii="Times New Roman" w:hAnsi="Times New Roman" w:cs="Times New Roman"/>
          <w:sz w:val="28"/>
        </w:rPr>
        <w:t>формировать</w:t>
      </w:r>
      <w:r>
        <w:rPr>
          <w:rFonts w:ascii="Times New Roman" w:hAnsi="Times New Roman" w:cs="Times New Roman"/>
          <w:sz w:val="28"/>
        </w:rPr>
        <w:t xml:space="preserve"> представление </w:t>
      </w:r>
      <w:r w:rsidR="00176F56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о работе </w:t>
      </w:r>
      <w:r w:rsidR="00176F56">
        <w:rPr>
          <w:rFonts w:ascii="Times New Roman" w:hAnsi="Times New Roman" w:cs="Times New Roman"/>
          <w:sz w:val="28"/>
        </w:rPr>
        <w:t>хлеборобов</w:t>
      </w:r>
      <w:r w:rsidR="00E74D0A">
        <w:rPr>
          <w:rFonts w:ascii="Times New Roman" w:hAnsi="Times New Roman" w:cs="Times New Roman"/>
          <w:sz w:val="28"/>
        </w:rPr>
        <w:t xml:space="preserve">, </w:t>
      </w:r>
      <w:r w:rsidR="00176F56">
        <w:rPr>
          <w:rFonts w:ascii="Times New Roman" w:hAnsi="Times New Roman" w:cs="Times New Roman"/>
          <w:sz w:val="28"/>
        </w:rPr>
        <w:t>о важности их труда</w:t>
      </w:r>
      <w:r w:rsidR="00D12F05">
        <w:rPr>
          <w:rFonts w:ascii="Times New Roman" w:hAnsi="Times New Roman" w:cs="Times New Roman"/>
          <w:sz w:val="28"/>
        </w:rPr>
        <w:t xml:space="preserve">; </w:t>
      </w:r>
      <w:r w:rsidR="00E74D0A">
        <w:rPr>
          <w:rFonts w:ascii="Times New Roman" w:hAnsi="Times New Roman" w:cs="Times New Roman"/>
          <w:sz w:val="28"/>
        </w:rPr>
        <w:t xml:space="preserve"> расширять, </w:t>
      </w:r>
      <w:r w:rsidR="00D12F0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74D0A">
        <w:rPr>
          <w:rFonts w:ascii="Times New Roman" w:hAnsi="Times New Roman" w:cs="Times New Roman"/>
          <w:sz w:val="28"/>
        </w:rPr>
        <w:t>уточнять и активизировать словарь по теме</w:t>
      </w:r>
      <w:r w:rsidR="00176F56">
        <w:rPr>
          <w:rFonts w:ascii="Times New Roman" w:hAnsi="Times New Roman" w:cs="Times New Roman"/>
          <w:sz w:val="28"/>
        </w:rPr>
        <w:t xml:space="preserve"> «Хлеб»</w:t>
      </w:r>
      <w:r w:rsidR="00E74D0A">
        <w:rPr>
          <w:rFonts w:ascii="Times New Roman" w:hAnsi="Times New Roman" w:cs="Times New Roman"/>
          <w:sz w:val="28"/>
        </w:rPr>
        <w:t>.</w:t>
      </w:r>
    </w:p>
    <w:p w:rsidR="00E74D0A" w:rsidRDefault="00E74D0A" w:rsidP="00700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 уважением, учитель-дефектолог Шумилова Снежана Сергеевна.</w:t>
      </w:r>
    </w:p>
    <w:p w:rsidR="00E74D0A" w:rsidRPr="00E74D0A" w:rsidRDefault="00E74D0A" w:rsidP="00E74D0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4D0A" w:rsidRDefault="00E74D0A" w:rsidP="00E74D0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74D0A">
        <w:rPr>
          <w:rFonts w:ascii="Times New Roman" w:hAnsi="Times New Roman" w:cs="Times New Roman"/>
          <w:color w:val="FF0000"/>
          <w:sz w:val="36"/>
          <w:szCs w:val="36"/>
        </w:rPr>
        <w:t>Тема: «</w:t>
      </w:r>
      <w:r w:rsidR="00176F56">
        <w:rPr>
          <w:rFonts w:ascii="Times New Roman" w:hAnsi="Times New Roman" w:cs="Times New Roman"/>
          <w:color w:val="FF0000"/>
          <w:sz w:val="36"/>
          <w:szCs w:val="36"/>
        </w:rPr>
        <w:t>Хлеб</w:t>
      </w:r>
      <w:r w:rsidRPr="00E74D0A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176F56" w:rsidRPr="00176F56" w:rsidRDefault="00176F56" w:rsidP="00176F56">
      <w:pPr>
        <w:pStyle w:val="Style336"/>
        <w:widowControl/>
        <w:numPr>
          <w:ilvl w:val="0"/>
          <w:numId w:val="2"/>
        </w:numPr>
        <w:jc w:val="both"/>
        <w:rPr>
          <w:rStyle w:val="FontStyle417"/>
          <w:sz w:val="28"/>
          <w:szCs w:val="28"/>
        </w:rPr>
      </w:pPr>
      <w:r w:rsidRPr="00176F56">
        <w:rPr>
          <w:rStyle w:val="FontStyle421"/>
          <w:sz w:val="28"/>
          <w:szCs w:val="28"/>
        </w:rPr>
        <w:t xml:space="preserve">Организационный момент. </w:t>
      </w:r>
    </w:p>
    <w:p w:rsidR="00176F56" w:rsidRDefault="00176F56" w:rsidP="00176F56">
      <w:pPr>
        <w:pStyle w:val="Style333"/>
        <w:widowControl/>
        <w:ind w:firstLine="567"/>
        <w:jc w:val="both"/>
        <w:rPr>
          <w:rStyle w:val="FontStyle420"/>
          <w:b w:val="0"/>
          <w:i w:val="0"/>
          <w:sz w:val="28"/>
          <w:szCs w:val="28"/>
        </w:rPr>
      </w:pPr>
      <w:r w:rsidRPr="00176F56">
        <w:rPr>
          <w:rStyle w:val="FontStyle420"/>
          <w:b w:val="0"/>
          <w:i w:val="0"/>
          <w:sz w:val="28"/>
          <w:szCs w:val="28"/>
        </w:rPr>
        <w:t>Перед ребенком можно поставить поднос с хлебобу</w:t>
      </w:r>
      <w:r w:rsidRPr="00176F56">
        <w:rPr>
          <w:rStyle w:val="FontStyle420"/>
          <w:b w:val="0"/>
          <w:i w:val="0"/>
          <w:sz w:val="28"/>
          <w:szCs w:val="28"/>
        </w:rPr>
        <w:softHyphen/>
        <w:t xml:space="preserve">лочными изделиями, либо </w:t>
      </w:r>
      <w:r w:rsidR="006E4597">
        <w:rPr>
          <w:rStyle w:val="FontStyle420"/>
          <w:b w:val="0"/>
          <w:i w:val="0"/>
          <w:sz w:val="28"/>
          <w:szCs w:val="28"/>
        </w:rPr>
        <w:t>показать картинку</w:t>
      </w:r>
      <w:r w:rsidRPr="00176F56">
        <w:rPr>
          <w:rStyle w:val="FontStyle420"/>
          <w:b w:val="0"/>
          <w:i w:val="0"/>
          <w:sz w:val="28"/>
          <w:szCs w:val="28"/>
        </w:rPr>
        <w:t>.</w:t>
      </w:r>
    </w:p>
    <w:p w:rsidR="00176F56" w:rsidRPr="00176F56" w:rsidRDefault="00176F56" w:rsidP="006E4597">
      <w:pPr>
        <w:pStyle w:val="Style333"/>
        <w:widowControl/>
        <w:ind w:left="284" w:firstLine="284"/>
        <w:jc w:val="both"/>
        <w:rPr>
          <w:rStyle w:val="FontStyle420"/>
          <w:b w:val="0"/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62A79A4F" wp14:editId="00D96871">
            <wp:extent cx="6105525" cy="3267075"/>
            <wp:effectExtent l="0" t="0" r="9525" b="9525"/>
            <wp:docPr id="1" name="Рисунок 1" descr="https://s1.1zoom.ru/big3/970/Pastry_Buns_Bread_White_background_547126_6000x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970/Pastry_Buns_Bread_White_background_547126_6000x4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05" cy="3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56" w:rsidRPr="00176F56" w:rsidRDefault="006E4597" w:rsidP="00176F56">
      <w:pPr>
        <w:pStyle w:val="Style51"/>
        <w:widowControl/>
        <w:ind w:firstLine="567"/>
        <w:jc w:val="both"/>
        <w:rPr>
          <w:rStyle w:val="FontStyle417"/>
          <w:b/>
          <w:spacing w:val="40"/>
          <w:sz w:val="28"/>
          <w:szCs w:val="28"/>
        </w:rPr>
      </w:pPr>
      <w:r>
        <w:rPr>
          <w:rStyle w:val="FontStyle417"/>
          <w:spacing w:val="40"/>
          <w:sz w:val="28"/>
          <w:szCs w:val="28"/>
        </w:rPr>
        <w:t>Прочитайте ребенку стишок:</w:t>
      </w:r>
    </w:p>
    <w:p w:rsidR="00176F56" w:rsidRPr="006E4597" w:rsidRDefault="00176F56" w:rsidP="00176F56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6E4597">
        <w:rPr>
          <w:rStyle w:val="FontStyle417"/>
          <w:sz w:val="28"/>
          <w:szCs w:val="28"/>
        </w:rPr>
        <w:t xml:space="preserve">Хлеб ржаной, батоны, булки </w:t>
      </w:r>
    </w:p>
    <w:p w:rsidR="00176F56" w:rsidRPr="00176F56" w:rsidRDefault="00176F56" w:rsidP="00176F56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176F56">
        <w:rPr>
          <w:rStyle w:val="FontStyle417"/>
          <w:sz w:val="28"/>
          <w:szCs w:val="28"/>
        </w:rPr>
        <w:t xml:space="preserve">Не добудешь на прогулке. </w:t>
      </w:r>
    </w:p>
    <w:p w:rsidR="00176F56" w:rsidRPr="00176F56" w:rsidRDefault="00176F56" w:rsidP="00176F56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176F56">
        <w:rPr>
          <w:rStyle w:val="FontStyle417"/>
          <w:sz w:val="28"/>
          <w:szCs w:val="28"/>
        </w:rPr>
        <w:t xml:space="preserve">Люди хлеб в полях лелеют, </w:t>
      </w:r>
    </w:p>
    <w:p w:rsidR="00176F56" w:rsidRDefault="00176F56" w:rsidP="006E4597">
      <w:pPr>
        <w:pStyle w:val="Style51"/>
        <w:widowControl/>
        <w:ind w:left="1287" w:firstLine="567"/>
        <w:jc w:val="both"/>
        <w:rPr>
          <w:rStyle w:val="FontStyle420"/>
          <w:b w:val="0"/>
          <w:sz w:val="28"/>
          <w:szCs w:val="28"/>
        </w:rPr>
      </w:pPr>
      <w:r w:rsidRPr="00176F56">
        <w:rPr>
          <w:rStyle w:val="FontStyle417"/>
          <w:sz w:val="28"/>
          <w:szCs w:val="28"/>
        </w:rPr>
        <w:t>Сил для хлеба не жалеют</w:t>
      </w:r>
      <w:r w:rsidRPr="006E4597">
        <w:rPr>
          <w:rStyle w:val="FontStyle417"/>
          <w:sz w:val="28"/>
          <w:szCs w:val="28"/>
        </w:rPr>
        <w:t>.</w:t>
      </w:r>
      <w:r w:rsidR="006E4597" w:rsidRPr="006E4597">
        <w:rPr>
          <w:rStyle w:val="FontStyle417"/>
          <w:sz w:val="28"/>
          <w:szCs w:val="28"/>
        </w:rPr>
        <w:t xml:space="preserve"> </w:t>
      </w:r>
      <w:r w:rsidR="006E4597">
        <w:rPr>
          <w:rStyle w:val="FontStyle417"/>
          <w:sz w:val="28"/>
          <w:szCs w:val="28"/>
        </w:rPr>
        <w:t xml:space="preserve"> </w:t>
      </w:r>
      <w:r w:rsidR="006E4597" w:rsidRPr="006E4597">
        <w:rPr>
          <w:rStyle w:val="FontStyle417"/>
          <w:sz w:val="28"/>
          <w:szCs w:val="28"/>
        </w:rPr>
        <w:t>(</w:t>
      </w:r>
      <w:proofErr w:type="spellStart"/>
      <w:r w:rsidRPr="006E4597">
        <w:rPr>
          <w:rStyle w:val="FontStyle420"/>
          <w:b w:val="0"/>
          <w:sz w:val="28"/>
          <w:szCs w:val="28"/>
        </w:rPr>
        <w:t>Я.Аким</w:t>
      </w:r>
      <w:proofErr w:type="spellEnd"/>
      <w:r w:rsidR="006E4597" w:rsidRPr="006E4597">
        <w:rPr>
          <w:rStyle w:val="FontStyle420"/>
          <w:b w:val="0"/>
          <w:sz w:val="28"/>
          <w:szCs w:val="28"/>
        </w:rPr>
        <w:t>)</w:t>
      </w:r>
    </w:p>
    <w:p w:rsidR="006E4597" w:rsidRPr="006E4597" w:rsidRDefault="006E4597" w:rsidP="006E4597">
      <w:pPr>
        <w:pStyle w:val="Style51"/>
        <w:widowControl/>
        <w:ind w:left="1287" w:firstLine="567"/>
        <w:jc w:val="both"/>
        <w:rPr>
          <w:rStyle w:val="FontStyle420"/>
          <w:b w:val="0"/>
          <w:bCs w:val="0"/>
          <w:i w:val="0"/>
          <w:iCs w:val="0"/>
          <w:sz w:val="28"/>
          <w:szCs w:val="28"/>
        </w:rPr>
      </w:pPr>
    </w:p>
    <w:p w:rsidR="006E4597" w:rsidRDefault="00176F56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 w:rsidRPr="00176F56">
        <w:rPr>
          <w:rStyle w:val="FontStyle417"/>
          <w:sz w:val="28"/>
          <w:szCs w:val="28"/>
        </w:rPr>
        <w:t xml:space="preserve">Сегодня мы будем говорить о хлебе и </w:t>
      </w:r>
      <w:r w:rsidR="006E4597">
        <w:rPr>
          <w:rStyle w:val="FontStyle417"/>
          <w:sz w:val="28"/>
          <w:szCs w:val="28"/>
        </w:rPr>
        <w:t>о людях, которые растят хлеб и п</w:t>
      </w:r>
      <w:r w:rsidRPr="00176F56">
        <w:rPr>
          <w:rStyle w:val="FontStyle417"/>
          <w:sz w:val="28"/>
          <w:szCs w:val="28"/>
        </w:rPr>
        <w:t xml:space="preserve">екут для нас вот эти замечательные изделия. Что </w:t>
      </w:r>
      <w:r w:rsidR="006E4597">
        <w:rPr>
          <w:rStyle w:val="FontStyle417"/>
          <w:sz w:val="28"/>
          <w:szCs w:val="28"/>
        </w:rPr>
        <w:t>ты</w:t>
      </w:r>
      <w:r w:rsidRPr="00176F56">
        <w:rPr>
          <w:rStyle w:val="FontStyle417"/>
          <w:sz w:val="28"/>
          <w:szCs w:val="28"/>
        </w:rPr>
        <w:t xml:space="preserve"> види</w:t>
      </w:r>
      <w:r w:rsidR="006E4597">
        <w:rPr>
          <w:rStyle w:val="FontStyle417"/>
          <w:sz w:val="28"/>
          <w:szCs w:val="28"/>
        </w:rPr>
        <w:t>шь на подносе (картинке)? Назови</w:t>
      </w:r>
      <w:r w:rsidRPr="00176F56">
        <w:rPr>
          <w:rStyle w:val="FontStyle417"/>
          <w:sz w:val="28"/>
          <w:szCs w:val="28"/>
        </w:rPr>
        <w:t xml:space="preserve"> хле</w:t>
      </w:r>
      <w:r w:rsidR="006E4597">
        <w:rPr>
          <w:rStyle w:val="FontStyle417"/>
          <w:sz w:val="28"/>
          <w:szCs w:val="28"/>
        </w:rPr>
        <w:t>бобулочные изделия и опре</w:t>
      </w:r>
      <w:r w:rsidR="006E4597">
        <w:rPr>
          <w:rStyle w:val="FontStyle417"/>
          <w:sz w:val="28"/>
          <w:szCs w:val="28"/>
        </w:rPr>
        <w:softHyphen/>
        <w:t>дели</w:t>
      </w:r>
      <w:r w:rsidRPr="00176F56">
        <w:rPr>
          <w:rStyle w:val="FontStyle417"/>
          <w:sz w:val="28"/>
          <w:szCs w:val="28"/>
        </w:rPr>
        <w:t xml:space="preserve"> первые звуки в их названиях. </w:t>
      </w:r>
    </w:p>
    <w:p w:rsidR="00176F56" w:rsidRPr="00176F56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 w:rsidRPr="006E4597">
        <w:rPr>
          <w:rStyle w:val="FontStyle419"/>
          <w:b w:val="0"/>
          <w:sz w:val="28"/>
          <w:szCs w:val="28"/>
        </w:rPr>
        <w:t>-</w:t>
      </w:r>
      <w:r>
        <w:rPr>
          <w:rStyle w:val="FontStyle419"/>
          <w:sz w:val="28"/>
          <w:szCs w:val="28"/>
        </w:rPr>
        <w:t xml:space="preserve"> </w:t>
      </w:r>
      <w:r w:rsidR="00176F56" w:rsidRPr="00176F56">
        <w:rPr>
          <w:rStyle w:val="FontStyle417"/>
          <w:sz w:val="28"/>
          <w:szCs w:val="28"/>
        </w:rPr>
        <w:t xml:space="preserve">Хлеб. Первый звук [х]. </w:t>
      </w:r>
    </w:p>
    <w:p w:rsidR="00176F56" w:rsidRPr="00176F56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- Батон. Первый </w:t>
      </w:r>
      <w:proofErr w:type="gramStart"/>
      <w:r>
        <w:rPr>
          <w:rStyle w:val="FontStyle417"/>
          <w:sz w:val="28"/>
          <w:szCs w:val="28"/>
        </w:rPr>
        <w:t>звук [б</w:t>
      </w:r>
      <w:proofErr w:type="gramEnd"/>
      <w:r w:rsidR="00176F56" w:rsidRPr="00176F56">
        <w:rPr>
          <w:rStyle w:val="FontStyle417"/>
          <w:sz w:val="28"/>
          <w:szCs w:val="28"/>
        </w:rPr>
        <w:t xml:space="preserve">]. </w:t>
      </w:r>
    </w:p>
    <w:p w:rsidR="00176F56" w:rsidRPr="00176F56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- Плюшка. Первый звук [</w:t>
      </w:r>
      <w:proofErr w:type="gramStart"/>
      <w:r>
        <w:rPr>
          <w:rStyle w:val="FontStyle417"/>
          <w:sz w:val="28"/>
          <w:szCs w:val="28"/>
        </w:rPr>
        <w:t>п</w:t>
      </w:r>
      <w:proofErr w:type="gramEnd"/>
      <w:r w:rsidR="00176F56" w:rsidRPr="00176F56">
        <w:rPr>
          <w:rStyle w:val="FontStyle417"/>
          <w:sz w:val="28"/>
          <w:szCs w:val="28"/>
        </w:rPr>
        <w:t xml:space="preserve">]. </w:t>
      </w:r>
    </w:p>
    <w:p w:rsidR="00176F56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 w:rsidRPr="006E4597">
        <w:rPr>
          <w:rStyle w:val="FontStyle421"/>
          <w:b w:val="0"/>
          <w:sz w:val="28"/>
          <w:szCs w:val="28"/>
        </w:rPr>
        <w:t>- Крендель.</w:t>
      </w:r>
      <w:r>
        <w:rPr>
          <w:rStyle w:val="FontStyle421"/>
          <w:b w:val="0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Первый звук [</w:t>
      </w:r>
      <w:proofErr w:type="gramStart"/>
      <w:r>
        <w:rPr>
          <w:rStyle w:val="FontStyle417"/>
          <w:sz w:val="28"/>
          <w:szCs w:val="28"/>
        </w:rPr>
        <w:t>к</w:t>
      </w:r>
      <w:proofErr w:type="gramEnd"/>
      <w:r w:rsidRPr="00176F56">
        <w:rPr>
          <w:rStyle w:val="FontStyle417"/>
          <w:sz w:val="28"/>
          <w:szCs w:val="28"/>
        </w:rPr>
        <w:t>].</w:t>
      </w:r>
    </w:p>
    <w:p w:rsidR="006E4597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</w:p>
    <w:p w:rsidR="006E4597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Похвалите ребенка и уберите поднос (картинку)</w:t>
      </w:r>
    </w:p>
    <w:p w:rsidR="006E4597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</w:p>
    <w:p w:rsidR="006E4597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</w:p>
    <w:p w:rsidR="006E4597" w:rsidRDefault="006E4597" w:rsidP="00176F56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</w:p>
    <w:p w:rsidR="00966C5F" w:rsidRDefault="00966C5F" w:rsidP="00966C5F">
      <w:pPr>
        <w:pStyle w:val="Style335"/>
        <w:widowControl/>
        <w:ind w:firstLine="567"/>
        <w:rPr>
          <w:color w:val="000000"/>
          <w:sz w:val="28"/>
          <w:szCs w:val="28"/>
          <w:shd w:val="clear" w:color="auto" w:fill="FFFFFF"/>
        </w:rPr>
      </w:pPr>
      <w:r w:rsidRPr="00966C5F">
        <w:rPr>
          <w:b/>
          <w:color w:val="000000"/>
          <w:sz w:val="28"/>
          <w:szCs w:val="28"/>
          <w:shd w:val="clear" w:color="auto" w:fill="FFFFFF"/>
        </w:rPr>
        <w:lastRenderedPageBreak/>
        <w:t>2</w:t>
      </w:r>
      <w:r w:rsidRPr="00966C5F">
        <w:rPr>
          <w:color w:val="000000"/>
          <w:sz w:val="28"/>
          <w:szCs w:val="28"/>
          <w:shd w:val="clear" w:color="auto" w:fill="FFFFFF"/>
        </w:rPr>
        <w:t>. </w:t>
      </w:r>
      <w:r w:rsidRPr="00966C5F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Загадывание загадок.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1. </w:t>
      </w:r>
      <w:r w:rsidRPr="00966C5F">
        <w:rPr>
          <w:color w:val="000000"/>
          <w:sz w:val="28"/>
          <w:szCs w:val="28"/>
          <w:shd w:val="clear" w:color="auto" w:fill="FFFFFF"/>
        </w:rPr>
        <w:t>Весь из золота отлит,</w:t>
      </w:r>
      <w:r w:rsidRPr="00966C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66C5F">
        <w:rPr>
          <w:color w:val="000000"/>
          <w:sz w:val="28"/>
          <w:szCs w:val="28"/>
          <w:shd w:val="clear" w:color="auto" w:fill="FFFFFF"/>
        </w:rPr>
        <w:t>На соломинке стоит.</w:t>
      </w:r>
      <w:r>
        <w:rPr>
          <w:color w:val="000000"/>
          <w:sz w:val="28"/>
          <w:szCs w:val="28"/>
        </w:rPr>
        <w:t xml:space="preserve"> (</w:t>
      </w:r>
      <w:r w:rsidRPr="00966C5F">
        <w:rPr>
          <w:color w:val="000000"/>
          <w:sz w:val="28"/>
          <w:szCs w:val="28"/>
          <w:shd w:val="clear" w:color="auto" w:fill="FFFFFF"/>
        </w:rPr>
        <w:t>Колосок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966C5F">
        <w:rPr>
          <w:color w:val="000000"/>
          <w:sz w:val="28"/>
          <w:szCs w:val="28"/>
        </w:rPr>
        <w:br/>
      </w:r>
      <w:r w:rsidRPr="00966C5F">
        <w:rPr>
          <w:color w:val="000000"/>
          <w:sz w:val="28"/>
          <w:szCs w:val="28"/>
        </w:rPr>
        <w:br/>
      </w:r>
      <w:r w:rsidRPr="00966C5F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66C5F">
        <w:rPr>
          <w:color w:val="000000"/>
          <w:sz w:val="28"/>
          <w:szCs w:val="28"/>
          <w:shd w:val="clear" w:color="auto" w:fill="FFFFFF"/>
        </w:rPr>
        <w:t>Стоит стеной,</w:t>
      </w:r>
      <w:r w:rsidRPr="00966C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66C5F">
        <w:rPr>
          <w:color w:val="000000"/>
          <w:sz w:val="28"/>
          <w:szCs w:val="28"/>
          <w:shd w:val="clear" w:color="auto" w:fill="FFFFFF"/>
        </w:rPr>
        <w:t>Шумит волной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6C5F" w:rsidRDefault="00966C5F" w:rsidP="00966C5F">
      <w:pPr>
        <w:pStyle w:val="Style335"/>
        <w:widowControl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66C5F">
        <w:rPr>
          <w:color w:val="000000"/>
          <w:sz w:val="28"/>
          <w:szCs w:val="28"/>
          <w:shd w:val="clear" w:color="auto" w:fill="FFFFFF"/>
        </w:rPr>
        <w:t>Волна золотая,</w:t>
      </w:r>
      <w:r w:rsidRPr="00966C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66C5F">
        <w:rPr>
          <w:color w:val="000000"/>
          <w:sz w:val="28"/>
          <w:szCs w:val="28"/>
          <w:shd w:val="clear" w:color="auto" w:fill="FFFFFF"/>
        </w:rPr>
        <w:t>Не видно края.</w:t>
      </w:r>
      <w:r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  <w:shd w:val="clear" w:color="auto" w:fill="FFFFFF"/>
        </w:rPr>
        <w:t> П</w:t>
      </w:r>
      <w:r w:rsidRPr="00966C5F">
        <w:rPr>
          <w:color w:val="000000"/>
          <w:sz w:val="28"/>
          <w:szCs w:val="28"/>
          <w:shd w:val="clear" w:color="auto" w:fill="FFFFFF"/>
        </w:rPr>
        <w:t>оле ржи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6E4597" w:rsidRPr="00966C5F" w:rsidRDefault="00966C5F" w:rsidP="00966C5F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966C5F">
        <w:rPr>
          <w:color w:val="000000"/>
          <w:sz w:val="28"/>
          <w:szCs w:val="28"/>
        </w:rPr>
        <w:br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966C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66C5F">
        <w:rPr>
          <w:color w:val="000000"/>
          <w:sz w:val="28"/>
          <w:szCs w:val="28"/>
          <w:shd w:val="clear" w:color="auto" w:fill="FFFFFF"/>
        </w:rPr>
        <w:t xml:space="preserve">равильно! </w:t>
      </w:r>
      <w:r>
        <w:rPr>
          <w:color w:val="000000"/>
          <w:sz w:val="28"/>
          <w:szCs w:val="28"/>
          <w:shd w:val="clear" w:color="auto" w:fill="FFFFFF"/>
        </w:rPr>
        <w:t>Эти</w:t>
      </w:r>
      <w:r w:rsidRPr="00966C5F">
        <w:rPr>
          <w:color w:val="000000"/>
          <w:sz w:val="28"/>
          <w:szCs w:val="28"/>
          <w:shd w:val="clear" w:color="auto" w:fill="FFFFFF"/>
        </w:rPr>
        <w:t xml:space="preserve"> загадки </w:t>
      </w:r>
      <w:r>
        <w:rPr>
          <w:color w:val="000000"/>
          <w:sz w:val="28"/>
          <w:szCs w:val="28"/>
          <w:shd w:val="clear" w:color="auto" w:fill="FFFFFF"/>
        </w:rPr>
        <w:t xml:space="preserve">не случайно </w:t>
      </w:r>
      <w:r w:rsidRPr="00966C5F">
        <w:rPr>
          <w:color w:val="000000"/>
          <w:sz w:val="28"/>
          <w:szCs w:val="28"/>
          <w:shd w:val="clear" w:color="auto" w:fill="FFFFFF"/>
        </w:rPr>
        <w:t>о колоске и о поле ржи. Сейчас мы рассмотрим картину «Золотая рожь» и составим по ней рассказ.</w:t>
      </w:r>
    </w:p>
    <w:p w:rsidR="00966C5F" w:rsidRPr="00966C5F" w:rsidRDefault="00966C5F" w:rsidP="00966C5F">
      <w:pPr>
        <w:pStyle w:val="Style335"/>
        <w:widowControl/>
        <w:ind w:firstLine="567"/>
        <w:jc w:val="both"/>
        <w:rPr>
          <w:rStyle w:val="FontStyle417"/>
          <w:sz w:val="28"/>
          <w:szCs w:val="28"/>
        </w:rPr>
      </w:pPr>
    </w:p>
    <w:p w:rsidR="006E4597" w:rsidRDefault="006E4597" w:rsidP="00966C5F">
      <w:pPr>
        <w:pStyle w:val="Style335"/>
        <w:widowControl/>
        <w:numPr>
          <w:ilvl w:val="0"/>
          <w:numId w:val="3"/>
        </w:numPr>
        <w:jc w:val="both"/>
        <w:rPr>
          <w:rStyle w:val="FontStyle417"/>
          <w:b/>
          <w:sz w:val="28"/>
          <w:szCs w:val="28"/>
        </w:rPr>
      </w:pPr>
      <w:r>
        <w:rPr>
          <w:rStyle w:val="FontStyle417"/>
          <w:b/>
          <w:sz w:val="28"/>
          <w:szCs w:val="28"/>
        </w:rPr>
        <w:t>Рассматривание картины и беседа по ней</w:t>
      </w:r>
      <w:r w:rsidR="00966C5F">
        <w:rPr>
          <w:rStyle w:val="FontStyle417"/>
          <w:b/>
          <w:sz w:val="28"/>
          <w:szCs w:val="28"/>
        </w:rPr>
        <w:t>.</w:t>
      </w:r>
    </w:p>
    <w:p w:rsidR="00966C5F" w:rsidRPr="00966C5F" w:rsidRDefault="00966C5F" w:rsidP="00966C5F">
      <w:pPr>
        <w:pStyle w:val="Style335"/>
        <w:widowControl/>
        <w:ind w:left="92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Картина В.М. Каратая «Золотая рожь»</w:t>
      </w:r>
    </w:p>
    <w:p w:rsidR="00966C5F" w:rsidRPr="006E4597" w:rsidRDefault="00966C5F" w:rsidP="00966C5F">
      <w:pPr>
        <w:pStyle w:val="Style335"/>
        <w:widowControl/>
        <w:ind w:left="927"/>
        <w:jc w:val="both"/>
        <w:rPr>
          <w:rStyle w:val="FontStyle417"/>
          <w:b/>
          <w:sz w:val="28"/>
          <w:szCs w:val="28"/>
        </w:rPr>
      </w:pPr>
    </w:p>
    <w:p w:rsidR="001D3825" w:rsidRDefault="00966C5F" w:rsidP="00966C5F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3B9FA4" wp14:editId="158C192D">
            <wp:extent cx="6448425" cy="4384518"/>
            <wp:effectExtent l="0" t="0" r="0" b="0"/>
            <wp:docPr id="4" name="Рисунок 4" descr="https://ped-kopilka.ru/upload/blogs2/2019/4/40873_3e2806257626179b03b75f6c64234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4/40873_3e2806257626179b03b75f6c642347c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5F" w:rsidRPr="00D327E6" w:rsidRDefault="00966C5F" w:rsidP="00966C5F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Pr="00D327E6">
        <w:rPr>
          <w:rStyle w:val="FontStyle417"/>
          <w:sz w:val="28"/>
          <w:szCs w:val="28"/>
        </w:rPr>
        <w:t>Посмотри внимательно на картину и подумай, почему художник назвал ее «Золотая рожь»?</w:t>
      </w:r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  </w:t>
      </w:r>
      <w:proofErr w:type="gramStart"/>
      <w:r w:rsidRPr="00D327E6">
        <w:rPr>
          <w:rStyle w:val="FontStyle417"/>
          <w:spacing w:val="30"/>
          <w:sz w:val="28"/>
          <w:szCs w:val="28"/>
        </w:rPr>
        <w:t>(</w:t>
      </w:r>
      <w:r w:rsidRPr="00D327E6">
        <w:rPr>
          <w:rStyle w:val="FontStyle417"/>
          <w:sz w:val="28"/>
          <w:szCs w:val="28"/>
        </w:rPr>
        <w:t>На картине нарисовано поле ржи.</w:t>
      </w:r>
      <w:proofErr w:type="gramEnd"/>
      <w:r w:rsidRPr="00D327E6">
        <w:rPr>
          <w:rStyle w:val="FontStyle417"/>
          <w:sz w:val="28"/>
          <w:szCs w:val="28"/>
        </w:rPr>
        <w:t xml:space="preserve"> </w:t>
      </w:r>
      <w:r w:rsidR="00D327E6">
        <w:rPr>
          <w:rStyle w:val="FontStyle417"/>
          <w:sz w:val="28"/>
          <w:szCs w:val="28"/>
        </w:rPr>
        <w:t xml:space="preserve"> </w:t>
      </w:r>
      <w:proofErr w:type="gramStart"/>
      <w:r w:rsidRPr="00D327E6">
        <w:rPr>
          <w:rStyle w:val="FontStyle417"/>
          <w:sz w:val="28"/>
          <w:szCs w:val="28"/>
        </w:rPr>
        <w:t>Рожь созрела, она желтая, кажется золотой)</w:t>
      </w:r>
      <w:proofErr w:type="gramEnd"/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Pr="00D327E6">
        <w:rPr>
          <w:rStyle w:val="FontStyle417"/>
          <w:sz w:val="28"/>
          <w:szCs w:val="28"/>
        </w:rPr>
        <w:t>Правильно. А что ты можешь сказать о поле? Какое оно?</w:t>
      </w:r>
    </w:p>
    <w:p w:rsidR="00966C5F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  (</w:t>
      </w:r>
      <w:r w:rsidRPr="00D327E6">
        <w:rPr>
          <w:rStyle w:val="FontStyle417"/>
          <w:sz w:val="28"/>
          <w:szCs w:val="28"/>
        </w:rPr>
        <w:t>Большое, широкое, привольное, раздольное)</w:t>
      </w:r>
    </w:p>
    <w:p w:rsidR="00723250" w:rsidRDefault="00723250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Pr="00D327E6" w:rsidRDefault="00723250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lastRenderedPageBreak/>
        <w:t xml:space="preserve">- </w:t>
      </w:r>
      <w:r w:rsidRPr="00D327E6">
        <w:rPr>
          <w:rStyle w:val="FontStyle417"/>
          <w:sz w:val="28"/>
          <w:szCs w:val="28"/>
        </w:rPr>
        <w:t xml:space="preserve">Верно. Художник изобразил раздольное поле </w:t>
      </w:r>
      <w:r w:rsidRPr="00D327E6">
        <w:rPr>
          <w:rStyle w:val="FontStyle421"/>
          <w:b w:val="0"/>
          <w:sz w:val="28"/>
          <w:szCs w:val="28"/>
        </w:rPr>
        <w:t>зо</w:t>
      </w:r>
      <w:r w:rsidRPr="00D327E6">
        <w:rPr>
          <w:rStyle w:val="FontStyle421"/>
          <w:sz w:val="28"/>
          <w:szCs w:val="28"/>
        </w:rPr>
        <w:softHyphen/>
      </w:r>
      <w:r w:rsidRPr="00D327E6">
        <w:rPr>
          <w:rStyle w:val="FontStyle417"/>
          <w:sz w:val="28"/>
          <w:szCs w:val="28"/>
        </w:rPr>
        <w:t>лотой ржи. А теперь обрати внимание на небо над полем. Что ты можешь о нем сказать?</w:t>
      </w:r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  (</w:t>
      </w:r>
      <w:r w:rsidRPr="00D327E6">
        <w:rPr>
          <w:rStyle w:val="FontStyle417"/>
          <w:sz w:val="28"/>
          <w:szCs w:val="28"/>
        </w:rPr>
        <w:t>Небо высокое, чистое, голубое, с красивыми белыми облаками)</w:t>
      </w:r>
    </w:p>
    <w:p w:rsidR="00966C5F" w:rsidRPr="00D327E6" w:rsidRDefault="00966C5F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Pr="00D327E6">
        <w:rPr>
          <w:rStyle w:val="FontStyle417"/>
          <w:sz w:val="28"/>
          <w:szCs w:val="28"/>
        </w:rPr>
        <w:t>Что художник изобразил на заднем плане кар</w:t>
      </w:r>
      <w:r w:rsidRPr="00D327E6">
        <w:rPr>
          <w:rStyle w:val="FontStyle417"/>
          <w:sz w:val="28"/>
          <w:szCs w:val="28"/>
        </w:rPr>
        <w:softHyphen/>
        <w:t>тины?</w:t>
      </w:r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  (</w:t>
      </w:r>
      <w:r w:rsidR="00966C5F" w:rsidRPr="00D327E6">
        <w:rPr>
          <w:rStyle w:val="FontStyle417"/>
          <w:sz w:val="28"/>
          <w:szCs w:val="28"/>
        </w:rPr>
        <w:t xml:space="preserve">На краю </w:t>
      </w:r>
      <w:r w:rsidR="00966C5F" w:rsidRPr="00D327E6">
        <w:rPr>
          <w:rStyle w:val="FontStyle421"/>
          <w:b w:val="0"/>
          <w:sz w:val="28"/>
          <w:szCs w:val="28"/>
        </w:rPr>
        <w:t>поля</w:t>
      </w:r>
      <w:r w:rsidR="00966C5F" w:rsidRPr="00D327E6">
        <w:rPr>
          <w:rStyle w:val="FontStyle421"/>
          <w:sz w:val="28"/>
          <w:szCs w:val="28"/>
        </w:rPr>
        <w:t xml:space="preserve"> </w:t>
      </w:r>
      <w:r w:rsidRPr="00D327E6">
        <w:rPr>
          <w:rStyle w:val="FontStyle417"/>
          <w:sz w:val="28"/>
          <w:szCs w:val="28"/>
        </w:rPr>
        <w:t>мы видим зеленый лес)</w:t>
      </w:r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="00966C5F" w:rsidRPr="00D327E6">
        <w:rPr>
          <w:rStyle w:val="FontStyle417"/>
          <w:sz w:val="28"/>
          <w:szCs w:val="28"/>
        </w:rPr>
        <w:t>Верно. Лето еще не закончилось. Стоит конец ав</w:t>
      </w:r>
      <w:r w:rsidR="00966C5F" w:rsidRPr="00D327E6">
        <w:rPr>
          <w:rStyle w:val="FontStyle417"/>
          <w:sz w:val="28"/>
          <w:szCs w:val="28"/>
        </w:rPr>
        <w:softHyphen/>
        <w:t xml:space="preserve">густа. Хлеборобы начали убирать рожь </w:t>
      </w:r>
      <w:r w:rsidRPr="00D327E6">
        <w:rPr>
          <w:rStyle w:val="FontStyle417"/>
          <w:sz w:val="28"/>
          <w:szCs w:val="28"/>
        </w:rPr>
        <w:t>с полей. Какую технику ты видишь</w:t>
      </w:r>
      <w:r w:rsidR="00966C5F" w:rsidRPr="00D327E6">
        <w:rPr>
          <w:rStyle w:val="FontStyle417"/>
          <w:sz w:val="28"/>
          <w:szCs w:val="28"/>
        </w:rPr>
        <w:t xml:space="preserve"> на переднем плане?</w:t>
      </w:r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  (</w:t>
      </w:r>
      <w:r w:rsidRPr="00D327E6">
        <w:rPr>
          <w:rStyle w:val="FontStyle417"/>
          <w:sz w:val="28"/>
          <w:szCs w:val="28"/>
        </w:rPr>
        <w:t>Я</w:t>
      </w:r>
      <w:r w:rsidR="00966C5F" w:rsidRPr="00D327E6">
        <w:rPr>
          <w:rStyle w:val="FontStyle417"/>
          <w:sz w:val="28"/>
          <w:szCs w:val="28"/>
        </w:rPr>
        <w:t xml:space="preserve"> ви</w:t>
      </w:r>
      <w:r w:rsidRPr="00D327E6">
        <w:rPr>
          <w:rStyle w:val="FontStyle417"/>
          <w:sz w:val="28"/>
          <w:szCs w:val="28"/>
        </w:rPr>
        <w:t>жу</w:t>
      </w:r>
      <w:r w:rsidR="00966C5F" w:rsidRPr="00D327E6">
        <w:rPr>
          <w:rStyle w:val="FontStyle417"/>
          <w:sz w:val="28"/>
          <w:szCs w:val="28"/>
        </w:rPr>
        <w:t xml:space="preserve"> большой красный ком</w:t>
      </w:r>
      <w:r w:rsidRPr="00D327E6">
        <w:rPr>
          <w:rStyle w:val="FontStyle417"/>
          <w:sz w:val="28"/>
          <w:szCs w:val="28"/>
        </w:rPr>
        <w:t>байн и голубой само</w:t>
      </w:r>
      <w:r w:rsidRPr="00D327E6">
        <w:rPr>
          <w:rStyle w:val="FontStyle417"/>
          <w:sz w:val="28"/>
          <w:szCs w:val="28"/>
        </w:rPr>
        <w:softHyphen/>
        <w:t>свал)</w:t>
      </w:r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Pr="00D327E6">
        <w:rPr>
          <w:rStyle w:val="FontStyle417"/>
          <w:sz w:val="28"/>
          <w:szCs w:val="28"/>
        </w:rPr>
        <w:t>Расскажи, что делает комбайн и грузовик</w:t>
      </w:r>
    </w:p>
    <w:p w:rsidR="00966C5F" w:rsidRPr="00D327E6" w:rsidRDefault="00D327E6" w:rsidP="00D327E6">
      <w:pPr>
        <w:pStyle w:val="Style336"/>
        <w:widowControl/>
        <w:ind w:left="567"/>
        <w:jc w:val="both"/>
        <w:rPr>
          <w:rStyle w:val="FontStyle417"/>
          <w:sz w:val="28"/>
          <w:szCs w:val="28"/>
        </w:rPr>
      </w:pPr>
      <w:proofErr w:type="gramStart"/>
      <w:r w:rsidRPr="00D327E6">
        <w:rPr>
          <w:rStyle w:val="FontStyle417"/>
          <w:spacing w:val="30"/>
          <w:sz w:val="28"/>
          <w:szCs w:val="28"/>
        </w:rPr>
        <w:t>(</w:t>
      </w:r>
      <w:r w:rsidRPr="00D327E6">
        <w:rPr>
          <w:color w:val="000000"/>
          <w:sz w:val="28"/>
          <w:szCs w:val="28"/>
          <w:shd w:val="clear" w:color="auto" w:fill="FFFFFF"/>
        </w:rPr>
        <w:t>Большой красный комбайн срезает колоски ржи и через специальную трубу высыпает      зёрнышки в кузов самосвала.</w:t>
      </w:r>
      <w:proofErr w:type="gramEnd"/>
      <w:r w:rsidRPr="00D327E6">
        <w:rPr>
          <w:color w:val="000000"/>
          <w:sz w:val="28"/>
          <w:szCs w:val="28"/>
          <w:shd w:val="clear" w:color="auto" w:fill="FFFFFF"/>
        </w:rPr>
        <w:t xml:space="preserve"> Самосвал голубого цвета. </w:t>
      </w:r>
      <w:proofErr w:type="gramStart"/>
      <w:r w:rsidRPr="00D327E6">
        <w:rPr>
          <w:color w:val="000000"/>
          <w:sz w:val="28"/>
          <w:szCs w:val="28"/>
          <w:shd w:val="clear" w:color="auto" w:fill="FFFFFF"/>
        </w:rPr>
        <w:t>Он подъехал близко к комбайну, чтобы зерна ржи не просыпались на землю.</w:t>
      </w:r>
      <w:r w:rsidRPr="00D327E6">
        <w:rPr>
          <w:rStyle w:val="FontStyle417"/>
          <w:sz w:val="28"/>
          <w:szCs w:val="28"/>
        </w:rPr>
        <w:t>)</w:t>
      </w:r>
      <w:proofErr w:type="gramEnd"/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z w:val="28"/>
          <w:szCs w:val="28"/>
        </w:rPr>
        <w:t xml:space="preserve">- </w:t>
      </w:r>
      <w:r w:rsidR="00966C5F" w:rsidRPr="00D327E6">
        <w:rPr>
          <w:rStyle w:val="FontStyle417"/>
          <w:sz w:val="28"/>
          <w:szCs w:val="28"/>
        </w:rPr>
        <w:t>Кого мы видим за штурвалом комбайна?</w:t>
      </w:r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z w:val="28"/>
          <w:szCs w:val="28"/>
        </w:rPr>
        <w:t>(В кабине мы видим комбайнера)</w:t>
      </w:r>
    </w:p>
    <w:p w:rsidR="00D327E6" w:rsidRPr="00D327E6" w:rsidRDefault="00D327E6" w:rsidP="00D327E6">
      <w:pPr>
        <w:pStyle w:val="Style336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27E6">
        <w:rPr>
          <w:rStyle w:val="FontStyle417"/>
          <w:spacing w:val="30"/>
          <w:sz w:val="28"/>
          <w:szCs w:val="28"/>
        </w:rPr>
        <w:t xml:space="preserve">- </w:t>
      </w:r>
      <w:r w:rsidR="00966C5F" w:rsidRPr="00D327E6">
        <w:rPr>
          <w:rStyle w:val="FontStyle417"/>
          <w:sz w:val="28"/>
          <w:szCs w:val="28"/>
        </w:rPr>
        <w:t>Правильно. Комбайнер управляет большой и сильной машиной</w:t>
      </w:r>
      <w:proofErr w:type="gramStart"/>
      <w:r w:rsidR="00966C5F" w:rsidRPr="00D327E6">
        <w:rPr>
          <w:rStyle w:val="FontStyle417"/>
          <w:sz w:val="28"/>
          <w:szCs w:val="28"/>
        </w:rPr>
        <w:t>.</w:t>
      </w:r>
      <w:r w:rsidRPr="00D327E6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D327E6">
        <w:rPr>
          <w:color w:val="000000"/>
          <w:sz w:val="28"/>
          <w:szCs w:val="28"/>
          <w:shd w:val="clear" w:color="auto" w:fill="FFFFFF"/>
        </w:rPr>
        <w:t>Когда начинается уборка с полей урожая хлеба все хлеборобы работают с раннего утра до поздней ночи, так как нужно убрать урожай до дождей в сухую погоду. И в эту пору на поле выезжает много комбайнов и много самосвалов. Тебе понравилась эта картина?</w:t>
      </w:r>
    </w:p>
    <w:p w:rsidR="00966C5F" w:rsidRPr="00D327E6" w:rsidRDefault="00D327E6" w:rsidP="00D327E6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proofErr w:type="gramStart"/>
      <w:r w:rsidRPr="00D327E6">
        <w:rPr>
          <w:rStyle w:val="FontStyle417"/>
          <w:spacing w:val="30"/>
          <w:sz w:val="28"/>
          <w:szCs w:val="28"/>
        </w:rPr>
        <w:t>(Мне</w:t>
      </w:r>
      <w:r w:rsidR="00966C5F" w:rsidRPr="00D327E6">
        <w:rPr>
          <w:rStyle w:val="FontStyle417"/>
          <w:sz w:val="28"/>
          <w:szCs w:val="28"/>
        </w:rPr>
        <w:t xml:space="preserve"> понравилась картина.</w:t>
      </w:r>
      <w:proofErr w:type="gramEnd"/>
      <w:r w:rsidR="00966C5F" w:rsidRPr="00D327E6">
        <w:rPr>
          <w:rStyle w:val="FontStyle417"/>
          <w:sz w:val="28"/>
          <w:szCs w:val="28"/>
        </w:rPr>
        <w:t xml:space="preserve"> На ней изображена красивая природа. </w:t>
      </w:r>
      <w:proofErr w:type="gramStart"/>
      <w:r w:rsidR="00966C5F" w:rsidRPr="00D327E6">
        <w:rPr>
          <w:rStyle w:val="FontStyle417"/>
          <w:sz w:val="28"/>
          <w:szCs w:val="28"/>
        </w:rPr>
        <w:t>Приятно смотреть на</w:t>
      </w:r>
      <w:r w:rsidRPr="00D327E6">
        <w:rPr>
          <w:rStyle w:val="FontStyle417"/>
          <w:sz w:val="28"/>
          <w:szCs w:val="28"/>
        </w:rPr>
        <w:t xml:space="preserve"> людей, которые хорошо работают)</w:t>
      </w:r>
      <w:proofErr w:type="gramEnd"/>
    </w:p>
    <w:p w:rsidR="00966C5F" w:rsidRPr="00D327E6" w:rsidRDefault="00D327E6" w:rsidP="00966C5F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D327E6">
        <w:rPr>
          <w:rStyle w:val="FontStyle417"/>
          <w:spacing w:val="30"/>
          <w:sz w:val="28"/>
          <w:szCs w:val="28"/>
        </w:rPr>
        <w:t>- Ты</w:t>
      </w:r>
      <w:r w:rsidRPr="00D327E6">
        <w:rPr>
          <w:rStyle w:val="FontStyle417"/>
          <w:sz w:val="28"/>
          <w:szCs w:val="28"/>
        </w:rPr>
        <w:t xml:space="preserve"> тоже хорошо занимаешься</w:t>
      </w:r>
      <w:r w:rsidR="00966C5F" w:rsidRPr="00D327E6">
        <w:rPr>
          <w:rStyle w:val="FontStyle417"/>
          <w:sz w:val="28"/>
          <w:szCs w:val="28"/>
        </w:rPr>
        <w:t>, но сейчас пришло время отдохнуть.</w:t>
      </w:r>
    </w:p>
    <w:p w:rsidR="00966C5F" w:rsidRPr="000D7F8C" w:rsidRDefault="00966C5F" w:rsidP="00966C5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E6" w:rsidRPr="000D7F8C" w:rsidRDefault="00D327E6" w:rsidP="00D327E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8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D7F8C" w:rsidRPr="000D7F8C">
        <w:rPr>
          <w:rFonts w:ascii="Times New Roman" w:hAnsi="Times New Roman" w:cs="Times New Roman"/>
          <w:b/>
          <w:sz w:val="28"/>
          <w:szCs w:val="28"/>
        </w:rPr>
        <w:t>.  Подвижная игра: «Золотая рожь»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0D7F8C" w:rsidTr="00B5637F">
        <w:trPr>
          <w:trHeight w:val="259"/>
        </w:trPr>
        <w:tc>
          <w:tcPr>
            <w:tcW w:w="3969" w:type="dxa"/>
            <w:hideMark/>
          </w:tcPr>
          <w:p w:rsidR="000D7F8C" w:rsidRPr="000D7F8C" w:rsidRDefault="000D7F8C" w:rsidP="000D7F8C">
            <w:pPr>
              <w:pStyle w:val="Style60"/>
              <w:widowControl/>
              <w:ind w:left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</w:pP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Ветерок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спросил,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пролетая:</w:t>
            </w:r>
          </w:p>
        </w:tc>
        <w:tc>
          <w:tcPr>
            <w:tcW w:w="5103" w:type="dxa"/>
            <w:hideMark/>
          </w:tcPr>
          <w:p w:rsidR="000D7F8C" w:rsidRPr="000D7F8C" w:rsidRDefault="000D7F8C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0D7F8C">
              <w:rPr>
                <w:rStyle w:val="FontStyle422"/>
                <w:sz w:val="28"/>
                <w:szCs w:val="28"/>
              </w:rPr>
              <w:t xml:space="preserve">Бегут по кругу на носочках, руки </w:t>
            </w:r>
            <w:proofErr w:type="gramStart"/>
            <w:r w:rsidRPr="000D7F8C">
              <w:rPr>
                <w:rStyle w:val="FontStyle422"/>
                <w:sz w:val="28"/>
                <w:szCs w:val="28"/>
              </w:rPr>
              <w:t>на</w:t>
            </w:r>
            <w:proofErr w:type="gramEnd"/>
          </w:p>
        </w:tc>
      </w:tr>
      <w:tr w:rsidR="000D7F8C" w:rsidTr="00B5637F">
        <w:trPr>
          <w:trHeight w:val="221"/>
        </w:trPr>
        <w:tc>
          <w:tcPr>
            <w:tcW w:w="3969" w:type="dxa"/>
          </w:tcPr>
          <w:p w:rsidR="000D7F8C" w:rsidRPr="000D7F8C" w:rsidRDefault="000D7F8C" w:rsidP="00B5637F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D7F8C" w:rsidRPr="000D7F8C" w:rsidRDefault="000D7F8C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proofErr w:type="gramStart"/>
            <w:r w:rsidRPr="000D7F8C">
              <w:rPr>
                <w:rStyle w:val="FontStyle422"/>
                <w:sz w:val="28"/>
                <w:szCs w:val="28"/>
              </w:rPr>
              <w:t>поясе</w:t>
            </w:r>
            <w:proofErr w:type="gramEnd"/>
            <w:r w:rsidRPr="000D7F8C">
              <w:rPr>
                <w:rStyle w:val="FontStyle422"/>
                <w:sz w:val="28"/>
                <w:szCs w:val="28"/>
              </w:rPr>
              <w:t>.</w:t>
            </w:r>
          </w:p>
        </w:tc>
      </w:tr>
      <w:tr w:rsidR="000D7F8C" w:rsidTr="00B5637F">
        <w:trPr>
          <w:trHeight w:val="259"/>
        </w:trPr>
        <w:tc>
          <w:tcPr>
            <w:tcW w:w="3969" w:type="dxa"/>
            <w:hideMark/>
          </w:tcPr>
          <w:p w:rsidR="000D7F8C" w:rsidRPr="000D7F8C" w:rsidRDefault="000D7F8C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</w:pP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—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Отчего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ты,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рожь,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золотая?</w:t>
            </w:r>
          </w:p>
        </w:tc>
        <w:tc>
          <w:tcPr>
            <w:tcW w:w="5103" w:type="dxa"/>
            <w:hideMark/>
          </w:tcPr>
          <w:p w:rsidR="000D7F8C" w:rsidRPr="000D7F8C" w:rsidRDefault="000D7F8C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0D7F8C">
              <w:rPr>
                <w:rStyle w:val="FontStyle422"/>
                <w:sz w:val="28"/>
                <w:szCs w:val="28"/>
              </w:rPr>
              <w:t>Меняют направление бега.</w:t>
            </w:r>
          </w:p>
        </w:tc>
      </w:tr>
      <w:tr w:rsidR="000D7F8C" w:rsidTr="00B5637F">
        <w:trPr>
          <w:trHeight w:val="259"/>
        </w:trPr>
        <w:tc>
          <w:tcPr>
            <w:tcW w:w="3969" w:type="dxa"/>
            <w:hideMark/>
          </w:tcPr>
          <w:p w:rsidR="000D7F8C" w:rsidRPr="000D7F8C" w:rsidRDefault="000D7F8C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</w:pP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А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в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ответ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колоски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шелестят:</w:t>
            </w:r>
          </w:p>
        </w:tc>
        <w:tc>
          <w:tcPr>
            <w:tcW w:w="5103" w:type="dxa"/>
            <w:hideMark/>
          </w:tcPr>
          <w:p w:rsidR="000D7F8C" w:rsidRPr="000D7F8C" w:rsidRDefault="000D7F8C" w:rsidP="000D7F8C">
            <w:pPr>
              <w:pStyle w:val="Style11"/>
              <w:widowControl/>
              <w:ind w:left="527" w:hanging="102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sz w:val="28"/>
                <w:szCs w:val="28"/>
              </w:rPr>
              <w:t xml:space="preserve"> </w:t>
            </w:r>
            <w:r w:rsidRPr="000D7F8C">
              <w:rPr>
                <w:rStyle w:val="FontStyle422"/>
                <w:sz w:val="28"/>
                <w:szCs w:val="28"/>
              </w:rPr>
              <w:t xml:space="preserve">Останавливаются, руки вверх, </w:t>
            </w:r>
            <w:r>
              <w:rPr>
                <w:rStyle w:val="FontStyle422"/>
                <w:sz w:val="28"/>
                <w:szCs w:val="28"/>
              </w:rPr>
              <w:t xml:space="preserve">  наклоны в стороны.</w:t>
            </w:r>
          </w:p>
        </w:tc>
      </w:tr>
      <w:tr w:rsidR="000D7F8C" w:rsidTr="00B5637F">
        <w:trPr>
          <w:trHeight w:val="250"/>
        </w:trPr>
        <w:tc>
          <w:tcPr>
            <w:tcW w:w="3969" w:type="dxa"/>
          </w:tcPr>
          <w:p w:rsidR="000D7F8C" w:rsidRPr="000D7F8C" w:rsidRDefault="000D7F8C" w:rsidP="00B5637F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D7F8C" w:rsidRPr="000D7F8C" w:rsidRDefault="000D7F8C" w:rsidP="000D7F8C">
            <w:pPr>
              <w:pStyle w:val="Style11"/>
              <w:widowControl/>
              <w:ind w:left="527"/>
              <w:jc w:val="both"/>
              <w:rPr>
                <w:rStyle w:val="FontStyle422"/>
                <w:b w:val="0"/>
                <w:sz w:val="28"/>
                <w:szCs w:val="28"/>
              </w:rPr>
            </w:pPr>
          </w:p>
        </w:tc>
      </w:tr>
      <w:tr w:rsidR="000D7F8C" w:rsidTr="00B5637F">
        <w:trPr>
          <w:trHeight w:val="250"/>
        </w:trPr>
        <w:tc>
          <w:tcPr>
            <w:tcW w:w="3969" w:type="dxa"/>
            <w:hideMark/>
          </w:tcPr>
          <w:p w:rsidR="000D7F8C" w:rsidRPr="000D7F8C" w:rsidRDefault="000D7F8C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</w:pP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—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Золотые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руки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7F8C">
              <w:rPr>
                <w:rStyle w:val="FontStyle437"/>
                <w:rFonts w:ascii="Times New Roman" w:hAnsi="Times New Roman" w:cs="Times New Roman"/>
                <w:color w:val="7030A0"/>
                <w:spacing w:val="-10"/>
                <w:sz w:val="28"/>
                <w:szCs w:val="28"/>
              </w:rPr>
              <w:t>растят!</w:t>
            </w:r>
          </w:p>
        </w:tc>
        <w:tc>
          <w:tcPr>
            <w:tcW w:w="5103" w:type="dxa"/>
            <w:hideMark/>
          </w:tcPr>
          <w:p w:rsidR="000D7F8C" w:rsidRPr="000D7F8C" w:rsidRDefault="000D7F8C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0D7F8C">
              <w:rPr>
                <w:rStyle w:val="FontStyle422"/>
                <w:sz w:val="28"/>
                <w:szCs w:val="28"/>
              </w:rPr>
              <w:t>Два наклона к носочкам.</w:t>
            </w:r>
          </w:p>
        </w:tc>
      </w:tr>
      <w:tr w:rsidR="000D7F8C" w:rsidTr="00B5637F">
        <w:trPr>
          <w:trHeight w:val="250"/>
        </w:trPr>
        <w:tc>
          <w:tcPr>
            <w:tcW w:w="3969" w:type="dxa"/>
            <w:hideMark/>
          </w:tcPr>
          <w:p w:rsidR="000D7F8C" w:rsidRPr="000D7F8C" w:rsidRDefault="000D7F8C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color w:val="7030A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7F8C" w:rsidRDefault="000D7F8C" w:rsidP="00B5637F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  <w:p w:rsidR="000D7F8C" w:rsidRPr="000D7F8C" w:rsidRDefault="000D7F8C" w:rsidP="00B5637F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D7F8C" w:rsidRPr="000D7F8C" w:rsidRDefault="000D7F8C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0D7F8C">
        <w:rPr>
          <w:rStyle w:val="FontStyle417"/>
          <w:spacing w:val="30"/>
          <w:sz w:val="28"/>
          <w:szCs w:val="28"/>
        </w:rPr>
        <w:t xml:space="preserve">- Как ты думаешь, </w:t>
      </w:r>
      <w:r w:rsidRPr="000D7F8C">
        <w:rPr>
          <w:rStyle w:val="FontStyle417"/>
          <w:sz w:val="28"/>
          <w:szCs w:val="28"/>
        </w:rPr>
        <w:t>почему руки, которые растят хлеб, называют зо</w:t>
      </w:r>
      <w:r w:rsidRPr="000D7F8C">
        <w:rPr>
          <w:rStyle w:val="FontStyle417"/>
          <w:sz w:val="28"/>
          <w:szCs w:val="28"/>
        </w:rPr>
        <w:softHyphen/>
        <w:t>лотыми?</w:t>
      </w:r>
    </w:p>
    <w:p w:rsidR="000D7F8C" w:rsidRPr="000D7F8C" w:rsidRDefault="000D7F8C" w:rsidP="000D7F8C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0D7F8C">
        <w:rPr>
          <w:rStyle w:val="FontStyle417"/>
          <w:spacing w:val="30"/>
          <w:sz w:val="28"/>
          <w:szCs w:val="28"/>
        </w:rPr>
        <w:t xml:space="preserve">         (</w:t>
      </w:r>
      <w:r w:rsidRPr="000D7F8C">
        <w:rPr>
          <w:rStyle w:val="FontStyle417"/>
          <w:sz w:val="28"/>
          <w:szCs w:val="28"/>
        </w:rPr>
        <w:t>Они умелые, ловкие)</w:t>
      </w:r>
    </w:p>
    <w:p w:rsidR="000D7F8C" w:rsidRDefault="000D7F8C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0D7F8C">
        <w:rPr>
          <w:rStyle w:val="FontStyle417"/>
          <w:spacing w:val="30"/>
          <w:sz w:val="28"/>
          <w:szCs w:val="28"/>
        </w:rPr>
        <w:t xml:space="preserve">- </w:t>
      </w:r>
      <w:r w:rsidRPr="000D7F8C">
        <w:rPr>
          <w:rStyle w:val="FontStyle417"/>
          <w:sz w:val="28"/>
          <w:szCs w:val="28"/>
        </w:rPr>
        <w:t>Верно. Точно так же о добром сердце говорят: «Зо</w:t>
      </w:r>
      <w:r w:rsidRPr="000D7F8C">
        <w:rPr>
          <w:rStyle w:val="FontStyle417"/>
          <w:sz w:val="28"/>
          <w:szCs w:val="28"/>
        </w:rPr>
        <w:softHyphen/>
        <w:t>лотое сердце». А про красивый голос говорят: «Золотой голос».</w:t>
      </w: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723250" w:rsidRPr="000D7F8C" w:rsidRDefault="00723250" w:rsidP="000D7F8C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</w:p>
    <w:p w:rsidR="000D7F8C" w:rsidRPr="000D7F8C" w:rsidRDefault="000D7F8C" w:rsidP="000D7F8C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D7F8C" w:rsidRDefault="000D7F8C" w:rsidP="000D7F8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Рассказ по картине.</w:t>
      </w:r>
    </w:p>
    <w:p w:rsidR="000D7F8C" w:rsidRDefault="000D7F8C" w:rsidP="000D7F8C">
      <w:pPr>
        <w:pStyle w:val="a7"/>
        <w:ind w:left="92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Pr="000D7F8C">
        <w:rPr>
          <w:rStyle w:val="FontStyle417"/>
          <w:spacing w:val="30"/>
          <w:sz w:val="28"/>
          <w:szCs w:val="28"/>
        </w:rPr>
        <w:t>А</w:t>
      </w:r>
      <w:r w:rsidRPr="000D7F8C">
        <w:rPr>
          <w:rStyle w:val="FontStyle417"/>
          <w:sz w:val="28"/>
          <w:szCs w:val="28"/>
        </w:rPr>
        <w:t xml:space="preserve"> теперь </w:t>
      </w:r>
      <w:r>
        <w:rPr>
          <w:rStyle w:val="FontStyle417"/>
          <w:sz w:val="28"/>
          <w:szCs w:val="28"/>
        </w:rPr>
        <w:t>давай с тобой составим по картине рассказ. Сначала м</w:t>
      </w:r>
      <w:r w:rsidRPr="000D7F8C">
        <w:rPr>
          <w:rStyle w:val="FontStyle417"/>
          <w:sz w:val="28"/>
          <w:szCs w:val="28"/>
        </w:rPr>
        <w:t>ы опише</w:t>
      </w:r>
      <w:r>
        <w:rPr>
          <w:rStyle w:val="FontStyle417"/>
          <w:sz w:val="28"/>
          <w:szCs w:val="28"/>
        </w:rPr>
        <w:t xml:space="preserve">м </w:t>
      </w:r>
      <w:r w:rsidRPr="000D7F8C">
        <w:rPr>
          <w:rStyle w:val="FontStyle417"/>
          <w:sz w:val="28"/>
          <w:szCs w:val="28"/>
        </w:rPr>
        <w:t>природу: поле, не</w:t>
      </w:r>
      <w:r>
        <w:rPr>
          <w:rStyle w:val="FontStyle417"/>
          <w:sz w:val="28"/>
          <w:szCs w:val="28"/>
        </w:rPr>
        <w:t>бо, лес вдалеке. Потом расскажем</w:t>
      </w:r>
      <w:r w:rsidRPr="000D7F8C">
        <w:rPr>
          <w:rStyle w:val="FontStyle417"/>
          <w:sz w:val="28"/>
          <w:szCs w:val="28"/>
        </w:rPr>
        <w:t xml:space="preserve"> о технике, изображенной на картине. Не забуд</w:t>
      </w:r>
      <w:r>
        <w:rPr>
          <w:rStyle w:val="FontStyle417"/>
          <w:sz w:val="28"/>
          <w:szCs w:val="28"/>
        </w:rPr>
        <w:t>ем</w:t>
      </w:r>
      <w:r w:rsidRPr="000D7F8C">
        <w:rPr>
          <w:rStyle w:val="FontStyle417"/>
          <w:sz w:val="28"/>
          <w:szCs w:val="28"/>
        </w:rPr>
        <w:t xml:space="preserve"> расск</w:t>
      </w:r>
      <w:r>
        <w:rPr>
          <w:rStyle w:val="FontStyle417"/>
          <w:sz w:val="28"/>
          <w:szCs w:val="28"/>
        </w:rPr>
        <w:t>азать о комбайнере. И наконец, мы должны рассказать, почему н</w:t>
      </w:r>
      <w:r w:rsidRPr="000D7F8C">
        <w:rPr>
          <w:rStyle w:val="FontStyle417"/>
          <w:sz w:val="28"/>
          <w:szCs w:val="28"/>
        </w:rPr>
        <w:t>ам понравилась картина.</w:t>
      </w:r>
    </w:p>
    <w:p w:rsidR="00723250" w:rsidRPr="00723250" w:rsidRDefault="00723250" w:rsidP="00723250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proofErr w:type="gramStart"/>
      <w:r w:rsidRPr="00723250">
        <w:rPr>
          <w:rStyle w:val="FontStyle417"/>
          <w:sz w:val="28"/>
          <w:szCs w:val="28"/>
        </w:rPr>
        <w:t>(Художник нарисовал на картине раздольное поле ржи.</w:t>
      </w:r>
      <w:proofErr w:type="gramEnd"/>
      <w:r w:rsidRPr="00723250">
        <w:rPr>
          <w:rStyle w:val="FontStyle417"/>
          <w:sz w:val="28"/>
          <w:szCs w:val="28"/>
        </w:rPr>
        <w:t xml:space="preserve"> Рожь созрела и кажется золотой. Над золотым полем — высокое голубое небо с белыми облаками. Вдалеке еще</w:t>
      </w:r>
      <w:r w:rsidR="008F6CB2">
        <w:rPr>
          <w:rStyle w:val="FontStyle417"/>
          <w:sz w:val="28"/>
          <w:szCs w:val="28"/>
        </w:rPr>
        <w:t xml:space="preserve"> видно</w:t>
      </w:r>
      <w:r w:rsidRPr="00723250">
        <w:rPr>
          <w:rStyle w:val="FontStyle417"/>
          <w:sz w:val="28"/>
          <w:szCs w:val="28"/>
        </w:rPr>
        <w:t xml:space="preserve"> зеленый лес.</w:t>
      </w:r>
    </w:p>
    <w:p w:rsidR="00723250" w:rsidRPr="00723250" w:rsidRDefault="00723250" w:rsidP="00723250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723250">
        <w:rPr>
          <w:rStyle w:val="FontStyle417"/>
          <w:sz w:val="28"/>
          <w:szCs w:val="28"/>
        </w:rPr>
        <w:t>Убирать рожь в поле вышли комбайны. В центре картины изображен большой красный комбайн. Он уби</w:t>
      </w:r>
      <w:r w:rsidRPr="00723250">
        <w:rPr>
          <w:rStyle w:val="FontStyle417"/>
          <w:sz w:val="28"/>
          <w:szCs w:val="28"/>
        </w:rPr>
        <w:softHyphen/>
        <w:t xml:space="preserve">рает рожь. Золотое зерно сыплется в кузов голубого грузовика. В кабине мы видим комбайнера. Он управляет большой машиной. У него трудная и очень нужная работа. </w:t>
      </w:r>
    </w:p>
    <w:p w:rsidR="00723250" w:rsidRPr="00723250" w:rsidRDefault="00723250" w:rsidP="00723250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723250">
        <w:rPr>
          <w:rStyle w:val="FontStyle417"/>
          <w:sz w:val="28"/>
          <w:szCs w:val="28"/>
        </w:rPr>
        <w:t xml:space="preserve">Нам понравилась картина, потому что на ней изображена красивая природа. </w:t>
      </w:r>
      <w:proofErr w:type="gramStart"/>
      <w:r w:rsidRPr="00723250">
        <w:rPr>
          <w:rStyle w:val="FontStyle417"/>
          <w:sz w:val="28"/>
          <w:szCs w:val="28"/>
        </w:rPr>
        <w:t>Нам нравится смотреть на комбай</w:t>
      </w:r>
      <w:r w:rsidRPr="00723250">
        <w:rPr>
          <w:rStyle w:val="FontStyle417"/>
          <w:sz w:val="28"/>
          <w:szCs w:val="28"/>
        </w:rPr>
        <w:softHyphen/>
        <w:t>нера, который хорошо работает.)</w:t>
      </w:r>
      <w:proofErr w:type="gramEnd"/>
    </w:p>
    <w:p w:rsidR="00723250" w:rsidRDefault="00723250" w:rsidP="000D7F8C">
      <w:pPr>
        <w:pStyle w:val="a7"/>
        <w:ind w:left="927"/>
        <w:jc w:val="both"/>
        <w:rPr>
          <w:rStyle w:val="FontStyle417"/>
          <w:sz w:val="28"/>
          <w:szCs w:val="28"/>
        </w:rPr>
      </w:pPr>
    </w:p>
    <w:p w:rsidR="00723250" w:rsidRPr="00723250" w:rsidRDefault="00723250" w:rsidP="00723250">
      <w:pPr>
        <w:pStyle w:val="a7"/>
        <w:numPr>
          <w:ilvl w:val="0"/>
          <w:numId w:val="3"/>
        </w:numPr>
        <w:jc w:val="both"/>
        <w:rPr>
          <w:rStyle w:val="FontStyle417"/>
          <w:b/>
          <w:sz w:val="28"/>
          <w:szCs w:val="28"/>
        </w:rPr>
      </w:pPr>
      <w:r w:rsidRPr="00723250">
        <w:rPr>
          <w:rStyle w:val="FontStyle417"/>
          <w:b/>
          <w:sz w:val="28"/>
          <w:szCs w:val="28"/>
        </w:rPr>
        <w:t>Пальчиковая гимнастика «Каша»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723250" w:rsidTr="00B5637F">
        <w:trPr>
          <w:trHeight w:val="259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Каша в поле росла,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Поднимают руки  вверх,   шевелят</w:t>
            </w:r>
          </w:p>
        </w:tc>
      </w:tr>
      <w:tr w:rsidR="00723250" w:rsidTr="00B5637F">
        <w:trPr>
          <w:trHeight w:val="221"/>
        </w:trPr>
        <w:tc>
          <w:tcPr>
            <w:tcW w:w="3969" w:type="dxa"/>
          </w:tcPr>
          <w:p w:rsidR="00723250" w:rsidRPr="00723250" w:rsidRDefault="00723250" w:rsidP="00B5637F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</w:rPr>
            </w:pP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пальчиками.</w:t>
            </w:r>
          </w:p>
        </w:tc>
      </w:tr>
      <w:tr w:rsidR="00723250" w:rsidTr="00B5637F">
        <w:trPr>
          <w:trHeight w:val="288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 нам в тарелку пришла.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Приседают, «шагают» пальчиками</w:t>
            </w:r>
          </w:p>
        </w:tc>
      </w:tr>
      <w:tr w:rsidR="00723250" w:rsidTr="00B5637F">
        <w:trPr>
          <w:trHeight w:val="230"/>
        </w:trPr>
        <w:tc>
          <w:tcPr>
            <w:tcW w:w="3969" w:type="dxa"/>
          </w:tcPr>
          <w:p w:rsidR="00723250" w:rsidRPr="00723250" w:rsidRDefault="00723250" w:rsidP="00B5637F">
            <w:pPr>
              <w:pStyle w:val="Style10"/>
              <w:widowControl/>
              <w:ind w:firstLine="567"/>
              <w:jc w:val="both"/>
              <w:rPr>
                <w:color w:val="7030A0"/>
                <w:sz w:val="28"/>
              </w:rPr>
            </w:pP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по ковру.</w:t>
            </w:r>
          </w:p>
        </w:tc>
      </w:tr>
      <w:tr w:rsidR="00723250" w:rsidTr="00B5637F">
        <w:trPr>
          <w:trHeight w:val="250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Всех друзей угостим,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Встают,   мешают   указательным</w:t>
            </w:r>
          </w:p>
        </w:tc>
      </w:tr>
      <w:tr w:rsidR="00723250" w:rsidTr="00B5637F">
        <w:trPr>
          <w:trHeight w:val="250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По тарелке дадим.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пальцем правой руки в ладошке левой.</w:t>
            </w:r>
          </w:p>
        </w:tc>
      </w:tr>
      <w:tr w:rsidR="00723250" w:rsidTr="00B5637F">
        <w:trPr>
          <w:trHeight w:val="240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Птичке-невеличке,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 xml:space="preserve">Загибают по одному пальчику </w:t>
            </w:r>
            <w:proofErr w:type="gramStart"/>
            <w:r w:rsidRPr="00723250">
              <w:rPr>
                <w:rStyle w:val="FontStyle422"/>
                <w:sz w:val="28"/>
              </w:rPr>
              <w:t>на</w:t>
            </w:r>
            <w:proofErr w:type="gramEnd"/>
          </w:p>
        </w:tc>
      </w:tr>
      <w:tr w:rsidR="00723250" w:rsidTr="00B5637F">
        <w:trPr>
          <w:trHeight w:val="278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Зайцу и лисичке,</w:t>
            </w:r>
          </w:p>
        </w:tc>
        <w:tc>
          <w:tcPr>
            <w:tcW w:w="5954" w:type="dxa"/>
            <w:hideMark/>
          </w:tcPr>
          <w:p w:rsidR="00723250" w:rsidRPr="00723250" w:rsidRDefault="00723250" w:rsidP="00B5637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</w:rPr>
            </w:pPr>
            <w:r w:rsidRPr="00723250">
              <w:rPr>
                <w:rStyle w:val="FontStyle422"/>
                <w:sz w:val="28"/>
              </w:rPr>
              <w:t>обеих руках на каждое название.</w:t>
            </w:r>
          </w:p>
        </w:tc>
      </w:tr>
      <w:tr w:rsidR="00723250" w:rsidTr="00B5637F">
        <w:trPr>
          <w:trHeight w:val="259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Кошке и матрешке —</w:t>
            </w:r>
          </w:p>
        </w:tc>
        <w:tc>
          <w:tcPr>
            <w:tcW w:w="5954" w:type="dxa"/>
          </w:tcPr>
          <w:p w:rsidR="00723250" w:rsidRPr="00723250" w:rsidRDefault="00723250" w:rsidP="00B5637F">
            <w:pPr>
              <w:pStyle w:val="Style10"/>
              <w:widowControl/>
              <w:ind w:firstLine="567"/>
              <w:jc w:val="both"/>
              <w:rPr>
                <w:sz w:val="28"/>
              </w:rPr>
            </w:pPr>
          </w:p>
        </w:tc>
      </w:tr>
      <w:tr w:rsidR="00723250" w:rsidTr="00B5637F">
        <w:trPr>
          <w:trHeight w:val="230"/>
        </w:trPr>
        <w:tc>
          <w:tcPr>
            <w:tcW w:w="3969" w:type="dxa"/>
            <w:hideMark/>
          </w:tcPr>
          <w:p w:rsidR="00723250" w:rsidRPr="00723250" w:rsidRDefault="00723250" w:rsidP="00B5637F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</w:pPr>
            <w:r w:rsidRPr="00723250">
              <w:rPr>
                <w:rStyle w:val="FontStyle437"/>
                <w:rFonts w:ascii="Times New Roman" w:hAnsi="Times New Roman" w:cs="Times New Roman"/>
                <w:color w:val="7030A0"/>
                <w:sz w:val="28"/>
              </w:rPr>
              <w:t>Всем дадим по ложке.</w:t>
            </w:r>
          </w:p>
        </w:tc>
        <w:tc>
          <w:tcPr>
            <w:tcW w:w="5954" w:type="dxa"/>
          </w:tcPr>
          <w:p w:rsidR="00723250" w:rsidRPr="00723250" w:rsidRDefault="00723250" w:rsidP="00B5637F">
            <w:pPr>
              <w:pStyle w:val="Style10"/>
              <w:widowControl/>
              <w:ind w:firstLine="567"/>
              <w:jc w:val="both"/>
              <w:rPr>
                <w:sz w:val="28"/>
              </w:rPr>
            </w:pPr>
          </w:p>
        </w:tc>
      </w:tr>
    </w:tbl>
    <w:p w:rsidR="00723250" w:rsidRPr="00723250" w:rsidRDefault="00723250" w:rsidP="00723250">
      <w:pPr>
        <w:pStyle w:val="a7"/>
        <w:ind w:left="927"/>
        <w:jc w:val="both"/>
        <w:rPr>
          <w:rStyle w:val="FontStyle417"/>
          <w:sz w:val="28"/>
          <w:szCs w:val="28"/>
        </w:rPr>
      </w:pPr>
    </w:p>
    <w:p w:rsidR="000D7F8C" w:rsidRPr="000D7F8C" w:rsidRDefault="000D7F8C" w:rsidP="000D7F8C">
      <w:pPr>
        <w:jc w:val="both"/>
        <w:rPr>
          <w:rStyle w:val="FontStyle417"/>
          <w:b/>
          <w:sz w:val="28"/>
          <w:szCs w:val="28"/>
        </w:rPr>
      </w:pPr>
    </w:p>
    <w:p w:rsidR="000D7F8C" w:rsidRPr="000D7F8C" w:rsidRDefault="000D7F8C" w:rsidP="000D7F8C">
      <w:pPr>
        <w:pStyle w:val="a7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7F8C" w:rsidRPr="000D7F8C" w:rsidSect="006E4597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5277"/>
    <w:multiLevelType w:val="hybridMultilevel"/>
    <w:tmpl w:val="11D8DADA"/>
    <w:lvl w:ilvl="0" w:tplc="7652C2B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276F6"/>
    <w:multiLevelType w:val="hybridMultilevel"/>
    <w:tmpl w:val="656440AC"/>
    <w:lvl w:ilvl="0" w:tplc="6C601A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24B7D"/>
    <w:multiLevelType w:val="hybridMultilevel"/>
    <w:tmpl w:val="6F848A76"/>
    <w:lvl w:ilvl="0" w:tplc="5A200A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8"/>
    <w:rsid w:val="0008337F"/>
    <w:rsid w:val="000863CE"/>
    <w:rsid w:val="000D7F8C"/>
    <w:rsid w:val="0010656B"/>
    <w:rsid w:val="00156ABE"/>
    <w:rsid w:val="00176F56"/>
    <w:rsid w:val="001D3825"/>
    <w:rsid w:val="00240E4D"/>
    <w:rsid w:val="00344398"/>
    <w:rsid w:val="00466E56"/>
    <w:rsid w:val="00496BD1"/>
    <w:rsid w:val="005D58B3"/>
    <w:rsid w:val="005D7788"/>
    <w:rsid w:val="00613ABA"/>
    <w:rsid w:val="006576D0"/>
    <w:rsid w:val="006B6ED4"/>
    <w:rsid w:val="006C7B20"/>
    <w:rsid w:val="006D0BD3"/>
    <w:rsid w:val="006E4597"/>
    <w:rsid w:val="00700724"/>
    <w:rsid w:val="00723250"/>
    <w:rsid w:val="007F697F"/>
    <w:rsid w:val="00884E62"/>
    <w:rsid w:val="008F6CB2"/>
    <w:rsid w:val="00966C5F"/>
    <w:rsid w:val="00A628F7"/>
    <w:rsid w:val="00A83681"/>
    <w:rsid w:val="00BE5EAA"/>
    <w:rsid w:val="00C1362A"/>
    <w:rsid w:val="00C31F4B"/>
    <w:rsid w:val="00C53D0A"/>
    <w:rsid w:val="00C56516"/>
    <w:rsid w:val="00CD49D3"/>
    <w:rsid w:val="00D11F84"/>
    <w:rsid w:val="00D12F05"/>
    <w:rsid w:val="00D327E6"/>
    <w:rsid w:val="00D748DB"/>
    <w:rsid w:val="00D76163"/>
    <w:rsid w:val="00DB0CE4"/>
    <w:rsid w:val="00DB6DF3"/>
    <w:rsid w:val="00E5130F"/>
    <w:rsid w:val="00E74D0A"/>
    <w:rsid w:val="00E9043D"/>
    <w:rsid w:val="00E96701"/>
    <w:rsid w:val="00F27970"/>
    <w:rsid w:val="00F414C8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74D0A"/>
    <w:pPr>
      <w:ind w:left="720"/>
      <w:contextualSpacing/>
    </w:pPr>
  </w:style>
  <w:style w:type="paragraph" w:customStyle="1" w:styleId="Style51">
    <w:name w:val="Style51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7">
    <w:name w:val="Style327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3">
    <w:name w:val="Style333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5">
    <w:name w:val="Style335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176F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176F56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176F5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19">
    <w:name w:val="Font Style419"/>
    <w:basedOn w:val="a0"/>
    <w:rsid w:val="00176F56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66C5F"/>
    <w:rPr>
      <w:b/>
      <w:bCs/>
    </w:rPr>
  </w:style>
  <w:style w:type="paragraph" w:customStyle="1" w:styleId="Style60">
    <w:name w:val="Style60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0D7F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7">
    <w:name w:val="Font Style437"/>
    <w:basedOn w:val="a0"/>
    <w:rsid w:val="000D7F8C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74D0A"/>
    <w:pPr>
      <w:ind w:left="720"/>
      <w:contextualSpacing/>
    </w:pPr>
  </w:style>
  <w:style w:type="paragraph" w:customStyle="1" w:styleId="Style51">
    <w:name w:val="Style51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7">
    <w:name w:val="Style327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3">
    <w:name w:val="Style333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5">
    <w:name w:val="Style335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17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176F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176F56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176F5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19">
    <w:name w:val="Font Style419"/>
    <w:basedOn w:val="a0"/>
    <w:rsid w:val="00176F56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66C5F"/>
    <w:rPr>
      <w:b/>
      <w:bCs/>
    </w:rPr>
  </w:style>
  <w:style w:type="paragraph" w:customStyle="1" w:styleId="Style60">
    <w:name w:val="Style60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D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0D7F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7">
    <w:name w:val="Font Style437"/>
    <w:basedOn w:val="a0"/>
    <w:rsid w:val="000D7F8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8</cp:revision>
  <dcterms:created xsi:type="dcterms:W3CDTF">2020-04-06T18:45:00Z</dcterms:created>
  <dcterms:modified xsi:type="dcterms:W3CDTF">2020-04-14T21:31:00Z</dcterms:modified>
</cp:coreProperties>
</file>