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29E" w:rsidRPr="0011129E" w:rsidRDefault="0011129E" w:rsidP="0011129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  <w:r w:rsidRPr="0011129E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bdr w:val="none" w:sz="0" w:space="0" w:color="auto" w:frame="1"/>
          <w:lang w:eastAsia="ru-RU"/>
        </w:rPr>
        <w:t>Упражнения на развитие общей и мелкой моторики</w:t>
      </w:r>
    </w:p>
    <w:p w:rsidR="0011129E" w:rsidRPr="0011129E" w:rsidRDefault="0011129E" w:rsidP="006E6C19">
      <w:pPr>
        <w:shd w:val="clear" w:color="auto" w:fill="FFFFFF"/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29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Доказано, что мелкая моторика напрямую связана с уровнем интеллекта и речи детей, поэтому ее укреплению нужно уделять много внимания наряду с упражнениями на развитие познавательных процессов. 2-3-летнего ребенка можно занять:</w:t>
      </w:r>
    </w:p>
    <w:p w:rsidR="0011129E" w:rsidRPr="0011129E" w:rsidRDefault="0011129E" w:rsidP="00DF3FCC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29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Лепкой. Подойдет качественный пластилин разного цвета. Подключайте к процессу изучение цветов.</w:t>
      </w:r>
    </w:p>
    <w:p w:rsidR="0011129E" w:rsidRPr="0011129E" w:rsidRDefault="0011129E" w:rsidP="00DF3FCC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29E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Аппликацией. Это занятие не только укрепит пальчики, но и разовьет творческое мышление.</w:t>
      </w:r>
    </w:p>
    <w:p w:rsidR="0011129E" w:rsidRPr="0011129E" w:rsidRDefault="0011129E" w:rsidP="00DF3FCC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29E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Рисованием. Одно из самых любимых занятий детей. Можно рисовать карандашами, красками, фломастерами.</w:t>
      </w:r>
    </w:p>
    <w:p w:rsidR="0011129E" w:rsidRPr="0011129E" w:rsidRDefault="0011129E" w:rsidP="00DF3FCC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29E">
        <w:rPr>
          <w:rFonts w:ascii="Times New Roman" w:eastAsia="Times New Roman" w:hAnsi="Times New Roman" w:cs="Times New Roman"/>
          <w:sz w:val="28"/>
          <w:szCs w:val="28"/>
          <w:lang w:eastAsia="ru-RU"/>
        </w:rPr>
        <w:t>Пуговицами. Есть специальные игровые комплексы с подобными упражнениями, но можно поиграть и родительской одеждой.</w:t>
      </w:r>
    </w:p>
    <w:p w:rsidR="0011129E" w:rsidRPr="0011129E" w:rsidRDefault="0011129E" w:rsidP="00DF3FCC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29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Одеванием и раздеванием. Позвольте ребенку самостоятельно нарядить куклу или собраться на улицу.</w:t>
      </w:r>
    </w:p>
    <w:p w:rsidR="0011129E" w:rsidRPr="0011129E" w:rsidRDefault="0011129E" w:rsidP="00DF3FCC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Играми с водой. Лучше играть детской </w:t>
      </w:r>
      <w:proofErr w:type="spellStart"/>
      <w:r w:rsidRPr="001112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посудкой</w:t>
      </w:r>
      <w:proofErr w:type="spellEnd"/>
      <w:r w:rsidRPr="0011129E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Она изготовлена из специального пластика и полностью безопасна. Разрешите крохе повозиться в воде, используя крошечные чайник и чашки.</w:t>
      </w:r>
    </w:p>
    <w:p w:rsidR="0011129E" w:rsidRPr="0011129E" w:rsidRDefault="0011129E" w:rsidP="00DF3FCC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29E">
        <w:rPr>
          <w:rFonts w:ascii="Times New Roman" w:eastAsia="Times New Roman" w:hAnsi="Times New Roman" w:cs="Times New Roman"/>
          <w:sz w:val="28"/>
          <w:szCs w:val="28"/>
          <w:lang w:eastAsia="ru-RU"/>
        </w:rPr>
        <w:t>Мытьем рук. Научите ребенка мыть руки без помощи постороннего, после прогулки и перед едой. Заодно он освоит правила гигиены.</w:t>
      </w:r>
    </w:p>
    <w:p w:rsidR="0011129E" w:rsidRPr="0011129E" w:rsidRDefault="0011129E" w:rsidP="006E6C19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29E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Игрой «Рыболов». Подойдут шарики или мелкие игрушки. Бросьте их в воду и попросите, чтобы ребенок выловил их с помощью ложки.</w:t>
      </w:r>
    </w:p>
    <w:p w:rsidR="0011129E" w:rsidRPr="0011129E" w:rsidRDefault="0011129E" w:rsidP="006E6C19">
      <w:pPr>
        <w:shd w:val="clear" w:color="auto" w:fill="FFFFFF"/>
        <w:spacing w:after="335" w:line="240" w:lineRule="auto"/>
        <w:ind w:left="-85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29E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 еще много игр, которые можно организовать у себя прямо дома: собирать воду мочалкой, пипеткой, перемещать крупу пинцетом, закрывать бутылки. Эти и другие игры – эффективный способ укрепить моторику рук.</w:t>
      </w:r>
    </w:p>
    <w:p w:rsidR="0011129E" w:rsidRPr="0011129E" w:rsidRDefault="0011129E" w:rsidP="00DF3FCC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  <w:r w:rsidRPr="0011129E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bdr w:val="none" w:sz="0" w:space="0" w:color="auto" w:frame="1"/>
          <w:lang w:eastAsia="ru-RU"/>
        </w:rPr>
        <w:t>Знакомство с окружающим миром</w:t>
      </w:r>
    </w:p>
    <w:p w:rsidR="0011129E" w:rsidRPr="0011129E" w:rsidRDefault="0011129E" w:rsidP="006E6C19">
      <w:pPr>
        <w:shd w:val="clear" w:color="auto" w:fill="FFFFFF"/>
        <w:spacing w:after="335" w:line="240" w:lineRule="auto"/>
        <w:ind w:left="-85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29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гармоничного развития крохи одних занятий на логику, математику и внимание мало. Нужно постепенно знакомить его со всеми богатствами окружающего мира, учить его быть частью социума и природы. Информация, которую он будет получать в процессе ознакомления, должна быть простой и понятной, соответствовать возрасту. Предлагаются такие занятия:</w:t>
      </w:r>
    </w:p>
    <w:p w:rsidR="0011129E" w:rsidRPr="0011129E" w:rsidRDefault="0011129E" w:rsidP="00DF3FCC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29E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Изучаем зверей. Узнаем о новых животных, как называются части их тела, детеныши, что они едят и где живут. Рассказываем, какую роль животное играет в природе, в быту человека. Например, корова дает молоко, а курочка – яйца.</w:t>
      </w:r>
    </w:p>
    <w:p w:rsidR="0011129E" w:rsidRPr="0011129E" w:rsidRDefault="0011129E" w:rsidP="00DF3FCC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29E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Изучаем птиц. Объясните крохе разницу между домашними и дикими пернатыми, какую пользу они несут людям, чем питаются, как мы можем помочь им зимой.</w:t>
      </w:r>
    </w:p>
    <w:p w:rsidR="0011129E" w:rsidRPr="0011129E" w:rsidRDefault="0011129E" w:rsidP="00DF3FCC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29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Знакомимся с насекомыми. Важно строить рассказ на позитивный лад. У жучков и паучков тоже есть детки, они несут пользу окружающей среде, ведь каждое живое существо имеет свое место в природе.</w:t>
      </w:r>
    </w:p>
    <w:p w:rsidR="0011129E" w:rsidRPr="0011129E" w:rsidRDefault="0011129E" w:rsidP="00DF3FCC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2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Наблюдаем за природой. Нужно объяснить, откуда берется дождь, снег и другие атмосферные явления.</w:t>
      </w:r>
    </w:p>
    <w:p w:rsidR="0011129E" w:rsidRPr="0011129E" w:rsidRDefault="0011129E" w:rsidP="00DF3FCC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29E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Изучаем флору местности. На прогулках обращайте внимание малыша на цветы, растения, расскажите, как они называются.</w:t>
      </w:r>
    </w:p>
    <w:p w:rsidR="0011129E" w:rsidRPr="0011129E" w:rsidRDefault="0011129E" w:rsidP="00DF3FCC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2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Учим фрукты и овощи. Выучите с ребенком названия привычной еды. Проверьте его знания, например, предложите выбрать яблоко или банан из миски.</w:t>
      </w:r>
    </w:p>
    <w:p w:rsidR="0011129E" w:rsidRPr="0011129E" w:rsidRDefault="0011129E" w:rsidP="00DF3FCC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29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Различаем материалы. Объясните, из чего состоят вещи вокруг нас. Они деревянные, металлические, бумажные.</w:t>
      </w:r>
    </w:p>
    <w:p w:rsidR="0011129E" w:rsidRPr="0011129E" w:rsidRDefault="0011129E" w:rsidP="0011129E">
      <w:pPr>
        <w:shd w:val="clear" w:color="auto" w:fill="FFFFFF"/>
        <w:spacing w:after="33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2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таких бесед – развить любознательность. Никогда не отказывайтесь рассказать ребенку что-то новое, если он спрашивает. Поощряйте его желание развиваться!</w:t>
      </w:r>
    </w:p>
    <w:p w:rsidR="006E6C19" w:rsidRPr="006E6C19" w:rsidRDefault="0011129E" w:rsidP="006E6C1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bdr w:val="none" w:sz="0" w:space="0" w:color="auto" w:frame="1"/>
          <w:lang w:eastAsia="ru-RU"/>
        </w:rPr>
      </w:pPr>
      <w:r w:rsidRPr="0011129E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bdr w:val="none" w:sz="0" w:space="0" w:color="auto" w:frame="1"/>
          <w:lang w:eastAsia="ru-RU"/>
        </w:rPr>
        <w:t>Изучаем новые понятия</w:t>
      </w:r>
    </w:p>
    <w:p w:rsidR="0011129E" w:rsidRPr="006E6C19" w:rsidRDefault="0011129E" w:rsidP="006E6C19">
      <w:pPr>
        <w:shd w:val="clear" w:color="auto" w:fill="FFFFFF"/>
        <w:spacing w:after="0" w:line="240" w:lineRule="auto"/>
        <w:ind w:left="-851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11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Важно дать ребенку общие понятия. Не надо перегружать его деталями. Сейчас он их не запомнит. Можно составить список тем и разбирать каждый день </w:t>
      </w:r>
      <w:proofErr w:type="gramStart"/>
      <w:r w:rsidRPr="0011129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новую</w:t>
      </w:r>
      <w:proofErr w:type="gramEnd"/>
      <w:r w:rsidRPr="0011129E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занятий подойдут такие темы:</w:t>
      </w:r>
    </w:p>
    <w:p w:rsidR="0011129E" w:rsidRPr="0011129E" w:rsidRDefault="0011129E" w:rsidP="00DF3FCC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29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Магазин;</w:t>
      </w:r>
    </w:p>
    <w:p w:rsidR="0011129E" w:rsidRPr="0011129E" w:rsidRDefault="0011129E" w:rsidP="00DF3FCC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2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Поликлиника;</w:t>
      </w:r>
    </w:p>
    <w:p w:rsidR="0011129E" w:rsidRPr="0011129E" w:rsidRDefault="0011129E" w:rsidP="00DF3FCC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29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Морской мир;</w:t>
      </w:r>
    </w:p>
    <w:p w:rsidR="0011129E" w:rsidRPr="0011129E" w:rsidRDefault="0011129E" w:rsidP="00DF3FCC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29E">
        <w:rPr>
          <w:rFonts w:ascii="Times New Roman" w:eastAsia="Times New Roman" w:hAnsi="Times New Roman" w:cs="Times New Roman"/>
          <w:sz w:val="28"/>
          <w:szCs w:val="28"/>
          <w:lang w:eastAsia="ru-RU"/>
        </w:rPr>
        <w:t>Я и моя семья;</w:t>
      </w:r>
    </w:p>
    <w:p w:rsidR="0011129E" w:rsidRPr="0011129E" w:rsidRDefault="0011129E" w:rsidP="00DF3FCC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29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Транспорт;</w:t>
      </w:r>
    </w:p>
    <w:p w:rsidR="0011129E" w:rsidRPr="0011129E" w:rsidRDefault="0011129E" w:rsidP="006E6C19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29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Город.</w:t>
      </w:r>
    </w:p>
    <w:p w:rsidR="0011129E" w:rsidRPr="0011129E" w:rsidRDefault="0011129E" w:rsidP="006E6C19">
      <w:pPr>
        <w:shd w:val="clear" w:color="auto" w:fill="FFFFFF"/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29E">
        <w:rPr>
          <w:rFonts w:ascii="Times New Roman" w:eastAsia="Times New Roman" w:hAnsi="Times New Roman" w:cs="Times New Roman"/>
          <w:sz w:val="28"/>
          <w:szCs w:val="28"/>
          <w:lang w:eastAsia="ru-RU"/>
        </w:rPr>
        <w:t>В 2–3 года ребенок уже может систематизировать первые знания о жизни человека. Обсудите с ним:</w:t>
      </w:r>
    </w:p>
    <w:p w:rsidR="0011129E" w:rsidRPr="0011129E" w:rsidRDefault="0011129E" w:rsidP="006E6C19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2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Профессии. Расскажите, кто работает в поликлинике, на железной дороге, в магазине.</w:t>
      </w:r>
    </w:p>
    <w:p w:rsidR="0011129E" w:rsidRPr="0011129E" w:rsidRDefault="0011129E" w:rsidP="006E6C19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29E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 человека. Объясните, что любую работу нужно ценить. У каждого есть свои обязанности: мама моет посуду, а папа – чинит кран.</w:t>
      </w:r>
    </w:p>
    <w:p w:rsidR="0011129E" w:rsidRPr="0011129E" w:rsidRDefault="0011129E" w:rsidP="006E6C19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29E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 тела. Рассказывая о строении человека, не забывайте упомянуть о личной гигиене.</w:t>
      </w:r>
    </w:p>
    <w:p w:rsidR="0011129E" w:rsidRPr="0011129E" w:rsidRDefault="0011129E" w:rsidP="0011129E">
      <w:pPr>
        <w:numPr>
          <w:ilvl w:val="0"/>
          <w:numId w:val="11"/>
        </w:numPr>
        <w:shd w:val="clear" w:color="auto" w:fill="FFFFFF"/>
        <w:spacing w:after="167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29E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Бытовую технику. Обязательно подчеркните, что она может быть опасной, если пользоваться ею неправильно.</w:t>
      </w:r>
    </w:p>
    <w:p w:rsidR="00BA5BC4" w:rsidRPr="0011129E" w:rsidRDefault="00BA5BC4" w:rsidP="001112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BA5BC4" w:rsidRPr="0011129E" w:rsidSect="00DF3FCC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B79A7"/>
    <w:multiLevelType w:val="multilevel"/>
    <w:tmpl w:val="7E0E6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D075BB"/>
    <w:multiLevelType w:val="multilevel"/>
    <w:tmpl w:val="99A86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0A1810"/>
    <w:multiLevelType w:val="multilevel"/>
    <w:tmpl w:val="CC2A0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F434B4"/>
    <w:multiLevelType w:val="multilevel"/>
    <w:tmpl w:val="16287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017EB5"/>
    <w:multiLevelType w:val="multilevel"/>
    <w:tmpl w:val="52EC7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E5279B"/>
    <w:multiLevelType w:val="multilevel"/>
    <w:tmpl w:val="4EE64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2065E1"/>
    <w:multiLevelType w:val="multilevel"/>
    <w:tmpl w:val="5B4E1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275884"/>
    <w:multiLevelType w:val="multilevel"/>
    <w:tmpl w:val="37680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E564A9A"/>
    <w:multiLevelType w:val="multilevel"/>
    <w:tmpl w:val="5B683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14D0167"/>
    <w:multiLevelType w:val="multilevel"/>
    <w:tmpl w:val="D4A2E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D581164"/>
    <w:multiLevelType w:val="multilevel"/>
    <w:tmpl w:val="B11E6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8"/>
  </w:num>
  <w:num w:numId="7">
    <w:abstractNumId w:val="7"/>
  </w:num>
  <w:num w:numId="8">
    <w:abstractNumId w:val="9"/>
  </w:num>
  <w:num w:numId="9">
    <w:abstractNumId w:val="3"/>
  </w:num>
  <w:num w:numId="10">
    <w:abstractNumId w:val="5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1129E"/>
    <w:rsid w:val="0011129E"/>
    <w:rsid w:val="006E6C19"/>
    <w:rsid w:val="009B44B8"/>
    <w:rsid w:val="00BA5BC4"/>
    <w:rsid w:val="00D75C0A"/>
    <w:rsid w:val="00DF3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BC4"/>
  </w:style>
  <w:style w:type="paragraph" w:styleId="2">
    <w:name w:val="heading 2"/>
    <w:basedOn w:val="a"/>
    <w:link w:val="20"/>
    <w:uiPriority w:val="9"/>
    <w:qFormat/>
    <w:rsid w:val="001112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129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11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8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CA3D1D-9EB7-4F9C-8AF8-8D0DF92EB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4</cp:revision>
  <dcterms:created xsi:type="dcterms:W3CDTF">2020-03-31T17:33:00Z</dcterms:created>
  <dcterms:modified xsi:type="dcterms:W3CDTF">2020-03-31T19:03:00Z</dcterms:modified>
</cp:coreProperties>
</file>