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71" w:rsidRDefault="00C60971" w:rsidP="00C60971">
      <w:pPr>
        <w:shd w:val="clear" w:color="auto" w:fill="FFFFFF"/>
        <w:jc w:val="center"/>
        <w:rPr>
          <w:rFonts w:ascii="Times New Roman" w:hAnsi="Times New Roman"/>
          <w:b/>
          <w:bCs/>
          <w:i/>
          <w:color w:val="FF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i/>
          <w:color w:val="FF0000"/>
          <w:spacing w:val="-2"/>
          <w:sz w:val="28"/>
          <w:szCs w:val="28"/>
        </w:rPr>
        <w:t>Добрый д</w:t>
      </w:r>
      <w:bookmarkStart w:id="0" w:name="_GoBack"/>
      <w:bookmarkEnd w:id="0"/>
      <w:r>
        <w:rPr>
          <w:rFonts w:ascii="Times New Roman" w:hAnsi="Times New Roman"/>
          <w:b/>
          <w:bCs/>
          <w:i/>
          <w:color w:val="FF0000"/>
          <w:spacing w:val="-2"/>
          <w:sz w:val="28"/>
          <w:szCs w:val="28"/>
        </w:rPr>
        <w:t>ень уважаемые родители!</w:t>
      </w:r>
    </w:p>
    <w:p w:rsidR="00C60971" w:rsidRDefault="00C60971" w:rsidP="00C60971">
      <w:pPr>
        <w:shd w:val="clear" w:color="auto" w:fill="FFFFFF"/>
        <w:jc w:val="center"/>
        <w:rPr>
          <w:rFonts w:ascii="Times New Roman" w:hAnsi="Times New Roman"/>
          <w:b/>
          <w:bCs/>
          <w:i/>
          <w:color w:val="FF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i/>
          <w:color w:val="FF0000"/>
          <w:spacing w:val="-2"/>
          <w:sz w:val="28"/>
          <w:szCs w:val="28"/>
        </w:rPr>
        <w:t>Предлагаю вашему вниманию занятие по развитию речи</w:t>
      </w:r>
    </w:p>
    <w:p w:rsidR="00C60971" w:rsidRPr="00C60971" w:rsidRDefault="00C60971" w:rsidP="00C60971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i/>
          <w:color w:val="FF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i/>
          <w:color w:val="FF0000"/>
          <w:spacing w:val="-2"/>
          <w:sz w:val="28"/>
          <w:szCs w:val="28"/>
        </w:rPr>
        <w:t>На тему «Хлеб»</w:t>
      </w:r>
    </w:p>
    <w:p w:rsidR="00383AD3" w:rsidRPr="00A526D3" w:rsidRDefault="00C60971" w:rsidP="00C60971">
      <w:pPr>
        <w:shd w:val="clear" w:color="auto" w:fill="FFFFFF"/>
        <w:spacing w:line="276" w:lineRule="auto"/>
        <w:ind w:firstLine="82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занятия №</w:t>
      </w:r>
      <w:r w:rsidR="00383AD3">
        <w:rPr>
          <w:rFonts w:ascii="Times New Roman" w:hAnsi="Times New Roman"/>
          <w:b/>
          <w:sz w:val="28"/>
          <w:szCs w:val="28"/>
        </w:rPr>
        <w:t xml:space="preserve"> 1</w:t>
      </w:r>
    </w:p>
    <w:p w:rsidR="00383AD3" w:rsidRPr="00695D51" w:rsidRDefault="00383AD3" w:rsidP="00383AD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Коррекционно-образовательные цели. 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Уточнение и активиза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softHyphen/>
        <w:t>ция словаря по теме «Хлеб». Совершенствование грамматическо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softHyphen/>
        <w:t>го строя речи (образование относительных прилагательных, обра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зование однокоренных слов к слову </w:t>
      </w:r>
      <w:r w:rsidRPr="00695D5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хлеб). 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Дифференциация зву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ков [с], [з], [ш], [ж] в игровой деятельности. Совершенствование навыка чтения.</w:t>
      </w:r>
    </w:p>
    <w:p w:rsidR="00383AD3" w:rsidRPr="00695D51" w:rsidRDefault="00383AD3" w:rsidP="00383AD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Коррскиионно</w:t>
      </w:r>
      <w:proofErr w:type="spellEnd"/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-развивающие цели. 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Развитие диалогической речи, фонематического восприятия, тонкой и артикуляционной моторики, координации речи с движением, тактильной чувстви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тельности.</w:t>
      </w:r>
    </w:p>
    <w:p w:rsidR="00383AD3" w:rsidRPr="00695D51" w:rsidRDefault="00383AD3" w:rsidP="00383AD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Коррекционно-воспитательные цели. </w:t>
      </w:r>
      <w:proofErr w:type="spellStart"/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Воспитывание</w:t>
      </w:r>
      <w:proofErr w:type="spellEnd"/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навыков сотрудничества в игре и на занятии, самостоятельности, инициа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softHyphen/>
        <w:t>тивности, ответственности.</w:t>
      </w:r>
    </w:p>
    <w:p w:rsidR="00383AD3" w:rsidRPr="00695D51" w:rsidRDefault="00383AD3" w:rsidP="00383AD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Оборудование. 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Наборное полотно, магнитная доска, мяч сред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softHyphen/>
        <w:t>него размера, предметные картинки для игры «Разноцветные</w:t>
      </w:r>
      <w:r w:rsidRPr="007A7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квадраты»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, плос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softHyphen/>
        <w:t>костное изображение снопа, мисочки с зернами по числу детей, 8 маленьких пластиковых стаканчиков.</w:t>
      </w:r>
    </w:p>
    <w:p w:rsidR="00383AD3" w:rsidRPr="00695D51" w:rsidRDefault="00383AD3" w:rsidP="00383AD3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Ход занятия</w:t>
      </w:r>
    </w:p>
    <w:p w:rsidR="00383AD3" w:rsidRPr="00695D51" w:rsidRDefault="00383AD3" w:rsidP="00383AD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pacing w:val="30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b/>
          <w:bCs/>
          <w:spacing w:val="10"/>
          <w:sz w:val="28"/>
          <w:szCs w:val="28"/>
          <w:lang w:eastAsia="ru-RU"/>
        </w:rPr>
        <w:t>1.</w:t>
      </w:r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 Организационный момент. Сообщение темы занятия. Игра «Соберем семейку слов».</w:t>
      </w:r>
    </w:p>
    <w:p w:rsidR="00383AD3" w:rsidRPr="00695D51" w:rsidRDefault="00383AD3" w:rsidP="00383AD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Сегодня мы продолжим разговор о хлебе. И я пред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лагаю вам образовать слова одной семейки от слова </w:t>
      </w:r>
      <w:r w:rsidRPr="00695D5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хлеб 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в игре с мячом. Как ласково назвать хлеб?</w:t>
      </w:r>
    </w:p>
    <w:p w:rsidR="00383AD3" w:rsidRPr="00695D51" w:rsidRDefault="00383AD3" w:rsidP="00383AD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695D51">
        <w:rPr>
          <w:rFonts w:ascii="Times New Roman" w:eastAsia="Times New Roman" w:hAnsi="Times New Roman"/>
          <w:i/>
          <w:sz w:val="28"/>
          <w:szCs w:val="28"/>
          <w:lang w:eastAsia="ru-RU"/>
        </w:rPr>
        <w:t>Хлебушек.)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Как назват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 магазин, где продается хлеб? </w:t>
      </w:r>
      <w:r>
        <w:rPr>
          <w:rFonts w:ascii="Times New Roman" w:eastAsia="Times New Roman" w:hAnsi="Times New Roman"/>
          <w:spacing w:val="30"/>
          <w:sz w:val="28"/>
          <w:szCs w:val="28"/>
          <w:lang w:eastAsia="ru-RU"/>
        </w:rPr>
        <w:t xml:space="preserve"> </w:t>
      </w:r>
      <w:r w:rsidRPr="00695D51">
        <w:rPr>
          <w:rFonts w:ascii="Times New Roman" w:eastAsia="Times New Roman" w:hAnsi="Times New Roman"/>
          <w:i/>
          <w:spacing w:val="30"/>
          <w:sz w:val="28"/>
          <w:szCs w:val="28"/>
          <w:lang w:eastAsia="ru-RU"/>
        </w:rPr>
        <w:t>(</w:t>
      </w:r>
      <w:r w:rsidRPr="00695D51">
        <w:rPr>
          <w:rFonts w:ascii="Times New Roman" w:eastAsia="Times New Roman" w:hAnsi="Times New Roman"/>
          <w:i/>
          <w:sz w:val="28"/>
          <w:szCs w:val="28"/>
          <w:lang w:eastAsia="ru-RU"/>
        </w:rPr>
        <w:t>Хлебный.)</w:t>
      </w:r>
    </w:p>
    <w:p w:rsidR="00383AD3" w:rsidRPr="00695D51" w:rsidRDefault="00383AD3" w:rsidP="00383AD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Как назыв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ается ящик для хранения хлеба?  (</w:t>
      </w:r>
      <w:r w:rsidRPr="00695D51">
        <w:rPr>
          <w:rFonts w:ascii="Times New Roman" w:eastAsia="Times New Roman" w:hAnsi="Times New Roman"/>
          <w:i/>
          <w:sz w:val="28"/>
          <w:szCs w:val="28"/>
          <w:lang w:eastAsia="ru-RU"/>
        </w:rPr>
        <w:t>Хлебница.)</w:t>
      </w:r>
    </w:p>
    <w:p w:rsidR="00383AD3" w:rsidRPr="00695D51" w:rsidRDefault="00383AD3" w:rsidP="00383AD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Как называют госте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приимного человека? (</w:t>
      </w:r>
      <w:r w:rsidRPr="00695D51">
        <w:rPr>
          <w:rFonts w:ascii="Times New Roman" w:eastAsia="Times New Roman" w:hAnsi="Times New Roman"/>
          <w:i/>
          <w:sz w:val="28"/>
          <w:szCs w:val="28"/>
          <w:lang w:eastAsia="ru-RU"/>
        </w:rPr>
        <w:t>Хлебосольный.)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Молодцы! Очень хорошо.</w:t>
      </w:r>
    </w:p>
    <w:p w:rsidR="00383AD3" w:rsidRPr="00695D51" w:rsidRDefault="00383AD3" w:rsidP="00383AD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2. Игра «Чего не купишь в булочной?» </w:t>
      </w:r>
    </w:p>
    <w:p w:rsidR="00383AD3" w:rsidRPr="00695D51" w:rsidRDefault="00383AD3" w:rsidP="00383AD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А теперь игра «Чего не купишь в булочной?» Я перечисляю продукты, а вы отгадываете, чего не купишь в бу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softHyphen/>
        <w:t>лочной. 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леб, бублики, сметана, булочки. </w:t>
      </w:r>
      <w:r w:rsidRPr="00695D51">
        <w:rPr>
          <w:rFonts w:ascii="Times New Roman" w:eastAsia="Times New Roman" w:hAnsi="Times New Roman"/>
          <w:i/>
          <w:sz w:val="28"/>
          <w:szCs w:val="28"/>
          <w:lang w:eastAsia="ru-RU"/>
        </w:rPr>
        <w:t>(В булочной не купишь сметану)</w:t>
      </w:r>
      <w:r w:rsidRPr="00695D51">
        <w:rPr>
          <w:rFonts w:ascii="Times New Roman" w:eastAsia="Times New Roman" w:hAnsi="Times New Roman"/>
          <w:spacing w:val="30"/>
          <w:sz w:val="28"/>
          <w:szCs w:val="28"/>
          <w:lang w:eastAsia="ru-RU"/>
        </w:rPr>
        <w:t>.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Батон, сухари, рыба, печенье</w:t>
      </w:r>
      <w:r w:rsidR="0054611E">
        <w:rPr>
          <w:rFonts w:ascii="Times New Roman" w:eastAsia="Times New Roman" w:hAnsi="Times New Roman"/>
          <w:i/>
          <w:spacing w:val="30"/>
          <w:sz w:val="28"/>
          <w:szCs w:val="28"/>
          <w:lang w:eastAsia="ru-RU"/>
        </w:rPr>
        <w:t xml:space="preserve">. </w:t>
      </w:r>
      <w:r w:rsidRPr="00695D51">
        <w:rPr>
          <w:rFonts w:ascii="Times New Roman" w:eastAsia="Times New Roman" w:hAnsi="Times New Roman"/>
          <w:i/>
          <w:spacing w:val="30"/>
          <w:sz w:val="28"/>
          <w:szCs w:val="28"/>
          <w:lang w:eastAsia="ru-RU"/>
        </w:rPr>
        <w:t>(</w:t>
      </w:r>
      <w:r w:rsidRPr="00695D5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булочной нельзя купить рыбу.)</w:t>
      </w:r>
    </w:p>
    <w:p w:rsidR="00383AD3" w:rsidRPr="00695D51" w:rsidRDefault="00383AD3" w:rsidP="00383AD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3. </w:t>
      </w:r>
      <w:r w:rsidRPr="00695D51">
        <w:rPr>
          <w:rFonts w:ascii="Times New Roman" w:eastAsia="Times New Roman" w:hAnsi="Times New Roman"/>
          <w:b/>
          <w:sz w:val="28"/>
          <w:szCs w:val="28"/>
          <w:lang w:eastAsia="ru-RU"/>
        </w:rPr>
        <w:t>Игра «Разноцветные квадраты».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83AD3" w:rsidRPr="00695D51" w:rsidRDefault="00383AD3" w:rsidP="00383AD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 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сейчас я предлагаю вам очень интересную игру. Вы будете по очереди доставать из контейнера картинки и раскла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дывать их на разноцветных квадратах. </w:t>
      </w:r>
      <w:proofErr w:type="gramStart"/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Картинки со звуком [с] в названиях предметов — на красные квадраты, со звуком [з] — на зеленые, со звуком [ж] — на желтые, со звуком [ш] — на синие.</w:t>
      </w:r>
      <w:proofErr w:type="gramEnd"/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D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Я 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надеюсь, что вы будете внимательными и не забудете о правиль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ном произношении звуков.</w:t>
      </w:r>
    </w:p>
    <w:p w:rsidR="00383AD3" w:rsidRDefault="00383AD3" w:rsidP="00383AD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Если детям сложно запомнить предложенное правило, можно поместить на магнитную доску квадраты перечисленных цветов, а под ними закрепить буквы. Дети по очереди достают картинки из контейнера, называют их и раскладывают на игровом поле. </w:t>
      </w:r>
    </w:p>
    <w:p w:rsidR="00383AD3" w:rsidRPr="00695D51" w:rsidRDefault="00383AD3" w:rsidP="00383AD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b/>
          <w:bCs/>
          <w:i/>
          <w:iCs/>
          <w:spacing w:val="20"/>
          <w:sz w:val="28"/>
          <w:szCs w:val="28"/>
          <w:lang w:eastAsia="ru-RU"/>
        </w:rPr>
        <w:lastRenderedPageBreak/>
        <w:t>4.</w:t>
      </w:r>
      <w:r w:rsidRPr="00695D5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95D51">
        <w:rPr>
          <w:rFonts w:ascii="Times New Roman" w:eastAsia="Times New Roman" w:hAnsi="Times New Roman"/>
          <w:b/>
          <w:sz w:val="28"/>
          <w:szCs w:val="28"/>
          <w:lang w:eastAsia="ru-RU"/>
        </w:rPr>
        <w:t>Пальчиковая гимнастика «Каша».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9"/>
        <w:gridCol w:w="5954"/>
      </w:tblGrid>
      <w:tr w:rsidR="00383AD3" w:rsidRPr="00695D51" w:rsidTr="004D761E">
        <w:trPr>
          <w:trHeight w:val="259"/>
        </w:trPr>
        <w:tc>
          <w:tcPr>
            <w:tcW w:w="3969" w:type="dxa"/>
            <w:hideMark/>
          </w:tcPr>
          <w:p w:rsidR="00383AD3" w:rsidRPr="00695D51" w:rsidRDefault="00383AD3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Каша в поле росла,</w:t>
            </w:r>
          </w:p>
        </w:tc>
        <w:tc>
          <w:tcPr>
            <w:tcW w:w="5954" w:type="dxa"/>
            <w:hideMark/>
          </w:tcPr>
          <w:p w:rsidR="00383AD3" w:rsidRPr="00695D51" w:rsidRDefault="00383AD3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95D5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Поднимают руки  вверх,   шевелят</w:t>
            </w:r>
          </w:p>
        </w:tc>
      </w:tr>
      <w:tr w:rsidR="00383AD3" w:rsidRPr="00695D51" w:rsidTr="004D761E">
        <w:trPr>
          <w:trHeight w:val="221"/>
        </w:trPr>
        <w:tc>
          <w:tcPr>
            <w:tcW w:w="3969" w:type="dxa"/>
          </w:tcPr>
          <w:p w:rsidR="00383AD3" w:rsidRPr="00695D51" w:rsidRDefault="00383AD3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hideMark/>
          </w:tcPr>
          <w:p w:rsidR="00383AD3" w:rsidRPr="00695D51" w:rsidRDefault="00383AD3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95D5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пальчиками.</w:t>
            </w:r>
          </w:p>
        </w:tc>
      </w:tr>
      <w:tr w:rsidR="00383AD3" w:rsidRPr="00695D51" w:rsidTr="004D761E">
        <w:trPr>
          <w:trHeight w:val="288"/>
        </w:trPr>
        <w:tc>
          <w:tcPr>
            <w:tcW w:w="3969" w:type="dxa"/>
            <w:hideMark/>
          </w:tcPr>
          <w:p w:rsidR="00383AD3" w:rsidRPr="00695D51" w:rsidRDefault="00383AD3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нам в тарелку пришла.</w:t>
            </w:r>
          </w:p>
        </w:tc>
        <w:tc>
          <w:tcPr>
            <w:tcW w:w="5954" w:type="dxa"/>
            <w:hideMark/>
          </w:tcPr>
          <w:p w:rsidR="00383AD3" w:rsidRPr="00695D51" w:rsidRDefault="00383AD3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95D5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Приседают, «шагают» пальчиками</w:t>
            </w:r>
          </w:p>
        </w:tc>
      </w:tr>
      <w:tr w:rsidR="00383AD3" w:rsidRPr="00695D51" w:rsidTr="004D761E">
        <w:trPr>
          <w:trHeight w:val="230"/>
        </w:trPr>
        <w:tc>
          <w:tcPr>
            <w:tcW w:w="3969" w:type="dxa"/>
          </w:tcPr>
          <w:p w:rsidR="00383AD3" w:rsidRPr="00695D51" w:rsidRDefault="00383AD3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hideMark/>
          </w:tcPr>
          <w:p w:rsidR="00383AD3" w:rsidRPr="00695D51" w:rsidRDefault="00383AD3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95D5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по ковру.</w:t>
            </w:r>
          </w:p>
        </w:tc>
      </w:tr>
      <w:tr w:rsidR="00383AD3" w:rsidRPr="00695D51" w:rsidTr="004D761E">
        <w:trPr>
          <w:trHeight w:val="250"/>
        </w:trPr>
        <w:tc>
          <w:tcPr>
            <w:tcW w:w="3969" w:type="dxa"/>
            <w:hideMark/>
          </w:tcPr>
          <w:p w:rsidR="00383AD3" w:rsidRPr="00695D51" w:rsidRDefault="00383AD3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Всех друзей угостим,</w:t>
            </w:r>
          </w:p>
        </w:tc>
        <w:tc>
          <w:tcPr>
            <w:tcW w:w="5954" w:type="dxa"/>
            <w:hideMark/>
          </w:tcPr>
          <w:p w:rsidR="00383AD3" w:rsidRPr="00695D51" w:rsidRDefault="00383AD3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95D5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Встают,   мешают   указательным</w:t>
            </w:r>
          </w:p>
        </w:tc>
      </w:tr>
      <w:tr w:rsidR="00383AD3" w:rsidRPr="00695D51" w:rsidTr="004D761E">
        <w:trPr>
          <w:trHeight w:val="250"/>
        </w:trPr>
        <w:tc>
          <w:tcPr>
            <w:tcW w:w="3969" w:type="dxa"/>
            <w:hideMark/>
          </w:tcPr>
          <w:p w:rsidR="00383AD3" w:rsidRPr="00695D51" w:rsidRDefault="00383AD3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тарелке дадим.</w:t>
            </w:r>
          </w:p>
        </w:tc>
        <w:tc>
          <w:tcPr>
            <w:tcW w:w="5954" w:type="dxa"/>
            <w:hideMark/>
          </w:tcPr>
          <w:p w:rsidR="00383AD3" w:rsidRPr="00695D51" w:rsidRDefault="00383AD3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95D5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пальцем правой руки в ладошке левой.</w:t>
            </w:r>
          </w:p>
        </w:tc>
      </w:tr>
      <w:tr w:rsidR="00383AD3" w:rsidRPr="00695D51" w:rsidTr="004D761E">
        <w:trPr>
          <w:trHeight w:val="240"/>
        </w:trPr>
        <w:tc>
          <w:tcPr>
            <w:tcW w:w="3969" w:type="dxa"/>
            <w:hideMark/>
          </w:tcPr>
          <w:p w:rsidR="00383AD3" w:rsidRPr="00695D51" w:rsidRDefault="00383AD3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Птичке-невеличке,</w:t>
            </w:r>
          </w:p>
        </w:tc>
        <w:tc>
          <w:tcPr>
            <w:tcW w:w="5954" w:type="dxa"/>
            <w:hideMark/>
          </w:tcPr>
          <w:p w:rsidR="00383AD3" w:rsidRPr="00695D51" w:rsidRDefault="00383AD3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95D5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Загибают по одному пальчику </w:t>
            </w:r>
            <w:proofErr w:type="gramStart"/>
            <w:r w:rsidRPr="00695D5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на</w:t>
            </w:r>
            <w:proofErr w:type="gramEnd"/>
          </w:p>
        </w:tc>
      </w:tr>
      <w:tr w:rsidR="00383AD3" w:rsidRPr="00695D51" w:rsidTr="004D761E">
        <w:trPr>
          <w:trHeight w:val="278"/>
        </w:trPr>
        <w:tc>
          <w:tcPr>
            <w:tcW w:w="3969" w:type="dxa"/>
            <w:hideMark/>
          </w:tcPr>
          <w:p w:rsidR="00383AD3" w:rsidRPr="00695D51" w:rsidRDefault="00383AD3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Зайцу и лисичке,</w:t>
            </w:r>
          </w:p>
        </w:tc>
        <w:tc>
          <w:tcPr>
            <w:tcW w:w="5954" w:type="dxa"/>
            <w:hideMark/>
          </w:tcPr>
          <w:p w:rsidR="00383AD3" w:rsidRPr="00695D51" w:rsidRDefault="00383AD3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95D5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обеих руках на каждое название.</w:t>
            </w:r>
          </w:p>
        </w:tc>
      </w:tr>
      <w:tr w:rsidR="00383AD3" w:rsidRPr="00695D51" w:rsidTr="004D761E">
        <w:trPr>
          <w:trHeight w:val="259"/>
        </w:trPr>
        <w:tc>
          <w:tcPr>
            <w:tcW w:w="3969" w:type="dxa"/>
            <w:hideMark/>
          </w:tcPr>
          <w:p w:rsidR="00383AD3" w:rsidRPr="00695D51" w:rsidRDefault="00383AD3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Кошке и матрешке —</w:t>
            </w:r>
          </w:p>
        </w:tc>
        <w:tc>
          <w:tcPr>
            <w:tcW w:w="5954" w:type="dxa"/>
          </w:tcPr>
          <w:p w:rsidR="00383AD3" w:rsidRPr="00695D51" w:rsidRDefault="00383AD3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3AD3" w:rsidRPr="00695D51" w:rsidTr="004D761E">
        <w:trPr>
          <w:trHeight w:val="230"/>
        </w:trPr>
        <w:tc>
          <w:tcPr>
            <w:tcW w:w="3969" w:type="dxa"/>
            <w:hideMark/>
          </w:tcPr>
          <w:p w:rsidR="00383AD3" w:rsidRPr="00695D51" w:rsidRDefault="00383AD3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Всем дадим по ложке.</w:t>
            </w:r>
          </w:p>
        </w:tc>
        <w:tc>
          <w:tcPr>
            <w:tcW w:w="5954" w:type="dxa"/>
          </w:tcPr>
          <w:p w:rsidR="00383AD3" w:rsidRPr="00695D51" w:rsidRDefault="00383AD3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3AD3" w:rsidRPr="00695D51" w:rsidTr="004D761E">
        <w:trPr>
          <w:trHeight w:val="250"/>
        </w:trPr>
        <w:tc>
          <w:tcPr>
            <w:tcW w:w="3969" w:type="dxa"/>
            <w:hideMark/>
          </w:tcPr>
          <w:p w:rsidR="00383AD3" w:rsidRPr="00695D51" w:rsidRDefault="00383AD3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95D5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Народная песенка</w:t>
            </w:r>
          </w:p>
        </w:tc>
        <w:tc>
          <w:tcPr>
            <w:tcW w:w="5954" w:type="dxa"/>
          </w:tcPr>
          <w:p w:rsidR="00383AD3" w:rsidRPr="00695D51" w:rsidRDefault="00383AD3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83AD3" w:rsidRPr="00695D51" w:rsidRDefault="00383AD3" w:rsidP="00383AD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5. Игра с мячом «Какая каша</w:t>
      </w:r>
      <w:proofErr w:type="gramStart"/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?»</w:t>
      </w:r>
      <w:proofErr w:type="gramEnd"/>
    </w:p>
    <w:p w:rsidR="00383AD3" w:rsidRPr="00695D51" w:rsidRDefault="00383AD3" w:rsidP="00383AD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.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Давайте вспомним, как называется каша, сварен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softHyphen/>
        <w:t>ная из разны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 круп. Каша из гречи — какая? </w:t>
      </w:r>
      <w:r w:rsidRPr="00DC05A9">
        <w:rPr>
          <w:rFonts w:ascii="Times New Roman" w:eastAsia="Times New Roman" w:hAnsi="Times New Roman"/>
          <w:i/>
          <w:sz w:val="28"/>
          <w:szCs w:val="28"/>
          <w:lang w:eastAsia="ru-RU"/>
        </w:rPr>
        <w:t>...гречневая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83AD3" w:rsidRPr="00695D51" w:rsidRDefault="00383AD3" w:rsidP="00383AD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Каша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пшена —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какая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Pr="00DC05A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...пшенная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83AD3" w:rsidRDefault="00383AD3" w:rsidP="00383AD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Каша из манки — какая? 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...</w:t>
      </w:r>
      <w:r w:rsidRPr="00DC05A9">
        <w:rPr>
          <w:rFonts w:ascii="Times New Roman" w:eastAsia="Times New Roman" w:hAnsi="Times New Roman"/>
          <w:i/>
          <w:sz w:val="28"/>
          <w:szCs w:val="28"/>
          <w:lang w:eastAsia="ru-RU"/>
        </w:rPr>
        <w:t>манная.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83AD3" w:rsidRPr="00695D51" w:rsidRDefault="00383AD3" w:rsidP="00383AD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Каша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риса —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какая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...</w:t>
      </w:r>
      <w:r w:rsidRPr="00DC05A9">
        <w:rPr>
          <w:rFonts w:ascii="Times New Roman" w:eastAsia="Times New Roman" w:hAnsi="Times New Roman"/>
          <w:i/>
          <w:sz w:val="28"/>
          <w:szCs w:val="28"/>
          <w:lang w:eastAsia="ru-RU"/>
        </w:rPr>
        <w:t>рисовая.</w:t>
      </w:r>
    </w:p>
    <w:p w:rsidR="00383AD3" w:rsidRPr="00695D51" w:rsidRDefault="00383AD3" w:rsidP="00383AD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Отлично! Вы правильно образовали слова.</w:t>
      </w:r>
    </w:p>
    <w:p w:rsidR="00383AD3" w:rsidRPr="00695D51" w:rsidRDefault="00383AD3" w:rsidP="00383AD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6. Составление и анализ предложений с опорой на картинки. </w:t>
      </w:r>
    </w:p>
    <w:p w:rsidR="00383AD3" w:rsidRPr="00695D51" w:rsidRDefault="00383AD3" w:rsidP="00383AD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Рассмотрите картинки, выберите по одной из них и составьте предложения.</w:t>
      </w:r>
    </w:p>
    <w:p w:rsidR="00383AD3" w:rsidRPr="00DC05A9" w:rsidRDefault="00383AD3" w:rsidP="00383AD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DC05A9">
        <w:rPr>
          <w:rFonts w:ascii="Times New Roman" w:eastAsia="Times New Roman" w:hAnsi="Times New Roman"/>
          <w:i/>
          <w:sz w:val="28"/>
          <w:szCs w:val="28"/>
          <w:lang w:eastAsia="ru-RU"/>
        </w:rPr>
        <w:t>(Комбайны убирают спелую пшеницу</w:t>
      </w:r>
      <w:r w:rsidRPr="00DC05A9">
        <w:rPr>
          <w:rFonts w:ascii="Times New Roman" w:eastAsia="Times New Roman" w:hAnsi="Times New Roman"/>
          <w:i/>
          <w:spacing w:val="40"/>
          <w:sz w:val="28"/>
          <w:szCs w:val="28"/>
          <w:lang w:eastAsia="ru-RU"/>
        </w:rPr>
        <w:t>.</w:t>
      </w:r>
      <w:proofErr w:type="gramEnd"/>
      <w:r w:rsidRPr="00DC05A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Грузовики везут зерно на мельницу.</w:t>
      </w:r>
    </w:p>
    <w:p w:rsidR="00383AD3" w:rsidRPr="00DC05A9" w:rsidRDefault="00383AD3" w:rsidP="00383AD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05A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Мельник насыпает муку в мешки.  </w:t>
      </w:r>
      <w:proofErr w:type="gramStart"/>
      <w:r w:rsidRPr="00DC05A9">
        <w:rPr>
          <w:rFonts w:ascii="Times New Roman" w:eastAsia="Times New Roman" w:hAnsi="Times New Roman"/>
          <w:i/>
          <w:sz w:val="28"/>
          <w:szCs w:val="28"/>
          <w:lang w:eastAsia="ru-RU"/>
        </w:rPr>
        <w:t>Пекарь печет пшеничный хлеб.)</w:t>
      </w:r>
      <w:proofErr w:type="gramEnd"/>
    </w:p>
    <w:p w:rsidR="00383AD3" w:rsidRPr="00695D51" w:rsidRDefault="00383AD3" w:rsidP="00383AD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7. Артикуляционная гимнастика для постановки звуков [</w:t>
      </w:r>
      <w:proofErr w:type="gramStart"/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р</w:t>
      </w:r>
      <w:proofErr w:type="gramEnd"/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], [р']. </w:t>
      </w:r>
    </w:p>
    <w:p w:rsidR="00383AD3" w:rsidRDefault="00383AD3" w:rsidP="00383AD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Предлагаем</w:t>
      </w:r>
      <w:r w:rsidRPr="00695D5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им пройти к зеркалу и выполнить уже знакомые упражнения из ар</w:t>
      </w:r>
      <w:r w:rsidRPr="00695D5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softHyphen/>
        <w:t>тикуляционной гимнастики. Для усложнения гимнастики можно предложить детям проделать непрерывно ряд движений: «жало», «маятник», «пулемет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»</w:t>
      </w:r>
    </w:p>
    <w:p w:rsidR="00383AD3" w:rsidRPr="00695D51" w:rsidRDefault="00383AD3" w:rsidP="00383AD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5A9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Игра-соревнование «Кто скорее?» </w:t>
      </w:r>
    </w:p>
    <w:p w:rsidR="00383AD3" w:rsidRPr="00695D51" w:rsidRDefault="00383AD3" w:rsidP="00383AD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В конце занятия я предлагаю вам провести сорев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нование. Вы должны на скорость разложить в разные стаканчики зерна кукурузы и овса. Кто скорее? Начнете выполнять задание на счет «три».</w:t>
      </w:r>
    </w:p>
    <w:p w:rsidR="00383AD3" w:rsidRPr="00695D51" w:rsidRDefault="00383AD3" w:rsidP="00383AD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Дети выполняют задание и определяют победителя.</w:t>
      </w:r>
    </w:p>
    <w:p w:rsidR="00383AD3" w:rsidRDefault="00383AD3" w:rsidP="00383AD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695D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 Окончание занятия. </w:t>
      </w:r>
      <w:r w:rsidRPr="00CC5DC0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работы детей.</w:t>
      </w:r>
    </w:p>
    <w:p w:rsidR="00CC5DC0" w:rsidRDefault="00CC5DC0" w:rsidP="00383AD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5DC0" w:rsidRPr="00CC5DC0" w:rsidRDefault="00CC5DC0" w:rsidP="00CC5DC0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Спасибо за внимание! С уважением, воспитатель Смирнова Татьяна Андреевна!</w:t>
      </w:r>
    </w:p>
    <w:p w:rsidR="00383AD3" w:rsidRDefault="00383AD3" w:rsidP="00383AD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383AD3" w:rsidRDefault="00383AD3" w:rsidP="00383AD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383AD3" w:rsidRDefault="00383AD3" w:rsidP="00383AD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383AD3" w:rsidRDefault="00383AD3" w:rsidP="00383AD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383AD3" w:rsidRDefault="00383AD3" w:rsidP="00383AD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383AD3" w:rsidRDefault="00383AD3" w:rsidP="00383AD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383AD3" w:rsidRDefault="00383AD3" w:rsidP="00383AD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sectPr w:rsidR="00383AD3" w:rsidSect="0038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D3"/>
    <w:rsid w:val="0000614A"/>
    <w:rsid w:val="00022742"/>
    <w:rsid w:val="0002410E"/>
    <w:rsid w:val="00027DEA"/>
    <w:rsid w:val="0004556F"/>
    <w:rsid w:val="00050628"/>
    <w:rsid w:val="00061948"/>
    <w:rsid w:val="000D27F8"/>
    <w:rsid w:val="000D28D5"/>
    <w:rsid w:val="000E3486"/>
    <w:rsid w:val="000E667D"/>
    <w:rsid w:val="000E79D5"/>
    <w:rsid w:val="000E7D20"/>
    <w:rsid w:val="00107DFD"/>
    <w:rsid w:val="00113E4E"/>
    <w:rsid w:val="00123068"/>
    <w:rsid w:val="00141498"/>
    <w:rsid w:val="0014390E"/>
    <w:rsid w:val="00161D30"/>
    <w:rsid w:val="00166321"/>
    <w:rsid w:val="00171E34"/>
    <w:rsid w:val="00182B5C"/>
    <w:rsid w:val="001834FB"/>
    <w:rsid w:val="0019241F"/>
    <w:rsid w:val="001946D9"/>
    <w:rsid w:val="001B00B7"/>
    <w:rsid w:val="001B7F98"/>
    <w:rsid w:val="001C3FFF"/>
    <w:rsid w:val="001D29AF"/>
    <w:rsid w:val="001D3AED"/>
    <w:rsid w:val="001E58CF"/>
    <w:rsid w:val="001F38E6"/>
    <w:rsid w:val="001F6188"/>
    <w:rsid w:val="00200398"/>
    <w:rsid w:val="00260E68"/>
    <w:rsid w:val="002727E4"/>
    <w:rsid w:val="002B7E9B"/>
    <w:rsid w:val="002E30C9"/>
    <w:rsid w:val="002F51DA"/>
    <w:rsid w:val="00320D62"/>
    <w:rsid w:val="00333BB7"/>
    <w:rsid w:val="00336246"/>
    <w:rsid w:val="003411AC"/>
    <w:rsid w:val="00343E6E"/>
    <w:rsid w:val="00351416"/>
    <w:rsid w:val="00382918"/>
    <w:rsid w:val="00383AD3"/>
    <w:rsid w:val="0038564C"/>
    <w:rsid w:val="003901B3"/>
    <w:rsid w:val="003D11F6"/>
    <w:rsid w:val="003E63CA"/>
    <w:rsid w:val="00400BFC"/>
    <w:rsid w:val="00436470"/>
    <w:rsid w:val="0043790D"/>
    <w:rsid w:val="00481D61"/>
    <w:rsid w:val="00482954"/>
    <w:rsid w:val="00483AC1"/>
    <w:rsid w:val="004941B1"/>
    <w:rsid w:val="004967CE"/>
    <w:rsid w:val="00497378"/>
    <w:rsid w:val="004A580E"/>
    <w:rsid w:val="004B0E33"/>
    <w:rsid w:val="004D4330"/>
    <w:rsid w:val="004D48BD"/>
    <w:rsid w:val="004E5889"/>
    <w:rsid w:val="0054611E"/>
    <w:rsid w:val="00547DA8"/>
    <w:rsid w:val="00552320"/>
    <w:rsid w:val="00564CEA"/>
    <w:rsid w:val="005731A8"/>
    <w:rsid w:val="005958C8"/>
    <w:rsid w:val="005968AF"/>
    <w:rsid w:val="005E0C0E"/>
    <w:rsid w:val="006146F6"/>
    <w:rsid w:val="00634904"/>
    <w:rsid w:val="006501BA"/>
    <w:rsid w:val="00653339"/>
    <w:rsid w:val="00660193"/>
    <w:rsid w:val="006723DA"/>
    <w:rsid w:val="00674B6B"/>
    <w:rsid w:val="00675753"/>
    <w:rsid w:val="0068665D"/>
    <w:rsid w:val="006A42E1"/>
    <w:rsid w:val="006B1EC8"/>
    <w:rsid w:val="006C0915"/>
    <w:rsid w:val="006C0E67"/>
    <w:rsid w:val="006C440D"/>
    <w:rsid w:val="006D78F8"/>
    <w:rsid w:val="006F002B"/>
    <w:rsid w:val="006F137E"/>
    <w:rsid w:val="00730693"/>
    <w:rsid w:val="007761EB"/>
    <w:rsid w:val="00777C42"/>
    <w:rsid w:val="007C45DB"/>
    <w:rsid w:val="007F057A"/>
    <w:rsid w:val="007F2803"/>
    <w:rsid w:val="00821AF8"/>
    <w:rsid w:val="008409CD"/>
    <w:rsid w:val="0085562A"/>
    <w:rsid w:val="00856724"/>
    <w:rsid w:val="0086003A"/>
    <w:rsid w:val="008729EA"/>
    <w:rsid w:val="00875805"/>
    <w:rsid w:val="00885C01"/>
    <w:rsid w:val="008901FC"/>
    <w:rsid w:val="008E78C0"/>
    <w:rsid w:val="00920A9F"/>
    <w:rsid w:val="00935E29"/>
    <w:rsid w:val="00937FE4"/>
    <w:rsid w:val="00944D24"/>
    <w:rsid w:val="009A3F24"/>
    <w:rsid w:val="009A4B8E"/>
    <w:rsid w:val="009A6E24"/>
    <w:rsid w:val="009B499A"/>
    <w:rsid w:val="009D24D1"/>
    <w:rsid w:val="009D7C78"/>
    <w:rsid w:val="00A33111"/>
    <w:rsid w:val="00A35604"/>
    <w:rsid w:val="00A62EDE"/>
    <w:rsid w:val="00A742C5"/>
    <w:rsid w:val="00A86894"/>
    <w:rsid w:val="00AA7052"/>
    <w:rsid w:val="00AC550D"/>
    <w:rsid w:val="00AD6341"/>
    <w:rsid w:val="00B00F54"/>
    <w:rsid w:val="00B012CD"/>
    <w:rsid w:val="00B021C7"/>
    <w:rsid w:val="00B24FFC"/>
    <w:rsid w:val="00B35CF4"/>
    <w:rsid w:val="00B61A8D"/>
    <w:rsid w:val="00B61E6E"/>
    <w:rsid w:val="00B740B4"/>
    <w:rsid w:val="00B92220"/>
    <w:rsid w:val="00BB5E6E"/>
    <w:rsid w:val="00BC3039"/>
    <w:rsid w:val="00BE2856"/>
    <w:rsid w:val="00BE6C70"/>
    <w:rsid w:val="00C100F4"/>
    <w:rsid w:val="00C16DCC"/>
    <w:rsid w:val="00C60971"/>
    <w:rsid w:val="00C63F91"/>
    <w:rsid w:val="00C955BE"/>
    <w:rsid w:val="00C9576A"/>
    <w:rsid w:val="00CC46FE"/>
    <w:rsid w:val="00CC5DC0"/>
    <w:rsid w:val="00CD29DD"/>
    <w:rsid w:val="00D05055"/>
    <w:rsid w:val="00D055B3"/>
    <w:rsid w:val="00D063B5"/>
    <w:rsid w:val="00D144A5"/>
    <w:rsid w:val="00D145C1"/>
    <w:rsid w:val="00D1696B"/>
    <w:rsid w:val="00D24922"/>
    <w:rsid w:val="00D410E0"/>
    <w:rsid w:val="00D57BA8"/>
    <w:rsid w:val="00D70B2C"/>
    <w:rsid w:val="00D738A8"/>
    <w:rsid w:val="00DB3DF9"/>
    <w:rsid w:val="00DC0A60"/>
    <w:rsid w:val="00DF755C"/>
    <w:rsid w:val="00E046DF"/>
    <w:rsid w:val="00E057D5"/>
    <w:rsid w:val="00E11D8E"/>
    <w:rsid w:val="00E13C10"/>
    <w:rsid w:val="00E222D7"/>
    <w:rsid w:val="00E40A51"/>
    <w:rsid w:val="00EB555A"/>
    <w:rsid w:val="00EB619C"/>
    <w:rsid w:val="00ED3E21"/>
    <w:rsid w:val="00EE2C11"/>
    <w:rsid w:val="00EE3504"/>
    <w:rsid w:val="00EE5F19"/>
    <w:rsid w:val="00F136AD"/>
    <w:rsid w:val="00F32459"/>
    <w:rsid w:val="00F35F7E"/>
    <w:rsid w:val="00F4121B"/>
    <w:rsid w:val="00F54D4B"/>
    <w:rsid w:val="00F73483"/>
    <w:rsid w:val="00FA0FE6"/>
    <w:rsid w:val="00FB06A8"/>
    <w:rsid w:val="00FE0839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D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D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601</Words>
  <Characters>3428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2020-04-13T14:54:00Z</dcterms:created>
  <dcterms:modified xsi:type="dcterms:W3CDTF">2020-04-13T15:11:00Z</dcterms:modified>
</cp:coreProperties>
</file>