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C6" w:rsidRDefault="00E153C6" w:rsidP="000455B9">
      <w:pPr>
        <w:pStyle w:val="a3"/>
        <w:shd w:val="clear" w:color="auto" w:fill="FFFFFF"/>
        <w:spacing w:before="0" w:beforeAutospacing="0" w:after="0" w:afterAutospacing="0"/>
        <w:jc w:val="center"/>
        <w:rPr>
          <w:b/>
          <w:bCs/>
          <w:color w:val="000000"/>
          <w:sz w:val="40"/>
          <w:szCs w:val="28"/>
        </w:rPr>
      </w:pPr>
      <w:r w:rsidRPr="000455B9">
        <w:rPr>
          <w:b/>
          <w:bCs/>
          <w:color w:val="000000"/>
          <w:sz w:val="40"/>
          <w:szCs w:val="28"/>
        </w:rPr>
        <w:t>03.04.2020г.</w:t>
      </w:r>
      <w:r w:rsidR="000B4518" w:rsidRPr="000455B9">
        <w:rPr>
          <w:b/>
          <w:bCs/>
          <w:color w:val="000000"/>
          <w:sz w:val="40"/>
          <w:szCs w:val="28"/>
        </w:rPr>
        <w:t xml:space="preserve"> Дидактические игры для детей.</w:t>
      </w:r>
    </w:p>
    <w:p w:rsidR="000455B9" w:rsidRPr="000455B9" w:rsidRDefault="000455B9" w:rsidP="000455B9">
      <w:pPr>
        <w:pStyle w:val="a3"/>
        <w:shd w:val="clear" w:color="auto" w:fill="FFFFFF"/>
        <w:spacing w:before="0" w:beforeAutospacing="0" w:after="0" w:afterAutospacing="0"/>
        <w:jc w:val="center"/>
        <w:rPr>
          <w:b/>
          <w:bCs/>
          <w:color w:val="000000"/>
          <w:sz w:val="40"/>
          <w:szCs w:val="28"/>
        </w:rPr>
      </w:pP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b/>
          <w:bCs/>
          <w:color w:val="000000"/>
          <w:sz w:val="28"/>
          <w:szCs w:val="28"/>
        </w:rPr>
        <w:t>1. Дидактическая игра «Три квадрата»</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 xml:space="preserve">Материал. Три квадрата разной величины, </w:t>
      </w:r>
      <w:proofErr w:type="spellStart"/>
      <w:r w:rsidRPr="000455B9">
        <w:rPr>
          <w:color w:val="000000"/>
          <w:sz w:val="28"/>
          <w:szCs w:val="28"/>
        </w:rPr>
        <w:t>фланелеграф</w:t>
      </w:r>
      <w:proofErr w:type="spellEnd"/>
      <w:r w:rsidRPr="000455B9">
        <w:rPr>
          <w:color w:val="000000"/>
          <w:sz w:val="28"/>
          <w:szCs w:val="28"/>
        </w:rPr>
        <w:t xml:space="preserve">; у детей по 3 квадрата, </w:t>
      </w:r>
      <w:proofErr w:type="spellStart"/>
      <w:r w:rsidRPr="000455B9">
        <w:rPr>
          <w:color w:val="000000"/>
          <w:sz w:val="28"/>
          <w:szCs w:val="28"/>
        </w:rPr>
        <w:t>фланелеграф</w:t>
      </w:r>
      <w:proofErr w:type="spellEnd"/>
      <w:r w:rsidRPr="000455B9">
        <w:rPr>
          <w:color w:val="000000"/>
          <w:sz w:val="28"/>
          <w:szCs w:val="28"/>
        </w:rPr>
        <w:t>.</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Содержание.</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 xml:space="preserve">Далее воспитатель предлагает детям построит из квадратов башни. Показывает, как это делается, - помещает на </w:t>
      </w:r>
      <w:proofErr w:type="spellStart"/>
      <w:r w:rsidRPr="000455B9">
        <w:rPr>
          <w:color w:val="000000"/>
          <w:sz w:val="28"/>
          <w:szCs w:val="28"/>
        </w:rPr>
        <w:t>фланелеграфе</w:t>
      </w:r>
      <w:proofErr w:type="spellEnd"/>
      <w:r w:rsidRPr="000455B9">
        <w:rPr>
          <w:color w:val="000000"/>
          <w:sz w:val="28"/>
          <w:szCs w:val="28"/>
        </w:rPr>
        <w:t xml:space="preserve"> </w:t>
      </w:r>
      <w:proofErr w:type="gramStart"/>
      <w:r w:rsidRPr="000455B9">
        <w:rPr>
          <w:color w:val="000000"/>
          <w:sz w:val="28"/>
          <w:szCs w:val="28"/>
        </w:rPr>
        <w:t>снизу вверх</w:t>
      </w:r>
      <w:proofErr w:type="gramEnd"/>
      <w:r w:rsidRPr="000455B9">
        <w:rPr>
          <w:color w:val="000000"/>
          <w:sz w:val="28"/>
          <w:szCs w:val="28"/>
        </w:rPr>
        <w:t xml:space="preserve"> сначала большой, потом средний, потом маленький квадрат. «Сделайте вы такую башню на своих </w:t>
      </w:r>
      <w:proofErr w:type="spellStart"/>
      <w:r w:rsidRPr="000455B9">
        <w:rPr>
          <w:color w:val="000000"/>
          <w:sz w:val="28"/>
          <w:szCs w:val="28"/>
        </w:rPr>
        <w:t>фланелеграфах</w:t>
      </w:r>
      <w:proofErr w:type="spellEnd"/>
      <w:r w:rsidRPr="000455B9">
        <w:rPr>
          <w:color w:val="000000"/>
          <w:sz w:val="28"/>
          <w:szCs w:val="28"/>
        </w:rPr>
        <w:t>, говорит воспитатель.</w:t>
      </w:r>
    </w:p>
    <w:p w:rsidR="000455B9" w:rsidRDefault="000455B9" w:rsidP="00E153C6">
      <w:pPr>
        <w:pStyle w:val="a3"/>
        <w:shd w:val="clear" w:color="auto" w:fill="FFFFFF"/>
        <w:spacing w:before="0" w:beforeAutospacing="0" w:after="0" w:afterAutospacing="0"/>
        <w:rPr>
          <w:b/>
          <w:bCs/>
          <w:color w:val="000000"/>
          <w:sz w:val="28"/>
          <w:szCs w:val="28"/>
        </w:rPr>
      </w:pP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b/>
          <w:bCs/>
          <w:color w:val="000000"/>
          <w:sz w:val="28"/>
          <w:szCs w:val="28"/>
        </w:rPr>
        <w:t>2. Геометрическое лото</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Цель: учить детей сравнивать форму изображенного предмета с геометрической фигурой подбирать предметы по геометрическому образцу.</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 xml:space="preserve">Материал.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w:t>
      </w:r>
      <w:proofErr w:type="gramStart"/>
      <w:r w:rsidRPr="000455B9">
        <w:rPr>
          <w:color w:val="000000"/>
          <w:sz w:val="28"/>
          <w:szCs w:val="28"/>
        </w:rPr>
        <w:t>д. ;</w:t>
      </w:r>
      <w:proofErr w:type="gramEnd"/>
      <w:r w:rsidRPr="000455B9">
        <w:rPr>
          <w:color w:val="000000"/>
          <w:sz w:val="28"/>
          <w:szCs w:val="28"/>
        </w:rPr>
        <w:t xml:space="preserve"> овальной (дыня, слива, лист, жук, яйцо); прямоугольной (конверт, портфель, книга, домино, картина).</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Содержание.</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Принимают участие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овальная, квадратная, прямоугольная).</w:t>
      </w:r>
    </w:p>
    <w:p w:rsidR="000455B9" w:rsidRDefault="000455B9" w:rsidP="00E153C6">
      <w:pPr>
        <w:pStyle w:val="a3"/>
        <w:shd w:val="clear" w:color="auto" w:fill="FFFFFF"/>
        <w:spacing w:before="0" w:beforeAutospacing="0" w:after="0" w:afterAutospacing="0"/>
        <w:rPr>
          <w:b/>
          <w:bCs/>
          <w:color w:val="000000"/>
          <w:sz w:val="28"/>
          <w:szCs w:val="28"/>
        </w:rPr>
      </w:pP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b/>
          <w:bCs/>
          <w:color w:val="000000"/>
          <w:sz w:val="28"/>
          <w:szCs w:val="28"/>
        </w:rPr>
        <w:t>3. Дидактическая игра «Какие бывают фигуры»</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Материал. Кукла. Демонстрационный: крупные картонные фигуры: квадрат, треугольник, прямоугольник, овал, круг. Раздаточный материал: по 2 фигуры каждой формы меньшего размера.</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t>Содержание.</w:t>
      </w: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color w:val="000000"/>
          <w:sz w:val="28"/>
          <w:szCs w:val="28"/>
        </w:rPr>
        <w:lastRenderedPageBreak/>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0455B9" w:rsidRPr="000455B9" w:rsidRDefault="000455B9" w:rsidP="00E153C6">
      <w:pPr>
        <w:pStyle w:val="a3"/>
        <w:shd w:val="clear" w:color="auto" w:fill="FFFFFF"/>
        <w:spacing w:before="0" w:beforeAutospacing="0" w:after="0" w:afterAutospacing="0"/>
        <w:rPr>
          <w:b/>
          <w:color w:val="000000"/>
          <w:sz w:val="32"/>
          <w:szCs w:val="28"/>
        </w:rPr>
      </w:pPr>
    </w:p>
    <w:p w:rsidR="00E153C6" w:rsidRPr="000455B9" w:rsidRDefault="00E153C6" w:rsidP="000455B9">
      <w:pPr>
        <w:pStyle w:val="a3"/>
        <w:shd w:val="clear" w:color="auto" w:fill="FFFFFF"/>
        <w:spacing w:before="0" w:beforeAutospacing="0" w:after="0" w:afterAutospacing="0"/>
        <w:jc w:val="center"/>
        <w:rPr>
          <w:b/>
          <w:color w:val="000000"/>
          <w:sz w:val="40"/>
          <w:szCs w:val="28"/>
        </w:rPr>
      </w:pPr>
      <w:r w:rsidRPr="000455B9">
        <w:rPr>
          <w:b/>
          <w:color w:val="000000"/>
          <w:sz w:val="40"/>
          <w:szCs w:val="28"/>
        </w:rPr>
        <w:t>Подвижные игры для детей.</w:t>
      </w:r>
    </w:p>
    <w:p w:rsidR="000455B9" w:rsidRPr="000455B9" w:rsidRDefault="000455B9" w:rsidP="000455B9">
      <w:pPr>
        <w:pStyle w:val="a3"/>
        <w:shd w:val="clear" w:color="auto" w:fill="FFFFFF"/>
        <w:spacing w:before="0" w:beforeAutospacing="0" w:after="0" w:afterAutospacing="0"/>
        <w:jc w:val="center"/>
        <w:rPr>
          <w:b/>
          <w:color w:val="000000"/>
          <w:sz w:val="40"/>
          <w:szCs w:val="28"/>
        </w:rPr>
      </w:pPr>
    </w:p>
    <w:p w:rsidR="00E153C6" w:rsidRPr="000455B9" w:rsidRDefault="00E153C6" w:rsidP="00E153C6">
      <w:pPr>
        <w:pStyle w:val="a3"/>
        <w:spacing w:before="0" w:beforeAutospacing="0" w:after="0" w:afterAutospacing="0"/>
        <w:rPr>
          <w:sz w:val="28"/>
          <w:szCs w:val="28"/>
        </w:rPr>
      </w:pPr>
      <w:r w:rsidRPr="000455B9">
        <w:rPr>
          <w:b/>
          <w:bCs/>
          <w:sz w:val="28"/>
          <w:szCs w:val="28"/>
        </w:rPr>
        <w:t>1.Подвижная игра «Зайка серый умывается».</w:t>
      </w:r>
    </w:p>
    <w:p w:rsidR="00E153C6" w:rsidRPr="000455B9" w:rsidRDefault="00E153C6" w:rsidP="00E153C6">
      <w:pPr>
        <w:pStyle w:val="a3"/>
        <w:spacing w:before="0" w:beforeAutospacing="0" w:after="0" w:afterAutospacing="0"/>
        <w:rPr>
          <w:sz w:val="28"/>
          <w:szCs w:val="28"/>
        </w:rPr>
      </w:pPr>
      <w:r w:rsidRPr="000455B9">
        <w:rPr>
          <w:i/>
          <w:iCs/>
          <w:sz w:val="28"/>
          <w:szCs w:val="28"/>
        </w:rPr>
        <w:t>Цель:</w:t>
      </w:r>
      <w:r w:rsidRPr="000455B9">
        <w:rPr>
          <w:sz w:val="28"/>
          <w:szCs w:val="28"/>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E153C6" w:rsidRPr="000455B9" w:rsidRDefault="00E153C6" w:rsidP="00E153C6">
      <w:pPr>
        <w:pStyle w:val="a3"/>
        <w:spacing w:before="0" w:beforeAutospacing="0" w:after="0" w:afterAutospacing="0"/>
        <w:rPr>
          <w:sz w:val="28"/>
          <w:szCs w:val="28"/>
        </w:rPr>
      </w:pPr>
      <w:r w:rsidRPr="000455B9">
        <w:rPr>
          <w:i/>
          <w:iCs/>
          <w:sz w:val="28"/>
          <w:szCs w:val="28"/>
        </w:rPr>
        <w:t>Ход игры:</w:t>
      </w:r>
      <w:r w:rsidRPr="000455B9">
        <w:rPr>
          <w:sz w:val="28"/>
          <w:szCs w:val="28"/>
        </w:rPr>
        <w:t>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0455B9" w:rsidRDefault="000455B9" w:rsidP="00E153C6">
      <w:pPr>
        <w:pStyle w:val="a3"/>
        <w:spacing w:before="0" w:beforeAutospacing="0" w:after="0" w:afterAutospacing="0"/>
        <w:rPr>
          <w:b/>
          <w:bCs/>
          <w:sz w:val="28"/>
          <w:szCs w:val="28"/>
        </w:rPr>
      </w:pPr>
    </w:p>
    <w:p w:rsidR="00E153C6" w:rsidRPr="000455B9" w:rsidRDefault="00E153C6" w:rsidP="00E153C6">
      <w:pPr>
        <w:pStyle w:val="a3"/>
        <w:spacing w:before="0" w:beforeAutospacing="0" w:after="0" w:afterAutospacing="0"/>
        <w:rPr>
          <w:sz w:val="28"/>
          <w:szCs w:val="28"/>
        </w:rPr>
      </w:pPr>
      <w:r w:rsidRPr="000455B9">
        <w:rPr>
          <w:b/>
          <w:bCs/>
          <w:sz w:val="28"/>
          <w:szCs w:val="28"/>
        </w:rPr>
        <w:t>2.Подвижная игра «Поймай комара».</w:t>
      </w:r>
    </w:p>
    <w:p w:rsidR="00E153C6" w:rsidRPr="000455B9" w:rsidRDefault="00E153C6" w:rsidP="00E153C6">
      <w:pPr>
        <w:pStyle w:val="a3"/>
        <w:spacing w:before="0" w:beforeAutospacing="0" w:after="0" w:afterAutospacing="0"/>
        <w:rPr>
          <w:sz w:val="28"/>
          <w:szCs w:val="28"/>
        </w:rPr>
      </w:pPr>
      <w:r w:rsidRPr="000455B9">
        <w:rPr>
          <w:i/>
          <w:iCs/>
          <w:sz w:val="28"/>
          <w:szCs w:val="28"/>
        </w:rPr>
        <w:t>Цель:</w:t>
      </w:r>
      <w:r w:rsidRPr="000455B9">
        <w:rPr>
          <w:sz w:val="28"/>
          <w:szCs w:val="28"/>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E153C6" w:rsidRPr="000455B9" w:rsidRDefault="00E153C6" w:rsidP="00E153C6">
      <w:pPr>
        <w:pStyle w:val="a3"/>
        <w:spacing w:before="0" w:beforeAutospacing="0" w:after="0" w:afterAutospacing="0"/>
        <w:rPr>
          <w:sz w:val="28"/>
          <w:szCs w:val="28"/>
        </w:rPr>
      </w:pPr>
      <w:r w:rsidRPr="000455B9">
        <w:rPr>
          <w:i/>
          <w:iCs/>
          <w:sz w:val="28"/>
          <w:szCs w:val="28"/>
        </w:rPr>
        <w:t>Ход игры:</w:t>
      </w:r>
      <w:r w:rsidRPr="000455B9">
        <w:rPr>
          <w:sz w:val="28"/>
          <w:szCs w:val="28"/>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E153C6" w:rsidRPr="000455B9" w:rsidRDefault="00E153C6" w:rsidP="00E153C6">
      <w:pPr>
        <w:pStyle w:val="a3"/>
        <w:spacing w:before="0" w:beforeAutospacing="0" w:after="0" w:afterAutospacing="0"/>
        <w:rPr>
          <w:sz w:val="28"/>
          <w:szCs w:val="28"/>
        </w:rPr>
      </w:pPr>
      <w:r w:rsidRPr="000455B9">
        <w:rPr>
          <w:sz w:val="28"/>
          <w:szCs w:val="28"/>
        </w:rPr>
        <w:t>Надо следить, чтобы дети не уменьшали круг во время подпрыгиваний. Вращая прут с комаром, воспитатель то опускает, то приподнимает его.</w:t>
      </w:r>
    </w:p>
    <w:p w:rsidR="000455B9" w:rsidRDefault="000455B9" w:rsidP="00E153C6">
      <w:pPr>
        <w:pStyle w:val="a3"/>
        <w:spacing w:before="0" w:beforeAutospacing="0" w:after="0" w:afterAutospacing="0"/>
        <w:rPr>
          <w:b/>
          <w:bCs/>
          <w:sz w:val="28"/>
          <w:szCs w:val="28"/>
        </w:rPr>
      </w:pPr>
    </w:p>
    <w:p w:rsidR="00E153C6" w:rsidRPr="000455B9" w:rsidRDefault="00E153C6" w:rsidP="00E153C6">
      <w:pPr>
        <w:pStyle w:val="a3"/>
        <w:spacing w:before="0" w:beforeAutospacing="0" w:after="0" w:afterAutospacing="0"/>
        <w:rPr>
          <w:sz w:val="28"/>
          <w:szCs w:val="28"/>
        </w:rPr>
      </w:pPr>
      <w:r w:rsidRPr="000455B9">
        <w:rPr>
          <w:b/>
          <w:bCs/>
          <w:sz w:val="28"/>
          <w:szCs w:val="28"/>
        </w:rPr>
        <w:t>3.Подвижная игра «Мыши в кладовой».</w:t>
      </w:r>
    </w:p>
    <w:p w:rsidR="00E153C6" w:rsidRPr="000455B9" w:rsidRDefault="00E153C6" w:rsidP="00E153C6">
      <w:pPr>
        <w:pStyle w:val="a3"/>
        <w:spacing w:before="0" w:beforeAutospacing="0" w:after="0" w:afterAutospacing="0"/>
        <w:rPr>
          <w:sz w:val="28"/>
          <w:szCs w:val="28"/>
        </w:rPr>
      </w:pPr>
      <w:r w:rsidRPr="000455B9">
        <w:rPr>
          <w:i/>
          <w:iCs/>
          <w:sz w:val="28"/>
          <w:szCs w:val="28"/>
        </w:rPr>
        <w:t>Цель:</w:t>
      </w:r>
      <w:r w:rsidRPr="000455B9">
        <w:rPr>
          <w:sz w:val="28"/>
          <w:szCs w:val="28"/>
        </w:rPr>
        <w:t xml:space="preserve"> упражнять детей выполнять бег врассыпную, </w:t>
      </w:r>
      <w:proofErr w:type="spellStart"/>
      <w:r w:rsidRPr="000455B9">
        <w:rPr>
          <w:sz w:val="28"/>
          <w:szCs w:val="28"/>
        </w:rPr>
        <w:t>подлезание</w:t>
      </w:r>
      <w:proofErr w:type="spellEnd"/>
      <w:r w:rsidRPr="000455B9">
        <w:rPr>
          <w:sz w:val="28"/>
          <w:szCs w:val="28"/>
        </w:rPr>
        <w:t xml:space="preserve"> под шнур, не касаясь руками пола</w:t>
      </w:r>
    </w:p>
    <w:p w:rsidR="00E153C6" w:rsidRPr="000455B9" w:rsidRDefault="00E153C6" w:rsidP="00E153C6">
      <w:pPr>
        <w:pStyle w:val="a3"/>
        <w:spacing w:before="0" w:beforeAutospacing="0" w:after="0" w:afterAutospacing="0"/>
        <w:rPr>
          <w:sz w:val="28"/>
          <w:szCs w:val="28"/>
        </w:rPr>
      </w:pPr>
      <w:r w:rsidRPr="000455B9">
        <w:rPr>
          <w:i/>
          <w:iCs/>
          <w:sz w:val="28"/>
          <w:szCs w:val="28"/>
        </w:rPr>
        <w:t>Ход игры:</w:t>
      </w:r>
      <w:r w:rsidRPr="000455B9">
        <w:rPr>
          <w:sz w:val="28"/>
          <w:szCs w:val="28"/>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sidRPr="000455B9">
        <w:rPr>
          <w:i/>
          <w:iCs/>
          <w:sz w:val="28"/>
          <w:szCs w:val="28"/>
        </w:rPr>
        <w:t>см </w:t>
      </w:r>
      <w:r w:rsidRPr="000455B9">
        <w:rPr>
          <w:sz w:val="28"/>
          <w:szCs w:val="28"/>
        </w:rPr>
        <w:t xml:space="preserve">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w:t>
      </w:r>
      <w:r w:rsidRPr="000455B9">
        <w:rPr>
          <w:sz w:val="28"/>
          <w:szCs w:val="28"/>
        </w:rPr>
        <w:lastRenderedPageBreak/>
        <w:t>только делает вид, что хочет поймать их). Затем кошка возвращается на место и засыпает, игра продолжается.</w:t>
      </w:r>
    </w:p>
    <w:p w:rsidR="000455B9" w:rsidRDefault="000455B9" w:rsidP="00E153C6">
      <w:pPr>
        <w:pStyle w:val="a3"/>
        <w:spacing w:before="0" w:beforeAutospacing="0" w:after="0" w:afterAutospacing="0"/>
        <w:rPr>
          <w:b/>
          <w:sz w:val="28"/>
          <w:szCs w:val="28"/>
        </w:rPr>
      </w:pPr>
    </w:p>
    <w:p w:rsidR="00E153C6" w:rsidRPr="000455B9" w:rsidRDefault="000455B9" w:rsidP="000455B9">
      <w:pPr>
        <w:pStyle w:val="a3"/>
        <w:spacing w:before="0" w:beforeAutospacing="0" w:after="0" w:afterAutospacing="0"/>
        <w:jc w:val="center"/>
        <w:rPr>
          <w:b/>
          <w:sz w:val="44"/>
          <w:szCs w:val="28"/>
        </w:rPr>
      </w:pPr>
      <w:r w:rsidRPr="000455B9">
        <w:rPr>
          <w:b/>
          <w:sz w:val="44"/>
          <w:szCs w:val="28"/>
        </w:rPr>
        <w:t>Беседы с детьми</w:t>
      </w:r>
      <w:r w:rsidR="00E153C6" w:rsidRPr="000455B9">
        <w:rPr>
          <w:b/>
          <w:sz w:val="44"/>
          <w:szCs w:val="28"/>
        </w:rPr>
        <w:t>.</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proofErr w:type="gramStart"/>
      <w:r w:rsidRPr="000455B9">
        <w:rPr>
          <w:color w:val="000000" w:themeColor="text1"/>
          <w:sz w:val="28"/>
          <w:szCs w:val="28"/>
        </w:rPr>
        <w:t>1.«</w:t>
      </w:r>
      <w:proofErr w:type="gramEnd"/>
      <w:r w:rsidRPr="000455B9">
        <w:rPr>
          <w:color w:val="000000" w:themeColor="text1"/>
          <w:sz w:val="28"/>
          <w:szCs w:val="28"/>
        </w:rPr>
        <w:t>Весной на водоемах»</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r w:rsidRPr="000455B9">
        <w:rPr>
          <w:color w:val="000000" w:themeColor="text1"/>
          <w:sz w:val="28"/>
          <w:szCs w:val="28"/>
          <w:u w:val="single"/>
        </w:rPr>
        <w:t>Цель:</w:t>
      </w:r>
      <w:r w:rsidRPr="000455B9">
        <w:rPr>
          <w:color w:val="000000" w:themeColor="text1"/>
          <w:sz w:val="28"/>
          <w:szCs w:val="28"/>
        </w:rPr>
        <w:t> Закрепить правила поведения весной на водоемах, предупредить о возможных опасностях.</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proofErr w:type="gramStart"/>
      <w:r w:rsidRPr="000455B9">
        <w:rPr>
          <w:color w:val="000000" w:themeColor="text1"/>
          <w:sz w:val="28"/>
          <w:szCs w:val="28"/>
        </w:rPr>
        <w:t>2.«</w:t>
      </w:r>
      <w:proofErr w:type="gramEnd"/>
      <w:r w:rsidRPr="000455B9">
        <w:rPr>
          <w:color w:val="000000" w:themeColor="text1"/>
          <w:sz w:val="28"/>
          <w:szCs w:val="28"/>
        </w:rPr>
        <w:t>Войди в лес с другом»</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r w:rsidRPr="000455B9">
        <w:rPr>
          <w:color w:val="000000" w:themeColor="text1"/>
          <w:sz w:val="28"/>
          <w:szCs w:val="28"/>
          <w:u w:val="single"/>
        </w:rPr>
        <w:t>Цель:</w:t>
      </w:r>
      <w:r w:rsidRPr="000455B9">
        <w:rPr>
          <w:color w:val="000000" w:themeColor="text1"/>
          <w:sz w:val="28"/>
          <w:szCs w:val="28"/>
        </w:rPr>
        <w:t> Формировать положительное отношение к природе, воспитывать защитников природы.</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r w:rsidRPr="000455B9">
        <w:rPr>
          <w:color w:val="000000" w:themeColor="text1"/>
          <w:sz w:val="28"/>
          <w:szCs w:val="28"/>
        </w:rPr>
        <w:t>3«Международный день земли»</w:t>
      </w:r>
    </w:p>
    <w:p w:rsidR="00E153C6" w:rsidRPr="000455B9" w:rsidRDefault="00E153C6" w:rsidP="00E153C6">
      <w:pPr>
        <w:pStyle w:val="a3"/>
        <w:shd w:val="clear" w:color="auto" w:fill="FFFFFF"/>
        <w:spacing w:before="0" w:beforeAutospacing="0" w:after="0" w:afterAutospacing="0" w:line="294" w:lineRule="atLeast"/>
        <w:rPr>
          <w:color w:val="000000" w:themeColor="text1"/>
          <w:sz w:val="28"/>
          <w:szCs w:val="28"/>
        </w:rPr>
      </w:pPr>
      <w:r w:rsidRPr="000455B9">
        <w:rPr>
          <w:color w:val="000000" w:themeColor="text1"/>
          <w:sz w:val="28"/>
          <w:szCs w:val="28"/>
          <w:u w:val="single"/>
        </w:rPr>
        <w:t>Цель:</w:t>
      </w:r>
      <w:r w:rsidRPr="000455B9">
        <w:rPr>
          <w:color w:val="000000" w:themeColor="text1"/>
          <w:sz w:val="28"/>
          <w:szCs w:val="28"/>
        </w:rPr>
        <w:t> Расширять представление детей об экологических праздниках.</w:t>
      </w:r>
    </w:p>
    <w:p w:rsidR="000455B9" w:rsidRDefault="000455B9" w:rsidP="00E153C6">
      <w:pPr>
        <w:pStyle w:val="a3"/>
        <w:shd w:val="clear" w:color="auto" w:fill="FFFFFF"/>
        <w:spacing w:before="0" w:beforeAutospacing="0" w:after="0" w:afterAutospacing="0" w:line="294" w:lineRule="atLeast"/>
        <w:rPr>
          <w:b/>
          <w:color w:val="000000" w:themeColor="text1"/>
          <w:sz w:val="28"/>
          <w:szCs w:val="28"/>
        </w:rPr>
      </w:pPr>
    </w:p>
    <w:p w:rsidR="000455B9" w:rsidRDefault="000455B9" w:rsidP="00E153C6">
      <w:pPr>
        <w:pStyle w:val="a3"/>
        <w:shd w:val="clear" w:color="auto" w:fill="FFFFFF"/>
        <w:spacing w:before="0" w:beforeAutospacing="0" w:after="0" w:afterAutospacing="0" w:line="294" w:lineRule="atLeast"/>
        <w:rPr>
          <w:b/>
          <w:color w:val="000000" w:themeColor="text1"/>
          <w:sz w:val="28"/>
          <w:szCs w:val="28"/>
        </w:rPr>
      </w:pPr>
    </w:p>
    <w:p w:rsidR="00E153C6" w:rsidRPr="000455B9" w:rsidRDefault="00E153C6" w:rsidP="000455B9">
      <w:pPr>
        <w:pStyle w:val="a3"/>
        <w:shd w:val="clear" w:color="auto" w:fill="FFFFFF"/>
        <w:spacing w:before="0" w:beforeAutospacing="0" w:after="0" w:afterAutospacing="0" w:line="294" w:lineRule="atLeast"/>
        <w:jc w:val="center"/>
        <w:rPr>
          <w:color w:val="000000" w:themeColor="text1"/>
          <w:sz w:val="40"/>
          <w:szCs w:val="28"/>
        </w:rPr>
      </w:pPr>
      <w:r w:rsidRPr="000455B9">
        <w:rPr>
          <w:b/>
          <w:color w:val="000000" w:themeColor="text1"/>
          <w:sz w:val="40"/>
          <w:szCs w:val="28"/>
        </w:rPr>
        <w:t>Художественная литература</w:t>
      </w:r>
      <w:r w:rsidRPr="000455B9">
        <w:rPr>
          <w:color w:val="000000" w:themeColor="text1"/>
          <w:sz w:val="40"/>
          <w:szCs w:val="28"/>
        </w:rPr>
        <w:t>.</w:t>
      </w:r>
    </w:p>
    <w:p w:rsidR="000455B9" w:rsidRDefault="000455B9" w:rsidP="00E153C6">
      <w:pPr>
        <w:pStyle w:val="a3"/>
        <w:shd w:val="clear" w:color="auto" w:fill="FFFFFF"/>
        <w:spacing w:before="0" w:beforeAutospacing="0" w:after="0" w:afterAutospacing="0"/>
        <w:rPr>
          <w:b/>
          <w:bCs/>
          <w:color w:val="000000" w:themeColor="text1"/>
          <w:sz w:val="28"/>
          <w:szCs w:val="28"/>
        </w:rPr>
      </w:pPr>
    </w:p>
    <w:p w:rsidR="00E153C6" w:rsidRPr="000455B9" w:rsidRDefault="00E153C6" w:rsidP="00E153C6">
      <w:pPr>
        <w:pStyle w:val="a3"/>
        <w:shd w:val="clear" w:color="auto" w:fill="FFFFFF"/>
        <w:spacing w:before="0" w:beforeAutospacing="0" w:after="0" w:afterAutospacing="0"/>
        <w:rPr>
          <w:color w:val="000000"/>
          <w:sz w:val="28"/>
          <w:szCs w:val="28"/>
        </w:rPr>
      </w:pPr>
      <w:r w:rsidRPr="000455B9">
        <w:rPr>
          <w:b/>
          <w:bCs/>
          <w:color w:val="000000" w:themeColor="text1"/>
          <w:sz w:val="28"/>
          <w:szCs w:val="28"/>
        </w:rPr>
        <w:t>1.Произведения для</w:t>
      </w:r>
      <w:r w:rsidRPr="000455B9">
        <w:rPr>
          <w:b/>
          <w:bCs/>
          <w:color w:val="000000"/>
          <w:sz w:val="28"/>
          <w:szCs w:val="28"/>
        </w:rPr>
        <w:t xml:space="preserve"> заучивания наизусть</w:t>
      </w:r>
    </w:p>
    <w:p w:rsidR="00E153C6" w:rsidRPr="000455B9" w:rsidRDefault="00E153C6" w:rsidP="000B4518">
      <w:pPr>
        <w:pStyle w:val="a3"/>
        <w:shd w:val="clear" w:color="auto" w:fill="FFFFFF"/>
        <w:spacing w:before="0" w:beforeAutospacing="0" w:after="0" w:afterAutospacing="0"/>
        <w:rPr>
          <w:color w:val="000000"/>
          <w:sz w:val="28"/>
          <w:szCs w:val="28"/>
        </w:rPr>
      </w:pPr>
      <w:r w:rsidRPr="000455B9">
        <w:rPr>
          <w:color w:val="000000"/>
          <w:sz w:val="28"/>
          <w:szCs w:val="28"/>
        </w:rPr>
        <w:t xml:space="preserve">Стихи Б. </w:t>
      </w:r>
      <w:proofErr w:type="spellStart"/>
      <w:r w:rsidRPr="000455B9">
        <w:rPr>
          <w:color w:val="000000"/>
          <w:sz w:val="28"/>
          <w:szCs w:val="28"/>
        </w:rPr>
        <w:t>Заходера</w:t>
      </w:r>
      <w:proofErr w:type="spellEnd"/>
      <w:r w:rsidRPr="000455B9">
        <w:rPr>
          <w:color w:val="000000"/>
          <w:sz w:val="28"/>
          <w:szCs w:val="28"/>
        </w:rPr>
        <w:t xml:space="preserve"> по желанию детей</w:t>
      </w:r>
    </w:p>
    <w:p w:rsidR="000455B9" w:rsidRDefault="000455B9" w:rsidP="000B4518">
      <w:pPr>
        <w:pStyle w:val="a3"/>
        <w:shd w:val="clear" w:color="auto" w:fill="FFFFFF"/>
        <w:spacing w:before="0" w:beforeAutospacing="0" w:after="0" w:afterAutospacing="0"/>
        <w:rPr>
          <w:b/>
          <w:bCs/>
          <w:color w:val="000000"/>
          <w:sz w:val="28"/>
          <w:szCs w:val="28"/>
        </w:rPr>
      </w:pPr>
    </w:p>
    <w:p w:rsidR="00E153C6" w:rsidRPr="000455B9" w:rsidRDefault="000B4518" w:rsidP="000B4518">
      <w:pPr>
        <w:pStyle w:val="a3"/>
        <w:shd w:val="clear" w:color="auto" w:fill="FFFFFF"/>
        <w:spacing w:before="0" w:beforeAutospacing="0" w:after="0" w:afterAutospacing="0"/>
        <w:rPr>
          <w:color w:val="000000"/>
          <w:sz w:val="28"/>
          <w:szCs w:val="28"/>
        </w:rPr>
      </w:pPr>
      <w:r w:rsidRPr="000455B9">
        <w:rPr>
          <w:b/>
          <w:bCs/>
          <w:color w:val="000000"/>
          <w:sz w:val="28"/>
          <w:szCs w:val="28"/>
        </w:rPr>
        <w:t>2.</w:t>
      </w:r>
      <w:r w:rsidR="00E153C6" w:rsidRPr="000455B9">
        <w:rPr>
          <w:b/>
          <w:bCs/>
          <w:color w:val="000000"/>
          <w:sz w:val="28"/>
          <w:szCs w:val="28"/>
        </w:rPr>
        <w:t xml:space="preserve">Песенки, </w:t>
      </w:r>
      <w:proofErr w:type="spellStart"/>
      <w:r w:rsidR="00E153C6" w:rsidRPr="000455B9">
        <w:rPr>
          <w:b/>
          <w:bCs/>
          <w:color w:val="000000"/>
          <w:sz w:val="28"/>
          <w:szCs w:val="28"/>
        </w:rPr>
        <w:t>потешки</w:t>
      </w:r>
      <w:proofErr w:type="spellEnd"/>
      <w:r w:rsidR="00E153C6" w:rsidRPr="000455B9">
        <w:rPr>
          <w:b/>
          <w:bCs/>
          <w:color w:val="000000"/>
          <w:sz w:val="28"/>
          <w:szCs w:val="28"/>
        </w:rPr>
        <w:t xml:space="preserve">, </w:t>
      </w:r>
      <w:proofErr w:type="spellStart"/>
      <w:r w:rsidR="00E153C6" w:rsidRPr="000455B9">
        <w:rPr>
          <w:b/>
          <w:bCs/>
          <w:color w:val="000000"/>
          <w:sz w:val="28"/>
          <w:szCs w:val="28"/>
        </w:rPr>
        <w:t>заклички</w:t>
      </w:r>
      <w:proofErr w:type="spellEnd"/>
    </w:p>
    <w:p w:rsidR="00E153C6" w:rsidRPr="000455B9" w:rsidRDefault="00E153C6" w:rsidP="000B4518">
      <w:pPr>
        <w:pStyle w:val="a3"/>
        <w:shd w:val="clear" w:color="auto" w:fill="FFFFFF"/>
        <w:spacing w:before="0" w:beforeAutospacing="0" w:after="0" w:afterAutospacing="0"/>
        <w:jc w:val="center"/>
        <w:rPr>
          <w:color w:val="000000"/>
          <w:sz w:val="28"/>
          <w:szCs w:val="28"/>
        </w:rPr>
      </w:pPr>
      <w:r w:rsidRPr="000455B9">
        <w:rPr>
          <w:color w:val="000000"/>
          <w:sz w:val="28"/>
          <w:szCs w:val="28"/>
        </w:rPr>
        <w:t>«Весна, весна красная! …», «Скок-п</w:t>
      </w:r>
      <w:r w:rsidR="000B4518" w:rsidRPr="000455B9">
        <w:rPr>
          <w:color w:val="000000"/>
          <w:sz w:val="28"/>
          <w:szCs w:val="28"/>
        </w:rPr>
        <w:t xml:space="preserve">оскок…», «Ходит конь…», «Ой, </w:t>
      </w:r>
      <w:proofErr w:type="spellStart"/>
      <w:proofErr w:type="gramStart"/>
      <w:r w:rsidR="000B4518" w:rsidRPr="000455B9">
        <w:rPr>
          <w:color w:val="000000"/>
          <w:sz w:val="28"/>
          <w:szCs w:val="28"/>
        </w:rPr>
        <w:t>лю</w:t>
      </w:r>
      <w:proofErr w:type="spellEnd"/>
      <w:r w:rsidR="000B4518" w:rsidRPr="000455B9">
        <w:rPr>
          <w:color w:val="000000"/>
          <w:sz w:val="28"/>
          <w:szCs w:val="28"/>
        </w:rPr>
        <w:t>-</w:t>
      </w:r>
      <w:r w:rsidRPr="000455B9">
        <w:rPr>
          <w:color w:val="000000"/>
          <w:sz w:val="28"/>
          <w:szCs w:val="28"/>
        </w:rPr>
        <w:t>ли</w:t>
      </w:r>
      <w:proofErr w:type="gramEnd"/>
      <w:r w:rsidRPr="000455B9">
        <w:rPr>
          <w:color w:val="000000"/>
          <w:sz w:val="28"/>
          <w:szCs w:val="28"/>
        </w:rPr>
        <w:t>…»</w:t>
      </w:r>
    </w:p>
    <w:p w:rsidR="00E153C6" w:rsidRPr="000455B9" w:rsidRDefault="000B4518" w:rsidP="000B4518">
      <w:pPr>
        <w:pStyle w:val="a3"/>
        <w:shd w:val="clear" w:color="auto" w:fill="FFFFFF"/>
        <w:spacing w:before="0" w:beforeAutospacing="0" w:after="0" w:afterAutospacing="0"/>
        <w:rPr>
          <w:color w:val="000000"/>
          <w:sz w:val="28"/>
          <w:szCs w:val="28"/>
        </w:rPr>
      </w:pPr>
      <w:r w:rsidRPr="000455B9">
        <w:rPr>
          <w:b/>
          <w:bCs/>
          <w:color w:val="000000"/>
          <w:sz w:val="28"/>
          <w:szCs w:val="28"/>
        </w:rPr>
        <w:t>3.</w:t>
      </w:r>
      <w:r w:rsidR="00E153C6" w:rsidRPr="000455B9">
        <w:rPr>
          <w:b/>
          <w:bCs/>
          <w:color w:val="000000"/>
          <w:sz w:val="28"/>
          <w:szCs w:val="28"/>
        </w:rPr>
        <w:t>Сказки</w:t>
      </w:r>
    </w:p>
    <w:p w:rsidR="00E153C6" w:rsidRPr="000455B9" w:rsidRDefault="00E153C6" w:rsidP="000B4518">
      <w:pPr>
        <w:pStyle w:val="a3"/>
        <w:shd w:val="clear" w:color="auto" w:fill="FFFFFF"/>
        <w:spacing w:before="0" w:beforeAutospacing="0" w:after="0" w:afterAutospacing="0"/>
        <w:jc w:val="center"/>
        <w:rPr>
          <w:color w:val="000000"/>
          <w:sz w:val="28"/>
          <w:szCs w:val="28"/>
        </w:rPr>
      </w:pPr>
      <w:r w:rsidRPr="000455B9">
        <w:rPr>
          <w:color w:val="000000"/>
          <w:sz w:val="28"/>
          <w:szCs w:val="28"/>
        </w:rPr>
        <w:t>«Волк и козлята», обр. А. Н. Толстого; «</w:t>
      </w:r>
      <w:proofErr w:type="spellStart"/>
      <w:r w:rsidRPr="000455B9">
        <w:rPr>
          <w:color w:val="000000"/>
          <w:sz w:val="28"/>
          <w:szCs w:val="28"/>
        </w:rPr>
        <w:t>Хаврошечка</w:t>
      </w:r>
      <w:proofErr w:type="spellEnd"/>
      <w:r w:rsidRPr="000455B9">
        <w:rPr>
          <w:color w:val="000000"/>
          <w:sz w:val="28"/>
          <w:szCs w:val="28"/>
        </w:rPr>
        <w:t>» обр. А. Толстого</w:t>
      </w:r>
    </w:p>
    <w:p w:rsidR="000455B9" w:rsidRDefault="000455B9" w:rsidP="000B4518">
      <w:pPr>
        <w:pStyle w:val="a3"/>
        <w:shd w:val="clear" w:color="auto" w:fill="FFFFFF"/>
        <w:spacing w:before="0" w:beforeAutospacing="0" w:after="0" w:afterAutospacing="0"/>
        <w:rPr>
          <w:b/>
          <w:bCs/>
          <w:color w:val="000000"/>
          <w:sz w:val="28"/>
          <w:szCs w:val="28"/>
        </w:rPr>
      </w:pPr>
    </w:p>
    <w:p w:rsidR="00E153C6" w:rsidRPr="000455B9" w:rsidRDefault="000B4518" w:rsidP="000B4518">
      <w:pPr>
        <w:pStyle w:val="a3"/>
        <w:shd w:val="clear" w:color="auto" w:fill="FFFFFF"/>
        <w:spacing w:before="0" w:beforeAutospacing="0" w:after="0" w:afterAutospacing="0"/>
        <w:rPr>
          <w:color w:val="000000"/>
          <w:sz w:val="28"/>
          <w:szCs w:val="28"/>
        </w:rPr>
      </w:pPr>
      <w:r w:rsidRPr="000455B9">
        <w:rPr>
          <w:b/>
          <w:bCs/>
          <w:color w:val="000000"/>
          <w:sz w:val="28"/>
          <w:szCs w:val="28"/>
        </w:rPr>
        <w:t>4.</w:t>
      </w:r>
      <w:r w:rsidR="00E153C6" w:rsidRPr="000455B9">
        <w:rPr>
          <w:b/>
          <w:bCs/>
          <w:color w:val="000000"/>
          <w:sz w:val="28"/>
          <w:szCs w:val="28"/>
        </w:rPr>
        <w:t>Произведения поэтов и писателей России</w:t>
      </w:r>
    </w:p>
    <w:p w:rsidR="00E153C6" w:rsidRPr="000455B9" w:rsidRDefault="00E153C6" w:rsidP="000B4518">
      <w:pPr>
        <w:pStyle w:val="a3"/>
        <w:shd w:val="clear" w:color="auto" w:fill="FFFFFF"/>
        <w:spacing w:before="0" w:beforeAutospacing="0" w:after="0" w:afterAutospacing="0"/>
        <w:jc w:val="center"/>
        <w:rPr>
          <w:color w:val="000000"/>
          <w:sz w:val="28"/>
          <w:szCs w:val="28"/>
        </w:rPr>
      </w:pPr>
      <w:r w:rsidRPr="000455B9">
        <w:rPr>
          <w:color w:val="000000"/>
          <w:sz w:val="28"/>
          <w:szCs w:val="28"/>
        </w:rPr>
        <w:t xml:space="preserve">А. </w:t>
      </w:r>
      <w:proofErr w:type="spellStart"/>
      <w:r w:rsidRPr="000455B9">
        <w:rPr>
          <w:color w:val="000000"/>
          <w:sz w:val="28"/>
          <w:szCs w:val="28"/>
        </w:rPr>
        <w:t>Барто</w:t>
      </w:r>
      <w:proofErr w:type="spellEnd"/>
      <w:r w:rsidRPr="000455B9">
        <w:rPr>
          <w:color w:val="000000"/>
          <w:sz w:val="28"/>
          <w:szCs w:val="28"/>
        </w:rPr>
        <w:t xml:space="preserve"> «Девочка-резвушка», «Девочка–чумазая»; З. Александрова «Купанье», «Что взяла, клади на место!», «Плохая девочка» (из кн. «</w:t>
      </w:r>
      <w:proofErr w:type="spellStart"/>
      <w:r w:rsidRPr="000455B9">
        <w:rPr>
          <w:color w:val="000000"/>
          <w:sz w:val="28"/>
          <w:szCs w:val="28"/>
        </w:rPr>
        <w:t>Топотушки</w:t>
      </w:r>
      <w:proofErr w:type="spellEnd"/>
      <w:r w:rsidRPr="000455B9">
        <w:rPr>
          <w:color w:val="000000"/>
          <w:sz w:val="28"/>
          <w:szCs w:val="28"/>
        </w:rPr>
        <w:t xml:space="preserve">»); А. </w:t>
      </w:r>
      <w:proofErr w:type="spellStart"/>
      <w:r w:rsidRPr="000455B9">
        <w:rPr>
          <w:color w:val="000000"/>
          <w:sz w:val="28"/>
          <w:szCs w:val="28"/>
        </w:rPr>
        <w:t>Барто</w:t>
      </w:r>
      <w:proofErr w:type="spellEnd"/>
      <w:r w:rsidRPr="000455B9">
        <w:rPr>
          <w:color w:val="000000"/>
          <w:sz w:val="28"/>
          <w:szCs w:val="28"/>
        </w:rPr>
        <w:t xml:space="preserve"> «Машенька»</w:t>
      </w:r>
    </w:p>
    <w:p w:rsidR="000455B9" w:rsidRDefault="000455B9" w:rsidP="000B4518">
      <w:pPr>
        <w:pStyle w:val="a3"/>
        <w:shd w:val="clear" w:color="auto" w:fill="FFFFFF"/>
        <w:spacing w:before="0" w:beforeAutospacing="0" w:after="0" w:afterAutospacing="0"/>
        <w:rPr>
          <w:b/>
          <w:bCs/>
          <w:color w:val="000000"/>
          <w:sz w:val="28"/>
          <w:szCs w:val="28"/>
        </w:rPr>
      </w:pPr>
    </w:p>
    <w:p w:rsidR="00E153C6" w:rsidRPr="000455B9" w:rsidRDefault="000B4518" w:rsidP="000B4518">
      <w:pPr>
        <w:pStyle w:val="a3"/>
        <w:shd w:val="clear" w:color="auto" w:fill="FFFFFF"/>
        <w:spacing w:before="0" w:beforeAutospacing="0" w:after="0" w:afterAutospacing="0"/>
        <w:rPr>
          <w:color w:val="000000"/>
          <w:sz w:val="28"/>
          <w:szCs w:val="28"/>
        </w:rPr>
      </w:pPr>
      <w:r w:rsidRPr="000455B9">
        <w:rPr>
          <w:b/>
          <w:bCs/>
          <w:color w:val="000000"/>
          <w:sz w:val="28"/>
          <w:szCs w:val="28"/>
        </w:rPr>
        <w:t>5.</w:t>
      </w:r>
      <w:r w:rsidR="00E153C6" w:rsidRPr="000455B9">
        <w:rPr>
          <w:b/>
          <w:bCs/>
          <w:color w:val="000000"/>
          <w:sz w:val="28"/>
          <w:szCs w:val="28"/>
        </w:rPr>
        <w:t>Произведения поэтов и писателей разных стран</w:t>
      </w:r>
    </w:p>
    <w:p w:rsidR="00E153C6" w:rsidRPr="000455B9" w:rsidRDefault="00E153C6" w:rsidP="00E153C6">
      <w:pPr>
        <w:pStyle w:val="a3"/>
        <w:shd w:val="clear" w:color="auto" w:fill="FFFFFF"/>
        <w:spacing w:before="0" w:beforeAutospacing="0" w:after="0" w:afterAutospacing="0"/>
        <w:jc w:val="center"/>
        <w:rPr>
          <w:color w:val="000000"/>
          <w:sz w:val="28"/>
          <w:szCs w:val="28"/>
        </w:rPr>
      </w:pPr>
      <w:r w:rsidRPr="000455B9">
        <w:rPr>
          <w:color w:val="000000"/>
          <w:sz w:val="28"/>
          <w:szCs w:val="28"/>
        </w:rPr>
        <w:t xml:space="preserve">П. Тычина «Ку-ку!» пер. с </w:t>
      </w:r>
      <w:proofErr w:type="spellStart"/>
      <w:r w:rsidRPr="000455B9">
        <w:rPr>
          <w:color w:val="000000"/>
          <w:sz w:val="28"/>
          <w:szCs w:val="28"/>
        </w:rPr>
        <w:t>укр</w:t>
      </w:r>
      <w:proofErr w:type="spellEnd"/>
      <w:r w:rsidRPr="000455B9">
        <w:rPr>
          <w:color w:val="000000"/>
          <w:sz w:val="28"/>
          <w:szCs w:val="28"/>
        </w:rPr>
        <w:t xml:space="preserve">. З. Александровой; Л. </w:t>
      </w:r>
      <w:proofErr w:type="spellStart"/>
      <w:r w:rsidRPr="000455B9">
        <w:rPr>
          <w:color w:val="000000"/>
          <w:sz w:val="28"/>
          <w:szCs w:val="28"/>
        </w:rPr>
        <w:t>Квитко</w:t>
      </w:r>
      <w:proofErr w:type="spellEnd"/>
      <w:r w:rsidRPr="000455B9">
        <w:rPr>
          <w:color w:val="000000"/>
          <w:sz w:val="28"/>
          <w:szCs w:val="28"/>
        </w:rPr>
        <w:t xml:space="preserve"> «Кисонька» пер. с евр. С. </w:t>
      </w:r>
      <w:proofErr w:type="spellStart"/>
      <w:r w:rsidRPr="000455B9">
        <w:rPr>
          <w:color w:val="000000"/>
          <w:sz w:val="28"/>
          <w:szCs w:val="28"/>
        </w:rPr>
        <w:t>Погореловского</w:t>
      </w:r>
      <w:proofErr w:type="spellEnd"/>
    </w:p>
    <w:p w:rsidR="00313524" w:rsidRDefault="00313524">
      <w:pPr>
        <w:rPr>
          <w:rFonts w:ascii="Times New Roman" w:hAnsi="Times New Roman" w:cs="Times New Roman"/>
          <w:sz w:val="28"/>
          <w:szCs w:val="28"/>
        </w:rPr>
      </w:pPr>
    </w:p>
    <w:p w:rsidR="00E5487A" w:rsidRDefault="00E5487A">
      <w:pPr>
        <w:rPr>
          <w:rFonts w:ascii="Times New Roman" w:hAnsi="Times New Roman" w:cs="Times New Roman"/>
          <w:sz w:val="28"/>
          <w:szCs w:val="28"/>
        </w:rPr>
      </w:pPr>
    </w:p>
    <w:p w:rsidR="00E5487A" w:rsidRDefault="00E5487A">
      <w:pPr>
        <w:rPr>
          <w:rFonts w:ascii="Times New Roman" w:hAnsi="Times New Roman" w:cs="Times New Roman"/>
          <w:sz w:val="28"/>
          <w:szCs w:val="28"/>
        </w:rPr>
      </w:pPr>
    </w:p>
    <w:p w:rsidR="00E5487A" w:rsidRDefault="00E5487A">
      <w:pPr>
        <w:rPr>
          <w:rFonts w:ascii="Times New Roman" w:hAnsi="Times New Roman" w:cs="Times New Roman"/>
          <w:sz w:val="28"/>
          <w:szCs w:val="28"/>
        </w:rPr>
      </w:pPr>
    </w:p>
    <w:p w:rsidR="00E5487A" w:rsidRDefault="00E5487A">
      <w:pPr>
        <w:rPr>
          <w:rFonts w:ascii="Times New Roman" w:hAnsi="Times New Roman" w:cs="Times New Roman"/>
          <w:sz w:val="28"/>
          <w:szCs w:val="28"/>
        </w:rPr>
      </w:pPr>
      <w:bookmarkStart w:id="0" w:name="_GoBack"/>
    </w:p>
    <w:p w:rsidR="00E5487A" w:rsidRDefault="00E5487A">
      <w:pPr>
        <w:rPr>
          <w:rFonts w:ascii="Times New Roman" w:hAnsi="Times New Roman" w:cs="Times New Roman"/>
          <w:sz w:val="28"/>
          <w:szCs w:val="28"/>
        </w:rPr>
      </w:pPr>
      <w:r>
        <w:rPr>
          <w:rFonts w:ascii="Times New Roman" w:hAnsi="Times New Roman" w:cs="Times New Roman"/>
          <w:sz w:val="28"/>
          <w:szCs w:val="28"/>
        </w:rPr>
        <w:t xml:space="preserve">                                                 Подготовил воспитатель Ли Елена Петровна</w:t>
      </w:r>
      <w:bookmarkEnd w:id="0"/>
    </w:p>
    <w:sectPr w:rsidR="00E5487A" w:rsidSect="00313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A51A4"/>
    <w:multiLevelType w:val="multilevel"/>
    <w:tmpl w:val="D8B2AD22"/>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C8F037E"/>
    <w:multiLevelType w:val="multilevel"/>
    <w:tmpl w:val="61CA05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6023B"/>
    <w:multiLevelType w:val="multilevel"/>
    <w:tmpl w:val="96DCE512"/>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53C6"/>
    <w:rsid w:val="000455B9"/>
    <w:rsid w:val="000B4518"/>
    <w:rsid w:val="00313524"/>
    <w:rsid w:val="00E153C6"/>
    <w:rsid w:val="00E5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1C537-1061-40D9-8AF7-A66DD84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0954">
      <w:bodyDiv w:val="1"/>
      <w:marLeft w:val="0"/>
      <w:marRight w:val="0"/>
      <w:marTop w:val="0"/>
      <w:marBottom w:val="0"/>
      <w:divBdr>
        <w:top w:val="none" w:sz="0" w:space="0" w:color="auto"/>
        <w:left w:val="none" w:sz="0" w:space="0" w:color="auto"/>
        <w:bottom w:val="none" w:sz="0" w:space="0" w:color="auto"/>
        <w:right w:val="none" w:sz="0" w:space="0" w:color="auto"/>
      </w:divBdr>
    </w:div>
    <w:div w:id="823737376">
      <w:bodyDiv w:val="1"/>
      <w:marLeft w:val="0"/>
      <w:marRight w:val="0"/>
      <w:marTop w:val="0"/>
      <w:marBottom w:val="0"/>
      <w:divBdr>
        <w:top w:val="none" w:sz="0" w:space="0" w:color="auto"/>
        <w:left w:val="none" w:sz="0" w:space="0" w:color="auto"/>
        <w:bottom w:val="none" w:sz="0" w:space="0" w:color="auto"/>
        <w:right w:val="none" w:sz="0" w:space="0" w:color="auto"/>
      </w:divBdr>
    </w:div>
    <w:div w:id="1393237983">
      <w:bodyDiv w:val="1"/>
      <w:marLeft w:val="0"/>
      <w:marRight w:val="0"/>
      <w:marTop w:val="0"/>
      <w:marBottom w:val="0"/>
      <w:divBdr>
        <w:top w:val="none" w:sz="0" w:space="0" w:color="auto"/>
        <w:left w:val="none" w:sz="0" w:space="0" w:color="auto"/>
        <w:bottom w:val="none" w:sz="0" w:space="0" w:color="auto"/>
        <w:right w:val="none" w:sz="0" w:space="0" w:color="auto"/>
      </w:divBdr>
    </w:div>
    <w:div w:id="15518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Image&amp;Matros ®</cp:lastModifiedBy>
  <cp:revision>5</cp:revision>
  <dcterms:created xsi:type="dcterms:W3CDTF">2020-04-01T08:23:00Z</dcterms:created>
  <dcterms:modified xsi:type="dcterms:W3CDTF">2020-04-01T12:34:00Z</dcterms:modified>
</cp:coreProperties>
</file>