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D5" w:rsidRPr="00EB203C" w:rsidRDefault="003400D5" w:rsidP="00EB2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3400D5" w:rsidRPr="00EB203C" w:rsidRDefault="003400D5" w:rsidP="00EB2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 (законных представите</w:t>
      </w:r>
      <w:r w:rsidR="00EB203C">
        <w:rPr>
          <w:rFonts w:ascii="Times New Roman" w:hAnsi="Times New Roman" w:cs="Times New Roman"/>
          <w:b/>
          <w:sz w:val="28"/>
          <w:szCs w:val="28"/>
          <w:lang w:eastAsia="ru-RU"/>
        </w:rPr>
        <w:t>лей), посещающих консультационный</w:t>
      </w:r>
      <w:r w:rsidR="00D23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центра</w:t>
      </w: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70F54">
        <w:rPr>
          <w:rFonts w:ascii="Times New Roman" w:hAnsi="Times New Roman" w:cs="Times New Roman"/>
          <w:b/>
          <w:sz w:val="28"/>
          <w:szCs w:val="28"/>
          <w:lang w:eastAsia="ru-RU"/>
        </w:rPr>
        <w:t>МАДОУ ЦРР-д/с №</w:t>
      </w:r>
      <w:r w:rsidR="004D4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70F5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4D4AC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EB203C" w:rsidRPr="00EB203C" w:rsidRDefault="00EB203C" w:rsidP="00EB203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3119"/>
        <w:gridCol w:w="5670"/>
      </w:tblGrid>
      <w:tr w:rsidR="003400D5" w:rsidRPr="00EB203C" w:rsidTr="00EB203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родителей</w:t>
            </w:r>
            <w:r w:rsidR="00EB203C"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EB203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6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03C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03C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/>
    <w:sectPr w:rsidR="009F2B72" w:rsidSect="00EB20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5"/>
    <w:rsid w:val="003400D5"/>
    <w:rsid w:val="004D4ACB"/>
    <w:rsid w:val="00670F54"/>
    <w:rsid w:val="009F2B72"/>
    <w:rsid w:val="00C54C09"/>
    <w:rsid w:val="00D231BF"/>
    <w:rsid w:val="00E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0269"/>
  <w15:docId w15:val="{9832697E-6D4C-4873-B116-CE8D01D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2017-09-13T13:14:00Z</cp:lastPrinted>
  <dcterms:created xsi:type="dcterms:W3CDTF">2020-12-04T11:34:00Z</dcterms:created>
  <dcterms:modified xsi:type="dcterms:W3CDTF">2020-12-04T11:34:00Z</dcterms:modified>
</cp:coreProperties>
</file>