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5" w:themeTint="66"/>
  <w:body>
    <w:p w14:paraId="5A65921E" w14:textId="77777777"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08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ЦЕНТР РАЗВИТИЯ РЕБЕНКА ДЕТСКИЙ САД № 33 </w:t>
      </w:r>
    </w:p>
    <w:p w14:paraId="05A36657" w14:textId="77777777"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9B81F" w14:textId="77777777"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97705" w14:textId="77777777" w:rsidR="006B6B4F" w:rsidRPr="005E2908" w:rsidRDefault="006B6B4F" w:rsidP="00861D9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7DB06" w14:textId="77777777"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A57B6" w14:textId="77777777"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3B590" w14:textId="77777777" w:rsidR="006B6B4F" w:rsidRPr="005E2908" w:rsidRDefault="006B6B4F" w:rsidP="006B6B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2908">
        <w:rPr>
          <w:rFonts w:ascii="Times New Roman" w:hAnsi="Times New Roman" w:cs="Times New Roman"/>
          <w:b/>
          <w:sz w:val="52"/>
          <w:szCs w:val="52"/>
        </w:rPr>
        <w:t>П</w:t>
      </w:r>
      <w:r>
        <w:rPr>
          <w:rFonts w:ascii="Times New Roman" w:hAnsi="Times New Roman" w:cs="Times New Roman"/>
          <w:b/>
          <w:sz w:val="52"/>
          <w:szCs w:val="52"/>
        </w:rPr>
        <w:t xml:space="preserve">ознавательно-творческий </w:t>
      </w:r>
      <w:r w:rsidRPr="005E2908">
        <w:rPr>
          <w:rFonts w:ascii="Times New Roman" w:hAnsi="Times New Roman" w:cs="Times New Roman"/>
          <w:b/>
          <w:sz w:val="52"/>
          <w:szCs w:val="52"/>
        </w:rPr>
        <w:t>проект</w:t>
      </w:r>
    </w:p>
    <w:p w14:paraId="751923FC" w14:textId="77777777" w:rsidR="006B6B4F" w:rsidRPr="005E2908" w:rsidRDefault="006B6B4F" w:rsidP="006B6B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2908">
        <w:rPr>
          <w:rFonts w:ascii="Times New Roman" w:hAnsi="Times New Roman" w:cs="Times New Roman"/>
          <w:b/>
          <w:sz w:val="52"/>
          <w:szCs w:val="52"/>
        </w:rPr>
        <w:t>«</w:t>
      </w:r>
      <w:r w:rsidR="0010427E">
        <w:rPr>
          <w:rFonts w:ascii="Times New Roman" w:hAnsi="Times New Roman" w:cs="Times New Roman"/>
          <w:b/>
          <w:sz w:val="52"/>
          <w:szCs w:val="52"/>
        </w:rPr>
        <w:t>Здоровое лето</w:t>
      </w:r>
      <w:r w:rsidRPr="005E2908">
        <w:rPr>
          <w:rFonts w:ascii="Times New Roman" w:hAnsi="Times New Roman" w:cs="Times New Roman"/>
          <w:b/>
          <w:sz w:val="52"/>
          <w:szCs w:val="52"/>
        </w:rPr>
        <w:t>»</w:t>
      </w:r>
    </w:p>
    <w:p w14:paraId="6086701C" w14:textId="77777777" w:rsidR="006B6B4F" w:rsidRPr="005E2908" w:rsidRDefault="006B6B4F" w:rsidP="006B6B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087BBDD" w14:textId="77777777" w:rsidR="006B6B4F" w:rsidRPr="005E2908" w:rsidRDefault="006B6B4F" w:rsidP="006B6B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2908">
        <w:rPr>
          <w:rFonts w:ascii="Times New Roman" w:hAnsi="Times New Roman" w:cs="Times New Roman"/>
          <w:b/>
          <w:sz w:val="52"/>
          <w:szCs w:val="52"/>
        </w:rPr>
        <w:t xml:space="preserve">для воспитанников </w:t>
      </w:r>
    </w:p>
    <w:p w14:paraId="123ED106" w14:textId="77777777" w:rsidR="006B6B4F" w:rsidRPr="005E2908" w:rsidRDefault="0010427E" w:rsidP="006B6B4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подготовительной </w:t>
      </w:r>
      <w:r w:rsidR="00F60D5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6B6B4F" w:rsidRPr="005E2908">
        <w:rPr>
          <w:rFonts w:ascii="Times New Roman" w:hAnsi="Times New Roman" w:cs="Times New Roman"/>
          <w:b/>
          <w:sz w:val="52"/>
          <w:szCs w:val="52"/>
        </w:rPr>
        <w:t xml:space="preserve"> группы</w:t>
      </w:r>
    </w:p>
    <w:p w14:paraId="0EE58E74" w14:textId="77777777"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969F42" w14:textId="77777777"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68536A" w14:textId="77777777"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54B1F9" w14:textId="77777777"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3C543B" w14:textId="77777777"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782CCE" w14:textId="77777777" w:rsidR="006B6B4F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5BBEB6" w14:textId="77777777" w:rsidR="00BF46EF" w:rsidRPr="005E2908" w:rsidRDefault="00BF46E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B05131" w14:textId="00DC179E" w:rsidR="006B6B4F" w:rsidRPr="005E2908" w:rsidRDefault="006B6B4F" w:rsidP="00BF46E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2908"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4C6B5F">
        <w:rPr>
          <w:rFonts w:ascii="Times New Roman" w:hAnsi="Times New Roman" w:cs="Times New Roman"/>
          <w:b/>
          <w:sz w:val="28"/>
          <w:szCs w:val="28"/>
        </w:rPr>
        <w:t>и</w:t>
      </w:r>
      <w:r w:rsidR="00F06235">
        <w:rPr>
          <w:rFonts w:ascii="Times New Roman" w:hAnsi="Times New Roman" w:cs="Times New Roman"/>
          <w:b/>
          <w:sz w:val="28"/>
          <w:szCs w:val="28"/>
        </w:rPr>
        <w:t xml:space="preserve"> воспитатели</w:t>
      </w:r>
      <w:r w:rsidR="00BF46EF">
        <w:rPr>
          <w:rFonts w:ascii="Times New Roman" w:hAnsi="Times New Roman" w:cs="Times New Roman"/>
          <w:b/>
          <w:sz w:val="28"/>
          <w:szCs w:val="28"/>
        </w:rPr>
        <w:t>: Осипян М.В.,</w:t>
      </w:r>
    </w:p>
    <w:p w14:paraId="04278F0F" w14:textId="77777777" w:rsidR="006B6B4F" w:rsidRPr="005E2908" w:rsidRDefault="0010427E" w:rsidP="00BF46E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Нагорная К.В.</w:t>
      </w:r>
    </w:p>
    <w:p w14:paraId="7CA7E625" w14:textId="77777777" w:rsidR="006B6B4F" w:rsidRPr="005E2908" w:rsidRDefault="002564E8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А.В.</w:t>
      </w:r>
    </w:p>
    <w:p w14:paraId="50352662" w14:textId="77777777" w:rsidR="006B6B4F" w:rsidRPr="005E2908" w:rsidRDefault="006B6B4F" w:rsidP="006B6B4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0E4AB4" w14:textId="77777777"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54B1B6" w14:textId="77777777" w:rsidR="006B6B4F" w:rsidRDefault="006B6B4F" w:rsidP="003C487F">
      <w:pPr>
        <w:rPr>
          <w:rFonts w:ascii="Times New Roman" w:hAnsi="Times New Roman" w:cs="Times New Roman"/>
          <w:b/>
          <w:sz w:val="28"/>
          <w:szCs w:val="28"/>
        </w:rPr>
      </w:pPr>
    </w:p>
    <w:p w14:paraId="6132502F" w14:textId="77777777" w:rsidR="00EB015C" w:rsidRPr="005E2908" w:rsidRDefault="00EB015C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AF656" w14:textId="77777777"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08">
        <w:rPr>
          <w:rFonts w:ascii="Times New Roman" w:hAnsi="Times New Roman" w:cs="Times New Roman"/>
          <w:b/>
          <w:sz w:val="28"/>
          <w:szCs w:val="28"/>
        </w:rPr>
        <w:t>ст. Кавказская</w:t>
      </w:r>
    </w:p>
    <w:p w14:paraId="0B09243A" w14:textId="77777777" w:rsidR="006B6B4F" w:rsidRPr="005E2908" w:rsidRDefault="006B6B4F" w:rsidP="006B6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0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487F">
        <w:rPr>
          <w:rFonts w:ascii="Times New Roman" w:hAnsi="Times New Roman" w:cs="Times New Roman"/>
          <w:b/>
          <w:sz w:val="28"/>
          <w:szCs w:val="28"/>
        </w:rPr>
        <w:t>23</w:t>
      </w:r>
      <w:r w:rsidRPr="005E290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8BF7685" w14:textId="77777777" w:rsidR="006B6B4F" w:rsidRPr="005E2908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 проекта:</w:t>
      </w:r>
      <w:r w:rsidRPr="005E2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F6686F">
        <w:rPr>
          <w:rFonts w:ascii="Times New Roman" w:hAnsi="Times New Roman" w:cs="Times New Roman"/>
          <w:bCs/>
          <w:iCs/>
          <w:sz w:val="28"/>
          <w:szCs w:val="28"/>
        </w:rPr>
        <w:t>Здоровое лето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14:paraId="6432C805" w14:textId="77777777" w:rsidR="006B6B4F" w:rsidRPr="005E2908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Тип проекта:</w:t>
      </w:r>
      <w:r w:rsidRPr="005E2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познавательно-творческий. </w:t>
      </w:r>
    </w:p>
    <w:p w14:paraId="0B3063D4" w14:textId="77777777" w:rsidR="006B6B4F" w:rsidRPr="005E2908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По продолжительности:</w:t>
      </w:r>
      <w:r w:rsidRPr="005E2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краткосрочный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A7260BB" w14:textId="77777777" w:rsidR="006B6B4F" w:rsidRPr="005E2908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Срок реализации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: </w:t>
      </w:r>
      <w:r w:rsidR="004C6B5F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недел</w:t>
      </w:r>
      <w:r w:rsidR="00034D0C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3D5454">
        <w:rPr>
          <w:rFonts w:ascii="Times New Roman" w:hAnsi="Times New Roman" w:cs="Times New Roman"/>
          <w:bCs/>
          <w:iCs/>
          <w:sz w:val="28"/>
          <w:szCs w:val="28"/>
        </w:rPr>
        <w:t>07.08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752EF4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="00F6686F">
        <w:rPr>
          <w:rFonts w:ascii="Times New Roman" w:hAnsi="Times New Roman" w:cs="Times New Roman"/>
          <w:bCs/>
          <w:iCs/>
          <w:sz w:val="28"/>
          <w:szCs w:val="28"/>
        </w:rPr>
        <w:t>.08.23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70F5BFEB" w14:textId="77777777" w:rsidR="006B6B4F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Участники проекта:</w:t>
      </w:r>
      <w:r w:rsidRPr="005E2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воспитатели,</w:t>
      </w:r>
      <w:r w:rsidR="00EA6C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 xml:space="preserve"> дети </w:t>
      </w:r>
      <w:r w:rsidR="00EA6C76"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подготовительной 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 xml:space="preserve"> группы «</w:t>
      </w:r>
      <w:r>
        <w:rPr>
          <w:rFonts w:ascii="Times New Roman" w:hAnsi="Times New Roman" w:cs="Times New Roman"/>
          <w:bCs/>
          <w:iCs/>
          <w:sz w:val="28"/>
          <w:szCs w:val="28"/>
        </w:rPr>
        <w:t>Сказка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14:paraId="1ED0A058" w14:textId="77777777" w:rsidR="006B6B4F" w:rsidRPr="006B6B4F" w:rsidRDefault="006B6B4F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B6B4F">
        <w:rPr>
          <w:rFonts w:ascii="Times New Roman" w:hAnsi="Times New Roman" w:cs="Times New Roman"/>
          <w:b/>
          <w:bCs/>
          <w:iCs/>
          <w:sz w:val="28"/>
          <w:szCs w:val="28"/>
        </w:rPr>
        <w:t>Виды детской деятельности: </w:t>
      </w:r>
      <w:r w:rsidRPr="006B6B4F">
        <w:rPr>
          <w:rFonts w:ascii="Times New Roman" w:hAnsi="Times New Roman" w:cs="Times New Roman"/>
          <w:bCs/>
          <w:iCs/>
          <w:sz w:val="28"/>
          <w:szCs w:val="28"/>
        </w:rPr>
        <w:t>игровая, продуктивная, коммуникативная, познавательно-исследовательская, информационно-творческая</w:t>
      </w:r>
      <w:r w:rsidR="00BC2EB1">
        <w:rPr>
          <w:rFonts w:ascii="Times New Roman" w:hAnsi="Times New Roman" w:cs="Times New Roman"/>
          <w:bCs/>
          <w:iCs/>
          <w:sz w:val="28"/>
          <w:szCs w:val="28"/>
        </w:rPr>
        <w:t>, двигательная</w:t>
      </w:r>
      <w:r w:rsidRPr="006B6B4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4A4211E" w14:textId="77777777" w:rsidR="006B6B4F" w:rsidRDefault="006B6B4F" w:rsidP="006B6B4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 реализации проекта.</w:t>
      </w:r>
    </w:p>
    <w:p w14:paraId="67974ADF" w14:textId="77777777" w:rsidR="00CC60A3" w:rsidRPr="009014C2" w:rsidRDefault="00CC60A3" w:rsidP="00CC60A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014C2">
        <w:rPr>
          <w:rFonts w:ascii="Times New Roman" w:hAnsi="Times New Roman" w:cs="Times New Roman"/>
          <w:bCs/>
          <w:iCs/>
          <w:sz w:val="28"/>
          <w:szCs w:val="28"/>
        </w:rPr>
        <w:t>Формирование представлений о здоровом образе жизни у детей начинается с дошкольного периода, которые впоследствии трансформируются в осознанное отношение к своему здоровью, привычку к здоровому образу жизни.</w:t>
      </w:r>
    </w:p>
    <w:p w14:paraId="32203816" w14:textId="77777777" w:rsidR="00CC60A3" w:rsidRPr="009014C2" w:rsidRDefault="00CC60A3" w:rsidP="00CC60A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014C2">
        <w:rPr>
          <w:rFonts w:ascii="Times New Roman" w:hAnsi="Times New Roman" w:cs="Times New Roman"/>
          <w:bCs/>
          <w:iCs/>
          <w:sz w:val="28"/>
          <w:szCs w:val="28"/>
        </w:rPr>
        <w:t>Задача педагогов дошкольных учреждений – максимально использовать все доступные средства, чтобы укрепить здоровье малышей – основу нации. Самая благоприятная пора для этого – лето! Лето – прекрасная возможность для решения многих задач в работе с дошкольниками, в том числе и познавательных. Мы должны как можно полнее использовать условия летнего периода в разных видах деятельности, которые позволяют детям закрепить и применить, знания, полученные в течение учебного года.</w:t>
      </w:r>
    </w:p>
    <w:p w14:paraId="19146D20" w14:textId="77777777" w:rsidR="00CC60A3" w:rsidRPr="009014C2" w:rsidRDefault="00CC60A3" w:rsidP="00CC60A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014C2">
        <w:rPr>
          <w:rFonts w:ascii="Times New Roman" w:hAnsi="Times New Roman" w:cs="Times New Roman"/>
          <w:bCs/>
          <w:iCs/>
          <w:sz w:val="28"/>
          <w:szCs w:val="28"/>
        </w:rPr>
        <w:t>Сколько радости приносят малышу игры с песком и водой, солнечные ванны, хождение босиком по траве, обливание водой. Как же сделать жизнь детей в этот период содержательной, познавательной и интересной? Как организовать деятельность детей так, чтобы это время стало для малышей незабываемым? Решить эти вопросы помогает интересная и разнообразная организация деятельности детей в летний период.</w:t>
      </w:r>
    </w:p>
    <w:p w14:paraId="3FAB22E4" w14:textId="77777777" w:rsidR="00CC60A3" w:rsidRPr="009014C2" w:rsidRDefault="00CC60A3" w:rsidP="006B6B4F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23665C7F" w14:textId="77777777" w:rsidR="00F5304B" w:rsidRDefault="005A3B8F" w:rsidP="005A3B8F">
      <w:pPr>
        <w:rPr>
          <w:color w:val="000000"/>
          <w:sz w:val="28"/>
          <w:szCs w:val="28"/>
          <w:shd w:val="clear" w:color="auto" w:fill="FFFFFF"/>
        </w:rPr>
      </w:pPr>
      <w:r w:rsidRPr="005A3B8F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5A3B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A3B8F">
        <w:rPr>
          <w:rFonts w:ascii="Times New Roman" w:hAnsi="Times New Roman" w:cs="Times New Roman"/>
          <w:b/>
          <w:bCs/>
          <w:iCs/>
          <w:sz w:val="28"/>
          <w:szCs w:val="28"/>
        </w:rPr>
        <w:t>проекта</w:t>
      </w:r>
      <w:r w:rsidRPr="005A3B8F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A3B8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8F73B8C" w14:textId="77777777" w:rsidR="00CC60A3" w:rsidRDefault="00F5304B" w:rsidP="005A3B8F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</w:t>
      </w:r>
      <w:r w:rsidR="00CC60A3" w:rsidRPr="00CC60A3">
        <w:rPr>
          <w:b/>
          <w:color w:val="000000"/>
          <w:sz w:val="28"/>
          <w:szCs w:val="28"/>
          <w:shd w:val="clear" w:color="auto" w:fill="FFFFFF"/>
        </w:rPr>
        <w:t>беспечение возложенных на ДОУ задач по охране и укреплению здоровья детей дошкольного возраста в летний период, двигательной активности и всестороннего развития ребенка.</w:t>
      </w:r>
    </w:p>
    <w:p w14:paraId="2FB4214F" w14:textId="77777777" w:rsidR="00BB7C4C" w:rsidRPr="00CC60A3" w:rsidRDefault="00BB7C4C" w:rsidP="005A3B8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C6E9710" w14:textId="77777777" w:rsidR="005A3B8F" w:rsidRDefault="005A3B8F" w:rsidP="005A3B8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Задачи:</w:t>
      </w:r>
    </w:p>
    <w:p w14:paraId="29A5FF9B" w14:textId="77777777" w:rsidR="00556AF5" w:rsidRPr="00556AF5" w:rsidRDefault="00556AF5" w:rsidP="00556A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56AF5">
        <w:rPr>
          <w:rFonts w:ascii="Times New Roman" w:hAnsi="Times New Roman" w:cs="Times New Roman"/>
          <w:bCs/>
          <w:iCs/>
          <w:sz w:val="28"/>
          <w:szCs w:val="28"/>
        </w:rPr>
        <w:t>1.Способствовать сохранению и укреплению физического и психического здоровья воспитанников.</w:t>
      </w:r>
    </w:p>
    <w:p w14:paraId="604B9906" w14:textId="77777777" w:rsidR="00556AF5" w:rsidRDefault="00556AF5" w:rsidP="00556A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56AF5">
        <w:rPr>
          <w:rFonts w:ascii="Times New Roman" w:hAnsi="Times New Roman" w:cs="Times New Roman"/>
          <w:bCs/>
          <w:iCs/>
          <w:sz w:val="28"/>
          <w:szCs w:val="28"/>
        </w:rPr>
        <w:t>2.Развивать познавательный интерес и экологическую культуру через исследоват</w:t>
      </w:r>
      <w:r>
        <w:rPr>
          <w:rFonts w:ascii="Times New Roman" w:hAnsi="Times New Roman" w:cs="Times New Roman"/>
          <w:bCs/>
          <w:iCs/>
          <w:sz w:val="28"/>
          <w:szCs w:val="28"/>
        </w:rPr>
        <w:t>ельскую и игровую деятельность.</w:t>
      </w:r>
    </w:p>
    <w:p w14:paraId="4F3A7277" w14:textId="77777777" w:rsidR="00556AF5" w:rsidRPr="00556AF5" w:rsidRDefault="00556AF5" w:rsidP="00556AF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556AF5">
        <w:rPr>
          <w:rFonts w:ascii="Times New Roman" w:hAnsi="Times New Roman" w:cs="Times New Roman"/>
          <w:bCs/>
          <w:iCs/>
          <w:sz w:val="28"/>
          <w:szCs w:val="28"/>
        </w:rPr>
        <w:t>.Воспитывать у детей привычку к здоровому образу жизни и безопасному поведению на улице.</w:t>
      </w:r>
    </w:p>
    <w:p w14:paraId="10461FAB" w14:textId="77777777" w:rsidR="00556AF5" w:rsidRPr="00556AF5" w:rsidRDefault="00556AF5" w:rsidP="00556AF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556AF5">
        <w:rPr>
          <w:rFonts w:ascii="Times New Roman" w:hAnsi="Times New Roman" w:cs="Times New Roman"/>
          <w:bCs/>
          <w:iCs/>
          <w:sz w:val="28"/>
          <w:szCs w:val="28"/>
        </w:rPr>
        <w:t>.Повысить компетентность педагогов в вопросах организации летней оздоровительной работы.</w:t>
      </w:r>
    </w:p>
    <w:p w14:paraId="6D398DD4" w14:textId="77777777" w:rsidR="00556AF5" w:rsidRDefault="00556AF5" w:rsidP="00556AF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556AF5">
        <w:rPr>
          <w:rFonts w:ascii="Times New Roman" w:hAnsi="Times New Roman" w:cs="Times New Roman"/>
          <w:bCs/>
          <w:iCs/>
          <w:sz w:val="28"/>
          <w:szCs w:val="28"/>
        </w:rPr>
        <w:t>.Привлечь родителей к участию в оздоровительном процессе дошкольников.</w:t>
      </w:r>
    </w:p>
    <w:p w14:paraId="5402EC62" w14:textId="77777777" w:rsidR="00F5304B" w:rsidRPr="005A3B8F" w:rsidRDefault="00F5304B" w:rsidP="00556AF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5304B">
        <w:rPr>
          <w:rFonts w:ascii="Times New Roman" w:hAnsi="Times New Roman" w:cs="Times New Roman"/>
          <w:b/>
          <w:bCs/>
          <w:iCs/>
          <w:sz w:val="28"/>
          <w:szCs w:val="28"/>
        </w:rPr>
        <w:t>Гипотеза:</w:t>
      </w:r>
      <w:r w:rsidRPr="00F5304B">
        <w:rPr>
          <w:rFonts w:ascii="Times New Roman" w:hAnsi="Times New Roman" w:cs="Times New Roman"/>
          <w:bCs/>
          <w:iCs/>
          <w:sz w:val="28"/>
          <w:szCs w:val="28"/>
        </w:rPr>
        <w:t xml:space="preserve"> увеличение времени нахождения детей на свежем воздухе в летний период даст возможность для формирования здорового образа жизни (ЗОЖ), повышения двигательной активности, а также обогащения знаний, активизации мыслительных процессов. Грамотная организация летней оздоровительной работы в ДОУ, предоставляет широкие возможности для повышения информационной компетентности родителей в области организации летнего отдыха детей.</w:t>
      </w:r>
    </w:p>
    <w:p w14:paraId="0F335AE0" w14:textId="77777777" w:rsidR="00087C08" w:rsidRDefault="00087C08" w:rsidP="00087C08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7C08">
        <w:rPr>
          <w:rFonts w:ascii="Times New Roman" w:hAnsi="Times New Roman" w:cs="Times New Roman"/>
          <w:b/>
          <w:bCs/>
          <w:iCs/>
          <w:sz w:val="28"/>
          <w:szCs w:val="28"/>
        </w:rPr>
        <w:t>Предполагаемый результат:</w:t>
      </w:r>
    </w:p>
    <w:p w14:paraId="4031ECBC" w14:textId="77777777" w:rsidR="00B5328B" w:rsidRPr="00590B6C" w:rsidRDefault="00B5328B" w:rsidP="00B5328B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90B6C">
        <w:rPr>
          <w:rFonts w:ascii="Times New Roman" w:hAnsi="Times New Roman" w:cs="Times New Roman"/>
          <w:bCs/>
          <w:iCs/>
          <w:sz w:val="28"/>
          <w:szCs w:val="28"/>
        </w:rPr>
        <w:t>1.Сохранение и укрепление здоровья детей, снижение уровня заболеваемости и повышение двигательной активности.</w:t>
      </w:r>
    </w:p>
    <w:p w14:paraId="5653CC53" w14:textId="77777777" w:rsidR="00B5328B" w:rsidRPr="00590B6C" w:rsidRDefault="00B5328B" w:rsidP="00B5328B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90B6C">
        <w:rPr>
          <w:rFonts w:ascii="Times New Roman" w:hAnsi="Times New Roman" w:cs="Times New Roman"/>
          <w:bCs/>
          <w:iCs/>
          <w:sz w:val="28"/>
          <w:szCs w:val="28"/>
        </w:rPr>
        <w:t>2.Привитие детям навыков экологической культуры.</w:t>
      </w:r>
    </w:p>
    <w:p w14:paraId="67D278CC" w14:textId="77777777" w:rsidR="00B5328B" w:rsidRPr="00590B6C" w:rsidRDefault="00B5328B" w:rsidP="00B5328B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90B6C">
        <w:rPr>
          <w:rFonts w:ascii="Times New Roman" w:hAnsi="Times New Roman" w:cs="Times New Roman"/>
          <w:bCs/>
          <w:iCs/>
          <w:sz w:val="28"/>
          <w:szCs w:val="28"/>
        </w:rPr>
        <w:t>3.Приобретение новых знаний и впечатлений об окружающей действительности.</w:t>
      </w:r>
    </w:p>
    <w:p w14:paraId="1071127D" w14:textId="77777777" w:rsidR="00B5328B" w:rsidRPr="00590B6C" w:rsidRDefault="00B5328B" w:rsidP="00B5328B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90B6C">
        <w:rPr>
          <w:rFonts w:ascii="Times New Roman" w:hAnsi="Times New Roman" w:cs="Times New Roman"/>
          <w:bCs/>
          <w:iCs/>
          <w:sz w:val="28"/>
          <w:szCs w:val="28"/>
        </w:rPr>
        <w:t>4.Формирования здорового образа жизни воспитанников.</w:t>
      </w:r>
    </w:p>
    <w:p w14:paraId="5CDEF9DC" w14:textId="77777777" w:rsidR="00B5328B" w:rsidRPr="00087C08" w:rsidRDefault="00B5328B" w:rsidP="00087C08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1244C74" w14:textId="77777777" w:rsidR="000A5986" w:rsidRDefault="000A5986" w:rsidP="000A598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895EEB0" w14:textId="77777777" w:rsidR="00F020BE" w:rsidRDefault="00F020BE" w:rsidP="000A598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AF282D2" w14:textId="77777777" w:rsidR="00F020BE" w:rsidRDefault="00F020BE" w:rsidP="000A598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491848F" w14:textId="77777777" w:rsidR="00F020BE" w:rsidRDefault="00F020BE" w:rsidP="000A598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D974CB8" w14:textId="77777777" w:rsidR="00F020BE" w:rsidRDefault="00F020BE" w:rsidP="000A598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06728D3" w14:textId="77777777" w:rsidR="00F020BE" w:rsidRDefault="00F020BE" w:rsidP="000A598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0961BC3" w14:textId="77777777" w:rsidR="00F020BE" w:rsidRDefault="00F020BE" w:rsidP="000A598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9B4045F" w14:textId="77777777" w:rsidR="00F020BE" w:rsidRDefault="00F020BE" w:rsidP="000A598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A188628" w14:textId="77777777" w:rsidR="00F020BE" w:rsidRDefault="00F020BE" w:rsidP="000A598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9DF779C" w14:textId="77777777" w:rsidR="000A5986" w:rsidRPr="000A5986" w:rsidRDefault="000A5986" w:rsidP="000A598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A598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Этапы проведения и реализации проекта:</w:t>
      </w:r>
    </w:p>
    <w:p w14:paraId="4CFC75A9" w14:textId="77777777" w:rsidR="000A5986" w:rsidRPr="000A5986" w:rsidRDefault="000A5986" w:rsidP="000A59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C3AB402" w14:textId="77777777" w:rsidR="000A5986" w:rsidRPr="000A5986" w:rsidRDefault="000A5986" w:rsidP="000A598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A5986">
        <w:rPr>
          <w:rFonts w:ascii="Times New Roman" w:hAnsi="Times New Roman" w:cs="Times New Roman"/>
          <w:bCs/>
          <w:iCs/>
          <w:sz w:val="28"/>
          <w:szCs w:val="28"/>
        </w:rPr>
        <w:t xml:space="preserve">1 этап: </w:t>
      </w:r>
      <w:r w:rsidRPr="000A5986">
        <w:rPr>
          <w:rFonts w:ascii="Times New Roman" w:hAnsi="Times New Roman" w:cs="Times New Roman"/>
          <w:b/>
          <w:bCs/>
          <w:iCs/>
          <w:sz w:val="28"/>
          <w:szCs w:val="28"/>
        </w:rPr>
        <w:t>Подготовительный</w:t>
      </w:r>
    </w:p>
    <w:p w14:paraId="43185B83" w14:textId="77777777" w:rsidR="000A5986" w:rsidRPr="000A5986" w:rsidRDefault="000A5986" w:rsidP="000A59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87B7F91" w14:textId="77777777" w:rsidR="000A5986" w:rsidRPr="000A5986" w:rsidRDefault="000A5986" w:rsidP="000A59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A5986">
        <w:rPr>
          <w:rFonts w:ascii="Times New Roman" w:hAnsi="Times New Roman" w:cs="Times New Roman"/>
          <w:bCs/>
          <w:iCs/>
          <w:sz w:val="28"/>
          <w:szCs w:val="28"/>
        </w:rPr>
        <w:t xml:space="preserve"> В этот пе</w:t>
      </w:r>
      <w:r>
        <w:rPr>
          <w:rFonts w:ascii="Times New Roman" w:hAnsi="Times New Roman" w:cs="Times New Roman"/>
          <w:bCs/>
          <w:iCs/>
          <w:sz w:val="28"/>
          <w:szCs w:val="28"/>
        </w:rPr>
        <w:t>риод администрация МАДОУ ДС № 33</w:t>
      </w:r>
      <w:r w:rsidRPr="000A5986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осуществляет необходимую деятельность для обеспечения разнопланового, содержательного летнего отдыха детей:</w:t>
      </w:r>
    </w:p>
    <w:p w14:paraId="54D9A262" w14:textId="77777777" w:rsidR="000A5986" w:rsidRPr="000A5986" w:rsidRDefault="000A5986" w:rsidP="000A59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377918" w14:textId="77777777" w:rsidR="000A5986" w:rsidRPr="000A5986" w:rsidRDefault="000A5986" w:rsidP="000A59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A5986">
        <w:rPr>
          <w:rFonts w:ascii="Times New Roman" w:hAnsi="Times New Roman" w:cs="Times New Roman"/>
          <w:bCs/>
          <w:iCs/>
          <w:sz w:val="28"/>
          <w:szCs w:val="28"/>
        </w:rPr>
        <w:t>∙ определяются возможности педагогических, хозяйственных и оздоровительных мероприятий с целью взаимодействия в организации планомерного, полноценного отдыха детей;</w:t>
      </w:r>
    </w:p>
    <w:p w14:paraId="372D7259" w14:textId="77777777" w:rsidR="000A5986" w:rsidRPr="000A5986" w:rsidRDefault="000A5986" w:rsidP="000A59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58897FF" w14:textId="77777777" w:rsidR="000A5986" w:rsidRPr="000A5986" w:rsidRDefault="000A5986" w:rsidP="000A59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A5986">
        <w:rPr>
          <w:rFonts w:ascii="Times New Roman" w:hAnsi="Times New Roman" w:cs="Times New Roman"/>
          <w:bCs/>
          <w:iCs/>
          <w:sz w:val="28"/>
          <w:szCs w:val="28"/>
        </w:rPr>
        <w:t>∙ разрабатываются, согласовываются и утверждаются планы, мероприятия проведения летней оздоровительной кампании, летний календарь массовых мероприятий и т. д.;</w:t>
      </w:r>
    </w:p>
    <w:p w14:paraId="443BFF68" w14:textId="77777777" w:rsidR="000A5986" w:rsidRPr="000A5986" w:rsidRDefault="000A5986" w:rsidP="000A59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CC21697" w14:textId="77777777" w:rsidR="000A5986" w:rsidRPr="000A5986" w:rsidRDefault="000A5986" w:rsidP="000A59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A5986">
        <w:rPr>
          <w:rFonts w:ascii="Times New Roman" w:hAnsi="Times New Roman" w:cs="Times New Roman"/>
          <w:bCs/>
          <w:iCs/>
          <w:sz w:val="28"/>
          <w:szCs w:val="28"/>
        </w:rPr>
        <w:t>∙ осуществляется инструктивная, учебно-методическая деятельность с педагогическими кадрами, по вопросам организации летнего отдыха детей;</w:t>
      </w:r>
    </w:p>
    <w:p w14:paraId="4CE98894" w14:textId="77777777" w:rsidR="000A5986" w:rsidRPr="000A5986" w:rsidRDefault="000A5986" w:rsidP="000A59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6297AEB" w14:textId="77777777" w:rsidR="000A5986" w:rsidRPr="000A5986" w:rsidRDefault="000A5986" w:rsidP="000A59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A5986">
        <w:rPr>
          <w:rFonts w:ascii="Times New Roman" w:hAnsi="Times New Roman" w:cs="Times New Roman"/>
          <w:bCs/>
          <w:iCs/>
          <w:sz w:val="28"/>
          <w:szCs w:val="28"/>
        </w:rPr>
        <w:t>∙ предпринимается комплекс мер по созданию необходимых условий для нормального функционирования детского сада в летнюю компанию;</w:t>
      </w:r>
    </w:p>
    <w:p w14:paraId="705D6B73" w14:textId="77777777" w:rsidR="000A5986" w:rsidRPr="000A5986" w:rsidRDefault="000A5986" w:rsidP="000A59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AF01210" w14:textId="77777777" w:rsidR="000A5986" w:rsidRDefault="000A5986" w:rsidP="000A59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A5986">
        <w:rPr>
          <w:rFonts w:ascii="Times New Roman" w:hAnsi="Times New Roman" w:cs="Times New Roman"/>
          <w:bCs/>
          <w:iCs/>
          <w:sz w:val="28"/>
          <w:szCs w:val="28"/>
        </w:rPr>
        <w:t>∙ проводится инструктаж педагогического коллектива по обеспечению безопасного пребывания детей в летний период, охрана их жизни и здоровья.</w:t>
      </w:r>
    </w:p>
    <w:p w14:paraId="76F1D03E" w14:textId="77777777" w:rsidR="000A5986" w:rsidRPr="000A5986" w:rsidRDefault="000A5986" w:rsidP="000A59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5CED1F6" w14:textId="77777777" w:rsidR="000A5986" w:rsidRPr="000A5986" w:rsidRDefault="000A5986" w:rsidP="000A598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A59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 с родителями: </w:t>
      </w:r>
    </w:p>
    <w:p w14:paraId="5A599286" w14:textId="77777777" w:rsidR="000A5986" w:rsidRDefault="000A5986" w:rsidP="000A59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A5986">
        <w:rPr>
          <w:rFonts w:ascii="Times New Roman" w:hAnsi="Times New Roman" w:cs="Times New Roman"/>
          <w:bCs/>
          <w:iCs/>
          <w:sz w:val="28"/>
          <w:szCs w:val="28"/>
        </w:rPr>
        <w:t xml:space="preserve">- консультации для родителей: «Азбука питания» </w:t>
      </w:r>
    </w:p>
    <w:p w14:paraId="3956F573" w14:textId="77777777" w:rsidR="000A5986" w:rsidRDefault="000A5986" w:rsidP="000A59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A5986">
        <w:rPr>
          <w:rFonts w:ascii="Times New Roman" w:hAnsi="Times New Roman" w:cs="Times New Roman"/>
          <w:bCs/>
          <w:iCs/>
          <w:sz w:val="28"/>
          <w:szCs w:val="28"/>
        </w:rPr>
        <w:t xml:space="preserve">- буклет; «Здоровый образ жизни семьи» </w:t>
      </w:r>
    </w:p>
    <w:p w14:paraId="5812FD4A" w14:textId="77777777" w:rsidR="000A5986" w:rsidRDefault="000A5986" w:rsidP="000A59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A5986">
        <w:rPr>
          <w:rFonts w:ascii="Times New Roman" w:hAnsi="Times New Roman" w:cs="Times New Roman"/>
          <w:bCs/>
          <w:iCs/>
          <w:sz w:val="28"/>
          <w:szCs w:val="28"/>
        </w:rPr>
        <w:t>- папка – ширма; «Составляющие ЗОЖ», «Спортивный уголок дома», «Здоровье-</w:t>
      </w:r>
      <w:r w:rsidR="007B35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A5986">
        <w:rPr>
          <w:rFonts w:ascii="Times New Roman" w:hAnsi="Times New Roman" w:cs="Times New Roman"/>
          <w:bCs/>
          <w:iCs/>
          <w:sz w:val="28"/>
          <w:szCs w:val="28"/>
        </w:rPr>
        <w:t>всему голова» - информационные листы.</w:t>
      </w:r>
    </w:p>
    <w:p w14:paraId="6B8BE8C8" w14:textId="77777777" w:rsidR="00680F96" w:rsidRPr="000A5986" w:rsidRDefault="00680F96" w:rsidP="000A598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16E25E2" w14:textId="77777777" w:rsidR="00680F96" w:rsidRPr="00680F96" w:rsidRDefault="00680F96" w:rsidP="00680F9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0F96">
        <w:rPr>
          <w:rFonts w:ascii="Times New Roman" w:hAnsi="Times New Roman" w:cs="Times New Roman"/>
          <w:b/>
          <w:bCs/>
          <w:iCs/>
          <w:sz w:val="28"/>
          <w:szCs w:val="28"/>
        </w:rPr>
        <w:t>2. Основной этап (практическая реализация проекта)</w:t>
      </w:r>
    </w:p>
    <w:p w14:paraId="29B0383A" w14:textId="77777777" w:rsidR="00680F96" w:rsidRPr="00680F96" w:rsidRDefault="00680F96" w:rsidP="00680F9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869DCEA" w14:textId="77777777" w:rsidR="00680F96" w:rsidRPr="00680F96" w:rsidRDefault="00680F96" w:rsidP="00680F9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80F96">
        <w:rPr>
          <w:rFonts w:ascii="Times New Roman" w:hAnsi="Times New Roman" w:cs="Times New Roman"/>
          <w:bCs/>
          <w:iCs/>
          <w:sz w:val="28"/>
          <w:szCs w:val="28"/>
        </w:rPr>
        <w:t>Непосредственная деятельность в течение дня</w:t>
      </w:r>
      <w:r w:rsidR="00F672E6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404CE0AA" w14:textId="77777777" w:rsidR="00680F96" w:rsidRPr="00680F96" w:rsidRDefault="00680F96" w:rsidP="00680F9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053A38F" w14:textId="77777777" w:rsidR="003B6AF2" w:rsidRDefault="00680F96" w:rsidP="00680F9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80F96">
        <w:rPr>
          <w:rFonts w:ascii="Times New Roman" w:hAnsi="Times New Roman" w:cs="Times New Roman"/>
          <w:bCs/>
          <w:iCs/>
          <w:sz w:val="28"/>
          <w:szCs w:val="28"/>
        </w:rPr>
        <w:t xml:space="preserve">Весь день звучит веселая ритмичная музыка, музыка из мультфильмов. Наблюдение за настроением пришедших. </w:t>
      </w:r>
    </w:p>
    <w:p w14:paraId="03B6A1EF" w14:textId="77777777" w:rsidR="000A5986" w:rsidRDefault="00680F96" w:rsidP="00680F96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80F96">
        <w:rPr>
          <w:rFonts w:ascii="Times New Roman" w:hAnsi="Times New Roman" w:cs="Times New Roman"/>
          <w:bCs/>
          <w:iCs/>
          <w:sz w:val="28"/>
          <w:szCs w:val="28"/>
        </w:rPr>
        <w:t>Цель: учить детей обращать внимание на грустное настроение других и пытаться помочь, развеселить, улыбнуться. Объяснить взаимосвязь между хорошим настроением и здоровьем.</w:t>
      </w:r>
    </w:p>
    <w:p w14:paraId="106F0067" w14:textId="77777777"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D6F3A33" w14:textId="77777777" w:rsidR="00334809" w:rsidRDefault="00334809" w:rsidP="008F4C7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F1874A4" w14:textId="77777777" w:rsidR="008F4C7D" w:rsidRPr="008F4C7D" w:rsidRDefault="008F4C7D" w:rsidP="008F4C7D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4C7D">
        <w:rPr>
          <w:rFonts w:ascii="Times New Roman" w:hAnsi="Times New Roman" w:cs="Times New Roman"/>
          <w:b/>
          <w:bCs/>
          <w:iCs/>
          <w:sz w:val="28"/>
          <w:szCs w:val="28"/>
        </w:rPr>
        <w:t>План-схема проведений мероприятий</w:t>
      </w:r>
    </w:p>
    <w:tbl>
      <w:tblPr>
        <w:tblStyle w:val="a4"/>
        <w:tblW w:w="9781" w:type="dxa"/>
        <w:tblInd w:w="-572" w:type="dxa"/>
        <w:tblLook w:val="04A0" w:firstRow="1" w:lastRow="0" w:firstColumn="1" w:lastColumn="0" w:noHBand="0" w:noVBand="1"/>
      </w:tblPr>
      <w:tblGrid>
        <w:gridCol w:w="2763"/>
        <w:gridCol w:w="4830"/>
        <w:gridCol w:w="2188"/>
      </w:tblGrid>
      <w:tr w:rsidR="008F4C7D" w:rsidRPr="008F4C7D" w14:paraId="3BC0B710" w14:textId="77777777" w:rsidTr="003027BB">
        <w:tc>
          <w:tcPr>
            <w:tcW w:w="2782" w:type="dxa"/>
          </w:tcPr>
          <w:p w14:paraId="683FA7AB" w14:textId="77777777" w:rsidR="008F4C7D" w:rsidRPr="003027BB" w:rsidRDefault="008F4C7D" w:rsidP="008F4C7D">
            <w:pPr>
              <w:spacing w:line="259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27B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4873" w:type="dxa"/>
          </w:tcPr>
          <w:p w14:paraId="6D104121" w14:textId="77777777" w:rsidR="008F4C7D" w:rsidRPr="003027BB" w:rsidRDefault="008F4C7D" w:rsidP="008F4C7D">
            <w:pPr>
              <w:spacing w:line="259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27B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14:paraId="239F926A" w14:textId="77777777" w:rsidR="008F4C7D" w:rsidRPr="003027BB" w:rsidRDefault="008F4C7D" w:rsidP="008F4C7D">
            <w:pPr>
              <w:spacing w:line="259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27B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8F4C7D" w:rsidRPr="008F4C7D" w14:paraId="3C92ED9F" w14:textId="77777777" w:rsidTr="003027BB">
        <w:tc>
          <w:tcPr>
            <w:tcW w:w="2782" w:type="dxa"/>
          </w:tcPr>
          <w:p w14:paraId="6B3BB062" w14:textId="77777777" w:rsidR="008F4C7D" w:rsidRPr="008F4C7D" w:rsidRDefault="008F4C7D" w:rsidP="0033480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неделя (</w:t>
            </w:r>
            <w:r w:rsidR="00DD3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07.08- 11.08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73" w:type="dxa"/>
          </w:tcPr>
          <w:p w14:paraId="6BEA9C0E" w14:textId="77777777" w:rsidR="00352F2B" w:rsidRPr="00352F2B" w:rsidRDefault="00165E17" w:rsidP="00352F2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Беседы: </w:t>
            </w:r>
            <w:r w:rsidR="00352F2B"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proofErr w:type="gramEnd"/>
            <w:r w:rsidR="00352F2B"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Вот оно какое наше лето!»</w:t>
            </w:r>
          </w:p>
          <w:p w14:paraId="2271BA0D" w14:textId="77777777" w:rsidR="00352F2B" w:rsidRPr="00352F2B" w:rsidRDefault="00352F2B" w:rsidP="00352F2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-Рассматривание иллюстраций, чтение стихотворений, книг о лете.</w:t>
            </w:r>
          </w:p>
          <w:p w14:paraId="7FFB4D06" w14:textId="77777777" w:rsidR="00352F2B" w:rsidRPr="00352F2B" w:rsidRDefault="00352F2B" w:rsidP="00352F2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-Конкурс рисунка «Счастливое детство»</w:t>
            </w:r>
          </w:p>
          <w:p w14:paraId="66C6EA3F" w14:textId="77777777" w:rsidR="00352F2B" w:rsidRPr="00352F2B" w:rsidRDefault="00352F2B" w:rsidP="00352F2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-П/и «Мы ребята смелые»</w:t>
            </w:r>
          </w:p>
          <w:p w14:paraId="78155185" w14:textId="77777777" w:rsidR="00352F2B" w:rsidRPr="00352F2B" w:rsidRDefault="00352F2B" w:rsidP="00352F2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-Хоровод «Мы ребята из детсада»</w:t>
            </w:r>
          </w:p>
          <w:p w14:paraId="64E544F7" w14:textId="77777777" w:rsidR="00332580" w:rsidRPr="00332580" w:rsidRDefault="00352F2B" w:rsidP="00352F2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-Музыкальное развлечение «Здравствуй, лето!»</w:t>
            </w:r>
          </w:p>
          <w:p w14:paraId="4A939611" w14:textId="77777777" w:rsidR="00352F2B" w:rsidRPr="00B66247" w:rsidRDefault="00332580" w:rsidP="00352F2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325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Рассматривание иллюстраций </w:t>
            </w:r>
          </w:p>
          <w:p w14:paraId="1AF0D7F4" w14:textId="77777777" w:rsidR="00B66247" w:rsidRDefault="00B66247" w:rsidP="00B662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62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(«Бабочка»)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249973F3" w14:textId="77777777" w:rsidR="00B66247" w:rsidRDefault="00B66247" w:rsidP="00B6624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62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онсультация для родителей</w:t>
            </w:r>
            <w:r w:rsidRPr="00B662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«Наблюдения в природе весной»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2E01EF9E" w14:textId="77777777" w:rsidR="00B66247" w:rsidRDefault="005B37CC" w:rsidP="005B37C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B37C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Просмотр мультфильм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</w:p>
          <w:p w14:paraId="1B525F09" w14:textId="77777777" w:rsidR="00352F2B" w:rsidRPr="00352F2B" w:rsidRDefault="00352F2B" w:rsidP="00352F2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Чтение С. </w:t>
            </w:r>
            <w:proofErr w:type="spellStart"/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Капутикян</w:t>
            </w:r>
            <w:proofErr w:type="spellEnd"/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 «Маша обедает», </w:t>
            </w:r>
            <w:proofErr w:type="spellStart"/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Ю.Тувим</w:t>
            </w:r>
            <w:proofErr w:type="spellEnd"/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«Овощи», </w:t>
            </w:r>
            <w:proofErr w:type="spellStart"/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Н.Носов</w:t>
            </w:r>
            <w:proofErr w:type="spellEnd"/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«Огурцы», С. Михалков «Про девочку, которая плохо кушала», Э. Успенский «Дети, которые плохо едят в детском саду».</w:t>
            </w:r>
          </w:p>
          <w:p w14:paraId="42149F8E" w14:textId="77777777" w:rsidR="00352F2B" w:rsidRPr="00352F2B" w:rsidRDefault="00352F2B" w:rsidP="00352F2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Сюжетно-ролевая игра «Привозим продукты в магазин»</w:t>
            </w:r>
          </w:p>
          <w:p w14:paraId="2C39E8C6" w14:textId="77777777" w:rsidR="00352F2B" w:rsidRPr="00352F2B" w:rsidRDefault="00352F2B" w:rsidP="00352F2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-Презентация «Витамины и полезные продукты»</w:t>
            </w:r>
          </w:p>
          <w:p w14:paraId="44A3B3C5" w14:textId="77777777" w:rsidR="00352F2B" w:rsidRPr="00352F2B" w:rsidRDefault="00352F2B" w:rsidP="00352F2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-Словесные и дидактические игры «Полезные и вредные продукты.</w:t>
            </w:r>
          </w:p>
          <w:p w14:paraId="57345D1D" w14:textId="77777777" w:rsidR="00352F2B" w:rsidRPr="00352F2B" w:rsidRDefault="00352F2B" w:rsidP="00352F2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-Хоровод «Огород»</w:t>
            </w:r>
          </w:p>
          <w:p w14:paraId="0EE5057E" w14:textId="77777777" w:rsidR="00352F2B" w:rsidRDefault="00352F2B" w:rsidP="00352F2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-Хороводная игра «Картошка и жучки»</w:t>
            </w:r>
          </w:p>
          <w:p w14:paraId="03107218" w14:textId="77777777" w:rsidR="00352F2B" w:rsidRPr="00352F2B" w:rsidRDefault="00352F2B" w:rsidP="00352F2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-Изготовление подарка другу.</w:t>
            </w:r>
          </w:p>
          <w:p w14:paraId="28F5A27D" w14:textId="77777777" w:rsidR="00352F2B" w:rsidRPr="00352F2B" w:rsidRDefault="00352F2B" w:rsidP="00352F2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-Подвижные игры: «Классики», «Скакалки», «Мышеловках», «</w:t>
            </w:r>
            <w:proofErr w:type="spellStart"/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Ловишки</w:t>
            </w:r>
            <w:proofErr w:type="spellEnd"/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», «Карусели».</w:t>
            </w:r>
          </w:p>
          <w:p w14:paraId="72676FD9" w14:textId="77777777" w:rsidR="00352F2B" w:rsidRPr="00332580" w:rsidRDefault="00352F2B" w:rsidP="00352F2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2F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-Дидактические игры: «Добрые и вежливые слова», «Передай своё настроение», «Угадай настроение», «Дорисуй рисунок».</w:t>
            </w:r>
          </w:p>
        </w:tc>
        <w:tc>
          <w:tcPr>
            <w:tcW w:w="2126" w:type="dxa"/>
          </w:tcPr>
          <w:p w14:paraId="053AD1E5" w14:textId="77777777" w:rsidR="008F4C7D" w:rsidRPr="008F4C7D" w:rsidRDefault="008F4C7D" w:rsidP="008F4C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Воспитатели</w:t>
            </w:r>
          </w:p>
        </w:tc>
      </w:tr>
      <w:tr w:rsidR="00334809" w:rsidRPr="008F4C7D" w14:paraId="5FF08057" w14:textId="77777777" w:rsidTr="003027BB">
        <w:tc>
          <w:tcPr>
            <w:tcW w:w="2782" w:type="dxa"/>
          </w:tcPr>
          <w:p w14:paraId="6BB2C5C6" w14:textId="77777777" w:rsidR="00334809" w:rsidRDefault="000C33ED" w:rsidP="0033480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неделя (14.08- 18.08</w:t>
            </w:r>
            <w:r w:rsidR="00334809" w:rsidRPr="003348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73" w:type="dxa"/>
          </w:tcPr>
          <w:p w14:paraId="445A350A" w14:textId="77777777" w:rsidR="00E26196" w:rsidRPr="00E26196" w:rsidRDefault="00E26196" w:rsidP="00E2619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61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«Путешествие в молочную страну»,</w:t>
            </w:r>
            <w:r w:rsidRPr="00E261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«Что полезного в молоке?»</w:t>
            </w:r>
          </w:p>
          <w:p w14:paraId="53B1A111" w14:textId="77777777" w:rsidR="00E26196" w:rsidRPr="00E26196" w:rsidRDefault="00E26196" w:rsidP="00E2619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61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-Игра «Определи молочные продукты на вкус». Дегустация молочных продуктов.</w:t>
            </w:r>
          </w:p>
          <w:p w14:paraId="607CDA3F" w14:textId="77777777" w:rsidR="00E26196" w:rsidRPr="00E26196" w:rsidRDefault="00E26196" w:rsidP="00E2619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61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proofErr w:type="spellStart"/>
            <w:r w:rsidRPr="00E261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</w:t>
            </w:r>
            <w:proofErr w:type="spellEnd"/>
            <w:r w:rsidRPr="00E261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Игра «Назови молочный продукт», «Кто, где живет?», «Накорми животных?», «Найди что лишнее?».</w:t>
            </w:r>
          </w:p>
          <w:p w14:paraId="30CD9142" w14:textId="77777777" w:rsidR="00E26196" w:rsidRPr="00E26196" w:rsidRDefault="00E26196" w:rsidP="00E2619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61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-Чтение сказки «Сказка про корову Буренку», «</w:t>
            </w:r>
            <w:proofErr w:type="spellStart"/>
            <w:r w:rsidRPr="00E261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Хаврошечка</w:t>
            </w:r>
            <w:proofErr w:type="spellEnd"/>
            <w:r w:rsidRPr="00E261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», В. Степанов «Корова», «Творог – творожок»</w:t>
            </w:r>
          </w:p>
          <w:p w14:paraId="594A59CE" w14:textId="77777777" w:rsidR="00E26196" w:rsidRPr="00E26196" w:rsidRDefault="00E26196" w:rsidP="00E2619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61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-Рассматривание картины «Корова с теленком», «Доярка доит корову».</w:t>
            </w:r>
          </w:p>
          <w:p w14:paraId="146422F5" w14:textId="77777777" w:rsidR="00E26196" w:rsidRPr="00E26196" w:rsidRDefault="00E26196" w:rsidP="00E2619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61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-Пение песен «Оладушки», «На лугу пасутся ко…», «Убежало молоко». Прослушивание «33 коровы…»</w:t>
            </w:r>
          </w:p>
          <w:p w14:paraId="609DD2CA" w14:textId="77777777" w:rsidR="00E26196" w:rsidRPr="00E26196" w:rsidRDefault="00E26196" w:rsidP="00E2619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61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-Опытно-экспериментальная деятельность «Молочное волшебство»</w:t>
            </w:r>
          </w:p>
          <w:p w14:paraId="21AC7BA8" w14:textId="77777777" w:rsidR="00E26196" w:rsidRPr="00E26196" w:rsidRDefault="00E26196" w:rsidP="00E2619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61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-Сюжетно-ролевая игра «Магазин. Молочный отдел»</w:t>
            </w:r>
          </w:p>
          <w:p w14:paraId="7110A190" w14:textId="77777777" w:rsidR="00E26196" w:rsidRPr="00E26196" w:rsidRDefault="00E26196" w:rsidP="00E2619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61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-Подвижные игры: «Пастух и стадо», «Козочка», «Как мы поили телят».</w:t>
            </w:r>
          </w:p>
          <w:p w14:paraId="261300BC" w14:textId="77777777" w:rsidR="00E87EDA" w:rsidRDefault="00E26196" w:rsidP="00E2619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61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-Лепка: «Мороженое»</w:t>
            </w:r>
          </w:p>
          <w:p w14:paraId="420FE3AB" w14:textId="77777777" w:rsidR="0021242C" w:rsidRPr="0021242C" w:rsidRDefault="0021242C" w:rsidP="0021242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124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Чтение «Уроки Мойдодыра», </w:t>
            </w:r>
            <w:proofErr w:type="spellStart"/>
            <w:r w:rsidRPr="002124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Г.В.Зайцев</w:t>
            </w:r>
            <w:proofErr w:type="spellEnd"/>
            <w:r w:rsidRPr="002124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«Познай себя сам», К.А. </w:t>
            </w:r>
            <w:proofErr w:type="spellStart"/>
            <w:r w:rsidRPr="002124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Пармз</w:t>
            </w:r>
            <w:proofErr w:type="spellEnd"/>
            <w:r w:rsidRPr="002124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«Все обо всём»</w:t>
            </w:r>
          </w:p>
          <w:p w14:paraId="769DF9E0" w14:textId="77777777" w:rsidR="0021242C" w:rsidRPr="0021242C" w:rsidRDefault="0021242C" w:rsidP="0021242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124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-Д\и: “Что у тебя, а что у куклы?”, «Угадай по запаху», «Мальчики и девочки», Музыкальная игра «Скажи, что звучит?».</w:t>
            </w:r>
          </w:p>
          <w:p w14:paraId="2587EFA7" w14:textId="77777777" w:rsidR="0021242C" w:rsidRPr="0021242C" w:rsidRDefault="0021242C" w:rsidP="0021242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124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-Экспериментирование «Чувствительность кожи».</w:t>
            </w:r>
          </w:p>
          <w:p w14:paraId="6B019515" w14:textId="77777777" w:rsidR="0021242C" w:rsidRPr="0021242C" w:rsidRDefault="0021242C" w:rsidP="0021242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124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-Рассматривание энциклопедий, альбомов на тему «Части тела».</w:t>
            </w:r>
          </w:p>
          <w:p w14:paraId="36C14868" w14:textId="77777777" w:rsidR="0021242C" w:rsidRPr="0021242C" w:rsidRDefault="0021242C" w:rsidP="0021242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124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-С/р игра «Больница» (врач – пациент).</w:t>
            </w:r>
          </w:p>
          <w:p w14:paraId="30038856" w14:textId="77777777" w:rsidR="0021242C" w:rsidRPr="0021242C" w:rsidRDefault="0021242C" w:rsidP="0021242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124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-Настольно-печатная игра: «Лото осторожностей», «Как избежать неприятностей»</w:t>
            </w:r>
          </w:p>
          <w:p w14:paraId="12921AD2" w14:textId="77777777" w:rsidR="0021242C" w:rsidRPr="00E87EDA" w:rsidRDefault="0021242C" w:rsidP="0021242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124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-Игры-эстафеты: «Самый меткий», «Самый быстрый», «Самый ловкий».</w:t>
            </w:r>
          </w:p>
        </w:tc>
        <w:tc>
          <w:tcPr>
            <w:tcW w:w="2126" w:type="dxa"/>
          </w:tcPr>
          <w:p w14:paraId="0A1B9A06" w14:textId="77777777" w:rsidR="00334809" w:rsidRDefault="00332580" w:rsidP="008F4C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Воспитатели</w:t>
            </w:r>
          </w:p>
        </w:tc>
      </w:tr>
      <w:tr w:rsidR="008F4C7D" w:rsidRPr="008F4C7D" w14:paraId="6F574996" w14:textId="77777777" w:rsidTr="003027BB">
        <w:tc>
          <w:tcPr>
            <w:tcW w:w="2782" w:type="dxa"/>
          </w:tcPr>
          <w:p w14:paraId="2878713C" w14:textId="77777777" w:rsidR="008F4C7D" w:rsidRPr="008F4C7D" w:rsidRDefault="00334809" w:rsidP="0033480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="008F4C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неделя (</w:t>
            </w:r>
            <w:r w:rsidR="008A27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21.08</w:t>
            </w:r>
            <w:r w:rsidR="00DD3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8F4C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8A27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25.08</w:t>
            </w:r>
            <w:r w:rsidR="008F4C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73" w:type="dxa"/>
          </w:tcPr>
          <w:p w14:paraId="2F9CC64B" w14:textId="77777777" w:rsidR="0031058B" w:rsidRPr="0031058B" w:rsidRDefault="0031058B" w:rsidP="0031058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10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 «Физкультура – залог здоровья», «Зачем нужен режим».</w:t>
            </w:r>
          </w:p>
          <w:p w14:paraId="2C6FE744" w14:textId="77777777" w:rsidR="0031058B" w:rsidRDefault="0031058B" w:rsidP="0031058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10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-«Мой весёлый звонкий мяч» (игры с </w:t>
            </w:r>
            <w:r w:rsidRPr="00310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мячом).</w:t>
            </w:r>
          </w:p>
          <w:p w14:paraId="5C07E222" w14:textId="77777777" w:rsidR="002C04F7" w:rsidRDefault="002C04F7" w:rsidP="0031058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04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«Я здоровье берегу», «Что бы быть здоровым нужно».</w:t>
            </w:r>
          </w:p>
          <w:p w14:paraId="357B28AA" w14:textId="77777777" w:rsidR="00851592" w:rsidRPr="0031058B" w:rsidRDefault="00851592" w:rsidP="0031058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15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Витамины полезны для здоровья», «Витамины и здоровый организм».</w:t>
            </w:r>
          </w:p>
          <w:p w14:paraId="50D3D454" w14:textId="77777777" w:rsidR="0031058B" w:rsidRPr="0031058B" w:rsidRDefault="0031058B" w:rsidP="0031058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10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П/и «Вороны и воробьи» (бег</w:t>
            </w:r>
            <w:proofErr w:type="gramStart"/>
            <w:r w:rsidRPr="00310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),  «</w:t>
            </w:r>
            <w:proofErr w:type="gramEnd"/>
            <w:r w:rsidRPr="00310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Сильный удар» (прыжки), «Догони мяч» (метание). Игра м/п «Улитка»</w:t>
            </w:r>
          </w:p>
          <w:p w14:paraId="69857ACC" w14:textId="77777777" w:rsidR="0031058B" w:rsidRPr="0031058B" w:rsidRDefault="0031058B" w:rsidP="0031058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10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-Дидактические игры: «Угадай спортивный снаряд», «Прятки», «Виды спорта», «Наоборот»</w:t>
            </w:r>
          </w:p>
          <w:p w14:paraId="40C4CD9C" w14:textId="77777777" w:rsidR="0031058B" w:rsidRPr="0031058B" w:rsidRDefault="0031058B" w:rsidP="0031058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10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-Рассматривание иллюстраций о разных видах спорта.</w:t>
            </w:r>
          </w:p>
          <w:p w14:paraId="5910A9EB" w14:textId="77777777" w:rsidR="0031058B" w:rsidRPr="0031058B" w:rsidRDefault="0031058B" w:rsidP="0031058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10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-Раскраски по теме.</w:t>
            </w:r>
          </w:p>
          <w:p w14:paraId="6F538AD0" w14:textId="77777777" w:rsidR="0031058B" w:rsidRPr="0031058B" w:rsidRDefault="0031058B" w:rsidP="0031058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10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-Чтение стихотворения </w:t>
            </w:r>
            <w:proofErr w:type="spellStart"/>
            <w:r w:rsidRPr="00310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А.Барто</w:t>
            </w:r>
            <w:proofErr w:type="spellEnd"/>
            <w:r w:rsidRPr="00310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«Мама болельщица», рассказа </w:t>
            </w:r>
            <w:proofErr w:type="spellStart"/>
            <w:r w:rsidRPr="00310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В.Осеева</w:t>
            </w:r>
            <w:proofErr w:type="spellEnd"/>
            <w:r w:rsidRPr="00310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«На катке».</w:t>
            </w:r>
          </w:p>
          <w:p w14:paraId="730143B9" w14:textId="77777777" w:rsidR="00165E17" w:rsidRDefault="0031058B" w:rsidP="0031058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105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-Аппликация по замыслу «Разноцветные мячи»</w:t>
            </w:r>
          </w:p>
          <w:p w14:paraId="128FFB48" w14:textId="77777777" w:rsidR="002C04F7" w:rsidRPr="002C04F7" w:rsidRDefault="002C04F7" w:rsidP="002C04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04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Раскраски по теме «Здоровый образ жизни».</w:t>
            </w:r>
          </w:p>
          <w:p w14:paraId="38A7C25D" w14:textId="77777777" w:rsidR="002C04F7" w:rsidRPr="002C04F7" w:rsidRDefault="002C04F7" w:rsidP="002C04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04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Конструктивные игры «Спортивная площадка для куклы».</w:t>
            </w:r>
          </w:p>
          <w:p w14:paraId="16D82F06" w14:textId="77777777" w:rsidR="002C04F7" w:rsidRPr="002C04F7" w:rsidRDefault="002C04F7" w:rsidP="002C04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04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-П/и «Весёлые ребята», «Пройди и не задень»</w:t>
            </w:r>
          </w:p>
          <w:p w14:paraId="7E90A65C" w14:textId="77777777" w:rsidR="002C04F7" w:rsidRPr="002C04F7" w:rsidRDefault="002C04F7" w:rsidP="002C04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04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Настольная игра: «Разрезные картинки здоровый образ» -собери и расскажи.</w:t>
            </w:r>
          </w:p>
          <w:p w14:paraId="0E4B0592" w14:textId="77777777" w:rsidR="002C04F7" w:rsidRPr="008F4C7D" w:rsidRDefault="002C04F7" w:rsidP="002C04F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04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Прослушивание детских песен, закрепление вождения хоровода, хождение друг за другом (змейкой, цепочкой)</w:t>
            </w:r>
          </w:p>
        </w:tc>
        <w:tc>
          <w:tcPr>
            <w:tcW w:w="2126" w:type="dxa"/>
          </w:tcPr>
          <w:p w14:paraId="6F21661D" w14:textId="77777777" w:rsidR="008F4C7D" w:rsidRPr="008F4C7D" w:rsidRDefault="008F4C7D" w:rsidP="008F4C7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Воспитатели</w:t>
            </w:r>
          </w:p>
        </w:tc>
      </w:tr>
    </w:tbl>
    <w:p w14:paraId="02AF04CB" w14:textId="77777777" w:rsidR="00034D0C" w:rsidRPr="00C92ABC" w:rsidRDefault="00034D0C" w:rsidP="00C92A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F57989F" w14:textId="77777777" w:rsidR="00B50318" w:rsidRDefault="00B50318" w:rsidP="001A629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86BA12" w14:textId="77777777" w:rsidR="00F90226" w:rsidRPr="00F90226" w:rsidRDefault="00F90226" w:rsidP="00F9022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F902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эт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ап: Контрольно-рефлексивный </w:t>
      </w:r>
    </w:p>
    <w:p w14:paraId="019D18C3" w14:textId="77777777" w:rsidR="00F90226" w:rsidRPr="00F90226" w:rsidRDefault="00F90226" w:rsidP="00F9022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90226">
        <w:rPr>
          <w:rFonts w:ascii="Times New Roman" w:hAnsi="Times New Roman" w:cs="Times New Roman"/>
          <w:b/>
          <w:bCs/>
          <w:iCs/>
          <w:sz w:val="28"/>
          <w:szCs w:val="28"/>
        </w:rPr>
        <w:t>Подведение итогов.</w:t>
      </w:r>
    </w:p>
    <w:p w14:paraId="02CBAA9D" w14:textId="77777777" w:rsidR="00F90226" w:rsidRPr="00F90226" w:rsidRDefault="00F90226" w:rsidP="00F9022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90226">
        <w:rPr>
          <w:rFonts w:ascii="Times New Roman" w:hAnsi="Times New Roman" w:cs="Times New Roman"/>
          <w:b/>
          <w:bCs/>
          <w:iCs/>
          <w:sz w:val="28"/>
          <w:szCs w:val="28"/>
        </w:rPr>
        <w:t>Беседа «Что мы хотели узнать, что узнали, для чего узнали?».</w:t>
      </w:r>
    </w:p>
    <w:p w14:paraId="5A5CFE3C" w14:textId="77777777" w:rsidR="006B6B4F" w:rsidRDefault="00F90226" w:rsidP="00F9022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90226">
        <w:rPr>
          <w:rFonts w:ascii="Times New Roman" w:hAnsi="Times New Roman" w:cs="Times New Roman"/>
          <w:b/>
          <w:bCs/>
          <w:iCs/>
          <w:sz w:val="28"/>
          <w:szCs w:val="28"/>
        </w:rPr>
        <w:t>Анкетирование родителей, педагогов.</w:t>
      </w:r>
    </w:p>
    <w:p w14:paraId="3C9227C9" w14:textId="77777777" w:rsidR="002A1396" w:rsidRDefault="002A1396" w:rsidP="002A1396">
      <w:pPr>
        <w:rPr>
          <w:rFonts w:ascii="Times New Roman" w:hAnsi="Times New Roman" w:cs="Times New Roman"/>
          <w:b/>
          <w:sz w:val="28"/>
          <w:szCs w:val="28"/>
        </w:rPr>
      </w:pPr>
    </w:p>
    <w:p w14:paraId="4E0D2F66" w14:textId="77777777" w:rsidR="00F17DEA" w:rsidRDefault="00F17DEA" w:rsidP="002A1396">
      <w:pPr>
        <w:rPr>
          <w:rFonts w:ascii="Times New Roman" w:hAnsi="Times New Roman" w:cs="Times New Roman"/>
          <w:b/>
          <w:sz w:val="28"/>
          <w:szCs w:val="28"/>
        </w:rPr>
      </w:pPr>
    </w:p>
    <w:p w14:paraId="6AE02CAD" w14:textId="77777777" w:rsidR="00F17DEA" w:rsidRDefault="00F17DEA" w:rsidP="002A1396">
      <w:pPr>
        <w:rPr>
          <w:rFonts w:ascii="Times New Roman" w:hAnsi="Times New Roman" w:cs="Times New Roman"/>
          <w:b/>
          <w:sz w:val="28"/>
          <w:szCs w:val="28"/>
        </w:rPr>
      </w:pPr>
    </w:p>
    <w:p w14:paraId="351ED3C5" w14:textId="77777777" w:rsidR="002A1396" w:rsidRPr="002A1396" w:rsidRDefault="002A1396" w:rsidP="002A1396">
      <w:pPr>
        <w:rPr>
          <w:rFonts w:ascii="Times New Roman" w:hAnsi="Times New Roman" w:cs="Times New Roman"/>
          <w:b/>
          <w:sz w:val="28"/>
          <w:szCs w:val="28"/>
        </w:rPr>
      </w:pPr>
      <w:r w:rsidRPr="002A1396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14:paraId="7AAF0E32" w14:textId="77777777" w:rsidR="002A1396" w:rsidRPr="002A1396" w:rsidRDefault="002A1396" w:rsidP="002A1396">
      <w:pPr>
        <w:rPr>
          <w:rFonts w:ascii="Times New Roman" w:hAnsi="Times New Roman" w:cs="Times New Roman"/>
          <w:sz w:val="28"/>
          <w:szCs w:val="28"/>
        </w:rPr>
      </w:pPr>
      <w:r w:rsidRPr="002A1396">
        <w:rPr>
          <w:rFonts w:ascii="Times New Roman" w:hAnsi="Times New Roman" w:cs="Times New Roman"/>
          <w:sz w:val="28"/>
          <w:szCs w:val="28"/>
        </w:rPr>
        <w:t>1.  https://yandex.ru/ - картинки, загадки, подвижные игры, ф</w:t>
      </w:r>
      <w:r>
        <w:rPr>
          <w:rFonts w:ascii="Times New Roman" w:hAnsi="Times New Roman" w:cs="Times New Roman"/>
          <w:sz w:val="28"/>
          <w:szCs w:val="28"/>
        </w:rPr>
        <w:t>изкультминутки.</w:t>
      </w:r>
    </w:p>
    <w:p w14:paraId="28C08801" w14:textId="77777777" w:rsidR="002A1396" w:rsidRPr="002A1396" w:rsidRDefault="002A1396" w:rsidP="002A1396">
      <w:pPr>
        <w:rPr>
          <w:rFonts w:ascii="Times New Roman" w:hAnsi="Times New Roman" w:cs="Times New Roman"/>
          <w:sz w:val="28"/>
          <w:szCs w:val="28"/>
        </w:rPr>
      </w:pPr>
      <w:r w:rsidRPr="002A1396">
        <w:rPr>
          <w:rFonts w:ascii="Times New Roman" w:hAnsi="Times New Roman" w:cs="Times New Roman"/>
          <w:sz w:val="28"/>
          <w:szCs w:val="28"/>
        </w:rPr>
        <w:t>2. Экологические игры Натальи Рыжовой//Дошкольное образование.–2008.–№ 19. № 23; 2009.–№ 5; № 8.</w:t>
      </w:r>
    </w:p>
    <w:p w14:paraId="7D2E614E" w14:textId="77777777" w:rsidR="002A1396" w:rsidRPr="002A1396" w:rsidRDefault="002A1396" w:rsidP="002A1396">
      <w:pPr>
        <w:rPr>
          <w:rFonts w:ascii="Times New Roman" w:hAnsi="Times New Roman" w:cs="Times New Roman"/>
          <w:sz w:val="28"/>
          <w:szCs w:val="28"/>
        </w:rPr>
      </w:pPr>
      <w:r w:rsidRPr="002A1396">
        <w:rPr>
          <w:rFonts w:ascii="Times New Roman" w:hAnsi="Times New Roman" w:cs="Times New Roman"/>
          <w:sz w:val="28"/>
          <w:szCs w:val="28"/>
        </w:rPr>
        <w:t>3. Белая К.Ю., Формирование основ безопасности у дошкольников. Пособие для педагогов дошкольных учреждений и родителей. – М.: МОЗАИКА-СИНТЕЗ, 2011. – 64 с.</w:t>
      </w:r>
    </w:p>
    <w:p w14:paraId="7757F075" w14:textId="77777777" w:rsidR="002A1396" w:rsidRPr="002A1396" w:rsidRDefault="002A1396" w:rsidP="002A1396">
      <w:pPr>
        <w:rPr>
          <w:rFonts w:ascii="Times New Roman" w:hAnsi="Times New Roman" w:cs="Times New Roman"/>
          <w:sz w:val="28"/>
          <w:szCs w:val="28"/>
        </w:rPr>
      </w:pPr>
      <w:r w:rsidRPr="002A139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Детская энциклопедия «Наше здоровье</w:t>
      </w:r>
      <w:r w:rsidRPr="002A1396">
        <w:rPr>
          <w:rFonts w:ascii="Times New Roman" w:hAnsi="Times New Roman" w:cs="Times New Roman"/>
          <w:sz w:val="28"/>
          <w:szCs w:val="28"/>
        </w:rPr>
        <w:t>».</w:t>
      </w:r>
    </w:p>
    <w:p w14:paraId="03B0B3EA" w14:textId="77777777" w:rsidR="002A1396" w:rsidRPr="002A1396" w:rsidRDefault="002A1396" w:rsidP="002A1396">
      <w:pPr>
        <w:rPr>
          <w:rFonts w:ascii="Times New Roman" w:hAnsi="Times New Roman" w:cs="Times New Roman"/>
          <w:sz w:val="28"/>
          <w:szCs w:val="28"/>
        </w:rPr>
      </w:pPr>
      <w:r w:rsidRPr="002A139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A1396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2A1396">
        <w:rPr>
          <w:rFonts w:ascii="Times New Roman" w:hAnsi="Times New Roman" w:cs="Times New Roman"/>
          <w:sz w:val="28"/>
          <w:szCs w:val="28"/>
        </w:rPr>
        <w:t xml:space="preserve"> О.А. «Добро пожаловать в экологию» – современная технология экологического образования дошкольников //Дошкольная педагогика. 2006. № 3.</w:t>
      </w:r>
    </w:p>
    <w:p w14:paraId="2CF2D1C7" w14:textId="77777777" w:rsidR="002A1396" w:rsidRPr="002A1396" w:rsidRDefault="002A1396" w:rsidP="002A1396">
      <w:pPr>
        <w:rPr>
          <w:rFonts w:ascii="Times New Roman" w:hAnsi="Times New Roman" w:cs="Times New Roman"/>
          <w:sz w:val="28"/>
          <w:szCs w:val="28"/>
        </w:rPr>
      </w:pPr>
    </w:p>
    <w:p w14:paraId="7A669ADA" w14:textId="77777777" w:rsidR="00DD0E78" w:rsidRPr="002A1396" w:rsidRDefault="00DD0E78">
      <w:pPr>
        <w:rPr>
          <w:rFonts w:ascii="Times New Roman" w:hAnsi="Times New Roman" w:cs="Times New Roman"/>
          <w:sz w:val="28"/>
          <w:szCs w:val="28"/>
        </w:rPr>
      </w:pPr>
    </w:p>
    <w:p w14:paraId="4D4F9C0C" w14:textId="77777777" w:rsidR="002A1396" w:rsidRPr="002A1396" w:rsidRDefault="002A1396">
      <w:pPr>
        <w:rPr>
          <w:rFonts w:ascii="Times New Roman" w:hAnsi="Times New Roman" w:cs="Times New Roman"/>
          <w:sz w:val="28"/>
          <w:szCs w:val="28"/>
        </w:rPr>
      </w:pPr>
    </w:p>
    <w:sectPr w:rsidR="002A1396" w:rsidRPr="002A1396" w:rsidSect="003D5454">
      <w:pgSz w:w="11906" w:h="16838"/>
      <w:pgMar w:top="1134" w:right="1418" w:bottom="1134" w:left="170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AE4"/>
    <w:multiLevelType w:val="multilevel"/>
    <w:tmpl w:val="7FE2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80F08"/>
    <w:multiLevelType w:val="multilevel"/>
    <w:tmpl w:val="B01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5591A"/>
    <w:multiLevelType w:val="multilevel"/>
    <w:tmpl w:val="FBA6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769D6"/>
    <w:multiLevelType w:val="hybridMultilevel"/>
    <w:tmpl w:val="2604B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A40FB"/>
    <w:multiLevelType w:val="multilevel"/>
    <w:tmpl w:val="46EA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F51C8"/>
    <w:multiLevelType w:val="multilevel"/>
    <w:tmpl w:val="7A4C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50BD6"/>
    <w:multiLevelType w:val="multilevel"/>
    <w:tmpl w:val="95CC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05704"/>
    <w:multiLevelType w:val="multilevel"/>
    <w:tmpl w:val="E03E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E3690"/>
    <w:multiLevelType w:val="multilevel"/>
    <w:tmpl w:val="E564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53FF1"/>
    <w:multiLevelType w:val="multilevel"/>
    <w:tmpl w:val="7580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8F2B03"/>
    <w:multiLevelType w:val="multilevel"/>
    <w:tmpl w:val="8106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F6527"/>
    <w:multiLevelType w:val="multilevel"/>
    <w:tmpl w:val="95AEBF4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C56F0"/>
    <w:multiLevelType w:val="hybridMultilevel"/>
    <w:tmpl w:val="0904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20B12"/>
    <w:multiLevelType w:val="multilevel"/>
    <w:tmpl w:val="C9CC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1C52BD"/>
    <w:multiLevelType w:val="multilevel"/>
    <w:tmpl w:val="AE2C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8E346A"/>
    <w:multiLevelType w:val="multilevel"/>
    <w:tmpl w:val="F676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A1178"/>
    <w:multiLevelType w:val="hybridMultilevel"/>
    <w:tmpl w:val="41CC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66850"/>
    <w:multiLevelType w:val="multilevel"/>
    <w:tmpl w:val="3948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5C7A31"/>
    <w:multiLevelType w:val="multilevel"/>
    <w:tmpl w:val="1474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33681">
    <w:abstractNumId w:val="11"/>
  </w:num>
  <w:num w:numId="2" w16cid:durableId="1255086907">
    <w:abstractNumId w:val="3"/>
  </w:num>
  <w:num w:numId="3" w16cid:durableId="916672554">
    <w:abstractNumId w:val="16"/>
  </w:num>
  <w:num w:numId="4" w16cid:durableId="8454417">
    <w:abstractNumId w:val="17"/>
  </w:num>
  <w:num w:numId="5" w16cid:durableId="692415934">
    <w:abstractNumId w:val="14"/>
  </w:num>
  <w:num w:numId="6" w16cid:durableId="25522650">
    <w:abstractNumId w:val="12"/>
  </w:num>
  <w:num w:numId="7" w16cid:durableId="546334905">
    <w:abstractNumId w:val="13"/>
  </w:num>
  <w:num w:numId="8" w16cid:durableId="1609001281">
    <w:abstractNumId w:val="5"/>
  </w:num>
  <w:num w:numId="9" w16cid:durableId="476841042">
    <w:abstractNumId w:val="9"/>
  </w:num>
  <w:num w:numId="10" w16cid:durableId="432290132">
    <w:abstractNumId w:val="10"/>
  </w:num>
  <w:num w:numId="11" w16cid:durableId="79449910">
    <w:abstractNumId w:val="1"/>
  </w:num>
  <w:num w:numId="12" w16cid:durableId="926497257">
    <w:abstractNumId w:val="4"/>
  </w:num>
  <w:num w:numId="13" w16cid:durableId="1809201991">
    <w:abstractNumId w:val="18"/>
  </w:num>
  <w:num w:numId="14" w16cid:durableId="944457641">
    <w:abstractNumId w:val="7"/>
  </w:num>
  <w:num w:numId="15" w16cid:durableId="1211306773">
    <w:abstractNumId w:val="0"/>
  </w:num>
  <w:num w:numId="16" w16cid:durableId="1339579378">
    <w:abstractNumId w:val="2"/>
  </w:num>
  <w:num w:numId="17" w16cid:durableId="1581215205">
    <w:abstractNumId w:val="6"/>
  </w:num>
  <w:num w:numId="18" w16cid:durableId="1827237303">
    <w:abstractNumId w:val="15"/>
  </w:num>
  <w:num w:numId="19" w16cid:durableId="669406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3C"/>
    <w:rsid w:val="00034D0C"/>
    <w:rsid w:val="00087C08"/>
    <w:rsid w:val="000A5986"/>
    <w:rsid w:val="000B1791"/>
    <w:rsid w:val="000C33ED"/>
    <w:rsid w:val="0010427E"/>
    <w:rsid w:val="00165E17"/>
    <w:rsid w:val="001A6291"/>
    <w:rsid w:val="001B11EC"/>
    <w:rsid w:val="001C0776"/>
    <w:rsid w:val="001E54DC"/>
    <w:rsid w:val="0021242C"/>
    <w:rsid w:val="002564E8"/>
    <w:rsid w:val="0027646C"/>
    <w:rsid w:val="002A1396"/>
    <w:rsid w:val="002C04F7"/>
    <w:rsid w:val="002F0FC0"/>
    <w:rsid w:val="003027BB"/>
    <w:rsid w:val="0031058B"/>
    <w:rsid w:val="00332580"/>
    <w:rsid w:val="00334809"/>
    <w:rsid w:val="00352F2B"/>
    <w:rsid w:val="003B6AF2"/>
    <w:rsid w:val="003C487F"/>
    <w:rsid w:val="003D5454"/>
    <w:rsid w:val="003F72F5"/>
    <w:rsid w:val="004C6B5F"/>
    <w:rsid w:val="004D4688"/>
    <w:rsid w:val="00550E30"/>
    <w:rsid w:val="00556AF5"/>
    <w:rsid w:val="005760FE"/>
    <w:rsid w:val="00590B6C"/>
    <w:rsid w:val="005A3B8F"/>
    <w:rsid w:val="005B37CC"/>
    <w:rsid w:val="005B3A25"/>
    <w:rsid w:val="005C3300"/>
    <w:rsid w:val="00602DB0"/>
    <w:rsid w:val="00680F96"/>
    <w:rsid w:val="006B0032"/>
    <w:rsid w:val="006B6B4F"/>
    <w:rsid w:val="006C6392"/>
    <w:rsid w:val="006D52B9"/>
    <w:rsid w:val="00752EF4"/>
    <w:rsid w:val="007A08A9"/>
    <w:rsid w:val="007B3537"/>
    <w:rsid w:val="00851592"/>
    <w:rsid w:val="008556ED"/>
    <w:rsid w:val="00861D95"/>
    <w:rsid w:val="00866C40"/>
    <w:rsid w:val="00875B3C"/>
    <w:rsid w:val="008A27BD"/>
    <w:rsid w:val="008F4C7D"/>
    <w:rsid w:val="009014C2"/>
    <w:rsid w:val="00B50318"/>
    <w:rsid w:val="00B5328B"/>
    <w:rsid w:val="00B66247"/>
    <w:rsid w:val="00BB7C4C"/>
    <w:rsid w:val="00BC2EB1"/>
    <w:rsid w:val="00BF46EF"/>
    <w:rsid w:val="00C92ABC"/>
    <w:rsid w:val="00CC60A3"/>
    <w:rsid w:val="00CF7BBA"/>
    <w:rsid w:val="00D36FAA"/>
    <w:rsid w:val="00DC0407"/>
    <w:rsid w:val="00DD0E78"/>
    <w:rsid w:val="00DD31DE"/>
    <w:rsid w:val="00E26196"/>
    <w:rsid w:val="00E40427"/>
    <w:rsid w:val="00E87EDA"/>
    <w:rsid w:val="00EA6C76"/>
    <w:rsid w:val="00EB015C"/>
    <w:rsid w:val="00EB4827"/>
    <w:rsid w:val="00F020BE"/>
    <w:rsid w:val="00F06235"/>
    <w:rsid w:val="00F17DEA"/>
    <w:rsid w:val="00F5304B"/>
    <w:rsid w:val="00F60D53"/>
    <w:rsid w:val="00F6686F"/>
    <w:rsid w:val="00F672E6"/>
    <w:rsid w:val="00F90226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DDCC"/>
  <w15:docId w15:val="{2F3F42D7-C8E7-4C3F-ACAA-D703FB16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B8F"/>
    <w:pPr>
      <w:ind w:left="720"/>
      <w:contextualSpacing/>
    </w:pPr>
  </w:style>
  <w:style w:type="table" w:styleId="a4">
    <w:name w:val="Table Grid"/>
    <w:basedOn w:val="a1"/>
    <w:uiPriority w:val="39"/>
    <w:rsid w:val="008F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Садик</cp:lastModifiedBy>
  <cp:revision>2</cp:revision>
  <dcterms:created xsi:type="dcterms:W3CDTF">2023-08-22T08:34:00Z</dcterms:created>
  <dcterms:modified xsi:type="dcterms:W3CDTF">2023-08-22T08:34:00Z</dcterms:modified>
</cp:coreProperties>
</file>