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89" w:rsidRPr="00190589" w:rsidRDefault="00190589" w:rsidP="00190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589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ЦЕНТР РАЗВИТИЯ РЕБЕНКА ДЕТСКИЙ САД № 33</w:t>
      </w:r>
    </w:p>
    <w:p w:rsidR="00190589" w:rsidRPr="00190589" w:rsidRDefault="00190589" w:rsidP="001905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589" w:rsidRPr="00190589" w:rsidRDefault="00190589" w:rsidP="001905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0589" w:rsidRPr="00190589" w:rsidRDefault="00190589" w:rsidP="001905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0589" w:rsidRPr="00190589" w:rsidRDefault="00190589" w:rsidP="001905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0589" w:rsidRPr="00190589" w:rsidRDefault="00190589" w:rsidP="001905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589" w:rsidRPr="00190589" w:rsidRDefault="00190589" w:rsidP="00190589">
      <w:pPr>
        <w:jc w:val="center"/>
        <w:rPr>
          <w:rFonts w:ascii="Times New Roman" w:hAnsi="Times New Roman" w:cs="Times New Roman"/>
          <w:b/>
          <w:bCs/>
          <w:color w:val="FF66FF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190589">
        <w:rPr>
          <w:rFonts w:ascii="Times New Roman" w:hAnsi="Times New Roman" w:cs="Times New Roman"/>
          <w:b/>
          <w:bCs/>
          <w:color w:val="FF66FF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Познавательно-творческий проект</w:t>
      </w:r>
    </w:p>
    <w:p w:rsidR="00190589" w:rsidRPr="00190589" w:rsidRDefault="00190589" w:rsidP="00190589">
      <w:pPr>
        <w:jc w:val="center"/>
        <w:rPr>
          <w:rFonts w:ascii="Times New Roman" w:hAnsi="Times New Roman" w:cs="Times New Roman"/>
          <w:b/>
          <w:color w:val="FF66FF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190589">
        <w:rPr>
          <w:rFonts w:ascii="Times New Roman" w:hAnsi="Times New Roman" w:cs="Times New Roman"/>
          <w:b/>
          <w:color w:val="FF66FF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для воспитанников старшей группы</w:t>
      </w:r>
    </w:p>
    <w:p w:rsidR="00190589" w:rsidRPr="00190589" w:rsidRDefault="00190589" w:rsidP="00190589">
      <w:pPr>
        <w:jc w:val="center"/>
        <w:rPr>
          <w:rFonts w:ascii="Times New Roman" w:hAnsi="Times New Roman" w:cs="Times New Roman"/>
          <w:b/>
          <w:color w:val="FF66FF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190589">
        <w:rPr>
          <w:rFonts w:ascii="Times New Roman" w:hAnsi="Times New Roman" w:cs="Times New Roman"/>
          <w:b/>
          <w:color w:val="FF66FF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«Весна пришла!».</w:t>
      </w:r>
    </w:p>
    <w:p w:rsidR="00190589" w:rsidRPr="00190589" w:rsidRDefault="00190589" w:rsidP="00190589">
      <w:pPr>
        <w:rPr>
          <w:rFonts w:ascii="Times New Roman" w:hAnsi="Times New Roman" w:cs="Times New Roman"/>
          <w:b/>
          <w:sz w:val="28"/>
          <w:szCs w:val="28"/>
        </w:rPr>
      </w:pPr>
      <w:r w:rsidRPr="001905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190589" w:rsidRPr="00190589" w:rsidRDefault="00190589" w:rsidP="00190589">
      <w:pPr>
        <w:rPr>
          <w:rFonts w:ascii="Times New Roman" w:hAnsi="Times New Roman" w:cs="Times New Roman"/>
          <w:b/>
          <w:sz w:val="28"/>
          <w:szCs w:val="28"/>
        </w:rPr>
      </w:pPr>
    </w:p>
    <w:p w:rsidR="00190589" w:rsidRPr="00190589" w:rsidRDefault="00190589" w:rsidP="00190589">
      <w:pPr>
        <w:rPr>
          <w:rFonts w:ascii="Times New Roman" w:hAnsi="Times New Roman" w:cs="Times New Roman"/>
          <w:b/>
          <w:sz w:val="28"/>
          <w:szCs w:val="28"/>
        </w:rPr>
      </w:pPr>
    </w:p>
    <w:p w:rsidR="00190589" w:rsidRPr="00190589" w:rsidRDefault="00190589" w:rsidP="00190589">
      <w:pPr>
        <w:rPr>
          <w:rFonts w:ascii="Times New Roman" w:hAnsi="Times New Roman" w:cs="Times New Roman"/>
          <w:b/>
          <w:sz w:val="28"/>
          <w:szCs w:val="28"/>
        </w:rPr>
      </w:pPr>
    </w:p>
    <w:p w:rsidR="00190589" w:rsidRPr="00190589" w:rsidRDefault="00190589" w:rsidP="00190589">
      <w:pPr>
        <w:rPr>
          <w:rFonts w:ascii="Times New Roman" w:hAnsi="Times New Roman" w:cs="Times New Roman"/>
          <w:b/>
          <w:sz w:val="28"/>
          <w:szCs w:val="28"/>
        </w:rPr>
      </w:pPr>
    </w:p>
    <w:p w:rsidR="00190589" w:rsidRPr="00190589" w:rsidRDefault="00190589" w:rsidP="00190589">
      <w:pPr>
        <w:rPr>
          <w:rFonts w:ascii="Times New Roman" w:hAnsi="Times New Roman" w:cs="Times New Roman"/>
          <w:b/>
          <w:sz w:val="28"/>
          <w:szCs w:val="28"/>
        </w:rPr>
      </w:pPr>
    </w:p>
    <w:p w:rsidR="00190589" w:rsidRDefault="00190589" w:rsidP="00190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589">
        <w:rPr>
          <w:rFonts w:ascii="Times New Roman" w:hAnsi="Times New Roman" w:cs="Times New Roman"/>
          <w:b/>
          <w:sz w:val="28"/>
          <w:szCs w:val="28"/>
        </w:rPr>
        <w:t xml:space="preserve">                            Подготовил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90589">
        <w:rPr>
          <w:rFonts w:ascii="Times New Roman" w:hAnsi="Times New Roman" w:cs="Times New Roman"/>
          <w:b/>
          <w:sz w:val="28"/>
          <w:szCs w:val="28"/>
        </w:rPr>
        <w:t>: воспитател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90589">
        <w:rPr>
          <w:rFonts w:ascii="Times New Roman" w:hAnsi="Times New Roman" w:cs="Times New Roman"/>
          <w:b/>
          <w:sz w:val="28"/>
          <w:szCs w:val="28"/>
        </w:rPr>
        <w:t xml:space="preserve"> Нагорная Ксения Васильевна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90589" w:rsidRDefault="00190589" w:rsidP="0019058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Осипян Марина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Вачагановна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90589" w:rsidRPr="00190589" w:rsidRDefault="00190589" w:rsidP="0019058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 Болдырева Анна Владимировна</w:t>
      </w:r>
      <w:r w:rsidRPr="001905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190589" w:rsidRPr="00190589" w:rsidRDefault="00190589" w:rsidP="001905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0589" w:rsidRPr="00190589" w:rsidRDefault="00190589" w:rsidP="00190589">
      <w:pPr>
        <w:rPr>
          <w:rFonts w:ascii="Times New Roman" w:hAnsi="Times New Roman" w:cs="Times New Roman"/>
          <w:b/>
          <w:sz w:val="28"/>
          <w:szCs w:val="28"/>
        </w:rPr>
      </w:pPr>
      <w:r w:rsidRPr="001905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190589" w:rsidRPr="00190589" w:rsidRDefault="00190589" w:rsidP="00190589">
      <w:pPr>
        <w:rPr>
          <w:rFonts w:ascii="Times New Roman" w:hAnsi="Times New Roman" w:cs="Times New Roman"/>
          <w:b/>
          <w:sz w:val="28"/>
          <w:szCs w:val="28"/>
        </w:rPr>
      </w:pPr>
    </w:p>
    <w:p w:rsidR="00190589" w:rsidRPr="00190589" w:rsidRDefault="00190589" w:rsidP="00190589">
      <w:pPr>
        <w:rPr>
          <w:rFonts w:ascii="Times New Roman" w:hAnsi="Times New Roman" w:cs="Times New Roman"/>
          <w:b/>
          <w:sz w:val="28"/>
          <w:szCs w:val="28"/>
        </w:rPr>
      </w:pPr>
    </w:p>
    <w:p w:rsidR="00190589" w:rsidRPr="00190589" w:rsidRDefault="00190589" w:rsidP="00190589">
      <w:pPr>
        <w:rPr>
          <w:rFonts w:ascii="Times New Roman" w:hAnsi="Times New Roman" w:cs="Times New Roman"/>
          <w:b/>
          <w:sz w:val="28"/>
          <w:szCs w:val="28"/>
        </w:rPr>
      </w:pPr>
    </w:p>
    <w:p w:rsidR="00190589" w:rsidRDefault="00190589" w:rsidP="00190589">
      <w:pPr>
        <w:rPr>
          <w:rFonts w:ascii="Times New Roman" w:hAnsi="Times New Roman" w:cs="Times New Roman"/>
          <w:b/>
          <w:sz w:val="28"/>
          <w:szCs w:val="28"/>
        </w:rPr>
      </w:pPr>
    </w:p>
    <w:p w:rsidR="00190589" w:rsidRPr="00190589" w:rsidRDefault="00190589" w:rsidP="00190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589">
        <w:rPr>
          <w:rFonts w:ascii="Times New Roman" w:hAnsi="Times New Roman" w:cs="Times New Roman"/>
          <w:b/>
          <w:sz w:val="28"/>
          <w:szCs w:val="28"/>
        </w:rPr>
        <w:t>ст. Кавказская</w:t>
      </w:r>
    </w:p>
    <w:p w:rsidR="00190589" w:rsidRPr="00190589" w:rsidRDefault="00190589" w:rsidP="00190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589">
        <w:rPr>
          <w:rFonts w:ascii="Times New Roman" w:hAnsi="Times New Roman" w:cs="Times New Roman"/>
          <w:b/>
          <w:sz w:val="28"/>
          <w:szCs w:val="28"/>
        </w:rPr>
        <w:t>202</w:t>
      </w:r>
      <w:r w:rsidR="00007CB5">
        <w:rPr>
          <w:rFonts w:ascii="Times New Roman" w:hAnsi="Times New Roman" w:cs="Times New Roman"/>
          <w:b/>
          <w:sz w:val="28"/>
          <w:szCs w:val="28"/>
        </w:rPr>
        <w:t>3</w:t>
      </w:r>
      <w:r w:rsidRPr="0019058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90589" w:rsidRPr="00190589" w:rsidRDefault="00190589" w:rsidP="001905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905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проекта</w:t>
      </w:r>
    </w:p>
    <w:p w:rsidR="00190589" w:rsidRPr="00190589" w:rsidRDefault="00190589" w:rsidP="00190589">
      <w:pPr>
        <w:rPr>
          <w:rFonts w:ascii="Times New Roman" w:hAnsi="Times New Roman" w:cs="Times New Roman"/>
          <w:sz w:val="28"/>
          <w:szCs w:val="28"/>
        </w:rPr>
      </w:pPr>
      <w:r w:rsidRPr="00190589">
        <w:rPr>
          <w:rFonts w:ascii="Times New Roman" w:hAnsi="Times New Roman" w:cs="Times New Roman"/>
          <w:b/>
          <w:bCs/>
          <w:sz w:val="28"/>
          <w:szCs w:val="28"/>
        </w:rPr>
        <w:t xml:space="preserve">Тема проекта: </w:t>
      </w:r>
      <w:r>
        <w:rPr>
          <w:rFonts w:ascii="Times New Roman" w:hAnsi="Times New Roman" w:cs="Times New Roman"/>
          <w:sz w:val="28"/>
          <w:szCs w:val="28"/>
        </w:rPr>
        <w:t>Весна пришла</w:t>
      </w:r>
      <w:r w:rsidRPr="00190589">
        <w:rPr>
          <w:rFonts w:ascii="Times New Roman" w:hAnsi="Times New Roman" w:cs="Times New Roman"/>
          <w:sz w:val="28"/>
          <w:szCs w:val="28"/>
        </w:rPr>
        <w:t>!</w:t>
      </w:r>
    </w:p>
    <w:p w:rsidR="00190589" w:rsidRPr="00190589" w:rsidRDefault="00190589" w:rsidP="001905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0589"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проекта: </w:t>
      </w:r>
      <w:r w:rsidRPr="00190589">
        <w:rPr>
          <w:rFonts w:ascii="Times New Roman" w:hAnsi="Times New Roman" w:cs="Times New Roman"/>
          <w:bCs/>
          <w:iCs/>
          <w:sz w:val="28"/>
          <w:szCs w:val="28"/>
        </w:rPr>
        <w:t>Познавательно-творческий.</w:t>
      </w:r>
      <w:r w:rsidRPr="0019058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90589" w:rsidRPr="00190589" w:rsidRDefault="00190589" w:rsidP="00190589">
      <w:pPr>
        <w:rPr>
          <w:rFonts w:ascii="Times New Roman" w:hAnsi="Times New Roman" w:cs="Times New Roman"/>
          <w:sz w:val="28"/>
          <w:szCs w:val="28"/>
        </w:rPr>
      </w:pPr>
      <w:r w:rsidRPr="00190589">
        <w:rPr>
          <w:rFonts w:ascii="Times New Roman" w:hAnsi="Times New Roman" w:cs="Times New Roman"/>
          <w:b/>
          <w:bCs/>
          <w:sz w:val="28"/>
          <w:szCs w:val="28"/>
        </w:rPr>
        <w:t xml:space="preserve">Вид проекта: </w:t>
      </w:r>
      <w:r w:rsidRPr="00190589">
        <w:rPr>
          <w:rFonts w:ascii="Times New Roman" w:hAnsi="Times New Roman" w:cs="Times New Roman"/>
          <w:sz w:val="28"/>
          <w:szCs w:val="28"/>
        </w:rPr>
        <w:t>Групповой.</w:t>
      </w:r>
    </w:p>
    <w:p w:rsidR="00190589" w:rsidRPr="00190589" w:rsidRDefault="00190589" w:rsidP="00190589">
      <w:pPr>
        <w:rPr>
          <w:rFonts w:ascii="Times New Roman" w:hAnsi="Times New Roman" w:cs="Times New Roman"/>
          <w:sz w:val="28"/>
          <w:szCs w:val="28"/>
        </w:rPr>
      </w:pPr>
      <w:r w:rsidRPr="00190589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Продолжительность: </w:t>
      </w:r>
      <w:r w:rsidRPr="00190589">
        <w:rPr>
          <w:rFonts w:ascii="Times New Roman" w:hAnsi="Times New Roman" w:cs="Times New Roman"/>
          <w:sz w:val="28"/>
          <w:szCs w:val="28"/>
        </w:rPr>
        <w:t xml:space="preserve">Краткосрочный,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0589">
        <w:rPr>
          <w:rFonts w:ascii="Times New Roman" w:hAnsi="Times New Roman" w:cs="Times New Roman"/>
          <w:sz w:val="28"/>
          <w:szCs w:val="28"/>
        </w:rPr>
        <w:t xml:space="preserve"> недели (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905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190589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905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190589">
        <w:rPr>
          <w:rFonts w:ascii="Times New Roman" w:hAnsi="Times New Roman" w:cs="Times New Roman"/>
          <w:sz w:val="28"/>
          <w:szCs w:val="28"/>
        </w:rPr>
        <w:t>)</w:t>
      </w:r>
    </w:p>
    <w:p w:rsidR="00190589" w:rsidRPr="00190589" w:rsidRDefault="00190589" w:rsidP="00190589">
      <w:pPr>
        <w:rPr>
          <w:rFonts w:ascii="Times New Roman" w:hAnsi="Times New Roman" w:cs="Times New Roman"/>
          <w:sz w:val="28"/>
          <w:szCs w:val="28"/>
        </w:rPr>
      </w:pPr>
      <w:r w:rsidRPr="00190589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детей: </w:t>
      </w:r>
      <w:r w:rsidRPr="00190589">
        <w:rPr>
          <w:rFonts w:ascii="Times New Roman" w:hAnsi="Times New Roman" w:cs="Times New Roman"/>
          <w:sz w:val="28"/>
          <w:szCs w:val="28"/>
        </w:rPr>
        <w:t>5-6 лет</w:t>
      </w:r>
    </w:p>
    <w:p w:rsidR="00190589" w:rsidRPr="00190589" w:rsidRDefault="00190589" w:rsidP="00190589">
      <w:pPr>
        <w:rPr>
          <w:rFonts w:ascii="Times New Roman" w:hAnsi="Times New Roman" w:cs="Times New Roman"/>
          <w:sz w:val="28"/>
          <w:szCs w:val="28"/>
        </w:rPr>
      </w:pPr>
      <w:r w:rsidRPr="00190589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</w:t>
      </w:r>
      <w:r w:rsidRPr="00190589">
        <w:rPr>
          <w:rFonts w:ascii="Times New Roman" w:hAnsi="Times New Roman" w:cs="Times New Roman"/>
          <w:sz w:val="28"/>
          <w:szCs w:val="28"/>
        </w:rPr>
        <w:t>Воспитатели, дети и родители</w:t>
      </w:r>
    </w:p>
    <w:p w:rsidR="00190589" w:rsidRPr="00190589" w:rsidRDefault="00190589" w:rsidP="0019058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90589">
        <w:rPr>
          <w:rFonts w:ascii="Times New Roman" w:hAnsi="Times New Roman" w:cs="Times New Roman"/>
          <w:b/>
          <w:bCs/>
          <w:iCs/>
          <w:sz w:val="28"/>
          <w:szCs w:val="28"/>
        </w:rPr>
        <w:t>Виды детской деятельности: </w:t>
      </w:r>
      <w:r w:rsidRPr="00190589">
        <w:rPr>
          <w:rFonts w:ascii="Times New Roman" w:hAnsi="Times New Roman" w:cs="Times New Roman"/>
          <w:bCs/>
          <w:iCs/>
          <w:sz w:val="28"/>
          <w:szCs w:val="28"/>
        </w:rPr>
        <w:t xml:space="preserve">игровая, продуктивная, коммуникативная, информационно-творческая, двигательная, экспериментальная. </w:t>
      </w:r>
    </w:p>
    <w:p w:rsidR="00190589" w:rsidRPr="00190589" w:rsidRDefault="00190589" w:rsidP="001905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0589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</w:p>
    <w:p w:rsidR="00F65337" w:rsidRDefault="00190589" w:rsidP="00190589">
      <w:pPr>
        <w:rPr>
          <w:rFonts w:ascii="Times New Roman" w:hAnsi="Times New Roman" w:cs="Times New Roman"/>
          <w:sz w:val="28"/>
          <w:szCs w:val="28"/>
        </w:rPr>
      </w:pPr>
      <w:r w:rsidRPr="00190589">
        <w:rPr>
          <w:rFonts w:ascii="Times New Roman" w:hAnsi="Times New Roman" w:cs="Times New Roman"/>
          <w:sz w:val="28"/>
          <w:szCs w:val="28"/>
        </w:rPr>
        <w:t>Экологическое воспитание детей является одной, из основных задач дошкольного учреждения. Основным содержанием экологического воспитания является формирование у ребенка осознанно-правильного отношения к природным явлениям и объектам, которые окружают его и с которыми он знакомится в дошкольном детстве. Весна самый яркий самый динамичный сезон, именно поэтому мы выбрали данное время года, когда наблюдениям следует уделить большое внимание. Дети дошкольного возраста не способны к продолжительным наблюдениям, однако в течение весны по мере нарастания сезонных явлений воспитатель привлекает внимание детей к ярким изменениям в неживой природе, в жизни растений и животных.</w:t>
      </w:r>
    </w:p>
    <w:p w:rsidR="00190589" w:rsidRPr="00190589" w:rsidRDefault="00190589" w:rsidP="00190589">
      <w:pPr>
        <w:rPr>
          <w:rFonts w:ascii="Times New Roman" w:hAnsi="Times New Roman" w:cs="Times New Roman"/>
          <w:b/>
          <w:sz w:val="28"/>
          <w:szCs w:val="28"/>
        </w:rPr>
      </w:pPr>
      <w:r w:rsidRPr="00190589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190589" w:rsidRPr="00190589" w:rsidRDefault="00F65337" w:rsidP="00190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90589" w:rsidRPr="00190589">
        <w:rPr>
          <w:rFonts w:ascii="Times New Roman" w:hAnsi="Times New Roman" w:cs="Times New Roman"/>
          <w:sz w:val="28"/>
          <w:szCs w:val="28"/>
        </w:rPr>
        <w:t xml:space="preserve">ать знания о живой и неживой природе </w:t>
      </w:r>
      <w:r>
        <w:rPr>
          <w:rFonts w:ascii="Times New Roman" w:hAnsi="Times New Roman" w:cs="Times New Roman"/>
          <w:sz w:val="28"/>
          <w:szCs w:val="28"/>
        </w:rPr>
        <w:t>весной</w:t>
      </w:r>
      <w:r w:rsidR="00190589" w:rsidRPr="00190589">
        <w:rPr>
          <w:rFonts w:ascii="Times New Roman" w:hAnsi="Times New Roman" w:cs="Times New Roman"/>
          <w:sz w:val="28"/>
          <w:szCs w:val="28"/>
        </w:rPr>
        <w:t>. Воспитывать любовь к природе родного края, бережное отношение к ней.</w:t>
      </w:r>
    </w:p>
    <w:p w:rsidR="00190589" w:rsidRPr="00190589" w:rsidRDefault="00190589" w:rsidP="00190589">
      <w:pPr>
        <w:rPr>
          <w:rFonts w:ascii="Times New Roman" w:hAnsi="Times New Roman" w:cs="Times New Roman"/>
          <w:b/>
          <w:sz w:val="28"/>
          <w:szCs w:val="28"/>
        </w:rPr>
      </w:pPr>
      <w:r w:rsidRPr="00190589">
        <w:rPr>
          <w:rFonts w:ascii="Times New Roman" w:hAnsi="Times New Roman" w:cs="Times New Roman"/>
          <w:b/>
          <w:sz w:val="28"/>
          <w:szCs w:val="28"/>
        </w:rPr>
        <w:t xml:space="preserve">Задачи:     </w:t>
      </w:r>
    </w:p>
    <w:p w:rsidR="00F65337" w:rsidRPr="00F65337" w:rsidRDefault="00F65337" w:rsidP="00F65337">
      <w:pPr>
        <w:pStyle w:val="a5"/>
        <w:numPr>
          <w:ilvl w:val="0"/>
          <w:numId w:val="2"/>
        </w:numPr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F65337">
        <w:rPr>
          <w:color w:val="111111"/>
          <w:sz w:val="28"/>
          <w:szCs w:val="28"/>
        </w:rPr>
        <w:t>Уточнить и систематизировать представления детей о весенних изменениях в природе.</w:t>
      </w:r>
    </w:p>
    <w:p w:rsidR="00F65337" w:rsidRPr="006A4919" w:rsidRDefault="00F65337" w:rsidP="00F6533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65337">
        <w:rPr>
          <w:color w:val="111111"/>
          <w:sz w:val="28"/>
          <w:szCs w:val="28"/>
        </w:rPr>
        <w:t>Расширять знания детей о признаках </w:t>
      </w:r>
      <w:r w:rsidRPr="006A491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весны</w:t>
      </w:r>
      <w:r w:rsidRPr="00F65337">
        <w:rPr>
          <w:color w:val="111111"/>
          <w:sz w:val="28"/>
          <w:szCs w:val="28"/>
        </w:rPr>
        <w:t>, учить устанавливать простейшие связи между условиями наступающей </w:t>
      </w:r>
      <w:r w:rsidRPr="006A491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весны</w:t>
      </w:r>
      <w:r w:rsidRPr="006A4919">
        <w:rPr>
          <w:b/>
          <w:color w:val="111111"/>
          <w:sz w:val="28"/>
          <w:szCs w:val="28"/>
        </w:rPr>
        <w:t>.</w:t>
      </w:r>
    </w:p>
    <w:p w:rsidR="00F65337" w:rsidRPr="00F65337" w:rsidRDefault="00F65337" w:rsidP="00F6533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65337">
        <w:rPr>
          <w:color w:val="111111"/>
          <w:sz w:val="28"/>
          <w:szCs w:val="28"/>
        </w:rPr>
        <w:t>Развивать познавательную активность, мышление, воображение, коммуникативные навыки, продуктивную деятельность, творческие способности, воспитание творческой инициативы, бережного отношения к окружающей среде.</w:t>
      </w:r>
    </w:p>
    <w:p w:rsidR="00F65337" w:rsidRPr="00F65337" w:rsidRDefault="00F65337" w:rsidP="00F6533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65337">
        <w:rPr>
          <w:color w:val="111111"/>
          <w:sz w:val="28"/>
          <w:szCs w:val="28"/>
        </w:rPr>
        <w:t>Воспитывать бережное отношение к пробуждению природы, к ее отдельным явлениям.</w:t>
      </w:r>
    </w:p>
    <w:p w:rsidR="00F65337" w:rsidRPr="00F65337" w:rsidRDefault="00F65337" w:rsidP="00F6533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65337">
        <w:rPr>
          <w:color w:val="111111"/>
          <w:sz w:val="28"/>
          <w:szCs w:val="28"/>
        </w:rPr>
        <w:t>Способствовать формированию интереса детей к природе.</w:t>
      </w:r>
    </w:p>
    <w:p w:rsidR="00190589" w:rsidRPr="00190589" w:rsidRDefault="00190589" w:rsidP="00F65337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058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Предполагаемый результат:</w:t>
      </w:r>
    </w:p>
    <w:p w:rsidR="00190589" w:rsidRPr="00190589" w:rsidRDefault="00190589" w:rsidP="00F65337">
      <w:pPr>
        <w:shd w:val="clear" w:color="auto" w:fill="FFFFFF"/>
        <w:spacing w:before="240" w:after="0" w:line="240" w:lineRule="auto"/>
        <w:ind w:left="720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05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окончанию проекта дети смогут:</w:t>
      </w:r>
    </w:p>
    <w:p w:rsidR="00190589" w:rsidRPr="00190589" w:rsidRDefault="00190589" w:rsidP="00190589">
      <w:pPr>
        <w:numPr>
          <w:ilvl w:val="0"/>
          <w:numId w:val="1"/>
        </w:num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05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Устанавливать зависимость жизни растений и животных от изменений в природе.</w:t>
      </w:r>
    </w:p>
    <w:p w:rsidR="00190589" w:rsidRPr="00190589" w:rsidRDefault="00190589" w:rsidP="00190589">
      <w:pPr>
        <w:numPr>
          <w:ilvl w:val="0"/>
          <w:numId w:val="1"/>
        </w:num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05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Осознанно правильно относиться к растениям и животным.</w:t>
      </w:r>
    </w:p>
    <w:p w:rsidR="00190589" w:rsidRPr="00190589" w:rsidRDefault="00190589" w:rsidP="00190589">
      <w:pPr>
        <w:numPr>
          <w:ilvl w:val="0"/>
          <w:numId w:val="1"/>
        </w:num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05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Расширить знания о природе </w:t>
      </w:r>
      <w:r w:rsidR="00F653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весной</w:t>
      </w:r>
      <w:r w:rsidRPr="001905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укрепить исследовательский интерес к природе.</w:t>
      </w:r>
    </w:p>
    <w:p w:rsidR="00190589" w:rsidRPr="00190589" w:rsidRDefault="00190589" w:rsidP="0019058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190589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проекта.</w:t>
      </w:r>
    </w:p>
    <w:p w:rsidR="00190589" w:rsidRPr="00190589" w:rsidRDefault="00190589" w:rsidP="00190589">
      <w:pPr>
        <w:rPr>
          <w:rFonts w:ascii="Times New Roman" w:hAnsi="Times New Roman" w:cs="Times New Roman"/>
          <w:b/>
          <w:sz w:val="28"/>
          <w:szCs w:val="28"/>
        </w:rPr>
      </w:pPr>
      <w:r w:rsidRPr="00190589">
        <w:rPr>
          <w:rFonts w:ascii="Times New Roman" w:hAnsi="Times New Roman" w:cs="Times New Roman"/>
          <w:b/>
          <w:sz w:val="28"/>
          <w:szCs w:val="28"/>
        </w:rPr>
        <w:t>I этап – подготовительный.</w:t>
      </w:r>
    </w:p>
    <w:p w:rsidR="00190589" w:rsidRPr="00190589" w:rsidRDefault="00190589" w:rsidP="00190589">
      <w:pPr>
        <w:rPr>
          <w:rFonts w:ascii="Times New Roman" w:hAnsi="Times New Roman" w:cs="Times New Roman"/>
          <w:sz w:val="28"/>
          <w:szCs w:val="28"/>
        </w:rPr>
      </w:pPr>
      <w:r w:rsidRPr="00190589">
        <w:rPr>
          <w:rFonts w:ascii="Times New Roman" w:hAnsi="Times New Roman" w:cs="Times New Roman"/>
          <w:sz w:val="28"/>
          <w:szCs w:val="28"/>
        </w:rPr>
        <w:t>Выбор темы, постановка целей и задач.</w:t>
      </w:r>
    </w:p>
    <w:p w:rsidR="00190589" w:rsidRPr="00190589" w:rsidRDefault="00190589" w:rsidP="00190589">
      <w:pPr>
        <w:rPr>
          <w:rFonts w:ascii="Times New Roman" w:hAnsi="Times New Roman" w:cs="Times New Roman"/>
          <w:sz w:val="28"/>
          <w:szCs w:val="28"/>
        </w:rPr>
      </w:pPr>
      <w:r w:rsidRPr="00190589">
        <w:rPr>
          <w:rFonts w:ascii="Times New Roman" w:hAnsi="Times New Roman" w:cs="Times New Roman"/>
          <w:sz w:val="28"/>
          <w:szCs w:val="28"/>
        </w:rPr>
        <w:t>Разработка перспективного плана.</w:t>
      </w:r>
    </w:p>
    <w:p w:rsidR="00190589" w:rsidRPr="00190589" w:rsidRDefault="00190589" w:rsidP="00190589">
      <w:pPr>
        <w:rPr>
          <w:rFonts w:ascii="Times New Roman" w:hAnsi="Times New Roman" w:cs="Times New Roman"/>
          <w:sz w:val="28"/>
          <w:szCs w:val="28"/>
        </w:rPr>
      </w:pPr>
      <w:r w:rsidRPr="00190589">
        <w:rPr>
          <w:rFonts w:ascii="Times New Roman" w:hAnsi="Times New Roman" w:cs="Times New Roman"/>
          <w:sz w:val="28"/>
          <w:szCs w:val="28"/>
        </w:rPr>
        <w:t>Подбор методической литературы по данной теме.</w:t>
      </w:r>
    </w:p>
    <w:p w:rsidR="00190589" w:rsidRPr="00190589" w:rsidRDefault="00190589" w:rsidP="00190589">
      <w:pPr>
        <w:rPr>
          <w:rFonts w:ascii="Times New Roman" w:hAnsi="Times New Roman" w:cs="Times New Roman"/>
          <w:sz w:val="28"/>
          <w:szCs w:val="28"/>
        </w:rPr>
      </w:pPr>
      <w:r w:rsidRPr="00190589">
        <w:rPr>
          <w:rFonts w:ascii="Times New Roman" w:hAnsi="Times New Roman" w:cs="Times New Roman"/>
          <w:sz w:val="28"/>
          <w:szCs w:val="28"/>
        </w:rPr>
        <w:t>Подбор настольно – печатных игр дидактических игр.</w:t>
      </w:r>
    </w:p>
    <w:p w:rsidR="00190589" w:rsidRPr="00190589" w:rsidRDefault="00190589" w:rsidP="00190589">
      <w:pPr>
        <w:rPr>
          <w:rFonts w:ascii="Times New Roman" w:hAnsi="Times New Roman" w:cs="Times New Roman"/>
          <w:sz w:val="28"/>
          <w:szCs w:val="28"/>
        </w:rPr>
      </w:pPr>
      <w:r w:rsidRPr="00190589">
        <w:rPr>
          <w:rFonts w:ascii="Times New Roman" w:hAnsi="Times New Roman" w:cs="Times New Roman"/>
          <w:sz w:val="28"/>
          <w:szCs w:val="28"/>
        </w:rPr>
        <w:t>Подбор художественной литературы.</w:t>
      </w:r>
    </w:p>
    <w:p w:rsidR="00190589" w:rsidRPr="00190589" w:rsidRDefault="00190589" w:rsidP="00190589">
      <w:pPr>
        <w:rPr>
          <w:rFonts w:ascii="Times New Roman" w:hAnsi="Times New Roman" w:cs="Times New Roman"/>
          <w:b/>
          <w:sz w:val="28"/>
          <w:szCs w:val="28"/>
        </w:rPr>
      </w:pPr>
      <w:r w:rsidRPr="00190589">
        <w:rPr>
          <w:rFonts w:ascii="Times New Roman" w:hAnsi="Times New Roman" w:cs="Times New Roman"/>
          <w:b/>
          <w:sz w:val="28"/>
          <w:szCs w:val="28"/>
        </w:rPr>
        <w:t>II этап – основной (практический).</w:t>
      </w:r>
    </w:p>
    <w:p w:rsidR="00190589" w:rsidRPr="00190589" w:rsidRDefault="00190589" w:rsidP="00190589">
      <w:pPr>
        <w:rPr>
          <w:rFonts w:ascii="Times New Roman" w:hAnsi="Times New Roman" w:cs="Times New Roman"/>
          <w:sz w:val="28"/>
          <w:szCs w:val="28"/>
        </w:rPr>
      </w:pPr>
      <w:r w:rsidRPr="00190589">
        <w:rPr>
          <w:rFonts w:ascii="Times New Roman" w:hAnsi="Times New Roman" w:cs="Times New Roman"/>
          <w:sz w:val="28"/>
          <w:szCs w:val="28"/>
        </w:rPr>
        <w:t>Работая над проектом, воспитатели реализовывали задачи всех образовательных областей:</w:t>
      </w:r>
    </w:p>
    <w:p w:rsidR="00190589" w:rsidRPr="00190589" w:rsidRDefault="00190589" w:rsidP="00190589">
      <w:pPr>
        <w:rPr>
          <w:rFonts w:ascii="Times New Roman" w:hAnsi="Times New Roman" w:cs="Times New Roman"/>
          <w:sz w:val="28"/>
          <w:szCs w:val="28"/>
        </w:rPr>
      </w:pPr>
      <w:r w:rsidRPr="00190589">
        <w:rPr>
          <w:rFonts w:ascii="Times New Roman" w:hAnsi="Times New Roman" w:cs="Times New Roman"/>
          <w:sz w:val="28"/>
          <w:szCs w:val="28"/>
        </w:rPr>
        <w:t>•</w:t>
      </w:r>
      <w:r w:rsidRPr="00190589">
        <w:rPr>
          <w:rFonts w:ascii="Times New Roman" w:hAnsi="Times New Roman" w:cs="Times New Roman"/>
          <w:sz w:val="28"/>
          <w:szCs w:val="28"/>
        </w:rPr>
        <w:tab/>
        <w:t>Беседы и просмотр презентаций с использованием ИКТ;</w:t>
      </w:r>
    </w:p>
    <w:p w:rsidR="00190589" w:rsidRPr="00190589" w:rsidRDefault="00190589" w:rsidP="00190589">
      <w:pPr>
        <w:rPr>
          <w:rFonts w:ascii="Times New Roman" w:hAnsi="Times New Roman" w:cs="Times New Roman"/>
          <w:sz w:val="28"/>
          <w:szCs w:val="28"/>
        </w:rPr>
      </w:pPr>
      <w:r w:rsidRPr="00190589">
        <w:rPr>
          <w:rFonts w:ascii="Times New Roman" w:hAnsi="Times New Roman" w:cs="Times New Roman"/>
          <w:sz w:val="28"/>
          <w:szCs w:val="28"/>
        </w:rPr>
        <w:t>•</w:t>
      </w:r>
      <w:r w:rsidRPr="00190589">
        <w:rPr>
          <w:rFonts w:ascii="Times New Roman" w:hAnsi="Times New Roman" w:cs="Times New Roman"/>
          <w:sz w:val="28"/>
          <w:szCs w:val="28"/>
        </w:rPr>
        <w:tab/>
        <w:t>Слушание музыки;</w:t>
      </w:r>
    </w:p>
    <w:p w:rsidR="00190589" w:rsidRPr="00190589" w:rsidRDefault="00190589" w:rsidP="00190589">
      <w:pPr>
        <w:rPr>
          <w:rFonts w:ascii="Times New Roman" w:hAnsi="Times New Roman" w:cs="Times New Roman"/>
          <w:sz w:val="28"/>
          <w:szCs w:val="28"/>
        </w:rPr>
      </w:pPr>
      <w:r w:rsidRPr="00190589">
        <w:rPr>
          <w:rFonts w:ascii="Times New Roman" w:hAnsi="Times New Roman" w:cs="Times New Roman"/>
          <w:sz w:val="28"/>
          <w:szCs w:val="28"/>
        </w:rPr>
        <w:t>•</w:t>
      </w:r>
      <w:r w:rsidRPr="00190589">
        <w:rPr>
          <w:rFonts w:ascii="Times New Roman" w:hAnsi="Times New Roman" w:cs="Times New Roman"/>
          <w:sz w:val="28"/>
          <w:szCs w:val="28"/>
        </w:rPr>
        <w:tab/>
        <w:t>Разучивание песен, стихотворений, чтение художественной литературы;</w:t>
      </w:r>
    </w:p>
    <w:p w:rsidR="00190589" w:rsidRPr="00190589" w:rsidRDefault="00190589" w:rsidP="00190589">
      <w:pPr>
        <w:rPr>
          <w:rFonts w:ascii="Times New Roman" w:hAnsi="Times New Roman" w:cs="Times New Roman"/>
          <w:sz w:val="28"/>
          <w:szCs w:val="28"/>
        </w:rPr>
      </w:pPr>
      <w:r w:rsidRPr="00190589">
        <w:rPr>
          <w:rFonts w:ascii="Times New Roman" w:hAnsi="Times New Roman" w:cs="Times New Roman"/>
          <w:sz w:val="28"/>
          <w:szCs w:val="28"/>
        </w:rPr>
        <w:t>•</w:t>
      </w:r>
      <w:r w:rsidRPr="00190589">
        <w:rPr>
          <w:rFonts w:ascii="Times New Roman" w:hAnsi="Times New Roman" w:cs="Times New Roman"/>
          <w:sz w:val="28"/>
          <w:szCs w:val="28"/>
        </w:rPr>
        <w:tab/>
        <w:t>Рассматривание иллюстраций и картин;</w:t>
      </w:r>
    </w:p>
    <w:p w:rsidR="00190589" w:rsidRPr="00190589" w:rsidRDefault="00190589" w:rsidP="00190589">
      <w:pPr>
        <w:rPr>
          <w:rFonts w:ascii="Times New Roman" w:hAnsi="Times New Roman" w:cs="Times New Roman"/>
          <w:sz w:val="28"/>
          <w:szCs w:val="28"/>
        </w:rPr>
      </w:pPr>
      <w:r w:rsidRPr="00190589">
        <w:rPr>
          <w:rFonts w:ascii="Times New Roman" w:hAnsi="Times New Roman" w:cs="Times New Roman"/>
          <w:sz w:val="28"/>
          <w:szCs w:val="28"/>
        </w:rPr>
        <w:t>•</w:t>
      </w:r>
      <w:r w:rsidRPr="00190589">
        <w:rPr>
          <w:rFonts w:ascii="Times New Roman" w:hAnsi="Times New Roman" w:cs="Times New Roman"/>
          <w:sz w:val="28"/>
          <w:szCs w:val="28"/>
        </w:rPr>
        <w:tab/>
        <w:t>Проведение игр: дидактических, сюжетно-ролевых;</w:t>
      </w:r>
    </w:p>
    <w:p w:rsidR="00190589" w:rsidRPr="00190589" w:rsidRDefault="00190589" w:rsidP="00190589">
      <w:pPr>
        <w:rPr>
          <w:rFonts w:ascii="Times New Roman" w:hAnsi="Times New Roman" w:cs="Times New Roman"/>
          <w:sz w:val="28"/>
          <w:szCs w:val="28"/>
        </w:rPr>
      </w:pPr>
      <w:r w:rsidRPr="00190589">
        <w:rPr>
          <w:rFonts w:ascii="Times New Roman" w:hAnsi="Times New Roman" w:cs="Times New Roman"/>
          <w:sz w:val="28"/>
          <w:szCs w:val="28"/>
        </w:rPr>
        <w:t>•</w:t>
      </w:r>
      <w:r w:rsidRPr="00190589">
        <w:rPr>
          <w:rFonts w:ascii="Times New Roman" w:hAnsi="Times New Roman" w:cs="Times New Roman"/>
          <w:sz w:val="28"/>
          <w:szCs w:val="28"/>
        </w:rPr>
        <w:tab/>
        <w:t>Творческая мастерская;</w:t>
      </w:r>
    </w:p>
    <w:p w:rsidR="00190589" w:rsidRPr="00190589" w:rsidRDefault="00190589" w:rsidP="00190589">
      <w:pPr>
        <w:rPr>
          <w:rFonts w:ascii="Times New Roman" w:hAnsi="Times New Roman" w:cs="Times New Roman"/>
          <w:sz w:val="28"/>
          <w:szCs w:val="28"/>
        </w:rPr>
      </w:pPr>
      <w:r w:rsidRPr="00190589">
        <w:rPr>
          <w:rFonts w:ascii="Times New Roman" w:hAnsi="Times New Roman" w:cs="Times New Roman"/>
          <w:sz w:val="28"/>
          <w:szCs w:val="28"/>
        </w:rPr>
        <w:t>•</w:t>
      </w:r>
      <w:r w:rsidRPr="00190589">
        <w:rPr>
          <w:rFonts w:ascii="Times New Roman" w:hAnsi="Times New Roman" w:cs="Times New Roman"/>
          <w:sz w:val="28"/>
          <w:szCs w:val="28"/>
        </w:rPr>
        <w:tab/>
        <w:t>Работа с родителями.</w:t>
      </w:r>
    </w:p>
    <w:p w:rsidR="00190589" w:rsidRPr="00190589" w:rsidRDefault="00190589" w:rsidP="00190589">
      <w:pPr>
        <w:rPr>
          <w:rFonts w:ascii="Times New Roman" w:hAnsi="Times New Roman" w:cs="Times New Roman"/>
          <w:b/>
          <w:sz w:val="28"/>
          <w:szCs w:val="28"/>
        </w:rPr>
      </w:pPr>
      <w:r w:rsidRPr="00190589">
        <w:rPr>
          <w:rFonts w:ascii="Times New Roman" w:hAnsi="Times New Roman" w:cs="Times New Roman"/>
          <w:b/>
          <w:sz w:val="28"/>
          <w:szCs w:val="28"/>
        </w:rPr>
        <w:t>III этап – заключительный.</w:t>
      </w:r>
    </w:p>
    <w:p w:rsidR="00F65337" w:rsidRDefault="00190589" w:rsidP="00190589">
      <w:pPr>
        <w:rPr>
          <w:rFonts w:ascii="Times New Roman" w:hAnsi="Times New Roman" w:cs="Times New Roman"/>
          <w:sz w:val="28"/>
          <w:szCs w:val="28"/>
        </w:rPr>
      </w:pPr>
      <w:r w:rsidRPr="00190589">
        <w:rPr>
          <w:rFonts w:ascii="Times New Roman" w:hAnsi="Times New Roman" w:cs="Times New Roman"/>
          <w:sz w:val="28"/>
          <w:szCs w:val="28"/>
        </w:rPr>
        <w:t xml:space="preserve">Оформление выставки творческих работ детей </w:t>
      </w:r>
    </w:p>
    <w:p w:rsidR="00190589" w:rsidRPr="00190589" w:rsidRDefault="00190589" w:rsidP="00190589">
      <w:pPr>
        <w:rPr>
          <w:rFonts w:ascii="Times New Roman" w:hAnsi="Times New Roman" w:cs="Times New Roman"/>
          <w:sz w:val="28"/>
          <w:szCs w:val="28"/>
        </w:rPr>
      </w:pPr>
      <w:r w:rsidRPr="00190589">
        <w:rPr>
          <w:rFonts w:ascii="Times New Roman" w:hAnsi="Times New Roman" w:cs="Times New Roman"/>
          <w:sz w:val="28"/>
          <w:szCs w:val="28"/>
        </w:rPr>
        <w:t>Музыкальный праздник «</w:t>
      </w:r>
      <w:r w:rsidR="00F65337">
        <w:rPr>
          <w:rFonts w:ascii="Times New Roman" w:hAnsi="Times New Roman" w:cs="Times New Roman"/>
          <w:sz w:val="28"/>
          <w:szCs w:val="28"/>
        </w:rPr>
        <w:t>Весеннее настроение</w:t>
      </w:r>
      <w:r w:rsidRPr="00190589">
        <w:rPr>
          <w:rFonts w:ascii="Times New Roman" w:hAnsi="Times New Roman" w:cs="Times New Roman"/>
          <w:sz w:val="28"/>
          <w:szCs w:val="28"/>
        </w:rPr>
        <w:t>».</w:t>
      </w:r>
    </w:p>
    <w:p w:rsidR="00190589" w:rsidRPr="00190589" w:rsidRDefault="00190589" w:rsidP="00190589">
      <w:pPr>
        <w:rPr>
          <w:rFonts w:ascii="Times New Roman" w:hAnsi="Times New Roman" w:cs="Times New Roman"/>
          <w:sz w:val="28"/>
          <w:szCs w:val="28"/>
        </w:rPr>
      </w:pPr>
      <w:r w:rsidRPr="00190589">
        <w:rPr>
          <w:rFonts w:ascii="Times New Roman" w:hAnsi="Times New Roman" w:cs="Times New Roman"/>
          <w:sz w:val="28"/>
          <w:szCs w:val="28"/>
        </w:rPr>
        <w:t>Оформление результата проекта в виде презентации.</w:t>
      </w:r>
    </w:p>
    <w:p w:rsidR="00190589" w:rsidRPr="00190589" w:rsidRDefault="00190589" w:rsidP="00190589">
      <w:pPr>
        <w:rPr>
          <w:rFonts w:ascii="Times New Roman" w:hAnsi="Times New Roman" w:cs="Times New Roman"/>
          <w:sz w:val="28"/>
          <w:szCs w:val="28"/>
        </w:rPr>
      </w:pPr>
      <w:r w:rsidRPr="00190589">
        <w:rPr>
          <w:rFonts w:ascii="Times New Roman" w:hAnsi="Times New Roman" w:cs="Times New Roman"/>
          <w:b/>
          <w:sz w:val="28"/>
          <w:szCs w:val="28"/>
        </w:rPr>
        <w:t>Продукт проекта:</w:t>
      </w:r>
      <w:r w:rsidRPr="00190589">
        <w:rPr>
          <w:rFonts w:ascii="Times New Roman" w:hAnsi="Times New Roman" w:cs="Times New Roman"/>
          <w:sz w:val="28"/>
          <w:szCs w:val="28"/>
        </w:rPr>
        <w:t xml:space="preserve"> картотека подвижных игр в </w:t>
      </w:r>
      <w:r w:rsidR="00F65337">
        <w:rPr>
          <w:rFonts w:ascii="Times New Roman" w:hAnsi="Times New Roman" w:cs="Times New Roman"/>
          <w:sz w:val="28"/>
          <w:szCs w:val="28"/>
        </w:rPr>
        <w:t>весенний</w:t>
      </w:r>
      <w:r w:rsidRPr="00190589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531303" w:rsidRDefault="00531303" w:rsidP="001905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0589" w:rsidRPr="00190589" w:rsidRDefault="00190589" w:rsidP="00190589">
      <w:pPr>
        <w:rPr>
          <w:rFonts w:ascii="Times New Roman" w:hAnsi="Times New Roman" w:cs="Times New Roman"/>
          <w:sz w:val="28"/>
          <w:szCs w:val="28"/>
        </w:rPr>
      </w:pPr>
      <w:r w:rsidRPr="001905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Вывод: </w:t>
      </w:r>
      <w:r w:rsidRPr="00190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37" w:rsidRDefault="00F65337" w:rsidP="00F6533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65337">
        <w:rPr>
          <w:rFonts w:ascii="Times New Roman" w:hAnsi="Times New Roman" w:cs="Times New Roman"/>
          <w:bCs/>
          <w:iCs/>
          <w:sz w:val="28"/>
          <w:szCs w:val="28"/>
        </w:rPr>
        <w:t xml:space="preserve">В ходе работы по проекту, детям была интересна тематика проекта, они с удовольствием принимали участие во всех мероприятиях и образовательной деятельности. Дети научились выделять характерные сезонные изменения в природе, перечислять всех перелетных птиц. На протяжении всего проекта дети с большим любопытством рассматривали сюжетные картинки, вели наблюдение за деревьями и птицами. </w:t>
      </w:r>
    </w:p>
    <w:p w:rsidR="00F65337" w:rsidRPr="00F65337" w:rsidRDefault="00F65337" w:rsidP="00F6533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65337">
        <w:rPr>
          <w:rFonts w:ascii="Times New Roman" w:hAnsi="Times New Roman" w:cs="Times New Roman"/>
          <w:bCs/>
          <w:iCs/>
          <w:sz w:val="28"/>
          <w:szCs w:val="28"/>
        </w:rPr>
        <w:t>Таким образом, проделанная в ходе проекта работа, дала положительный результат не только в познавательном, речевом, но и в социальном развитии детей, а также способствовала возникновению интереса и желания у родителей принять участие в проекте.</w:t>
      </w:r>
    </w:p>
    <w:p w:rsidR="00190589" w:rsidRPr="00190589" w:rsidRDefault="00190589" w:rsidP="00190589">
      <w:pPr>
        <w:rPr>
          <w:rFonts w:ascii="Times New Roman" w:hAnsi="Times New Roman" w:cs="Times New Roman"/>
          <w:sz w:val="28"/>
          <w:szCs w:val="28"/>
        </w:rPr>
      </w:pPr>
      <w:r w:rsidRPr="00190589">
        <w:rPr>
          <w:rFonts w:ascii="Times New Roman" w:hAnsi="Times New Roman" w:cs="Times New Roman"/>
          <w:sz w:val="28"/>
          <w:szCs w:val="28"/>
        </w:rPr>
        <w:t>Можно сделать вывод, что благодаря проведённым занятиям, бесед, игровой деятельности произошло закрепление и улучшение знаний детей по данной теме.</w:t>
      </w:r>
    </w:p>
    <w:p w:rsidR="00190589" w:rsidRPr="00190589" w:rsidRDefault="00190589" w:rsidP="00190589">
      <w:pPr>
        <w:rPr>
          <w:rFonts w:ascii="Times New Roman" w:hAnsi="Times New Roman" w:cs="Times New Roman"/>
          <w:sz w:val="28"/>
          <w:szCs w:val="28"/>
        </w:rPr>
      </w:pPr>
    </w:p>
    <w:p w:rsidR="00190589" w:rsidRPr="00190589" w:rsidRDefault="00190589" w:rsidP="00190589">
      <w:pPr>
        <w:rPr>
          <w:rFonts w:ascii="Times New Roman" w:hAnsi="Times New Roman" w:cs="Times New Roman"/>
          <w:sz w:val="28"/>
          <w:szCs w:val="28"/>
        </w:rPr>
      </w:pPr>
    </w:p>
    <w:p w:rsidR="00190589" w:rsidRPr="00190589" w:rsidRDefault="00190589" w:rsidP="00190589">
      <w:pPr>
        <w:rPr>
          <w:rFonts w:ascii="Times New Roman" w:hAnsi="Times New Roman" w:cs="Times New Roman"/>
          <w:sz w:val="28"/>
          <w:szCs w:val="28"/>
        </w:rPr>
      </w:pPr>
    </w:p>
    <w:p w:rsidR="003F2E37" w:rsidRDefault="003F2E37">
      <w:pPr>
        <w:rPr>
          <w:rFonts w:ascii="Times New Roman" w:hAnsi="Times New Roman" w:cs="Times New Roman"/>
          <w:sz w:val="28"/>
          <w:szCs w:val="28"/>
        </w:rPr>
      </w:pPr>
    </w:p>
    <w:p w:rsidR="00190589" w:rsidRDefault="00190589">
      <w:pPr>
        <w:rPr>
          <w:rFonts w:ascii="Times New Roman" w:hAnsi="Times New Roman" w:cs="Times New Roman"/>
          <w:sz w:val="28"/>
          <w:szCs w:val="28"/>
        </w:rPr>
      </w:pPr>
    </w:p>
    <w:p w:rsidR="00F65337" w:rsidRDefault="00F65337">
      <w:pPr>
        <w:rPr>
          <w:rFonts w:ascii="Times New Roman" w:hAnsi="Times New Roman" w:cs="Times New Roman"/>
          <w:sz w:val="28"/>
          <w:szCs w:val="28"/>
        </w:rPr>
      </w:pPr>
    </w:p>
    <w:p w:rsidR="00F65337" w:rsidRDefault="00F65337">
      <w:pPr>
        <w:rPr>
          <w:rFonts w:ascii="Times New Roman" w:hAnsi="Times New Roman" w:cs="Times New Roman"/>
          <w:sz w:val="28"/>
          <w:szCs w:val="28"/>
        </w:rPr>
      </w:pPr>
    </w:p>
    <w:p w:rsidR="00F65337" w:rsidRDefault="00F65337">
      <w:pPr>
        <w:rPr>
          <w:rFonts w:ascii="Times New Roman" w:hAnsi="Times New Roman" w:cs="Times New Roman"/>
          <w:sz w:val="28"/>
          <w:szCs w:val="28"/>
        </w:rPr>
      </w:pPr>
    </w:p>
    <w:p w:rsidR="00F65337" w:rsidRDefault="00F65337">
      <w:pPr>
        <w:rPr>
          <w:rFonts w:ascii="Times New Roman" w:hAnsi="Times New Roman" w:cs="Times New Roman"/>
          <w:sz w:val="28"/>
          <w:szCs w:val="28"/>
        </w:rPr>
      </w:pPr>
    </w:p>
    <w:p w:rsidR="00F65337" w:rsidRDefault="00F65337">
      <w:pPr>
        <w:rPr>
          <w:rFonts w:ascii="Times New Roman" w:hAnsi="Times New Roman" w:cs="Times New Roman"/>
          <w:sz w:val="28"/>
          <w:szCs w:val="28"/>
        </w:rPr>
      </w:pPr>
    </w:p>
    <w:p w:rsidR="00F65337" w:rsidRDefault="00F65337">
      <w:pPr>
        <w:rPr>
          <w:rFonts w:ascii="Times New Roman" w:hAnsi="Times New Roman" w:cs="Times New Roman"/>
          <w:sz w:val="28"/>
          <w:szCs w:val="28"/>
        </w:rPr>
      </w:pPr>
    </w:p>
    <w:p w:rsidR="00F65337" w:rsidRDefault="00F65337">
      <w:pPr>
        <w:rPr>
          <w:rFonts w:ascii="Times New Roman" w:hAnsi="Times New Roman" w:cs="Times New Roman"/>
          <w:sz w:val="28"/>
          <w:szCs w:val="28"/>
        </w:rPr>
      </w:pPr>
    </w:p>
    <w:p w:rsidR="00F65337" w:rsidRDefault="00F65337">
      <w:pPr>
        <w:rPr>
          <w:rFonts w:ascii="Times New Roman" w:hAnsi="Times New Roman" w:cs="Times New Roman"/>
          <w:sz w:val="28"/>
          <w:szCs w:val="28"/>
        </w:rPr>
      </w:pPr>
    </w:p>
    <w:p w:rsidR="00F65337" w:rsidRDefault="00F65337">
      <w:pPr>
        <w:rPr>
          <w:rFonts w:ascii="Times New Roman" w:hAnsi="Times New Roman" w:cs="Times New Roman"/>
          <w:sz w:val="28"/>
          <w:szCs w:val="28"/>
        </w:rPr>
      </w:pPr>
    </w:p>
    <w:p w:rsidR="00531303" w:rsidRDefault="00531303">
      <w:pPr>
        <w:rPr>
          <w:rFonts w:ascii="Times New Roman" w:hAnsi="Times New Roman" w:cs="Times New Roman"/>
          <w:sz w:val="28"/>
          <w:szCs w:val="28"/>
        </w:rPr>
      </w:pPr>
    </w:p>
    <w:p w:rsidR="00531303" w:rsidRDefault="00531303">
      <w:pPr>
        <w:rPr>
          <w:rFonts w:ascii="Times New Roman" w:hAnsi="Times New Roman" w:cs="Times New Roman"/>
          <w:sz w:val="28"/>
          <w:szCs w:val="28"/>
        </w:rPr>
      </w:pPr>
    </w:p>
    <w:p w:rsidR="00531303" w:rsidRDefault="005313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5337" w:rsidRDefault="00F65337">
      <w:pPr>
        <w:rPr>
          <w:rFonts w:ascii="Times New Roman" w:hAnsi="Times New Roman" w:cs="Times New Roman"/>
          <w:sz w:val="28"/>
          <w:szCs w:val="28"/>
        </w:rPr>
      </w:pPr>
    </w:p>
    <w:p w:rsidR="00190589" w:rsidRPr="00190589" w:rsidRDefault="00190589" w:rsidP="00190589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9058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План-схема проведений мероприятий</w:t>
      </w:r>
    </w:p>
    <w:tbl>
      <w:tblPr>
        <w:tblStyle w:val="1"/>
        <w:tblW w:w="9781" w:type="dxa"/>
        <w:tblInd w:w="-572" w:type="dxa"/>
        <w:tblLook w:val="04A0" w:firstRow="1" w:lastRow="0" w:firstColumn="1" w:lastColumn="0" w:noHBand="0" w:noVBand="1"/>
      </w:tblPr>
      <w:tblGrid>
        <w:gridCol w:w="2694"/>
        <w:gridCol w:w="4899"/>
        <w:gridCol w:w="2188"/>
      </w:tblGrid>
      <w:tr w:rsidR="00190589" w:rsidRPr="00190589" w:rsidTr="009B5A2D">
        <w:tc>
          <w:tcPr>
            <w:tcW w:w="2694" w:type="dxa"/>
          </w:tcPr>
          <w:p w:rsidR="00190589" w:rsidRPr="00190589" w:rsidRDefault="00190589" w:rsidP="00190589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190589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Время проведения мероприятий</w:t>
            </w:r>
          </w:p>
        </w:tc>
        <w:tc>
          <w:tcPr>
            <w:tcW w:w="4899" w:type="dxa"/>
          </w:tcPr>
          <w:p w:rsidR="00190589" w:rsidRPr="00190589" w:rsidRDefault="00190589" w:rsidP="00190589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190589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88" w:type="dxa"/>
          </w:tcPr>
          <w:p w:rsidR="00190589" w:rsidRPr="00190589" w:rsidRDefault="00190589" w:rsidP="00190589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190589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Ответственные лица</w:t>
            </w:r>
          </w:p>
        </w:tc>
      </w:tr>
      <w:tr w:rsidR="00190589" w:rsidRPr="00190589" w:rsidTr="009B5A2D">
        <w:tc>
          <w:tcPr>
            <w:tcW w:w="9781" w:type="dxa"/>
            <w:gridSpan w:val="3"/>
          </w:tcPr>
          <w:p w:rsidR="00190589" w:rsidRPr="00190589" w:rsidRDefault="00190589" w:rsidP="00190589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Зимушка зима</w:t>
            </w:r>
          </w:p>
        </w:tc>
      </w:tr>
      <w:tr w:rsidR="00190589" w:rsidRPr="00190589" w:rsidTr="009B5A2D">
        <w:tc>
          <w:tcPr>
            <w:tcW w:w="2694" w:type="dxa"/>
          </w:tcPr>
          <w:p w:rsidR="00190589" w:rsidRPr="00190589" w:rsidRDefault="00190589" w:rsidP="00F65337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 неделя (</w:t>
            </w:r>
            <w:r w:rsidR="00F6533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20</w:t>
            </w: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 w:rsidR="00F6533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03</w:t>
            </w: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F6533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24</w:t>
            </w: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 w:rsidR="00F6533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03</w:t>
            </w: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4899" w:type="dxa"/>
          </w:tcPr>
          <w:p w:rsidR="00190589" w:rsidRPr="00190589" w:rsidRDefault="00190589" w:rsidP="00190589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19058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Социально – коммуникативное развитие:</w:t>
            </w:r>
          </w:p>
          <w:p w:rsidR="008D0322" w:rsidRPr="008D0322" w:rsidRDefault="008D0322" w:rsidP="008D0322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D032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Беседы «Весна идет! Весне дорога!»,</w:t>
            </w:r>
          </w:p>
          <w:p w:rsidR="008D0322" w:rsidRPr="008D0322" w:rsidRDefault="008D0322" w:rsidP="008D0322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D032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«Почему растаял снеговик», «Как мы весну встречаем», «В гости к хозяйке луга»,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8D032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«Поведение в природе».</w:t>
            </w:r>
          </w:p>
          <w:p w:rsidR="00190589" w:rsidRPr="00190589" w:rsidRDefault="00190589" w:rsidP="0019058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Сюжетная игра:</w:t>
            </w:r>
            <w:r w:rsidRPr="00190589">
              <w:t xml:space="preserve"> </w:t>
            </w:r>
            <w:r w:rsidR="008D0322" w:rsidRPr="008D032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«Путешествие в весенний лес»</w:t>
            </w: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190589" w:rsidRPr="00190589" w:rsidRDefault="00190589" w:rsidP="0019058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Просмотр мультфильмов</w:t>
            </w:r>
          </w:p>
          <w:p w:rsidR="00190589" w:rsidRPr="00190589" w:rsidRDefault="00190589" w:rsidP="0019058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</w:t>
            </w:r>
            <w:r w:rsidR="008D032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Маша и медведь</w:t>
            </w: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».</w:t>
            </w:r>
          </w:p>
          <w:p w:rsidR="00190589" w:rsidRPr="00190589" w:rsidRDefault="00190589" w:rsidP="0019058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9058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Познавательное развитие</w:t>
            </w: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</w:p>
          <w:p w:rsidR="00190589" w:rsidRPr="00190589" w:rsidRDefault="008D0322" w:rsidP="0019058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D032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Наблюдение за состоянием погоды, за небом, за деревьями, за птицами, за явлениями природы, характерными для наступления </w:t>
            </w:r>
            <w:r w:rsidRPr="008D0322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весны признаками</w:t>
            </w:r>
            <w:r w:rsidRPr="008D032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90589"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Дидактические игры: «Какой, какая, какие?», «Из чего- какой»,</w:t>
            </w:r>
            <w:r w:rsidR="00190589" w:rsidRPr="00190589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190589"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«Какое время года?», «Зима или осень?».</w:t>
            </w:r>
          </w:p>
          <w:p w:rsidR="00190589" w:rsidRPr="00190589" w:rsidRDefault="00190589" w:rsidP="0019058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Показ презентаций: «</w:t>
            </w:r>
            <w:r w:rsidR="008D032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Весна пришла</w:t>
            </w: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», «Жизнь диких животных </w:t>
            </w:r>
            <w:r w:rsidR="008D032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весной</w:t>
            </w: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».</w:t>
            </w:r>
          </w:p>
          <w:p w:rsidR="00190589" w:rsidRPr="00190589" w:rsidRDefault="00190589" w:rsidP="0019058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9058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Художественно – эстетическое развитие</w:t>
            </w: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</w:p>
          <w:p w:rsidR="00190589" w:rsidRPr="00190589" w:rsidRDefault="00190589" w:rsidP="0019058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05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Рисование "</w:t>
            </w:r>
            <w:r w:rsidR="008D03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Портрет мамы</w:t>
            </w:r>
            <w:r w:rsidRPr="001905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".</w:t>
            </w:r>
          </w:p>
          <w:p w:rsidR="00190589" w:rsidRDefault="00190589" w:rsidP="001905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"</w:t>
            </w:r>
            <w:r w:rsidR="008D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Весеннее солнышко</w:t>
            </w:r>
            <w:r w:rsidRPr="0019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  <w:p w:rsidR="00F91D38" w:rsidRPr="00190589" w:rsidRDefault="00F91D38" w:rsidP="001905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Оригами «Лодочки»</w:t>
            </w:r>
            <w:r w:rsidR="003D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90589" w:rsidRPr="00190589" w:rsidRDefault="00190589" w:rsidP="00190589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19058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Физическое развитие:</w:t>
            </w:r>
          </w:p>
          <w:p w:rsidR="008D0322" w:rsidRPr="008D0322" w:rsidRDefault="00190589" w:rsidP="008D0322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Подвижные игры: </w:t>
            </w:r>
            <w:r w:rsidR="008D0322" w:rsidRPr="008D032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«Гори, гори ясно», «Не замочи ног»,</w:t>
            </w:r>
          </w:p>
          <w:p w:rsidR="008D0322" w:rsidRPr="008D0322" w:rsidRDefault="008D0322" w:rsidP="008D0322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D032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«Ворона и воробей»; «Летает – не летает».</w:t>
            </w:r>
          </w:p>
          <w:p w:rsidR="00190589" w:rsidRPr="00190589" w:rsidRDefault="00190589" w:rsidP="00190589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19058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Речевое развитие:</w:t>
            </w:r>
          </w:p>
          <w:p w:rsidR="00536BB1" w:rsidRPr="00536BB1" w:rsidRDefault="00536BB1" w:rsidP="0019058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36BB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В. Жуковский «</w:t>
            </w:r>
            <w:proofErr w:type="spellStart"/>
            <w:r w:rsidRPr="00536BB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Жаваронок</w:t>
            </w:r>
            <w:proofErr w:type="spellEnd"/>
            <w:r w:rsidRPr="00536BB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», В. Тютчев «Весенние воды», Н Некрасов «Перед дождем»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190589" w:rsidRPr="00190589" w:rsidRDefault="00190589" w:rsidP="00190589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19058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Работа с родителями.</w:t>
            </w:r>
            <w:r w:rsidRPr="00190589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:rsidR="00536BB1" w:rsidRPr="00536BB1" w:rsidRDefault="00536BB1" w:rsidP="00536BB1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36BB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Консультация «Одень по сезону», «Безопасное поведение детей на водоемах в весенний период».</w:t>
            </w:r>
          </w:p>
          <w:p w:rsidR="00F91D38" w:rsidRPr="00190589" w:rsidRDefault="00536BB1" w:rsidP="00190589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536BB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Папка - передвижка </w:t>
            </w:r>
            <w:r w:rsidRPr="00536BB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r w:rsidRPr="00536BB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Весна</w:t>
            </w:r>
            <w:r w:rsidRPr="00536BB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2188" w:type="dxa"/>
          </w:tcPr>
          <w:p w:rsidR="00190589" w:rsidRPr="00190589" w:rsidRDefault="00190589" w:rsidP="0019058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Воспитатели</w:t>
            </w:r>
          </w:p>
          <w:p w:rsidR="00190589" w:rsidRPr="00190589" w:rsidRDefault="00190589" w:rsidP="0019058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Родители</w:t>
            </w:r>
          </w:p>
        </w:tc>
      </w:tr>
      <w:tr w:rsidR="00190589" w:rsidRPr="00190589" w:rsidTr="009B5A2D">
        <w:tc>
          <w:tcPr>
            <w:tcW w:w="2694" w:type="dxa"/>
          </w:tcPr>
          <w:p w:rsidR="00190589" w:rsidRPr="00190589" w:rsidRDefault="00190589" w:rsidP="00190589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190589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Время проведения мероприятий</w:t>
            </w:r>
          </w:p>
        </w:tc>
        <w:tc>
          <w:tcPr>
            <w:tcW w:w="4899" w:type="dxa"/>
          </w:tcPr>
          <w:p w:rsidR="00190589" w:rsidRPr="00190589" w:rsidRDefault="00190589" w:rsidP="00190589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190589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88" w:type="dxa"/>
          </w:tcPr>
          <w:p w:rsidR="00190589" w:rsidRPr="00190589" w:rsidRDefault="00190589" w:rsidP="00190589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190589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Ответственные лица</w:t>
            </w:r>
          </w:p>
        </w:tc>
      </w:tr>
      <w:tr w:rsidR="00190589" w:rsidRPr="00190589" w:rsidTr="009B5A2D">
        <w:tc>
          <w:tcPr>
            <w:tcW w:w="9781" w:type="dxa"/>
            <w:gridSpan w:val="3"/>
          </w:tcPr>
          <w:p w:rsidR="00190589" w:rsidRPr="00190589" w:rsidRDefault="00190589" w:rsidP="00190589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Безопасность зимой</w:t>
            </w:r>
          </w:p>
        </w:tc>
      </w:tr>
      <w:tr w:rsidR="00190589" w:rsidRPr="00190589" w:rsidTr="009B5A2D">
        <w:tc>
          <w:tcPr>
            <w:tcW w:w="2694" w:type="dxa"/>
          </w:tcPr>
          <w:p w:rsidR="00190589" w:rsidRPr="00190589" w:rsidRDefault="00190589" w:rsidP="00F65337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 неделя (</w:t>
            </w:r>
            <w:r w:rsidR="00F6533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27</w:t>
            </w: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 w:rsidR="00F6533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03</w:t>
            </w: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F6533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31</w:t>
            </w: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 w:rsidR="00F6533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03</w:t>
            </w: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4899" w:type="dxa"/>
          </w:tcPr>
          <w:p w:rsidR="00190589" w:rsidRPr="00190589" w:rsidRDefault="00190589" w:rsidP="00190589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19058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Социально – коммуникативное развитие:</w:t>
            </w:r>
          </w:p>
          <w:p w:rsidR="002557F9" w:rsidRDefault="00190589" w:rsidP="0019058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Беседы: </w:t>
            </w:r>
            <w:r w:rsidR="00390904" w:rsidRPr="0039090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"Безопасность весной"</w:t>
            </w: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2557F9" w:rsidRPr="002557F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«Признаки весны"</w:t>
            </w:r>
            <w:r w:rsidR="002557F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</w:t>
            </w:r>
            <w:r w:rsidR="002557F9" w:rsidRPr="002557F9">
              <w:rPr>
                <w:rFonts w:ascii="Tahoma" w:hAnsi="Tahoma" w:cs="Tahoma"/>
                <w:color w:val="464646"/>
                <w:shd w:val="clear" w:color="auto" w:fill="F9FAFA"/>
              </w:rPr>
              <w:t xml:space="preserve"> </w:t>
            </w:r>
            <w:r w:rsidR="002557F9" w:rsidRPr="002557F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приметы, поговорки о весне</w:t>
            </w:r>
            <w:r w:rsidR="002557F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190589" w:rsidRDefault="00190589" w:rsidP="0019058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Сюжетные игры:</w:t>
            </w:r>
            <w:r w:rsidRPr="00190589">
              <w:t xml:space="preserve"> </w:t>
            </w: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«Одень куклу на прогулку».</w:t>
            </w:r>
          </w:p>
          <w:p w:rsidR="002557F9" w:rsidRPr="00190589" w:rsidRDefault="002557F9" w:rsidP="0019058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2557F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Составление повествовательных рассказов о времени года весна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190589" w:rsidRPr="00190589" w:rsidRDefault="00190589" w:rsidP="0019058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9058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Познавательное развитие</w:t>
            </w: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</w:p>
          <w:p w:rsidR="00190589" w:rsidRPr="00190589" w:rsidRDefault="00190589" w:rsidP="0019058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Просмотр презентаций:</w:t>
            </w:r>
          </w:p>
          <w:p w:rsidR="00190589" w:rsidRPr="00190589" w:rsidRDefault="00190589" w:rsidP="0019058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</w:t>
            </w:r>
            <w:r w:rsidR="002557F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Признаки весны</w:t>
            </w: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», «</w:t>
            </w:r>
            <w:r w:rsidR="002557F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Животные весной</w:t>
            </w: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».</w:t>
            </w:r>
          </w:p>
          <w:p w:rsidR="002557F9" w:rsidRPr="002557F9" w:rsidRDefault="00190589" w:rsidP="0019058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Дидактические игры: </w:t>
            </w:r>
            <w:r w:rsidR="002557F9" w:rsidRPr="002557F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«Подбери слово»</w:t>
            </w:r>
            <w:r w:rsidR="002557F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2557F9" w:rsidRPr="002557F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«Как можно назвать весну…»</w:t>
            </w:r>
            <w:r w:rsidR="002557F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2557F9" w:rsidRPr="002557F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«Угадай птицу»</w:t>
            </w:r>
            <w:r w:rsidR="002557F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2557F9" w:rsidRPr="002557F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«Угостим животных»</w:t>
            </w:r>
            <w:r w:rsidR="002557F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190589" w:rsidRPr="00190589" w:rsidRDefault="002557F9" w:rsidP="0019058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90589" w:rsidRPr="0019058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Художественно – эстетическое развитие</w:t>
            </w:r>
            <w:r w:rsidR="00190589"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</w:p>
          <w:p w:rsidR="00190589" w:rsidRPr="00190589" w:rsidRDefault="00190589" w:rsidP="0019058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05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Рисование: «</w:t>
            </w:r>
            <w:r w:rsidR="002557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Весенние цветы</w:t>
            </w:r>
            <w:r w:rsidRPr="001905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».</w:t>
            </w:r>
          </w:p>
          <w:p w:rsidR="002557F9" w:rsidRDefault="00190589" w:rsidP="001905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5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Аппликация: </w:t>
            </w:r>
            <w:r w:rsidR="00255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2557F9" w:rsidRPr="00255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Цветы луговые</w:t>
            </w:r>
            <w:r w:rsidR="00255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2557F9" w:rsidRPr="00255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(панорамная композиция).</w:t>
            </w:r>
          </w:p>
          <w:p w:rsidR="00190589" w:rsidRPr="00190589" w:rsidRDefault="00190589" w:rsidP="0019058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905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Лепка</w:t>
            </w:r>
            <w:r w:rsidRPr="0019058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9058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="002557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Муравейник</w:t>
            </w:r>
            <w:r w:rsidRPr="0019058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».</w:t>
            </w:r>
          </w:p>
          <w:p w:rsidR="00190589" w:rsidRPr="00190589" w:rsidRDefault="00190589" w:rsidP="00190589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19058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Физическое развитие:</w:t>
            </w:r>
          </w:p>
          <w:p w:rsidR="002557F9" w:rsidRPr="002557F9" w:rsidRDefault="00190589" w:rsidP="0019058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Подвижные игры: «</w:t>
            </w:r>
            <w:r w:rsidR="002557F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Дождик</w:t>
            </w: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», «</w:t>
            </w:r>
            <w:r w:rsidR="002557F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Грядка</w:t>
            </w: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», «Совушка», «</w:t>
            </w:r>
            <w:r w:rsidR="002557F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Перепрыгни лужу</w:t>
            </w: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».</w:t>
            </w:r>
            <w:r w:rsidRPr="0019058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2557F9" w:rsidRPr="002557F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Малоподвижная игра «Найди пару».</w:t>
            </w:r>
          </w:p>
          <w:p w:rsidR="00190589" w:rsidRPr="00190589" w:rsidRDefault="00190589" w:rsidP="00190589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19058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Речевое развитие:</w:t>
            </w:r>
          </w:p>
          <w:p w:rsidR="002557F9" w:rsidRPr="002557F9" w:rsidRDefault="002557F9" w:rsidP="00190589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557F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Чтение стихотворения «К нам пришла весна».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90589"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Загадки о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весенних</w:t>
            </w:r>
            <w:r w:rsidR="00190589"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явлениях в природе.</w:t>
            </w:r>
            <w:r w:rsidR="00190589" w:rsidRPr="00190589">
              <w:rPr>
                <w:rFonts w:ascii="Verdana" w:hAnsi="Verdana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Заучивание стихов о весне.</w:t>
            </w:r>
            <w:r w:rsidRPr="002557F9">
              <w:rPr>
                <w:rFonts w:ascii="Verdana" w:hAnsi="Verdana"/>
                <w:color w:val="303F50"/>
                <w:sz w:val="21"/>
                <w:szCs w:val="21"/>
                <w:shd w:val="clear" w:color="auto" w:fill="FFFFFF"/>
              </w:rPr>
              <w:t xml:space="preserve"> </w:t>
            </w:r>
            <w:r w:rsidRPr="002557F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Чтение русской народной сказки «Теремок»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190589" w:rsidRPr="00190589" w:rsidRDefault="00190589" w:rsidP="00190589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19058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Работа с родителями.</w:t>
            </w:r>
            <w:r w:rsidRPr="00190589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:rsidR="00190589" w:rsidRDefault="006A4919" w:rsidP="006A491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Консультация </w:t>
            </w:r>
            <w:r w:rsidR="002557F9" w:rsidRPr="002557F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«Развитие познавательных способностей детей при наблюдении за природой в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марте</w:t>
            </w:r>
            <w:r w:rsidR="002557F9" w:rsidRPr="002557F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 w:rsidRPr="006A4919">
              <w:rPr>
                <w:rFonts w:ascii="Tahoma" w:eastAsia="Times New Roman" w:hAnsi="Tahoma" w:cs="Tahoma"/>
                <w:b/>
                <w:bCs/>
                <w:color w:val="464646"/>
                <w:sz w:val="24"/>
                <w:szCs w:val="24"/>
                <w:lang w:eastAsia="ru-RU"/>
              </w:rPr>
              <w:t xml:space="preserve"> </w:t>
            </w:r>
            <w:r w:rsidRPr="006A491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«Безопасность ребенка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A491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на прогулке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A491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 весенний период»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6A4919" w:rsidRPr="00190589" w:rsidRDefault="006A4919" w:rsidP="006A4919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88" w:type="dxa"/>
          </w:tcPr>
          <w:p w:rsidR="00190589" w:rsidRPr="00190589" w:rsidRDefault="00190589" w:rsidP="0019058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Воспитатели</w:t>
            </w:r>
          </w:p>
          <w:p w:rsidR="00190589" w:rsidRPr="00190589" w:rsidRDefault="00190589" w:rsidP="0019058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9058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Родители</w:t>
            </w:r>
          </w:p>
        </w:tc>
      </w:tr>
    </w:tbl>
    <w:p w:rsidR="00190589" w:rsidRPr="00190589" w:rsidRDefault="00190589">
      <w:pPr>
        <w:rPr>
          <w:rFonts w:ascii="Times New Roman" w:hAnsi="Times New Roman" w:cs="Times New Roman"/>
          <w:sz w:val="28"/>
          <w:szCs w:val="28"/>
        </w:rPr>
      </w:pPr>
    </w:p>
    <w:sectPr w:rsidR="00190589" w:rsidRPr="0019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76DE"/>
    <w:multiLevelType w:val="hybridMultilevel"/>
    <w:tmpl w:val="FC5291BE"/>
    <w:lvl w:ilvl="0" w:tplc="DF487A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8771B"/>
    <w:multiLevelType w:val="hybridMultilevel"/>
    <w:tmpl w:val="4CB4EE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A3"/>
    <w:rsid w:val="00007CB5"/>
    <w:rsid w:val="00190589"/>
    <w:rsid w:val="001E0852"/>
    <w:rsid w:val="00210A4B"/>
    <w:rsid w:val="002557F9"/>
    <w:rsid w:val="00364CA6"/>
    <w:rsid w:val="00390904"/>
    <w:rsid w:val="003D3A3C"/>
    <w:rsid w:val="003F2E37"/>
    <w:rsid w:val="00531303"/>
    <w:rsid w:val="00536BB1"/>
    <w:rsid w:val="006A4919"/>
    <w:rsid w:val="008D0322"/>
    <w:rsid w:val="00E638A3"/>
    <w:rsid w:val="00F65337"/>
    <w:rsid w:val="00F9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CC81"/>
  <w15:chartTrackingRefBased/>
  <w15:docId w15:val="{C7728783-6E8A-487F-861F-0FE19327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85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19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9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6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5337"/>
    <w:rPr>
      <w:b/>
      <w:bCs/>
    </w:rPr>
  </w:style>
  <w:style w:type="character" w:styleId="a7">
    <w:name w:val="Hyperlink"/>
    <w:basedOn w:val="a0"/>
    <w:uiPriority w:val="99"/>
    <w:unhideWhenUsed/>
    <w:rsid w:val="00F65337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Ксения Нагорная</cp:lastModifiedBy>
  <cp:revision>8</cp:revision>
  <dcterms:created xsi:type="dcterms:W3CDTF">2023-04-09T10:01:00Z</dcterms:created>
  <dcterms:modified xsi:type="dcterms:W3CDTF">2023-04-09T12:30:00Z</dcterms:modified>
</cp:coreProperties>
</file>