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33</w:t>
      </w: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bCs/>
          <w:color w:val="FF66F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190589">
        <w:rPr>
          <w:rFonts w:ascii="Times New Roman" w:hAnsi="Times New Roman" w:cs="Times New Roman"/>
          <w:b/>
          <w:bCs/>
          <w:color w:val="FF66F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Познавательно-творческий проект</w:t>
      </w: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color w:val="FF66F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190589">
        <w:rPr>
          <w:rFonts w:ascii="Times New Roman" w:hAnsi="Times New Roman" w:cs="Times New Roman"/>
          <w:b/>
          <w:color w:val="FF66F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для воспитанников старшей группы</w:t>
      </w: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color w:val="FF66F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190589">
        <w:rPr>
          <w:rFonts w:ascii="Times New Roman" w:hAnsi="Times New Roman" w:cs="Times New Roman"/>
          <w:b/>
          <w:color w:val="FF66F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«Весна пришла!».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Default="00190589" w:rsidP="00190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 xml:space="preserve">                            Подготовил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0589">
        <w:rPr>
          <w:rFonts w:ascii="Times New Roman" w:hAnsi="Times New Roman" w:cs="Times New Roman"/>
          <w:b/>
          <w:sz w:val="28"/>
          <w:szCs w:val="28"/>
        </w:rPr>
        <w:t>: воспитател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0589">
        <w:rPr>
          <w:rFonts w:ascii="Times New Roman" w:hAnsi="Times New Roman" w:cs="Times New Roman"/>
          <w:b/>
          <w:sz w:val="28"/>
          <w:szCs w:val="28"/>
        </w:rPr>
        <w:t xml:space="preserve"> Нагорная Ксения Васильевна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90589" w:rsidRDefault="00190589" w:rsidP="001905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Осипян Марина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Вачагановна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90589" w:rsidRPr="00190589" w:rsidRDefault="00190589" w:rsidP="001905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Болдырева Анна Владимировна</w:t>
      </w:r>
      <w:r w:rsidRPr="001905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190589" w:rsidRPr="00190589" w:rsidRDefault="00190589" w:rsidP="001905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>202</w:t>
      </w:r>
      <w:r w:rsidR="00007CB5">
        <w:rPr>
          <w:rFonts w:ascii="Times New Roman" w:hAnsi="Times New Roman" w:cs="Times New Roman"/>
          <w:b/>
          <w:sz w:val="28"/>
          <w:szCs w:val="28"/>
        </w:rPr>
        <w:t>3</w:t>
      </w:r>
      <w:r w:rsidRPr="001905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0589" w:rsidRPr="00190589" w:rsidRDefault="00190589" w:rsidP="00190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sz w:val="28"/>
          <w:szCs w:val="28"/>
        </w:rPr>
        <w:t>Весна пришла</w:t>
      </w:r>
      <w:r w:rsidRPr="00190589">
        <w:rPr>
          <w:rFonts w:ascii="Times New Roman" w:hAnsi="Times New Roman" w:cs="Times New Roman"/>
          <w:sz w:val="28"/>
          <w:szCs w:val="28"/>
        </w:rPr>
        <w:t>!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190589">
        <w:rPr>
          <w:rFonts w:ascii="Times New Roman" w:hAnsi="Times New Roman" w:cs="Times New Roman"/>
          <w:bCs/>
          <w:iCs/>
          <w:sz w:val="28"/>
          <w:szCs w:val="28"/>
        </w:rPr>
        <w:t>Познавательно-творческий.</w:t>
      </w:r>
      <w:r w:rsidRPr="0019058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190589">
        <w:rPr>
          <w:rFonts w:ascii="Times New Roman" w:hAnsi="Times New Roman" w:cs="Times New Roman"/>
          <w:sz w:val="28"/>
          <w:szCs w:val="28"/>
        </w:rPr>
        <w:t>Групповой.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190589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589">
        <w:rPr>
          <w:rFonts w:ascii="Times New Roman" w:hAnsi="Times New Roman" w:cs="Times New Roman"/>
          <w:sz w:val="28"/>
          <w:szCs w:val="28"/>
        </w:rPr>
        <w:t xml:space="preserve"> недели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0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90589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90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90589">
        <w:rPr>
          <w:rFonts w:ascii="Times New Roman" w:hAnsi="Times New Roman" w:cs="Times New Roman"/>
          <w:sz w:val="28"/>
          <w:szCs w:val="28"/>
        </w:rPr>
        <w:t>)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190589">
        <w:rPr>
          <w:rFonts w:ascii="Times New Roman" w:hAnsi="Times New Roman" w:cs="Times New Roman"/>
          <w:sz w:val="28"/>
          <w:szCs w:val="28"/>
        </w:rPr>
        <w:t>5-6 лет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190589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</w:p>
    <w:p w:rsidR="00190589" w:rsidRPr="00190589" w:rsidRDefault="00190589" w:rsidP="0019058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190589">
        <w:rPr>
          <w:rFonts w:ascii="Times New Roman" w:hAnsi="Times New Roman" w:cs="Times New Roman"/>
          <w:bCs/>
          <w:iCs/>
          <w:sz w:val="28"/>
          <w:szCs w:val="28"/>
        </w:rPr>
        <w:t xml:space="preserve">игровая, продуктивная, коммуникативная, информационно-творческая, двигательная, экспериментальная. 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F65337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Экологическое воспитание детей является одной, из основных задач дошкольного учреждения.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Весна самый яркий самый динамичный сезон, именно поэтому мы выбрали данное время года, когда наблюдениям следует уделить большое внимание. Дети дошкольного возраста не способны к продолжительным наблюдениям, однако в течение весны по мере нарастания сезонных явлений воспитатель привлекает внимание детей к ярким изменениям в неживой природе, в жизни растений и животных.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90589" w:rsidRPr="00190589" w:rsidRDefault="00F65337" w:rsidP="0019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0589" w:rsidRPr="00190589">
        <w:rPr>
          <w:rFonts w:ascii="Times New Roman" w:hAnsi="Times New Roman" w:cs="Times New Roman"/>
          <w:sz w:val="28"/>
          <w:szCs w:val="28"/>
        </w:rPr>
        <w:t xml:space="preserve">ать знания о живой и неживой природе </w:t>
      </w:r>
      <w:r>
        <w:rPr>
          <w:rFonts w:ascii="Times New Roman" w:hAnsi="Times New Roman" w:cs="Times New Roman"/>
          <w:sz w:val="28"/>
          <w:szCs w:val="28"/>
        </w:rPr>
        <w:t>весной</w:t>
      </w:r>
      <w:r w:rsidR="00190589" w:rsidRPr="00190589">
        <w:rPr>
          <w:rFonts w:ascii="Times New Roman" w:hAnsi="Times New Roman" w:cs="Times New Roman"/>
          <w:sz w:val="28"/>
          <w:szCs w:val="28"/>
        </w:rPr>
        <w:t>. Воспитывать любовь к природе родного края, бережное отношение к ней.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</w:p>
    <w:p w:rsidR="00F65337" w:rsidRPr="00F65337" w:rsidRDefault="00F65337" w:rsidP="00F65337">
      <w:pPr>
        <w:pStyle w:val="a5"/>
        <w:numPr>
          <w:ilvl w:val="0"/>
          <w:numId w:val="2"/>
        </w:numPr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F65337">
        <w:rPr>
          <w:color w:val="111111"/>
          <w:sz w:val="28"/>
          <w:szCs w:val="28"/>
        </w:rPr>
        <w:t>Уточнить и систематизировать представления детей о весенних изменениях в природе.</w:t>
      </w:r>
    </w:p>
    <w:p w:rsidR="00F65337" w:rsidRPr="006A4919" w:rsidRDefault="00F65337" w:rsidP="00F6533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65337">
        <w:rPr>
          <w:color w:val="111111"/>
          <w:sz w:val="28"/>
          <w:szCs w:val="28"/>
        </w:rPr>
        <w:t>Расширять знания детей о признаках </w:t>
      </w:r>
      <w:r w:rsidRPr="006A491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F65337">
        <w:rPr>
          <w:color w:val="111111"/>
          <w:sz w:val="28"/>
          <w:szCs w:val="28"/>
        </w:rPr>
        <w:t>, учить устанавливать простейшие связи между условиями наступающей </w:t>
      </w:r>
      <w:r w:rsidRPr="006A491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6A4919">
        <w:rPr>
          <w:b/>
          <w:color w:val="111111"/>
          <w:sz w:val="28"/>
          <w:szCs w:val="28"/>
        </w:rPr>
        <w:t>.</w:t>
      </w:r>
    </w:p>
    <w:p w:rsidR="00F65337" w:rsidRPr="00F65337" w:rsidRDefault="00F65337" w:rsidP="00F6533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5337">
        <w:rPr>
          <w:color w:val="111111"/>
          <w:sz w:val="28"/>
          <w:szCs w:val="28"/>
        </w:rPr>
        <w:t>Развивать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бережного отношения к окружающей среде.</w:t>
      </w:r>
    </w:p>
    <w:p w:rsidR="00F65337" w:rsidRPr="00F65337" w:rsidRDefault="00F65337" w:rsidP="00F6533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5337">
        <w:rPr>
          <w:color w:val="111111"/>
          <w:sz w:val="28"/>
          <w:szCs w:val="28"/>
        </w:rPr>
        <w:t>Воспитывать бережное отношение к пробуждению природы, к ее отдельным явлениям.</w:t>
      </w:r>
    </w:p>
    <w:p w:rsidR="00F65337" w:rsidRPr="00F65337" w:rsidRDefault="00F65337" w:rsidP="00F6533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5337">
        <w:rPr>
          <w:color w:val="111111"/>
          <w:sz w:val="28"/>
          <w:szCs w:val="28"/>
        </w:rPr>
        <w:t>Способствовать формированию интереса детей к природе.</w:t>
      </w:r>
    </w:p>
    <w:p w:rsidR="00190589" w:rsidRPr="00190589" w:rsidRDefault="00190589" w:rsidP="00F6533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05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Предполагаемый результат:</w:t>
      </w:r>
    </w:p>
    <w:p w:rsidR="00190589" w:rsidRPr="00190589" w:rsidRDefault="00190589" w:rsidP="00F65337">
      <w:pPr>
        <w:shd w:val="clear" w:color="auto" w:fill="FFFFFF"/>
        <w:spacing w:before="240" w:after="0" w:line="240" w:lineRule="auto"/>
        <w:ind w:left="72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05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окончанию проекта дети смогут:</w:t>
      </w:r>
    </w:p>
    <w:p w:rsidR="00190589" w:rsidRPr="00190589" w:rsidRDefault="00190589" w:rsidP="00190589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05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зависимость жизни растений и животных от изменений в природе.</w:t>
      </w:r>
    </w:p>
    <w:p w:rsidR="00190589" w:rsidRPr="00190589" w:rsidRDefault="00190589" w:rsidP="00190589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05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Осознанно правильно относиться к растениям и животным.</w:t>
      </w:r>
    </w:p>
    <w:p w:rsidR="00190589" w:rsidRPr="00190589" w:rsidRDefault="00190589" w:rsidP="00190589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05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Расширить знания о природе </w:t>
      </w:r>
      <w:r w:rsidR="00F65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весной</w:t>
      </w:r>
      <w:r w:rsidRPr="001905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укрепить исследовательский интерес к природе.</w:t>
      </w:r>
    </w:p>
    <w:p w:rsidR="00190589" w:rsidRPr="00190589" w:rsidRDefault="00190589" w:rsidP="0019058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проекта.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>I этап – подготовительный.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Выбор темы, постановка целей и задач.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Разработка перспективного плана.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Подбор настольно – печатных игр дидактических игр.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Подбор художественной литературы.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Работая над проектом, воспитатели реализовывали задачи всех образовательных областей: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•</w:t>
      </w:r>
      <w:r w:rsidRPr="00190589">
        <w:rPr>
          <w:rFonts w:ascii="Times New Roman" w:hAnsi="Times New Roman" w:cs="Times New Roman"/>
          <w:sz w:val="28"/>
          <w:szCs w:val="28"/>
        </w:rPr>
        <w:tab/>
        <w:t>Беседы и просмотр презентаций с использованием ИКТ;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•</w:t>
      </w:r>
      <w:r w:rsidRPr="00190589">
        <w:rPr>
          <w:rFonts w:ascii="Times New Roman" w:hAnsi="Times New Roman" w:cs="Times New Roman"/>
          <w:sz w:val="28"/>
          <w:szCs w:val="28"/>
        </w:rPr>
        <w:tab/>
        <w:t>Слушание музыки;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•</w:t>
      </w:r>
      <w:r w:rsidRPr="00190589">
        <w:rPr>
          <w:rFonts w:ascii="Times New Roman" w:hAnsi="Times New Roman" w:cs="Times New Roman"/>
          <w:sz w:val="28"/>
          <w:szCs w:val="28"/>
        </w:rPr>
        <w:tab/>
        <w:t>Разучивание песен, стихотворений, чтение художественной литературы;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•</w:t>
      </w:r>
      <w:r w:rsidRPr="00190589">
        <w:rPr>
          <w:rFonts w:ascii="Times New Roman" w:hAnsi="Times New Roman" w:cs="Times New Roman"/>
          <w:sz w:val="28"/>
          <w:szCs w:val="28"/>
        </w:rPr>
        <w:tab/>
        <w:t>Рассматривание иллюстраций и картин;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•</w:t>
      </w:r>
      <w:r w:rsidRPr="00190589">
        <w:rPr>
          <w:rFonts w:ascii="Times New Roman" w:hAnsi="Times New Roman" w:cs="Times New Roman"/>
          <w:sz w:val="28"/>
          <w:szCs w:val="28"/>
        </w:rPr>
        <w:tab/>
        <w:t>Проведение игр: дидактических, сюжетно-ролевых;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•</w:t>
      </w:r>
      <w:r w:rsidRPr="00190589">
        <w:rPr>
          <w:rFonts w:ascii="Times New Roman" w:hAnsi="Times New Roman" w:cs="Times New Roman"/>
          <w:sz w:val="28"/>
          <w:szCs w:val="28"/>
        </w:rPr>
        <w:tab/>
        <w:t>Творческая мастерская;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•</w:t>
      </w:r>
      <w:r w:rsidRPr="00190589">
        <w:rPr>
          <w:rFonts w:ascii="Times New Roman" w:hAnsi="Times New Roman" w:cs="Times New Roman"/>
          <w:sz w:val="28"/>
          <w:szCs w:val="28"/>
        </w:rPr>
        <w:tab/>
        <w:t>Работа с родителями.</w:t>
      </w:r>
    </w:p>
    <w:p w:rsidR="00190589" w:rsidRPr="00190589" w:rsidRDefault="00190589" w:rsidP="00190589">
      <w:pPr>
        <w:rPr>
          <w:rFonts w:ascii="Times New Roman" w:hAnsi="Times New Roman" w:cs="Times New Roman"/>
          <w:b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>III этап – заключительный.</w:t>
      </w:r>
    </w:p>
    <w:p w:rsidR="00F65337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 xml:space="preserve">Оформление выставки творческих работ детей 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Музыкальный праздник «</w:t>
      </w:r>
      <w:r w:rsidR="00F65337">
        <w:rPr>
          <w:rFonts w:ascii="Times New Roman" w:hAnsi="Times New Roman" w:cs="Times New Roman"/>
          <w:sz w:val="28"/>
          <w:szCs w:val="28"/>
        </w:rPr>
        <w:t>Весеннее настроение</w:t>
      </w:r>
      <w:r w:rsidRPr="00190589">
        <w:rPr>
          <w:rFonts w:ascii="Times New Roman" w:hAnsi="Times New Roman" w:cs="Times New Roman"/>
          <w:sz w:val="28"/>
          <w:szCs w:val="28"/>
        </w:rPr>
        <w:t>».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Оформление результата проекта в виде презентации.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190589">
        <w:rPr>
          <w:rFonts w:ascii="Times New Roman" w:hAnsi="Times New Roman" w:cs="Times New Roman"/>
          <w:sz w:val="28"/>
          <w:szCs w:val="28"/>
        </w:rPr>
        <w:t xml:space="preserve"> картотека подвижных игр в </w:t>
      </w:r>
      <w:r w:rsidR="00F65337">
        <w:rPr>
          <w:rFonts w:ascii="Times New Roman" w:hAnsi="Times New Roman" w:cs="Times New Roman"/>
          <w:sz w:val="28"/>
          <w:szCs w:val="28"/>
        </w:rPr>
        <w:t>весенний</w:t>
      </w:r>
      <w:r w:rsidRPr="00190589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531303" w:rsidRDefault="00531303" w:rsidP="001905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 </w:t>
      </w:r>
      <w:r w:rsidRPr="00190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37" w:rsidRDefault="00F65337" w:rsidP="00F653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65337">
        <w:rPr>
          <w:rFonts w:ascii="Times New Roman" w:hAnsi="Times New Roman" w:cs="Times New Roman"/>
          <w:bCs/>
          <w:iCs/>
          <w:sz w:val="28"/>
          <w:szCs w:val="28"/>
        </w:rPr>
        <w:t xml:space="preserve">В ходе работы по проекту, детям была интересна тематика проекта,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 проекта дети с большим любопытством рассматривали сюжетные картинки, вели наблюдение за деревьями и птицами. </w:t>
      </w:r>
    </w:p>
    <w:p w:rsidR="00F65337" w:rsidRPr="00F65337" w:rsidRDefault="00F65337" w:rsidP="00F653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65337">
        <w:rPr>
          <w:rFonts w:ascii="Times New Roman" w:hAnsi="Times New Roman" w:cs="Times New Roman"/>
          <w:bCs/>
          <w:iCs/>
          <w:sz w:val="28"/>
          <w:szCs w:val="28"/>
        </w:rPr>
        <w:t>Таким образом, проделанная в ходе проекта работа,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принять участие в проекте.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  <w:r w:rsidRPr="00190589">
        <w:rPr>
          <w:rFonts w:ascii="Times New Roman" w:hAnsi="Times New Roman" w:cs="Times New Roman"/>
          <w:sz w:val="28"/>
          <w:szCs w:val="28"/>
        </w:rPr>
        <w:t>Можно сделать вывод, что благодаря проведённым занятиям, бесед, игровой деятельности произошло закрепление и улучшение знаний детей по данной теме.</w:t>
      </w: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</w:p>
    <w:p w:rsidR="00190589" w:rsidRPr="00190589" w:rsidRDefault="00190589" w:rsidP="00190589">
      <w:pPr>
        <w:rPr>
          <w:rFonts w:ascii="Times New Roman" w:hAnsi="Times New Roman" w:cs="Times New Roman"/>
          <w:sz w:val="28"/>
          <w:szCs w:val="28"/>
        </w:rPr>
      </w:pPr>
    </w:p>
    <w:p w:rsidR="003F2E37" w:rsidRDefault="003F2E37">
      <w:pPr>
        <w:rPr>
          <w:rFonts w:ascii="Times New Roman" w:hAnsi="Times New Roman" w:cs="Times New Roman"/>
          <w:sz w:val="28"/>
          <w:szCs w:val="28"/>
        </w:rPr>
      </w:pPr>
    </w:p>
    <w:p w:rsidR="00190589" w:rsidRDefault="00190589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531303" w:rsidRDefault="00531303">
      <w:pPr>
        <w:rPr>
          <w:rFonts w:ascii="Times New Roman" w:hAnsi="Times New Roman" w:cs="Times New Roman"/>
          <w:sz w:val="28"/>
          <w:szCs w:val="28"/>
        </w:rPr>
      </w:pPr>
    </w:p>
    <w:p w:rsidR="00531303" w:rsidRDefault="00531303">
      <w:pPr>
        <w:rPr>
          <w:rFonts w:ascii="Times New Roman" w:hAnsi="Times New Roman" w:cs="Times New Roman"/>
          <w:sz w:val="28"/>
          <w:szCs w:val="28"/>
        </w:rPr>
      </w:pPr>
    </w:p>
    <w:p w:rsidR="00531303" w:rsidRDefault="005313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337" w:rsidRDefault="00F65337">
      <w:pPr>
        <w:rPr>
          <w:rFonts w:ascii="Times New Roman" w:hAnsi="Times New Roman" w:cs="Times New Roman"/>
          <w:sz w:val="28"/>
          <w:szCs w:val="28"/>
        </w:rPr>
      </w:pPr>
    </w:p>
    <w:p w:rsidR="00190589" w:rsidRPr="00190589" w:rsidRDefault="00190589" w:rsidP="00190589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905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190589" w:rsidRPr="00190589" w:rsidTr="009B5A2D">
        <w:tc>
          <w:tcPr>
            <w:tcW w:w="2694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</w:tcPr>
          <w:p w:rsidR="00190589" w:rsidRPr="00190589" w:rsidRDefault="00190589" w:rsidP="001905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190589" w:rsidRPr="00190589" w:rsidTr="009B5A2D">
        <w:tc>
          <w:tcPr>
            <w:tcW w:w="9781" w:type="dxa"/>
            <w:gridSpan w:val="3"/>
          </w:tcPr>
          <w:p w:rsidR="00190589" w:rsidRPr="00190589" w:rsidRDefault="00190589" w:rsidP="0019058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Зимушка зима</w:t>
            </w:r>
          </w:p>
        </w:tc>
      </w:tr>
      <w:tr w:rsidR="00190589" w:rsidRPr="00190589" w:rsidTr="009B5A2D">
        <w:tc>
          <w:tcPr>
            <w:tcW w:w="2694" w:type="dxa"/>
          </w:tcPr>
          <w:p w:rsidR="00190589" w:rsidRPr="00190589" w:rsidRDefault="00190589" w:rsidP="00F6533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неделя (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03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03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:rsidR="008D0322" w:rsidRPr="008D0322" w:rsidRDefault="008D0322" w:rsidP="008D032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Беседы «Весна идет! Весне дорога!»,</w:t>
            </w:r>
          </w:p>
          <w:p w:rsidR="008D0322" w:rsidRPr="008D0322" w:rsidRDefault="008D0322" w:rsidP="008D032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«Почему растаял снеговик», «Как мы весну встречаем», «В гости к хозяйке луга»,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«Поведение в природе».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Сюжетная игра:</w:t>
            </w:r>
            <w:r w:rsidRPr="00190589">
              <w:t xml:space="preserve"> </w:t>
            </w:r>
            <w:r w:rsidR="008D0322"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«Путешествие в весенний лес»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мультфильмов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</w:t>
            </w:r>
            <w:r w:rsid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Маша и медведь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190589" w:rsidRPr="00190589" w:rsidRDefault="008D0322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Наблюдение за состоянием погоды, за небом, за деревьями, за птицами, за явлениями природы, характерными для наступления </w:t>
            </w:r>
            <w:r w:rsidRPr="008D032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весны признаками</w:t>
            </w:r>
            <w:r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90589"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Дидактические игры: «Какой, какая, какие?», «Из чего- какой»,</w:t>
            </w:r>
            <w:r w:rsidR="00190589" w:rsidRPr="0019058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190589"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«Какое время года?», «Зима или осень?».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Показ презентаций: «</w:t>
            </w:r>
            <w:r w:rsid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Весна пришла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», «Жизнь диких животных </w:t>
            </w:r>
            <w:r w:rsid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весной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190589" w:rsidRPr="00190589" w:rsidRDefault="00190589" w:rsidP="0019058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05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"</w:t>
            </w:r>
            <w:r w:rsidR="008D03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Портрет мамы</w:t>
            </w:r>
            <w:r w:rsidRPr="001905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".</w:t>
            </w:r>
          </w:p>
          <w:p w:rsidR="00190589" w:rsidRDefault="00190589" w:rsidP="001905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"</w:t>
            </w:r>
            <w:r w:rsidR="008D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солнышко</w:t>
            </w:r>
            <w:r w:rsidRPr="0019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F91D38" w:rsidRPr="00190589" w:rsidRDefault="00F91D38" w:rsidP="001905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«Лодочки»</w:t>
            </w:r>
            <w:r w:rsidR="003D3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:rsidR="008D0322" w:rsidRPr="008D0322" w:rsidRDefault="00190589" w:rsidP="008D032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8D0322"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«Гори, гори ясно», «Не замочи ног»,</w:t>
            </w:r>
          </w:p>
          <w:p w:rsidR="008D0322" w:rsidRPr="008D0322" w:rsidRDefault="008D0322" w:rsidP="008D032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D032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«Ворона и воробей»; «Летает – не летает».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:rsidR="00536BB1" w:rsidRPr="00536BB1" w:rsidRDefault="00536BB1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36BB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В. Жуковский «</w:t>
            </w:r>
            <w:proofErr w:type="spellStart"/>
            <w:r w:rsidRPr="00536BB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Жаваронок</w:t>
            </w:r>
            <w:proofErr w:type="spellEnd"/>
            <w:r w:rsidRPr="00536BB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В. Тютчев «Весенние воды», Н Некрасов «Перед дождем»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90589" w:rsidRPr="00190589" w:rsidRDefault="00190589" w:rsidP="00190589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19058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536BB1" w:rsidRPr="00536BB1" w:rsidRDefault="00536BB1" w:rsidP="00536BB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36BB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 «Одень по сезону», «Безопасное поведение детей на водоемах в весенний период».</w:t>
            </w:r>
          </w:p>
          <w:p w:rsidR="00F91D38" w:rsidRPr="00190589" w:rsidRDefault="00536BB1" w:rsidP="0019058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536BB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Папка - передвижка </w:t>
            </w:r>
            <w:r w:rsidRPr="00536BB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Pr="00536BB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Весна</w:t>
            </w:r>
            <w:r w:rsidRPr="00536BB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190589" w:rsidRPr="00190589" w:rsidTr="009B5A2D">
        <w:tc>
          <w:tcPr>
            <w:tcW w:w="2694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Время проведения мероприятий</w:t>
            </w:r>
          </w:p>
        </w:tc>
        <w:tc>
          <w:tcPr>
            <w:tcW w:w="4899" w:type="dxa"/>
          </w:tcPr>
          <w:p w:rsidR="00190589" w:rsidRPr="00190589" w:rsidRDefault="00190589" w:rsidP="001905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190589" w:rsidRPr="00190589" w:rsidTr="009B5A2D">
        <w:tc>
          <w:tcPr>
            <w:tcW w:w="9781" w:type="dxa"/>
            <w:gridSpan w:val="3"/>
          </w:tcPr>
          <w:p w:rsidR="00190589" w:rsidRPr="00190589" w:rsidRDefault="00190589" w:rsidP="0019058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Безопасность зимой</w:t>
            </w:r>
          </w:p>
        </w:tc>
      </w:tr>
      <w:tr w:rsidR="00190589" w:rsidRPr="00190589" w:rsidTr="009B5A2D">
        <w:tc>
          <w:tcPr>
            <w:tcW w:w="2694" w:type="dxa"/>
          </w:tcPr>
          <w:p w:rsidR="00190589" w:rsidRPr="00190589" w:rsidRDefault="00190589" w:rsidP="00F6533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 неделя (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03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F653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03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:rsidR="002557F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390904" w:rsidRPr="003909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"Безопасность весной"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«Признаки весны"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2557F9" w:rsidRPr="002557F9"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приметы, поговорки о весне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 w:rsidRPr="00190589">
              <w:t xml:space="preserve"> 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«Одень куклу на прогулку».</w:t>
            </w:r>
          </w:p>
          <w:p w:rsidR="002557F9" w:rsidRPr="00190589" w:rsidRDefault="002557F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Составление повествовательных рассказов о времени года весна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презентаций: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Признаки весны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Животные весной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2557F9" w:rsidRPr="002557F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«Подбери слово»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 можно назвать весну…»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«Угадай птицу»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«Угостим животных»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90589" w:rsidRPr="00190589" w:rsidRDefault="002557F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90589"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="00190589"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190589" w:rsidRPr="00190589" w:rsidRDefault="00190589" w:rsidP="0019058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05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Рисование: «</w:t>
            </w:r>
            <w:r w:rsidR="002557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Весенние цветы</w:t>
            </w:r>
            <w:r w:rsidRPr="001905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:rsidR="002557F9" w:rsidRDefault="00190589" w:rsidP="001905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05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Аппликация: </w:t>
            </w:r>
            <w:r w:rsidR="0025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557F9" w:rsidRPr="0025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луговые</w:t>
            </w:r>
            <w:r w:rsidR="0025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2557F9" w:rsidRPr="0025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(панорамная композиция).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Лепка</w:t>
            </w:r>
            <w:r w:rsidRPr="0019058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905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2557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Муравейник</w:t>
            </w:r>
            <w:r w:rsidRPr="001905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:rsidR="002557F9" w:rsidRPr="002557F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Подвижные игры: «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Дождик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Грядка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«Совушка», «</w:t>
            </w:r>
            <w:r w:rsid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Перепрыгни лужу</w:t>
            </w: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».</w:t>
            </w: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Малоподвижная игра «Найди пару».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:rsidR="002557F9" w:rsidRPr="002557F9" w:rsidRDefault="002557F9" w:rsidP="0019058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Чтение стихотворения «К нам пришла весна».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90589"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Загадки о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весенних</w:t>
            </w:r>
            <w:r w:rsidR="00190589"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явлениях в природе.</w:t>
            </w:r>
            <w:r w:rsidR="00190589" w:rsidRPr="00190589">
              <w:rPr>
                <w:rFonts w:ascii="Verdana" w:hAnsi="Verdan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Заучивание стихов о весне.</w:t>
            </w:r>
            <w:r w:rsidRPr="002557F9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 xml:space="preserve"> </w:t>
            </w:r>
            <w:r w:rsidRPr="002557F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русской народной сказки «Теремок»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90589" w:rsidRPr="00190589" w:rsidRDefault="00190589" w:rsidP="00190589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1905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19058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190589" w:rsidRDefault="006A4919" w:rsidP="006A49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Консультация 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«Развитие познавательных способностей детей при наблюдении за природой в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марте</w:t>
            </w:r>
            <w:r w:rsidR="002557F9" w:rsidRPr="002557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Pr="006A4919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6A49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«Безопасность ребенка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A49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прогулке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A49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весенний период»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A4919" w:rsidRPr="00190589" w:rsidRDefault="006A4919" w:rsidP="006A4919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:rsidR="00190589" w:rsidRPr="00190589" w:rsidRDefault="00190589" w:rsidP="0019058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905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:rsidR="00190589" w:rsidRPr="00190589" w:rsidRDefault="00190589">
      <w:pPr>
        <w:rPr>
          <w:rFonts w:ascii="Times New Roman" w:hAnsi="Times New Roman" w:cs="Times New Roman"/>
          <w:sz w:val="28"/>
          <w:szCs w:val="28"/>
        </w:rPr>
      </w:pPr>
    </w:p>
    <w:sectPr w:rsidR="00190589" w:rsidRPr="0019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6DE"/>
    <w:multiLevelType w:val="hybridMultilevel"/>
    <w:tmpl w:val="FC5291BE"/>
    <w:lvl w:ilvl="0" w:tplc="DF487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8771B"/>
    <w:multiLevelType w:val="hybridMultilevel"/>
    <w:tmpl w:val="4CB4EE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3"/>
    <w:rsid w:val="00007CB5"/>
    <w:rsid w:val="00190589"/>
    <w:rsid w:val="001E0852"/>
    <w:rsid w:val="00210A4B"/>
    <w:rsid w:val="002557F9"/>
    <w:rsid w:val="00364CA6"/>
    <w:rsid w:val="00390904"/>
    <w:rsid w:val="003D3A3C"/>
    <w:rsid w:val="003F2E37"/>
    <w:rsid w:val="00531303"/>
    <w:rsid w:val="00536BB1"/>
    <w:rsid w:val="006A4919"/>
    <w:rsid w:val="008D0322"/>
    <w:rsid w:val="00E638A3"/>
    <w:rsid w:val="00F65337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CC81"/>
  <w15:chartTrackingRefBased/>
  <w15:docId w15:val="{C7728783-6E8A-487F-861F-0FE19327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9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9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6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337"/>
    <w:rPr>
      <w:b/>
      <w:bCs/>
    </w:rPr>
  </w:style>
  <w:style w:type="character" w:styleId="a7">
    <w:name w:val="Hyperlink"/>
    <w:basedOn w:val="a0"/>
    <w:uiPriority w:val="99"/>
    <w:unhideWhenUsed/>
    <w:rsid w:val="00F65337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Ксения Нагорная</cp:lastModifiedBy>
  <cp:revision>8</cp:revision>
  <dcterms:created xsi:type="dcterms:W3CDTF">2023-04-09T10:01:00Z</dcterms:created>
  <dcterms:modified xsi:type="dcterms:W3CDTF">2023-04-09T12:30:00Z</dcterms:modified>
</cp:coreProperties>
</file>