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AAC4" w14:textId="7D42E69D" w:rsidR="003068D4" w:rsidRDefault="003068D4" w:rsidP="00D46C8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41">
        <w:rPr>
          <w:rFonts w:ascii="Times New Roman" w:hAnsi="Times New Roman" w:cs="Times New Roman"/>
          <w:b/>
          <w:sz w:val="28"/>
          <w:szCs w:val="28"/>
        </w:rPr>
        <w:t xml:space="preserve">Муниципальное   автономное дошкольное образовательное учреждение </w:t>
      </w:r>
      <w:r w:rsidR="00D46C8B">
        <w:rPr>
          <w:rFonts w:ascii="Times New Roman" w:hAnsi="Times New Roman" w:cs="Times New Roman"/>
          <w:b/>
          <w:sz w:val="28"/>
          <w:szCs w:val="28"/>
        </w:rPr>
        <w:t>ц</w:t>
      </w:r>
      <w:r w:rsidRPr="005A7141">
        <w:rPr>
          <w:rFonts w:ascii="Times New Roman" w:hAnsi="Times New Roman" w:cs="Times New Roman"/>
          <w:b/>
          <w:sz w:val="28"/>
          <w:szCs w:val="28"/>
        </w:rPr>
        <w:t>ентр развития ребенка детский сад № 33</w:t>
      </w:r>
      <w:r w:rsidR="00D46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C8B" w:rsidRPr="00D46C8B">
        <w:rPr>
          <w:rFonts w:ascii="Times New Roman" w:hAnsi="Times New Roman" w:cs="Times New Roman"/>
          <w:b/>
          <w:sz w:val="28"/>
          <w:szCs w:val="28"/>
        </w:rPr>
        <w:t>станицы Кавказская муниципального образования Кавказский район</w:t>
      </w:r>
    </w:p>
    <w:p w14:paraId="0A95FE3D" w14:textId="77777777" w:rsidR="00D46C8B" w:rsidRPr="005A7141" w:rsidRDefault="00D46C8B" w:rsidP="00D46C8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BDFD8" w14:textId="77777777" w:rsidR="003068D4" w:rsidRPr="005A7141" w:rsidRDefault="003068D4" w:rsidP="001446DD">
      <w:pPr>
        <w:spacing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41">
        <w:rPr>
          <w:rFonts w:ascii="Times New Roman" w:hAnsi="Times New Roman" w:cs="Times New Roman"/>
          <w:b/>
          <w:sz w:val="28"/>
          <w:szCs w:val="28"/>
        </w:rPr>
        <w:t>ПАСПОРТ ПЕДАГОГИЧЕСКОГО ПРОЕКТА</w:t>
      </w:r>
    </w:p>
    <w:p w14:paraId="1FE7359E" w14:textId="77777777" w:rsidR="003068D4" w:rsidRPr="005A7141" w:rsidRDefault="008E0519" w:rsidP="001446DD">
      <w:pPr>
        <w:spacing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41">
        <w:rPr>
          <w:rFonts w:ascii="Times New Roman" w:hAnsi="Times New Roman" w:cs="Times New Roman"/>
          <w:b/>
          <w:sz w:val="28"/>
          <w:szCs w:val="28"/>
        </w:rPr>
        <w:t>«В гостях у сказки</w:t>
      </w:r>
      <w:r w:rsidR="003068D4" w:rsidRPr="005A7141">
        <w:rPr>
          <w:rFonts w:ascii="Times New Roman" w:hAnsi="Times New Roman" w:cs="Times New Roman"/>
          <w:b/>
          <w:sz w:val="28"/>
          <w:szCs w:val="28"/>
        </w:rPr>
        <w:t>»</w:t>
      </w:r>
    </w:p>
    <w:p w14:paraId="0400A134" w14:textId="77777777" w:rsidR="003068D4" w:rsidRPr="005A7141" w:rsidRDefault="003068D4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5C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A7141"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  <w:proofErr w:type="spellStart"/>
      <w:r w:rsidRPr="005A7141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5A7141"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27350136" w14:textId="77777777" w:rsidR="003068D4" w:rsidRPr="005A7141" w:rsidRDefault="008E0519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Краткосрочный  проект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гостях у сказки</w:t>
      </w:r>
      <w:r w:rsidR="0014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068D4"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7C4CBC" w14:textId="77777777" w:rsidR="005A7141" w:rsidRPr="005A7141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</w:t>
      </w:r>
      <w:r w:rsidRPr="005A7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A7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A71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краткосрочный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информационно – творческий </w:t>
      </w:r>
    </w:p>
    <w:p w14:paraId="36989327" w14:textId="77777777" w:rsidR="005A7141" w:rsidRPr="005A7141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Длительность проекта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26.08.2022 – 15.08.2022г </w:t>
      </w:r>
    </w:p>
    <w:p w14:paraId="16520441" w14:textId="77777777" w:rsidR="005A7141" w:rsidRPr="005A7141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через образовательные </w:t>
      </w:r>
      <w:r w:rsidRPr="008B0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области: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 – коммуникативное развитие, познавательное развитие, художественно – эстетическое развитие, физическое развитие. </w:t>
      </w:r>
    </w:p>
    <w:p w14:paraId="6379F738" w14:textId="77777777" w:rsidR="005A7141" w:rsidRPr="005A7141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7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Актуальность </w:t>
      </w:r>
    </w:p>
    <w:p w14:paraId="34761F8B" w14:textId="77777777" w:rsidR="00D46C8B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Поэтому те уроки, которые дает сказка</w:t>
      </w:r>
      <w:r w:rsidR="0014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</w:t>
      </w:r>
      <w:r w:rsidR="0014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роки на всю жизнь и для больших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маленьких. </w:t>
      </w:r>
    </w:p>
    <w:p w14:paraId="590E15BB" w14:textId="3E6B4656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color w:val="111111"/>
          <w:sz w:val="28"/>
          <w:szCs w:val="28"/>
        </w:rPr>
      </w:pPr>
      <w:r w:rsidRPr="00D46C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Проблема</w:t>
      </w:r>
      <w:proofErr w:type="gramStart"/>
      <w:r w:rsidRPr="00D46C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A71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</w:rPr>
        <w:t>К сожалению</w:t>
      </w:r>
      <w:proofErr w:type="gramEnd"/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сегодняшний день, наши дети воспитываются не на сказках, а на современных мультфильмах.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</w:t>
      </w:r>
      <w:r w:rsidR="007D7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ущих членов взрослого общества.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мы решили уделить немного больше времени именно русским народным сказкам в развитии и воспитании наших детей. </w:t>
      </w:r>
    </w:p>
    <w:p w14:paraId="0C64807A" w14:textId="77777777" w:rsidR="005A7141" w:rsidRPr="005A7141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</w:t>
      </w:r>
      <w:r w:rsidRPr="005A71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 сказки, как средства эмоционального, художественно</w:t>
      </w:r>
      <w:r w:rsidR="00144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речевого развития детей пятого года жизни. </w:t>
      </w:r>
    </w:p>
    <w:p w14:paraId="7BBA2E32" w14:textId="77777777" w:rsidR="00D46C8B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для детей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6597CB60" w14:textId="6C6AADAA" w:rsidR="00D46C8B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Обучающие: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со сказками, способствовать накоплению эстетического опыта, читая и обсуждая литературные произведения. 2.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рассуждать, добиваться связных высказываний, обогащать и расширять словарный запас детей. 3.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умение выразительно читать стихи, инсценировать эпизоды сказок. 4. Побуждать детей обращаться к взрослым с вопросами, суждениями, к речевому общению между собой. </w:t>
      </w:r>
      <w:r w:rsidRPr="003B07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</w:t>
      </w:r>
      <w:r w:rsidRPr="005A71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артистические способности. 2.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образное мышление, фантазию, творческие способности, формировать навыки сотрудничества. 3.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коммуникабельность и умение общаться со взрослыми людьми в разных ситуациях, умение применять свои знания в беседе. </w:t>
      </w:r>
    </w:p>
    <w:p w14:paraId="7C702EC5" w14:textId="5395488B" w:rsidR="00465C78" w:rsidRPr="005A7141" w:rsidRDefault="005A7141" w:rsidP="001446DD">
      <w:pPr>
        <w:spacing w:line="360" w:lineRule="auto"/>
        <w:ind w:right="5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7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Воспитательные</w:t>
      </w:r>
      <w:r w:rsidRPr="005A71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чувства дружбы, коллективизма, культуру речи. 2.</w:t>
      </w:r>
      <w:r w:rsidR="00D46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интерес к художественной литературе. </w:t>
      </w:r>
    </w:p>
    <w:p w14:paraId="76BF2EA7" w14:textId="77777777" w:rsidR="003B07AA" w:rsidRDefault="005A7141" w:rsidP="001446DD">
      <w:pPr>
        <w:spacing w:line="360" w:lineRule="auto"/>
        <w:ind w:right="566"/>
        <w:rPr>
          <w:rFonts w:ascii="Times New Roman" w:hAnsi="Times New Roman" w:cs="Times New Roman"/>
          <w:bCs/>
          <w:sz w:val="28"/>
          <w:szCs w:val="28"/>
        </w:rPr>
      </w:pPr>
      <w:r w:rsidRPr="003B07AA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 w:rsidRPr="005A714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F6DBCDF" w14:textId="07A0CF39" w:rsidR="003B07AA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B07AA">
        <w:rPr>
          <w:rFonts w:ascii="Times New Roman" w:hAnsi="Times New Roman" w:cs="Times New Roman"/>
          <w:b/>
          <w:bCs/>
          <w:sz w:val="28"/>
          <w:szCs w:val="28"/>
        </w:rPr>
        <w:t>Для педагогов</w:t>
      </w:r>
      <w:r w:rsidRPr="005A7141">
        <w:rPr>
          <w:rFonts w:ascii="Times New Roman" w:hAnsi="Times New Roman" w:cs="Times New Roman"/>
          <w:sz w:val="28"/>
          <w:szCs w:val="28"/>
        </w:rPr>
        <w:t>: 1.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 2.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Повысят уровень профессиональной компетентности по использованию в образовательном процессе современных образовательных технологий. 3. Повысят творческий потенциал, самореализация. 4. Овладеют методом создания презентаций. </w:t>
      </w:r>
    </w:p>
    <w:p w14:paraId="2B54CABF" w14:textId="77777777" w:rsidR="00D46C8B" w:rsidRDefault="005A7141" w:rsidP="00D46C8B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B07AA">
        <w:rPr>
          <w:rFonts w:ascii="Times New Roman" w:hAnsi="Times New Roman" w:cs="Times New Roman"/>
          <w:b/>
          <w:bCs/>
          <w:sz w:val="28"/>
          <w:szCs w:val="28"/>
        </w:rPr>
        <w:t>Для детей:</w:t>
      </w:r>
      <w:r w:rsidRPr="005A7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>1.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>Повысится интерес к русской литературе. 2.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Развитие у детей познавательной активности, творческих способностей, коммуникативных навыков, эмоциональной отзывчивости. 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388C2" w14:textId="330CBDA3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>3.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Совершенствуется звукопроизношение, выразительность и связная речь, обогащение и расширение словарного запаса детей. </w:t>
      </w:r>
    </w:p>
    <w:p w14:paraId="4CD25AD5" w14:textId="6A86CD34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B07AA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  <w:r w:rsidRPr="005A7141">
        <w:rPr>
          <w:rFonts w:ascii="Times New Roman" w:hAnsi="Times New Roman" w:cs="Times New Roman"/>
          <w:sz w:val="28"/>
          <w:szCs w:val="28"/>
        </w:rPr>
        <w:t>: 1.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Повысится компетентность родителей в вопросах воспитания у детей интереса к художественной литературе. </w:t>
      </w:r>
      <w:r w:rsidR="00D46C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A7141">
        <w:rPr>
          <w:rFonts w:ascii="Times New Roman" w:hAnsi="Times New Roman" w:cs="Times New Roman"/>
          <w:sz w:val="28"/>
          <w:szCs w:val="28"/>
        </w:rPr>
        <w:t>2.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>Повысится уровень родительской активности в организации совместной деятельности по воспитанию детей. 3.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>Высокий уровень педагогической, коммуникативной культуры родителей, их заинтересованности в воспитании и развитии детей. 4.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>Оптимизация детско-родительских отношений. 5.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Создание атмосферы доверия, взаимопонимания и сотрудничества со всеми участниками образовательного процесса; </w:t>
      </w:r>
    </w:p>
    <w:p w14:paraId="3CF38DD9" w14:textId="77777777" w:rsidR="005A7141" w:rsidRPr="003B07AA" w:rsidRDefault="005A7141" w:rsidP="001446DD">
      <w:pPr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3B07AA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</w:t>
      </w:r>
      <w:r w:rsidRPr="003B07AA">
        <w:rPr>
          <w:rFonts w:ascii="Times New Roman" w:hAnsi="Times New Roman" w:cs="Times New Roman"/>
          <w:b/>
          <w:sz w:val="28"/>
          <w:szCs w:val="28"/>
        </w:rPr>
        <w:t xml:space="preserve">ости: </w:t>
      </w:r>
    </w:p>
    <w:p w14:paraId="669589F5" w14:textId="507B2E47" w:rsidR="007D7290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>1.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Уголок «В гостях у сказки». </w:t>
      </w:r>
    </w:p>
    <w:p w14:paraId="11DA6AD3" w14:textId="20AB4804" w:rsidR="007D7290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>2.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Выставка детского творчества «В гостях у сказки».        </w:t>
      </w:r>
    </w:p>
    <w:p w14:paraId="0340ECEF" w14:textId="65F67C58" w:rsidR="005A7141" w:rsidRPr="005A7141" w:rsidRDefault="001446DD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A7141" w:rsidRPr="005A7141">
        <w:rPr>
          <w:rFonts w:ascii="Times New Roman" w:hAnsi="Times New Roman" w:cs="Times New Roman"/>
          <w:sz w:val="28"/>
          <w:szCs w:val="28"/>
        </w:rPr>
        <w:t xml:space="preserve">отовыставка о проектной деятельности. </w:t>
      </w:r>
    </w:p>
    <w:p w14:paraId="6CCE3CDA" w14:textId="3C0D3355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>4.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Атрибуты, декорации к сказкам-инсценировкам. </w:t>
      </w:r>
    </w:p>
    <w:p w14:paraId="3F016199" w14:textId="617704EA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>5.</w:t>
      </w:r>
      <w:r w:rsidR="00D46C8B">
        <w:rPr>
          <w:rFonts w:ascii="Times New Roman" w:hAnsi="Times New Roman" w:cs="Times New Roman"/>
          <w:sz w:val="28"/>
          <w:szCs w:val="28"/>
        </w:rPr>
        <w:t xml:space="preserve"> </w:t>
      </w:r>
      <w:r w:rsidRPr="005A7141">
        <w:rPr>
          <w:rFonts w:ascii="Times New Roman" w:hAnsi="Times New Roman" w:cs="Times New Roman"/>
          <w:sz w:val="28"/>
          <w:szCs w:val="28"/>
        </w:rPr>
        <w:t xml:space="preserve">Презентация – отчет о проделанной работе по проекту «В гостях у сказки» </w:t>
      </w:r>
    </w:p>
    <w:p w14:paraId="3309F270" w14:textId="77777777" w:rsidR="005A7141" w:rsidRPr="003B07AA" w:rsidRDefault="005A7141" w:rsidP="001446DD">
      <w:pPr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3B07AA">
        <w:rPr>
          <w:rFonts w:ascii="Times New Roman" w:hAnsi="Times New Roman" w:cs="Times New Roman"/>
          <w:b/>
          <w:sz w:val="28"/>
          <w:szCs w:val="28"/>
        </w:rPr>
        <w:t xml:space="preserve">Этапы проекта. </w:t>
      </w:r>
    </w:p>
    <w:p w14:paraId="1FA693F2" w14:textId="042A738E" w:rsidR="005A7141" w:rsidRPr="00D46C8B" w:rsidRDefault="00D46C8B" w:rsidP="00D46C8B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141" w:rsidRPr="00D46C8B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 w:rsidR="005A7141" w:rsidRPr="00D46C8B">
        <w:rPr>
          <w:rFonts w:ascii="Times New Roman" w:hAnsi="Times New Roman" w:cs="Times New Roman"/>
          <w:bCs/>
          <w:sz w:val="28"/>
          <w:szCs w:val="28"/>
        </w:rPr>
        <w:t>.</w:t>
      </w:r>
      <w:r w:rsidR="005A7141" w:rsidRPr="00D46C8B">
        <w:rPr>
          <w:rFonts w:ascii="Times New Roman" w:hAnsi="Times New Roman" w:cs="Times New Roman"/>
          <w:sz w:val="28"/>
          <w:szCs w:val="28"/>
        </w:rPr>
        <w:t xml:space="preserve"> (Информационно – накопительный) </w:t>
      </w:r>
    </w:p>
    <w:p w14:paraId="54867BE9" w14:textId="76A9DDF8" w:rsidR="00F458F4" w:rsidRPr="005A7141" w:rsidRDefault="00D46C8B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D7290" w:rsidRPr="005A7141">
        <w:rPr>
          <w:rFonts w:ascii="Times New Roman" w:hAnsi="Times New Roman" w:cs="Times New Roman"/>
          <w:sz w:val="28"/>
          <w:szCs w:val="28"/>
        </w:rPr>
        <w:t xml:space="preserve">Определение темы проекта. </w:t>
      </w:r>
    </w:p>
    <w:p w14:paraId="464C810C" w14:textId="6403E891" w:rsidR="00F458F4" w:rsidRPr="005A7141" w:rsidRDefault="00D46C8B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D7290" w:rsidRPr="005A7141">
        <w:rPr>
          <w:rFonts w:ascii="Times New Roman" w:hAnsi="Times New Roman" w:cs="Times New Roman"/>
          <w:sz w:val="28"/>
          <w:szCs w:val="28"/>
        </w:rPr>
        <w:t xml:space="preserve">Формулировка цели и задач. </w:t>
      </w:r>
    </w:p>
    <w:p w14:paraId="7FFF764F" w14:textId="1B20F8B2" w:rsidR="00F458F4" w:rsidRPr="005A7141" w:rsidRDefault="007D7290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 xml:space="preserve"> </w:t>
      </w:r>
      <w:r w:rsidR="00D46C8B">
        <w:rPr>
          <w:rFonts w:ascii="Times New Roman" w:hAnsi="Times New Roman" w:cs="Times New Roman"/>
          <w:sz w:val="28"/>
          <w:szCs w:val="28"/>
        </w:rPr>
        <w:t xml:space="preserve">3 </w:t>
      </w:r>
      <w:r w:rsidRPr="005A7141">
        <w:rPr>
          <w:rFonts w:ascii="Times New Roman" w:hAnsi="Times New Roman" w:cs="Times New Roman"/>
          <w:sz w:val="28"/>
          <w:szCs w:val="28"/>
        </w:rPr>
        <w:t xml:space="preserve">Мониторинг детей и родителей, информирование родителей о предстоящей деятельности. </w:t>
      </w:r>
    </w:p>
    <w:p w14:paraId="066AA372" w14:textId="7E04FE74" w:rsidR="00F458F4" w:rsidRPr="005A7141" w:rsidRDefault="00D46C8B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D7290" w:rsidRPr="005A7141">
        <w:rPr>
          <w:rFonts w:ascii="Times New Roman" w:hAnsi="Times New Roman" w:cs="Times New Roman"/>
          <w:sz w:val="28"/>
          <w:szCs w:val="28"/>
        </w:rPr>
        <w:t xml:space="preserve">Организация и подготовка работы с родителями воспитанников, сотрудниками. </w:t>
      </w:r>
    </w:p>
    <w:p w14:paraId="440D11DF" w14:textId="17FC2DEE" w:rsidR="00F458F4" w:rsidRPr="005A7141" w:rsidRDefault="007D7290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 xml:space="preserve"> </w:t>
      </w:r>
      <w:r w:rsidR="00D46C8B">
        <w:rPr>
          <w:rFonts w:ascii="Times New Roman" w:hAnsi="Times New Roman" w:cs="Times New Roman"/>
          <w:sz w:val="28"/>
          <w:szCs w:val="28"/>
        </w:rPr>
        <w:t xml:space="preserve">5 </w:t>
      </w:r>
      <w:r w:rsidRPr="005A7141">
        <w:rPr>
          <w:rFonts w:ascii="Times New Roman" w:hAnsi="Times New Roman" w:cs="Times New Roman"/>
          <w:sz w:val="28"/>
          <w:szCs w:val="28"/>
        </w:rPr>
        <w:t xml:space="preserve">Подбор художественной литературы, наглядного материала. </w:t>
      </w:r>
    </w:p>
    <w:p w14:paraId="44738076" w14:textId="77777777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 xml:space="preserve">6 Составление перспективного плана работы. </w:t>
      </w:r>
    </w:p>
    <w:p w14:paraId="1E1410A7" w14:textId="77777777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 xml:space="preserve">7  Разработка сценария мероприятия. </w:t>
      </w:r>
    </w:p>
    <w:p w14:paraId="02CF8BB9" w14:textId="77777777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 xml:space="preserve">8   Подготовка изобразительного материала для продуктивной деятельности, дидактических игр, сюжетно - ролевых игр, изготовление атрибутов для игр-драматизаций, создание в группе соответствующей предметно- развивающей среды. </w:t>
      </w:r>
    </w:p>
    <w:p w14:paraId="6F2FDC65" w14:textId="77777777" w:rsidR="005A7141" w:rsidRP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 xml:space="preserve">9    Привлечение родителей для оказания разнообразной помощи педагогу. </w:t>
      </w:r>
    </w:p>
    <w:p w14:paraId="1A2704A2" w14:textId="77777777" w:rsidR="005A7141" w:rsidRDefault="005A7141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5A7141">
        <w:rPr>
          <w:rFonts w:ascii="Times New Roman" w:hAnsi="Times New Roman" w:cs="Times New Roman"/>
          <w:sz w:val="28"/>
          <w:szCs w:val="28"/>
        </w:rPr>
        <w:t xml:space="preserve">10  Создание сказок-презентаций. </w:t>
      </w:r>
    </w:p>
    <w:p w14:paraId="4035F66F" w14:textId="77777777" w:rsidR="00D46C8B" w:rsidRDefault="00D46C8B" w:rsidP="001446DD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5E981A8" w14:textId="407AC074" w:rsidR="001446DD" w:rsidRDefault="001446DD" w:rsidP="001446DD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Основной этап.</w:t>
      </w:r>
    </w:p>
    <w:p w14:paraId="4A1FFCD2" w14:textId="77777777" w:rsidR="001446DD" w:rsidRPr="007A08A9" w:rsidRDefault="001446DD" w:rsidP="001446DD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8A9">
        <w:rPr>
          <w:rFonts w:ascii="Times New Roman" w:hAnsi="Times New Roman" w:cs="Times New Roman"/>
          <w:b/>
          <w:bCs/>
          <w:iCs/>
          <w:sz w:val="28"/>
          <w:szCs w:val="28"/>
        </w:rPr>
        <w:t>Беседы:</w:t>
      </w:r>
    </w:p>
    <w:p w14:paraId="4832E89E" w14:textId="77777777" w:rsidR="001D1E11" w:rsidRPr="001D1E11" w:rsidRDefault="001D1E11" w:rsidP="001D1E11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D1E11">
        <w:rPr>
          <w:rFonts w:ascii="Times New Roman" w:hAnsi="Times New Roman" w:cs="Times New Roman"/>
          <w:bCs/>
          <w:iCs/>
          <w:sz w:val="28"/>
          <w:szCs w:val="28"/>
        </w:rPr>
        <w:t xml:space="preserve">Беседа «Расскажи сказку по картинке», «Из какой я сказки?», «Доскажи словечко», «Угадай сказку», «Помоги козлятам найти дорогу к маме», «Найди волшебный предмет», «Я люблю сказку…», «Что бы ты сделал, если бы у тебя была волшебная палочка?» «На кого из сказочных героев я похож» </w:t>
      </w:r>
    </w:p>
    <w:p w14:paraId="6412D78D" w14:textId="77777777" w:rsidR="001446DD" w:rsidRPr="007A08A9" w:rsidRDefault="001446DD" w:rsidP="001446DD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8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Художественно – продуктивная деятельность: </w:t>
      </w:r>
    </w:p>
    <w:p w14:paraId="41E43A7A" w14:textId="77777777" w:rsidR="001446DD" w:rsidRPr="006B0032" w:rsidRDefault="001446DD" w:rsidP="001446D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sz w:val="28"/>
          <w:szCs w:val="28"/>
        </w:rPr>
        <w:t>Аппликация «</w:t>
      </w:r>
      <w:r w:rsidR="00FF500B">
        <w:rPr>
          <w:rFonts w:ascii="Times New Roman" w:hAnsi="Times New Roman" w:cs="Times New Roman"/>
          <w:bCs/>
          <w:iCs/>
          <w:sz w:val="28"/>
          <w:szCs w:val="28"/>
        </w:rPr>
        <w:t>Царевна лягушка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FF500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BA436A1" w14:textId="77777777" w:rsidR="001446DD" w:rsidRDefault="001446DD" w:rsidP="001446D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sz w:val="28"/>
          <w:szCs w:val="28"/>
        </w:rPr>
        <w:t>Лепка из пластилина «</w:t>
      </w:r>
      <w:r w:rsidR="00FF500B">
        <w:rPr>
          <w:rFonts w:ascii="Times New Roman" w:hAnsi="Times New Roman" w:cs="Times New Roman"/>
          <w:bCs/>
          <w:iCs/>
          <w:sz w:val="28"/>
          <w:szCs w:val="28"/>
        </w:rPr>
        <w:t>Колобок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15D0B64D" w14:textId="77777777" w:rsidR="001446DD" w:rsidRPr="006B0032" w:rsidRDefault="001446DD" w:rsidP="001446D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sz w:val="28"/>
          <w:szCs w:val="28"/>
        </w:rPr>
        <w:t>Рисование на тему: «</w:t>
      </w:r>
      <w:r w:rsidR="00FF500B">
        <w:rPr>
          <w:rFonts w:ascii="Times New Roman" w:hAnsi="Times New Roman" w:cs="Times New Roman"/>
          <w:bCs/>
          <w:iCs/>
          <w:sz w:val="28"/>
          <w:szCs w:val="28"/>
        </w:rPr>
        <w:t>Теремок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02EE6C89" w14:textId="77777777" w:rsidR="001D1E11" w:rsidRPr="001D1E11" w:rsidRDefault="001446DD" w:rsidP="001D1E11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Игровая деятельность:</w:t>
      </w:r>
      <w:r w:rsidR="001D1E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D1E11" w:rsidRPr="001D1E11">
        <w:rPr>
          <w:rFonts w:ascii="Times New Roman" w:hAnsi="Times New Roman" w:cs="Times New Roman"/>
          <w:bCs/>
          <w:iCs/>
          <w:sz w:val="28"/>
          <w:szCs w:val="28"/>
        </w:rPr>
        <w:t>Сюжетно-ролевые игры:</w:t>
      </w:r>
    </w:p>
    <w:p w14:paraId="0FC67EF7" w14:textId="77777777" w:rsidR="001D1E11" w:rsidRPr="001D1E11" w:rsidRDefault="001D1E11" w:rsidP="001D1E11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1E11">
        <w:rPr>
          <w:rFonts w:ascii="Times New Roman" w:hAnsi="Times New Roman" w:cs="Times New Roman"/>
          <w:bCs/>
          <w:iCs/>
          <w:sz w:val="28"/>
          <w:szCs w:val="28"/>
        </w:rPr>
        <w:t xml:space="preserve"> «Театр», «Театральное предст</w:t>
      </w:r>
      <w:r>
        <w:rPr>
          <w:rFonts w:ascii="Times New Roman" w:hAnsi="Times New Roman" w:cs="Times New Roman"/>
          <w:bCs/>
          <w:iCs/>
          <w:sz w:val="28"/>
          <w:szCs w:val="28"/>
        </w:rPr>
        <w:t>авление», «Мы в сказочном  лесу</w:t>
      </w:r>
      <w:r w:rsidRPr="001D1E1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14:paraId="4D01903D" w14:textId="77777777" w:rsidR="001446DD" w:rsidRDefault="001446DD" w:rsidP="001446D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/>
          <w:bCs/>
          <w:iCs/>
          <w:sz w:val="28"/>
          <w:szCs w:val="28"/>
        </w:rPr>
        <w:t>Экспериментирование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 xml:space="preserve"> формируем представления о </w:t>
      </w:r>
      <w:r w:rsidR="00FF500B">
        <w:rPr>
          <w:rFonts w:ascii="Times New Roman" w:hAnsi="Times New Roman" w:cs="Times New Roman"/>
          <w:bCs/>
          <w:iCs/>
          <w:sz w:val="28"/>
          <w:szCs w:val="28"/>
        </w:rPr>
        <w:t>книгах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 xml:space="preserve"> (из чего с</w:t>
      </w:r>
      <w:r w:rsidR="00FF500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0120DB">
        <w:rPr>
          <w:rFonts w:ascii="Times New Roman" w:hAnsi="Times New Roman" w:cs="Times New Roman"/>
          <w:bCs/>
          <w:iCs/>
          <w:sz w:val="28"/>
          <w:szCs w:val="28"/>
        </w:rPr>
        <w:t>елана, мнётся, намокает, рвется</w:t>
      </w:r>
      <w:r w:rsidR="00FF500B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="001D1E11" w:rsidRPr="001D1E1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1D1E11" w:rsidRPr="001D1E11">
        <w:rPr>
          <w:rFonts w:ascii="Times New Roman" w:hAnsi="Times New Roman" w:cs="Times New Roman"/>
          <w:bCs/>
          <w:iCs/>
          <w:sz w:val="28"/>
          <w:szCs w:val="28"/>
        </w:rPr>
        <w:t>Рассматривание иллюстраций в книгах «Русские народные сказки», иллюстраций с изображением героев сказок.</w:t>
      </w:r>
    </w:p>
    <w:p w14:paraId="50076214" w14:textId="77777777" w:rsidR="001446DD" w:rsidRPr="00C92ABC" w:rsidRDefault="001446DD" w:rsidP="001446DD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2ABC">
        <w:rPr>
          <w:rFonts w:ascii="Times New Roman" w:hAnsi="Times New Roman" w:cs="Times New Roman"/>
          <w:b/>
          <w:bCs/>
          <w:iCs/>
          <w:sz w:val="28"/>
          <w:szCs w:val="28"/>
        </w:rPr>
        <w:t>Чтение художественной литературы:</w:t>
      </w:r>
    </w:p>
    <w:p w14:paraId="464A8503" w14:textId="77777777" w:rsidR="001D1E11" w:rsidRDefault="001D1E11" w:rsidP="001D1E11">
      <w:pPr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 w:rsidRPr="001D1E11">
        <w:rPr>
          <w:rFonts w:ascii="Times New Roman" w:hAnsi="Times New Roman" w:cs="Times New Roman"/>
          <w:bCs/>
          <w:iCs/>
          <w:sz w:val="28"/>
          <w:szCs w:val="28"/>
        </w:rPr>
        <w:t>«Колобок», «Гуси</w:t>
      </w:r>
      <w:r w:rsidR="000120D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D1E11">
        <w:rPr>
          <w:rFonts w:ascii="Times New Roman" w:hAnsi="Times New Roman" w:cs="Times New Roman"/>
          <w:bCs/>
          <w:iCs/>
          <w:sz w:val="28"/>
          <w:szCs w:val="28"/>
        </w:rPr>
        <w:t>лебеди», «Маша и медведь», «Волк и семеро козлят», «Кот, петух и лиса», «Петушок и бобовое зернышко», сказки В. Сутеева: «Это что за птица?» «Под грибом», «Петух и краски», «Мышонок и карандаш», сказки К. И. Чуковского: «</w:t>
      </w:r>
      <w:proofErr w:type="spellStart"/>
      <w:r w:rsidRPr="001D1E11">
        <w:rPr>
          <w:rFonts w:ascii="Times New Roman" w:hAnsi="Times New Roman" w:cs="Times New Roman"/>
          <w:bCs/>
          <w:iCs/>
          <w:sz w:val="28"/>
          <w:szCs w:val="28"/>
        </w:rPr>
        <w:t>Тараканище</w:t>
      </w:r>
      <w:proofErr w:type="spellEnd"/>
      <w:r w:rsidRPr="001D1E11">
        <w:rPr>
          <w:rFonts w:ascii="Times New Roman" w:hAnsi="Times New Roman" w:cs="Times New Roman"/>
          <w:bCs/>
          <w:iCs/>
          <w:sz w:val="28"/>
          <w:szCs w:val="28"/>
        </w:rPr>
        <w:t>», «Муха</w:t>
      </w:r>
      <w:r w:rsidR="000120D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D1E11">
        <w:rPr>
          <w:rFonts w:ascii="Times New Roman" w:hAnsi="Times New Roman" w:cs="Times New Roman"/>
          <w:bCs/>
          <w:iCs/>
          <w:sz w:val="28"/>
          <w:szCs w:val="28"/>
        </w:rPr>
        <w:t>Цокотуха», «Бармалей», «</w:t>
      </w:r>
      <w:proofErr w:type="spellStart"/>
      <w:r w:rsidRPr="001D1E11">
        <w:rPr>
          <w:rFonts w:ascii="Times New Roman" w:hAnsi="Times New Roman" w:cs="Times New Roman"/>
          <w:bCs/>
          <w:iCs/>
          <w:sz w:val="28"/>
          <w:szCs w:val="28"/>
        </w:rPr>
        <w:t>Федорино</w:t>
      </w:r>
      <w:proofErr w:type="spellEnd"/>
      <w:r w:rsidRPr="001D1E11">
        <w:rPr>
          <w:rFonts w:ascii="Times New Roman" w:hAnsi="Times New Roman" w:cs="Times New Roman"/>
          <w:bCs/>
          <w:iCs/>
          <w:sz w:val="28"/>
          <w:szCs w:val="28"/>
        </w:rPr>
        <w:t xml:space="preserve"> горе», «Мойдодыр», «Телефон», «Айболит», «Путаница», «Крокодил», «Краденое солнце», Д. Мамин-Сибиряк «Сказка про Комара-Комаровича» Рассказывание сказок с использованием различных видов театр</w:t>
      </w:r>
      <w:r w:rsidR="000120DB">
        <w:rPr>
          <w:rFonts w:ascii="Times New Roman" w:hAnsi="Times New Roman" w:cs="Times New Roman"/>
          <w:bCs/>
          <w:iCs/>
          <w:sz w:val="28"/>
          <w:szCs w:val="28"/>
        </w:rPr>
        <w:t>ов. Загадки на тему: «Сказки».</w:t>
      </w:r>
    </w:p>
    <w:p w14:paraId="33DDA593" w14:textId="77777777" w:rsidR="001D1E11" w:rsidRPr="001D1E11" w:rsidRDefault="001446DD" w:rsidP="001D1E11">
      <w:pPr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 w:rsidRPr="00034D0C">
        <w:rPr>
          <w:rFonts w:ascii="Times New Roman" w:hAnsi="Times New Roman" w:cs="Times New Roman"/>
          <w:b/>
          <w:bCs/>
          <w:iCs/>
          <w:sz w:val="28"/>
          <w:szCs w:val="28"/>
        </w:rPr>
        <w:t>Подвижные игры: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D1E11" w:rsidRPr="001D1E11">
        <w:rPr>
          <w:rFonts w:ascii="Times New Roman" w:hAnsi="Times New Roman" w:cs="Times New Roman"/>
          <w:bCs/>
          <w:iCs/>
          <w:sz w:val="28"/>
          <w:szCs w:val="28"/>
        </w:rPr>
        <w:t xml:space="preserve">подвижные игры: «Водяной», «Бабушка Маланья», «Волк и семеро козлят», «У медведя во бору», «Гуси- лебеди», разучили пальчиковые игры. </w:t>
      </w:r>
    </w:p>
    <w:p w14:paraId="5925B7F1" w14:textId="77777777" w:rsidR="001446DD" w:rsidRDefault="001446DD" w:rsidP="001446DD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760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родителями: 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>Рекомендовать родителям </w:t>
      </w:r>
      <w:r w:rsidR="001D1E11">
        <w:rPr>
          <w:rFonts w:ascii="Times New Roman" w:hAnsi="Times New Roman" w:cs="Times New Roman"/>
          <w:bCs/>
          <w:iCs/>
          <w:sz w:val="28"/>
          <w:szCs w:val="28"/>
        </w:rPr>
        <w:t xml:space="preserve">прочитать несколько 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1D1E11">
        <w:rPr>
          <w:rFonts w:ascii="Times New Roman" w:hAnsi="Times New Roman" w:cs="Times New Roman"/>
          <w:bCs/>
          <w:iCs/>
          <w:sz w:val="28"/>
          <w:szCs w:val="28"/>
        </w:rPr>
        <w:t xml:space="preserve">казок  с 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>детьми</w:t>
      </w:r>
      <w:r w:rsidR="001D1E11">
        <w:rPr>
          <w:rFonts w:ascii="Times New Roman" w:hAnsi="Times New Roman" w:cs="Times New Roman"/>
          <w:bCs/>
          <w:iCs/>
          <w:sz w:val="28"/>
          <w:szCs w:val="28"/>
        </w:rPr>
        <w:t xml:space="preserve"> и выбрать понравившуюся сказку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D1E11">
        <w:rPr>
          <w:rFonts w:ascii="Times New Roman" w:hAnsi="Times New Roman" w:cs="Times New Roman"/>
          <w:bCs/>
          <w:iCs/>
          <w:sz w:val="28"/>
          <w:szCs w:val="28"/>
        </w:rPr>
        <w:t xml:space="preserve">  Консультация «Как развивать память ребенку?» 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>Консультация «</w:t>
      </w:r>
      <w:r w:rsidR="00FF118E">
        <w:rPr>
          <w:rFonts w:ascii="Times New Roman" w:hAnsi="Times New Roman" w:cs="Times New Roman"/>
          <w:bCs/>
          <w:iCs/>
          <w:sz w:val="28"/>
          <w:szCs w:val="28"/>
        </w:rPr>
        <w:t>Как прививать б</w:t>
      </w:r>
      <w:r w:rsidR="001D1E11">
        <w:rPr>
          <w:rFonts w:ascii="Times New Roman" w:hAnsi="Times New Roman" w:cs="Times New Roman"/>
          <w:bCs/>
          <w:iCs/>
          <w:sz w:val="28"/>
          <w:szCs w:val="28"/>
        </w:rPr>
        <w:t>ережное отношения к книгам</w:t>
      </w:r>
      <w:r w:rsidR="00FF118E">
        <w:rPr>
          <w:rFonts w:ascii="Times New Roman" w:hAnsi="Times New Roman" w:cs="Times New Roman"/>
          <w:bCs/>
          <w:iCs/>
          <w:sz w:val="28"/>
          <w:szCs w:val="28"/>
        </w:rPr>
        <w:t xml:space="preserve"> у детей?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70E7397" w14:textId="77777777" w:rsidR="001446DD" w:rsidRPr="005A7141" w:rsidRDefault="001446DD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207535EF" w14:textId="77777777" w:rsidR="00465C78" w:rsidRDefault="00465C78" w:rsidP="001446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C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III этап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65C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Заключительный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4BA2CFA4" w14:textId="77777777" w:rsidR="007D7290" w:rsidRPr="005A7141" w:rsidRDefault="00465C78" w:rsidP="001446DD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F7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="008B0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опыта коллегам </w:t>
      </w:r>
      <w:r w:rsidRPr="00465C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7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0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Театральная постановка детей музыкальный спектакль «Репка». Беседы с детьми. Фотовыставка для родителей.</w:t>
      </w:r>
      <w:r w:rsidR="007D7290" w:rsidRPr="007D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290" w:rsidRPr="005A7141">
        <w:rPr>
          <w:rFonts w:ascii="Times New Roman" w:hAnsi="Times New Roman" w:cs="Times New Roman"/>
          <w:bCs/>
          <w:sz w:val="28"/>
          <w:szCs w:val="28"/>
        </w:rPr>
        <w:t>Форма проведения итогового мероприятия</w:t>
      </w:r>
      <w:r w:rsidR="007D7290" w:rsidRPr="005A7141">
        <w:rPr>
          <w:rFonts w:ascii="Times New Roman" w:hAnsi="Times New Roman" w:cs="Times New Roman"/>
          <w:sz w:val="28"/>
          <w:szCs w:val="28"/>
        </w:rPr>
        <w:t>: Развлечение «В гостях у сказки»</w:t>
      </w:r>
      <w:r w:rsidR="0088711F">
        <w:rPr>
          <w:rFonts w:ascii="Times New Roman" w:hAnsi="Times New Roman" w:cs="Times New Roman"/>
          <w:sz w:val="28"/>
          <w:szCs w:val="28"/>
        </w:rPr>
        <w:t xml:space="preserve"> </w:t>
      </w:r>
      <w:r w:rsidR="007D7290">
        <w:rPr>
          <w:rFonts w:ascii="Times New Roman" w:hAnsi="Times New Roman" w:cs="Times New Roman"/>
          <w:sz w:val="28"/>
          <w:szCs w:val="28"/>
        </w:rPr>
        <w:t>эстафета</w:t>
      </w:r>
      <w:r w:rsidR="001446DD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14:paraId="40049ACC" w14:textId="77777777" w:rsidR="00807236" w:rsidRPr="005A7141" w:rsidRDefault="00000000" w:rsidP="001446DD">
      <w:pPr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807236" w:rsidRPr="005A7141" w:rsidSect="00465C78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F53A3"/>
    <w:multiLevelType w:val="hybridMultilevel"/>
    <w:tmpl w:val="F9FA8E90"/>
    <w:lvl w:ilvl="0" w:tplc="5B1E1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E158F"/>
    <w:multiLevelType w:val="hybridMultilevel"/>
    <w:tmpl w:val="AD787748"/>
    <w:lvl w:ilvl="0" w:tplc="671E7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BE0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E1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2F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A6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7A0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23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6B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A3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678312">
    <w:abstractNumId w:val="1"/>
  </w:num>
  <w:num w:numId="2" w16cid:durableId="192999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CFF"/>
    <w:rsid w:val="000120DB"/>
    <w:rsid w:val="001446DD"/>
    <w:rsid w:val="001D1E11"/>
    <w:rsid w:val="003068D4"/>
    <w:rsid w:val="00360159"/>
    <w:rsid w:val="003B07AA"/>
    <w:rsid w:val="00465C78"/>
    <w:rsid w:val="005A7141"/>
    <w:rsid w:val="0064320E"/>
    <w:rsid w:val="0076063A"/>
    <w:rsid w:val="007D7290"/>
    <w:rsid w:val="0088711F"/>
    <w:rsid w:val="008B0FA2"/>
    <w:rsid w:val="008E0519"/>
    <w:rsid w:val="009E3065"/>
    <w:rsid w:val="00A029D0"/>
    <w:rsid w:val="00B57CFF"/>
    <w:rsid w:val="00C55CD8"/>
    <w:rsid w:val="00D46C8B"/>
    <w:rsid w:val="00F458F4"/>
    <w:rsid w:val="00FF118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7A15"/>
  <w15:docId w15:val="{5EDBE802-4A83-42CF-9F27-6DCC82B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159"/>
    <w:rPr>
      <w:b/>
      <w:bCs/>
    </w:rPr>
  </w:style>
  <w:style w:type="paragraph" w:styleId="a4">
    <w:name w:val="Normal (Web)"/>
    <w:basedOn w:val="a"/>
    <w:uiPriority w:val="99"/>
    <w:semiHidden/>
    <w:unhideWhenUsed/>
    <w:rsid w:val="005A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Садик</cp:lastModifiedBy>
  <cp:revision>12</cp:revision>
  <dcterms:created xsi:type="dcterms:W3CDTF">2022-08-05T07:28:00Z</dcterms:created>
  <dcterms:modified xsi:type="dcterms:W3CDTF">2022-08-12T09:49:00Z</dcterms:modified>
</cp:coreProperties>
</file>