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F1867" w14:textId="77777777" w:rsidR="00A435C3" w:rsidRDefault="00A435C3" w:rsidP="00275DA2">
      <w:pPr>
        <w:pStyle w:val="Standard"/>
        <w:spacing w:after="0"/>
        <w:rPr>
          <w:rFonts w:ascii="Times New Roman" w:hAnsi="Times New Roman" w:cs="Times New Roman"/>
          <w:sz w:val="28"/>
          <w:szCs w:val="28"/>
        </w:rPr>
      </w:pPr>
    </w:p>
    <w:p w14:paraId="165C9A4C" w14:textId="6A8EB9A0" w:rsidR="00A435C3" w:rsidRDefault="00A435C3" w:rsidP="00275DA2">
      <w:pPr>
        <w:pStyle w:val="Standard"/>
        <w:spacing w:after="0"/>
        <w:rPr>
          <w:rFonts w:ascii="Times New Roman" w:hAnsi="Times New Roman" w:cs="Times New Roman"/>
          <w:sz w:val="28"/>
          <w:szCs w:val="28"/>
        </w:rPr>
      </w:pPr>
      <w:r w:rsidRPr="00A435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A0791B" wp14:editId="78BCDAFB">
            <wp:extent cx="5940425" cy="8331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1418E" w14:textId="77777777" w:rsidR="00A435C3" w:rsidRDefault="00A435C3" w:rsidP="00275DA2">
      <w:pPr>
        <w:pStyle w:val="Standard"/>
        <w:spacing w:after="0"/>
        <w:rPr>
          <w:rFonts w:ascii="Times New Roman" w:hAnsi="Times New Roman" w:cs="Times New Roman"/>
          <w:sz w:val="28"/>
          <w:szCs w:val="28"/>
        </w:rPr>
      </w:pPr>
    </w:p>
    <w:p w14:paraId="6B062B15" w14:textId="33F037EA" w:rsidR="00A435C3" w:rsidRDefault="00275DA2" w:rsidP="00A435C3">
      <w:pPr>
        <w:pStyle w:val="Standard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bookmarkStart w:id="0" w:name="_GoBack"/>
      <w:bookmarkEnd w:id="0"/>
    </w:p>
    <w:p w14:paraId="75AF0553" w14:textId="0029CA4C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lastRenderedPageBreak/>
        <w:t>учреждении трех и более классов (групп) специального (коррекционного), компенсирующего типа.</w:t>
      </w:r>
    </w:p>
    <w:p w14:paraId="566C38BD" w14:textId="77777777" w:rsidR="00275DA2" w:rsidRDefault="00275DA2" w:rsidP="00275DA2">
      <w:pPr>
        <w:pStyle w:val="Standard"/>
        <w:spacing w:after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2. Цель и задачи Консилиума</w:t>
      </w:r>
    </w:p>
    <w:p w14:paraId="10C9809B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2.1 Целью Консилиума является создание оптимальных педагогических условий для детей с трудностями в обучении (далее детей, ребенка) в соответствие с их возрастными и индивидуальными особенностями.</w:t>
      </w:r>
    </w:p>
    <w:p w14:paraId="1D577AE6" w14:textId="77777777" w:rsidR="00275DA2" w:rsidRDefault="00275DA2" w:rsidP="00275DA2">
      <w:pPr>
        <w:pStyle w:val="Standard"/>
        <w:spacing w:after="0"/>
      </w:pPr>
      <w:proofErr w:type="gramStart"/>
      <w:r>
        <w:rPr>
          <w:rFonts w:ascii="Times New Roman" w:hAnsi="Times New Roman" w:cs="Times New Roman"/>
          <w:sz w:val="28"/>
          <w:szCs w:val="28"/>
        </w:rPr>
        <w:t>2.2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задачи Консилиума образовательного учреждения входит:</w:t>
      </w:r>
    </w:p>
    <w:p w14:paraId="4012930F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2.2.1 Выявление и ранняя диагностика отклонений в развитии детей. Определение резервных возможностей ребенка, разработка рекомендаций воспитателю, родителям для обеспечения индивидуального подхода в процессе коррекционного обучения и воспитания.</w:t>
      </w:r>
    </w:p>
    <w:p w14:paraId="23A0878F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2.2.2 Решение вопросов о создании в рамках данного образовательного учреждения условий, адекватных индивидуальным особенностям развития ребенка:</w:t>
      </w:r>
    </w:p>
    <w:p w14:paraId="607D3C02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организация коррекционных занятий (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индивидуальных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подгрупповых, групповых): при необходимости – перевод в другую группу в рамках данного образовательного учреждения;</w:t>
      </w:r>
    </w:p>
    <w:p w14:paraId="3F74085F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рекомендация соответствующей формы обучения (индивидуальное на дому, смешанное, экстернат, семейное и др.)</w:t>
      </w:r>
    </w:p>
    <w:p w14:paraId="6171F0B6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2.2.3 Отслеживание динамики развития ребенка и эффективности индивидуальных коррекционных программ.</w:t>
      </w:r>
    </w:p>
    <w:p w14:paraId="6B2C6BE7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2.2.4 Перевод ребенка при положительной динамике его развития в группу, работающую по основной образовательной программе.</w:t>
      </w:r>
    </w:p>
    <w:p w14:paraId="22346B70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2.2.5 Профилактика физических, интеллектуальных и эмоциональных перегрузок детей, организация возможных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оздоровительных мероприятий и психологически комфортной образовательной среды.</w:t>
      </w:r>
    </w:p>
    <w:p w14:paraId="500A7E87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2.2.6 Подготовка и ведение документации, отражающей актуальное развитие ребенка, динамику его состояния, уровень овладения программой детского сада, а также перспективное планирование коррекционной работы, оценку ее эффективности.</w:t>
      </w:r>
    </w:p>
    <w:p w14:paraId="3DA4EEE3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2.2.7 Организация взаимодействия между педагогическим коллективом образовательного учреждения и специалистами, участвующими в работе Консилиума; родителями (заменяющими их лицами) и педагогами. Проведение профилактической работы с родителями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заменяющими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лицами. Оказание педагогам и семье консультативной помощи, в решении конфликтных вопросов.</w:t>
      </w:r>
    </w:p>
    <w:p w14:paraId="7B6D5F3D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2.2.8 При возникновении трудностей диагностики, конфликтных ситуаций и отсутствии положительной динамики в процессе реализации рекомендаций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Консилиума – направление ребенка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педагогическую комиссию </w:t>
      </w:r>
      <w:proofErr w:type="gramStart"/>
      <w:r>
        <w:rPr>
          <w:rFonts w:ascii="Times New Roman" w:hAnsi="Times New Roman" w:cs="Times New Roman"/>
          <w:sz w:val="28"/>
          <w:szCs w:val="28"/>
        </w:rPr>
        <w:t>( далее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ПМПК).</w:t>
      </w:r>
    </w:p>
    <w:p w14:paraId="2DEBB321" w14:textId="77777777" w:rsidR="00275DA2" w:rsidRDefault="00275DA2" w:rsidP="00275DA2">
      <w:pPr>
        <w:pStyle w:val="Standard"/>
        <w:spacing w:after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3. Структура и организация деятельности Консилиума.</w:t>
      </w:r>
    </w:p>
    <w:p w14:paraId="4643B827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3.1 Консилиум создается в образовательном учреждении любого типа и вида по мере возникновения необходимости комплексного обследования ребенка, пребывающего в данном учреждении, в связи с трудностями реализации им образовательных и коммуникативных потребностей.</w:t>
      </w:r>
    </w:p>
    <w:p w14:paraId="2EFC8EBB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3.2 Консилиум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создается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общеобразовательном учреждении приказом заведующей детского сада.</w:t>
      </w:r>
    </w:p>
    <w:p w14:paraId="29FC5841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В его состав входят заместитель заведующей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воспитательной работе (председатель Консилиума), педагоги, дефектологи, педагоги – психологи, врачи (педиатр, невропатолог и др.). Возможно привлечение педагогов на договорной основе.</w:t>
      </w:r>
    </w:p>
    <w:p w14:paraId="50D2718E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3.3 Прием детей, подростков, молодежи (до 18 лет) осуществляется по инициативе родителей (лиц, их заменяющих), а также по инициативе специалистов образовательных учреждений.</w:t>
      </w:r>
    </w:p>
    <w:p w14:paraId="345B3A6A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прием детей до 12 лет осуществляется только в сопровождении родителей (лиц, их заменяющих);</w:t>
      </w:r>
    </w:p>
    <w:p w14:paraId="2ADCC894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прием детей старше 12 лет, обратившихся по личной инициативе, допускается без сопровождения родителей.</w:t>
      </w:r>
    </w:p>
    <w:p w14:paraId="7307A7F6" w14:textId="77777777" w:rsidR="00275DA2" w:rsidRDefault="00275DA2" w:rsidP="00275DA2">
      <w:pPr>
        <w:pStyle w:val="Standard"/>
        <w:spacing w:after="0"/>
      </w:pPr>
      <w:proofErr w:type="gramStart"/>
      <w:r>
        <w:rPr>
          <w:rFonts w:ascii="Times New Roman" w:hAnsi="Times New Roman" w:cs="Times New Roman"/>
          <w:sz w:val="28"/>
          <w:szCs w:val="28"/>
        </w:rPr>
        <w:t>3.4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инициативы сотрудников образовательного учреждения на предмет обследования ребенка должно быть получено согласие родителей (иных законных представителей).</w:t>
      </w:r>
    </w:p>
    <w:p w14:paraId="07C36C2D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При несогласии родителей (иных законных представителей) с ними должна проводиться разъяснительная беседа. Во всех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случаях  согласие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родителей (иных законных представителей) на обследование, коррекционную работу и определения в другую группу должно быть получено в письменном виде в карту развития ребенка.</w:t>
      </w:r>
    </w:p>
    <w:p w14:paraId="6F19ABB9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3.5 Обследование ребенка проводиться каждым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специалистом  Консилиума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индивидуально.</w:t>
      </w:r>
    </w:p>
    <w:p w14:paraId="46DDCCF2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3.6 Результаты обследования ребенка протоколируются,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отражаются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заключении, которое составляется коллегиально и является основанием для реализации соответствующих рекомендаций по обучению, воспитанию, лечению, при необходимости – профориентации и трудоустройству, а также социальной и трудовой адаптации. Все сведения вносят в Карту развития ребенка.</w:t>
      </w:r>
    </w:p>
    <w:p w14:paraId="460C39C1" w14:textId="77777777" w:rsidR="00275DA2" w:rsidRDefault="00275DA2" w:rsidP="00275DA2">
      <w:pPr>
        <w:pStyle w:val="Standard"/>
        <w:spacing w:after="0"/>
      </w:pPr>
      <w:proofErr w:type="gramStart"/>
      <w:r>
        <w:rPr>
          <w:rFonts w:ascii="Times New Roman" w:hAnsi="Times New Roman" w:cs="Times New Roman"/>
          <w:sz w:val="28"/>
          <w:szCs w:val="28"/>
        </w:rPr>
        <w:t>3.7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диагностически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сложных или конфликтных случаях на ПМПК для углубленной диагностики.</w:t>
      </w:r>
    </w:p>
    <w:p w14:paraId="5E1072C9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lastRenderedPageBreak/>
        <w:t>3.8 В Карте развития ребенка, происходящего обследования на Консилиуме, находятся:</w:t>
      </w:r>
    </w:p>
    <w:p w14:paraId="38106269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данные индивидуального обследования, заключение Консилиума, копии направлений во внешние организации, включая направление на ПМПК;</w:t>
      </w:r>
    </w:p>
    <w:p w14:paraId="679C245E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сведения о его обучении в массовой группе;</w:t>
      </w:r>
    </w:p>
    <w:p w14:paraId="6C2C1C43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-данные по специальной коррекционной работе, проводимой педагогами – психологами, дефектологами и другими специалистами.</w:t>
      </w:r>
    </w:p>
    <w:p w14:paraId="734528AD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Карта заполняется специалистами с описанием наблюдаемой динамики развития ребенка и перспективными планами коррекционной работы в конце этапа.</w:t>
      </w:r>
    </w:p>
    <w:p w14:paraId="3F367C3E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Данный документ хранится у председателя Консилиума и выдается только специалистам, работающим в Консилиуме. Председатель Консилиума и специалисты несут ответственность за конфиденциальность информации о детях, проходящих обследование.</w:t>
      </w:r>
    </w:p>
    <w:p w14:paraId="2849390E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В случае представления ребенка на ПМПК Карта его развития со всеми заключениями специалистов передается сотрудникам ПМПК. После обследования в ПМПК Карта развития возвращается в Консилиум.</w:t>
      </w:r>
    </w:p>
    <w:p w14:paraId="1C1EA275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3.9 В конце третьего этапа Консилиум на основании мониторинга развития ребенка принимает решение об изменении его образовательного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маршрута  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продолжение обучения в условиях специальной (коррекционной) или массовой группы, либо направление на ПМПК.</w:t>
      </w:r>
    </w:p>
    <w:p w14:paraId="5E4B2A35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Любые изменения образовательного маршрута как в пределах одного образовательного учреждения, так и в случае изменения типа образовательного учреждения, могут быть осуществлены только при наличии письменного согласия на это родителей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( законных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представителей).</w:t>
      </w:r>
    </w:p>
    <w:p w14:paraId="049F2CF1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При переводе ребенка в другое образовательное учреждение копия Карты развития ребенка, передается соответствующим специалистам этого учреждения.</w:t>
      </w:r>
    </w:p>
    <w:p w14:paraId="698BCC6D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3.10 В Консилиуме ведется следующая документация:</w:t>
      </w:r>
    </w:p>
    <w:p w14:paraId="332E5840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журнал записи и учета детей, прошедших консультацию;</w:t>
      </w:r>
    </w:p>
    <w:p w14:paraId="13FC633F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журнал обследования специалистов;</w:t>
      </w:r>
    </w:p>
    <w:p w14:paraId="5478331D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журнал коллегиальных заседаний Консилиума, с отметками о движении документации и соответствующих направлениях ребенка как в системе Службы, как и во внешние организации;</w:t>
      </w:r>
    </w:p>
    <w:p w14:paraId="224DC776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- карта развития детей с представлениями специалистов и заключениями Консилиума по результатам обследования, а также решением о форме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содержании  коррекционного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воздействия;</w:t>
      </w:r>
    </w:p>
    <w:p w14:paraId="1CE9D13C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листы коррекционной работы специалистов (вкладываются в Карты развития ребенка в процессе коррекционной работы);</w:t>
      </w:r>
    </w:p>
    <w:p w14:paraId="510CBCB1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lastRenderedPageBreak/>
        <w:t>- списки специальных (коррекционных) или массовых групп;</w:t>
      </w:r>
    </w:p>
    <w:p w14:paraId="70AFC098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список специалистов Консилиума и специалистов, привлеченных на договорной основе, расписание их работы, включая расписание индивидуальных и групповых занятий;</w:t>
      </w:r>
    </w:p>
    <w:p w14:paraId="217C6F72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- журнал регистрации архива Консилиума;  </w:t>
      </w:r>
    </w:p>
    <w:p w14:paraId="3DCC355E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архив Консилиума, состоящий из карты развития детей, выведенных из детского сада в другие образовательные системы, специализированные учреждения здравоохранения или социальной защиты.</w:t>
      </w:r>
    </w:p>
    <w:p w14:paraId="5E281F87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3.11 Архив Консилиума хранится в течение 10 лет в специально оборудованном месте и выдается только членам Консилиума, о чем в журнале регистрации архива делается соответствующая запись.</w:t>
      </w:r>
    </w:p>
    <w:p w14:paraId="444E69B7" w14:textId="77777777" w:rsidR="00275DA2" w:rsidRDefault="00275DA2" w:rsidP="00275DA2">
      <w:pPr>
        <w:pStyle w:val="Standard"/>
        <w:spacing w:after="0"/>
      </w:pPr>
      <w:proofErr w:type="gramStart"/>
      <w:r>
        <w:rPr>
          <w:rFonts w:ascii="Times New Roman" w:hAnsi="Times New Roman" w:cs="Times New Roman"/>
          <w:sz w:val="28"/>
          <w:szCs w:val="28"/>
        </w:rPr>
        <w:t>3.12  Председатель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специалисты, участвующие в работе Консилиума, несут ответственность за конфиденциальность информации о детях, проходящих обследование.</w:t>
      </w:r>
    </w:p>
    <w:p w14:paraId="0F3A6BFF" w14:textId="77777777" w:rsidR="00275DA2" w:rsidRDefault="00275DA2" w:rsidP="00275DA2">
      <w:pPr>
        <w:pStyle w:val="Standard"/>
        <w:spacing w:after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4. Порядок подготовки и проведения дошкольного консилиума.</w:t>
      </w:r>
    </w:p>
    <w:p w14:paraId="4F4DD94C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4.1 Консилиумы подразделяются на плановые и внеплановые.</w:t>
      </w:r>
    </w:p>
    <w:p w14:paraId="78961345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4.2 Плановые консилиумы проводятся один раз в полугодие. Деятельность планового Консилиума ориентирована на решение следующих задач:</w:t>
      </w:r>
    </w:p>
    <w:p w14:paraId="306E3607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- определение индивидуального коррекционного-педагогического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восстановительного  воздействия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ребенка;</w:t>
      </w:r>
    </w:p>
    <w:p w14:paraId="0F1B7D0B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выработка согласованных решений по созданию благоприятных условий обучения ребенка;</w:t>
      </w:r>
    </w:p>
    <w:p w14:paraId="2C98C1F3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-оценка динамики состояния ребенка и коррекция ранее намеченной программы.</w:t>
      </w:r>
    </w:p>
    <w:p w14:paraId="7B554E88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4.3 Внеплановые Консилиумы собираются по запросам специалистов (в первую очередь педагога группы), ведущих с данным ребенком коррекционную работу. Повод для внепланового Консилиума – выявление новых обстоятельств, влияющих на обучение и развитие ребенка, отрицательная динамика его обучения или развития.</w:t>
      </w:r>
    </w:p>
    <w:p w14:paraId="12B2ADA5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Задачами внепланово Консилиума является:</w:t>
      </w:r>
    </w:p>
    <w:p w14:paraId="6BBC5EB1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- принятие экстренных мер по выявленным обстоятельствам;</w:t>
      </w:r>
    </w:p>
    <w:p w14:paraId="34899EA4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- корректировка проводимой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развивающей программы.</w:t>
      </w:r>
    </w:p>
    <w:p w14:paraId="1E97DA9D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4.4 Для повышения эффективности коррекционного воздействия на ребенка назначается ведущий специалист.</w:t>
      </w:r>
    </w:p>
    <w:p w14:paraId="42AA7521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4.5 Решением Консилиума ведущим специалистом назначается в первую очередь педагог группы, но может быть назначен любой другой специалист, проводящий коррекционную работу.</w:t>
      </w:r>
    </w:p>
    <w:p w14:paraId="205C4064" w14:textId="77777777" w:rsidR="00275DA2" w:rsidRDefault="00275DA2" w:rsidP="00275DA2">
      <w:pPr>
        <w:pStyle w:val="Standard"/>
        <w:spacing w:after="0"/>
      </w:pPr>
      <w:proofErr w:type="gramStart"/>
      <w:r>
        <w:rPr>
          <w:rFonts w:ascii="Times New Roman" w:hAnsi="Times New Roman" w:cs="Times New Roman"/>
          <w:sz w:val="28"/>
          <w:szCs w:val="28"/>
        </w:rPr>
        <w:t>4.6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функциональные обязанности ведущего специалиста входит коррекционная работа с ребенком, а также отслеживание проведения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комплексных диагностических обследований и коррекционных мероприятий другими специалистами. Ему принадлежит право решающего голоса при определении условий обучения, проведение повторных Консилиумов.</w:t>
      </w:r>
    </w:p>
    <w:p w14:paraId="0E1F0829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4.7 При выявлении новых обстоятельств или негативных изменений в состоянии ребенка в процессе коррекционной работы или иных случаях повторных Консилиум имеет право назначит другого специалиста в качестве ведущего.</w:t>
      </w:r>
    </w:p>
    <w:p w14:paraId="5788B97A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4.8 Подготовка к проведению Консилиума.</w:t>
      </w:r>
    </w:p>
    <w:p w14:paraId="33405A15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4.8.1 Обсуждение ребенка на Консилиуме планируется не менее, чем за 10 дней до даты его проведения.</w:t>
      </w:r>
    </w:p>
    <w:p w14:paraId="46CCAC86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4.8.2 Ведущий специалист обсуждаемого ребенка, по согласованию с председателем Консилиума, составляет перечень специалистов, участвующих в Консилиуме. В этот список входят специалисты, непосредственно работающие с ребенком, в том числе педагоги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воспитатели  ГПД</w:t>
      </w:r>
      <w:proofErr w:type="gramEnd"/>
      <w:r>
        <w:rPr>
          <w:rFonts w:ascii="Times New Roman" w:hAnsi="Times New Roman" w:cs="Times New Roman"/>
          <w:sz w:val="28"/>
          <w:szCs w:val="28"/>
        </w:rPr>
        <w:t>, специалисты – консультанты, проводящие консультирование ребенка и знающие его  проблематику, специалисты – стажеры.</w:t>
      </w:r>
    </w:p>
    <w:p w14:paraId="350362CD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4.8.3 Специалисты, ведущие непосредственную работу с ребенком, обязаны не позднее чем за 3 дня до проведения Консилиума представить ведущему специалисту характеристику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динамики  развития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ребенка и коррекционной работы по установленной форме за период, прошедших с момента последнего Консилиума и заключение с оценкой эффективности, проводимой  коррекции и дальнейшие рекомендации.</w:t>
      </w:r>
    </w:p>
    <w:p w14:paraId="5DF22F4F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Ведущий специалист готовит итоговое заключение по ребенку.</w:t>
      </w:r>
    </w:p>
    <w:p w14:paraId="2F0DC590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4.9 Порядок проведения Консилиума:</w:t>
      </w:r>
    </w:p>
    <w:p w14:paraId="3E60F350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4.9.1 Консилиум проводиться под руководством председателя консилиума, а в его отсутствие – заместителя председателя консилиума.  </w:t>
      </w:r>
    </w:p>
    <w:p w14:paraId="28632146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4.9.2 Председатель Консилиума имеет право по согласованию с заведующей детского сада в разовом порядке назначить временного председателя данного Консилиума из числа высококвалифицированных специалистов Консилиума.</w:t>
      </w:r>
    </w:p>
    <w:p w14:paraId="7E0052C4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4.9.3 Ведущий специалист докладывает свое заключение по ребенку на Консилиуме и оформляет протокол консилиума. Каждый специалист, участвующий в коррекционной и консультативной работе, в устной форме дает свое заключение о ребенке.</w:t>
      </w:r>
    </w:p>
    <w:p w14:paraId="6D742F53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Последовательность представлений специалистов определяется председателем Консилиума.</w:t>
      </w:r>
    </w:p>
    <w:p w14:paraId="1D486263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4.9.4 Заключение всех специалистов, проводящих коррекционную работу с ребенком или проконсультировавших его, является равнозначным для Консилиума.</w:t>
      </w:r>
    </w:p>
    <w:p w14:paraId="7CF344B5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lastRenderedPageBreak/>
        <w:t>4.9.5 Рекомендации по проведению дальнейшей коррекционной работы, утвержденные консилиумом, являются обязательными для всех специалистов, работающих с ребенком.</w:t>
      </w:r>
    </w:p>
    <w:p w14:paraId="1B9FBE4E" w14:textId="77777777" w:rsidR="00275DA2" w:rsidRDefault="00275DA2" w:rsidP="00275DA2">
      <w:pPr>
        <w:pStyle w:val="Standard"/>
        <w:spacing w:after="0"/>
      </w:pPr>
      <w:r>
        <w:rPr>
          <w:rFonts w:ascii="Times New Roman" w:hAnsi="Times New Roman" w:cs="Times New Roman"/>
          <w:sz w:val="28"/>
          <w:szCs w:val="28"/>
        </w:rPr>
        <w:t>4.9.6 Протокол Консилиума оформляется не позднее чем через 2 дня после его проведения и подписывается ведущим специалистом, председателем Консилиума, педагогом группы и является конфиденциальным.</w:t>
      </w:r>
    </w:p>
    <w:p w14:paraId="5A547533" w14:textId="77777777" w:rsidR="00275DA2" w:rsidRDefault="00275DA2" w:rsidP="00275DA2">
      <w:pPr>
        <w:pStyle w:val="Standard"/>
        <w:spacing w:after="0"/>
      </w:pPr>
      <w:r>
        <w:rPr>
          <w:sz w:val="28"/>
          <w:szCs w:val="28"/>
        </w:rPr>
        <w:t xml:space="preserve"> </w:t>
      </w:r>
    </w:p>
    <w:p w14:paraId="75210E93" w14:textId="77777777" w:rsidR="00275DA2" w:rsidRDefault="00275DA2" w:rsidP="00275DA2">
      <w:pPr>
        <w:pStyle w:val="Standard"/>
        <w:spacing w:after="0"/>
        <w:rPr>
          <w:sz w:val="28"/>
          <w:szCs w:val="28"/>
        </w:rPr>
      </w:pPr>
    </w:p>
    <w:p w14:paraId="365F6BA7" w14:textId="77777777" w:rsidR="00B10C88" w:rsidRDefault="00B10C88"/>
    <w:sectPr w:rsidR="00B10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C88"/>
    <w:rsid w:val="00275DA2"/>
    <w:rsid w:val="00A435C3"/>
    <w:rsid w:val="00B10C88"/>
    <w:rsid w:val="00E6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91092"/>
  <w15:chartTrackingRefBased/>
  <w15:docId w15:val="{B18FDC67-26B3-4DD4-86AB-57BDF197B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75DA2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62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20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9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1696</Words>
  <Characters>9670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2018-06-15T06:40:00Z</cp:lastPrinted>
  <dcterms:created xsi:type="dcterms:W3CDTF">2018-06-13T14:02:00Z</dcterms:created>
  <dcterms:modified xsi:type="dcterms:W3CDTF">2018-06-15T06:45:00Z</dcterms:modified>
</cp:coreProperties>
</file>