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68EF06" w14:textId="372AE3C3" w:rsidR="006251A4" w:rsidRPr="006251A4" w:rsidRDefault="006251A4" w:rsidP="000B2A5B">
      <w:pPr>
        <w:widowControl w:val="0"/>
        <w:suppressAutoHyphens/>
        <w:autoSpaceDN w:val="0"/>
        <w:spacing w:after="0" w:line="240" w:lineRule="auto"/>
        <w:textAlignment w:val="baseline"/>
        <w:rPr>
          <w:rFonts w:ascii="Times New Roman" w:hAnsi="Times New Roman" w:cs="Times New Roman"/>
          <w:color w:val="000000" w:themeColor="text1"/>
          <w:sz w:val="28"/>
          <w:szCs w:val="28"/>
        </w:rPr>
      </w:pPr>
      <w:r w:rsidRPr="006251A4">
        <w:drawing>
          <wp:inline distT="0" distB="0" distL="0" distR="0" wp14:anchorId="1B2BECE4" wp14:editId="013F19BB">
            <wp:extent cx="6341918" cy="915131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46690" cy="9158200"/>
                    </a:xfrm>
                    <a:prstGeom prst="rect">
                      <a:avLst/>
                    </a:prstGeom>
                  </pic:spPr>
                </pic:pic>
              </a:graphicData>
            </a:graphic>
          </wp:inline>
        </w:drawing>
      </w:r>
      <w:bookmarkStart w:id="0" w:name="_GoBack"/>
      <w:bookmarkEnd w:id="0"/>
    </w:p>
    <w:tbl>
      <w:tblPr>
        <w:tblW w:w="9889" w:type="dxa"/>
        <w:tblInd w:w="-108" w:type="dxa"/>
        <w:tblLayout w:type="fixed"/>
        <w:tblCellMar>
          <w:left w:w="10" w:type="dxa"/>
          <w:right w:w="10" w:type="dxa"/>
        </w:tblCellMar>
        <w:tblLook w:val="0000" w:firstRow="0" w:lastRow="0" w:firstColumn="0" w:lastColumn="0" w:noHBand="0" w:noVBand="0"/>
      </w:tblPr>
      <w:tblGrid>
        <w:gridCol w:w="239"/>
        <w:gridCol w:w="9404"/>
        <w:gridCol w:w="246"/>
      </w:tblGrid>
      <w:tr w:rsidR="000B2A5B" w:rsidRPr="00CE26D7" w14:paraId="220230A1" w14:textId="77777777" w:rsidTr="00B76127">
        <w:trPr>
          <w:trHeight w:val="292"/>
        </w:trPr>
        <w:tc>
          <w:tcPr>
            <w:tcW w:w="239" w:type="dxa"/>
            <w:tcMar>
              <w:top w:w="0" w:type="dxa"/>
              <w:left w:w="108" w:type="dxa"/>
              <w:bottom w:w="0" w:type="dxa"/>
              <w:right w:w="108" w:type="dxa"/>
            </w:tcMar>
          </w:tcPr>
          <w:p w14:paraId="4A8ACCE6" w14:textId="77777777" w:rsidR="000B2A5B" w:rsidRPr="00CE26D7" w:rsidRDefault="000B2A5B" w:rsidP="000B2A5B">
            <w:pPr>
              <w:widowControl w:val="0"/>
              <w:suppressAutoHyphens/>
              <w:autoSpaceDN w:val="0"/>
              <w:snapToGrid w:val="0"/>
              <w:spacing w:after="0" w:line="240" w:lineRule="auto"/>
              <w:ind w:left="-142" w:right="-108"/>
              <w:jc w:val="center"/>
              <w:textAlignment w:val="baseline"/>
              <w:rPr>
                <w:rFonts w:ascii="Times New Roman" w:eastAsia="Andale Sans UI" w:hAnsi="Times New Roman" w:cs="Times New Roman"/>
                <w:spacing w:val="-10"/>
                <w:kern w:val="3"/>
                <w:sz w:val="24"/>
                <w:szCs w:val="24"/>
                <w:lang w:val="de-DE" w:eastAsia="ja-JP" w:bidi="fa-IR"/>
              </w:rPr>
            </w:pPr>
          </w:p>
        </w:tc>
        <w:tc>
          <w:tcPr>
            <w:tcW w:w="9404" w:type="dxa"/>
            <w:tcMar>
              <w:top w:w="0" w:type="dxa"/>
              <w:left w:w="108" w:type="dxa"/>
              <w:bottom w:w="0" w:type="dxa"/>
              <w:right w:w="108" w:type="dxa"/>
            </w:tcMar>
          </w:tcPr>
          <w:p w14:paraId="49E377CF" w14:textId="77777777" w:rsidR="000B2A5B" w:rsidRPr="00CE26D7" w:rsidRDefault="000B2A5B" w:rsidP="003E2F88">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
                <w:caps/>
                <w:spacing w:val="-6"/>
                <w:kern w:val="3"/>
                <w:sz w:val="24"/>
                <w:szCs w:val="24"/>
                <w:lang w:val="de-DE" w:eastAsia="ja-JP" w:bidi="fa-IR"/>
              </w:rPr>
              <w:t>с</w:t>
            </w:r>
            <w:r w:rsidRPr="00CE26D7">
              <w:rPr>
                <w:rFonts w:ascii="Times New Roman" w:eastAsia="Andale Sans UI" w:hAnsi="Times New Roman" w:cs="Times New Roman"/>
                <w:b/>
                <w:spacing w:val="-6"/>
                <w:kern w:val="3"/>
                <w:sz w:val="24"/>
                <w:szCs w:val="24"/>
                <w:lang w:val="de-DE" w:eastAsia="ja-JP" w:bidi="fa-IR"/>
              </w:rPr>
              <w:t>труктура программы</w:t>
            </w:r>
          </w:p>
          <w:tbl>
            <w:tblPr>
              <w:tblW w:w="9195" w:type="dxa"/>
              <w:tblLayout w:type="fixed"/>
              <w:tblCellMar>
                <w:left w:w="10" w:type="dxa"/>
                <w:right w:w="10" w:type="dxa"/>
              </w:tblCellMar>
              <w:tblLook w:val="0000" w:firstRow="0" w:lastRow="0" w:firstColumn="0" w:lastColumn="0" w:noHBand="0" w:noVBand="0"/>
            </w:tblPr>
            <w:tblGrid>
              <w:gridCol w:w="8556"/>
              <w:gridCol w:w="639"/>
            </w:tblGrid>
            <w:tr w:rsidR="000B2A5B" w:rsidRPr="00CE26D7" w14:paraId="51A81C94" w14:textId="77777777" w:rsidTr="00B76127">
              <w:tc>
                <w:tcPr>
                  <w:tcW w:w="8556" w:type="dxa"/>
                  <w:tcMar>
                    <w:top w:w="0" w:type="dxa"/>
                    <w:left w:w="108" w:type="dxa"/>
                    <w:bottom w:w="0" w:type="dxa"/>
                    <w:right w:w="108" w:type="dxa"/>
                  </w:tcMar>
                </w:tcPr>
                <w:p w14:paraId="38BF80FA" w14:textId="77777777" w:rsidR="000B2A5B" w:rsidRPr="00AB5767" w:rsidRDefault="000B2A5B" w:rsidP="00AB5767">
                  <w:pPr>
                    <w:widowControl w:val="0"/>
                    <w:suppressAutoHyphens/>
                    <w:autoSpaceDN w:val="0"/>
                    <w:spacing w:after="0" w:line="240" w:lineRule="auto"/>
                    <w:textAlignment w:val="baseline"/>
                    <w:rPr>
                      <w:rFonts w:ascii="Times New Roman" w:eastAsia="Times New Roman" w:hAnsi="Times New Roman" w:cs="Times New Roman"/>
                      <w:b/>
                      <w:color w:val="000000"/>
                      <w:spacing w:val="-10"/>
                      <w:kern w:val="3"/>
                      <w:sz w:val="10"/>
                      <w:szCs w:val="24"/>
                      <w:lang w:val="en-US" w:eastAsia="ru-RU" w:bidi="fa-IR"/>
                    </w:rPr>
                  </w:pPr>
                </w:p>
                <w:p w14:paraId="25C3D2C2" w14:textId="2407653C" w:rsidR="000B2A5B" w:rsidRPr="00CE26D7" w:rsidRDefault="000B2A5B" w:rsidP="000B2A5B">
                  <w:pPr>
                    <w:widowControl w:val="0"/>
                    <w:suppressAutoHyphens/>
                    <w:autoSpaceDN w:val="0"/>
                    <w:spacing w:after="0" w:line="240" w:lineRule="auto"/>
                    <w:jc w:val="center"/>
                    <w:textAlignment w:val="baseline"/>
                    <w:rPr>
                      <w:rFonts w:ascii="Times New Roman" w:eastAsia="Times New Roman" w:hAnsi="Times New Roman" w:cs="Times New Roman"/>
                      <w:color w:val="000000"/>
                      <w:kern w:val="3"/>
                      <w:sz w:val="24"/>
                      <w:szCs w:val="20"/>
                      <w:lang w:val="de-DE" w:eastAsia="ja-JP" w:bidi="fa-IR"/>
                    </w:rPr>
                  </w:pPr>
                  <w:r w:rsidRPr="00CE26D7">
                    <w:rPr>
                      <w:rFonts w:ascii="Times New Roman" w:eastAsia="Times New Roman" w:hAnsi="Times New Roman" w:cs="Times New Roman"/>
                      <w:b/>
                      <w:color w:val="000000"/>
                      <w:spacing w:val="-10"/>
                      <w:kern w:val="3"/>
                      <w:sz w:val="24"/>
                      <w:szCs w:val="24"/>
                      <w:lang w:val="en-US" w:eastAsia="ru-RU" w:bidi="fa-IR"/>
                    </w:rPr>
                    <w:t>I</w:t>
                  </w:r>
                  <w:r w:rsidRPr="00CE26D7">
                    <w:rPr>
                      <w:rFonts w:ascii="Times New Roman" w:eastAsia="Calibri" w:hAnsi="Times New Roman" w:cs="Times New Roman"/>
                      <w:b/>
                      <w:color w:val="000000"/>
                      <w:kern w:val="3"/>
                      <w:sz w:val="24"/>
                      <w:szCs w:val="24"/>
                      <w:lang w:eastAsia="ja-JP" w:bidi="fa-IR"/>
                    </w:rPr>
                    <w:t xml:space="preserve">. </w:t>
                  </w:r>
                  <w:r w:rsidRPr="00CE26D7">
                    <w:rPr>
                      <w:rFonts w:ascii="Times New Roman" w:eastAsia="Calibri" w:hAnsi="Times New Roman" w:cs="Times New Roman"/>
                      <w:b/>
                      <w:color w:val="000000"/>
                      <w:kern w:val="3"/>
                      <w:sz w:val="24"/>
                      <w:szCs w:val="24"/>
                      <w:lang w:val="de-DE" w:eastAsia="ja-JP" w:bidi="fa-IR"/>
                    </w:rPr>
                    <w:t>Целевой раздел</w:t>
                  </w:r>
                </w:p>
                <w:p w14:paraId="64793171"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Calibri" w:hAnsi="Times New Roman" w:cs="Times New Roman"/>
                      <w:b/>
                      <w:i/>
                      <w:color w:val="000000"/>
                      <w:kern w:val="3"/>
                      <w:sz w:val="16"/>
                      <w:szCs w:val="16"/>
                      <w:lang w:eastAsia="ja-JP" w:bidi="fa-IR"/>
                    </w:rPr>
                  </w:pPr>
                </w:p>
              </w:tc>
              <w:tc>
                <w:tcPr>
                  <w:tcW w:w="639" w:type="dxa"/>
                  <w:tcMar>
                    <w:top w:w="0" w:type="dxa"/>
                    <w:left w:w="108" w:type="dxa"/>
                    <w:bottom w:w="0" w:type="dxa"/>
                    <w:right w:w="108" w:type="dxa"/>
                  </w:tcMar>
                </w:tcPr>
                <w:p w14:paraId="186ABB82" w14:textId="77777777" w:rsidR="000B2A5B" w:rsidRPr="00CE26D7" w:rsidRDefault="000B2A5B" w:rsidP="000B2A5B">
                  <w:pPr>
                    <w:widowControl w:val="0"/>
                    <w:suppressAutoHyphens/>
                    <w:autoSpaceDN w:val="0"/>
                    <w:snapToGrid w:val="0"/>
                    <w:spacing w:after="0" w:line="240" w:lineRule="auto"/>
                    <w:jc w:val="center"/>
                    <w:textAlignment w:val="baseline"/>
                    <w:rPr>
                      <w:rFonts w:ascii="Times New Roman" w:eastAsia="Times New Roman" w:hAnsi="Times New Roman" w:cs="Times New Roman"/>
                      <w:b/>
                      <w:color w:val="000000"/>
                      <w:spacing w:val="-10"/>
                      <w:kern w:val="3"/>
                      <w:sz w:val="24"/>
                      <w:szCs w:val="24"/>
                      <w:lang w:val="en-US" w:eastAsia="ru-RU" w:bidi="fa-IR"/>
                    </w:rPr>
                  </w:pPr>
                </w:p>
              </w:tc>
            </w:tr>
            <w:tr w:rsidR="000B2A5B" w:rsidRPr="00CE26D7" w14:paraId="7F8DBD12" w14:textId="77777777" w:rsidTr="00B76127">
              <w:tc>
                <w:tcPr>
                  <w:tcW w:w="8556" w:type="dxa"/>
                  <w:tcMar>
                    <w:top w:w="0" w:type="dxa"/>
                    <w:left w:w="108" w:type="dxa"/>
                    <w:bottom w:w="0" w:type="dxa"/>
                    <w:right w:w="108" w:type="dxa"/>
                  </w:tcMar>
                </w:tcPr>
                <w:p w14:paraId="395D3601" w14:textId="3B4D6ACF"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24"/>
                      <w:szCs w:val="20"/>
                      <w:lang w:val="de-DE" w:eastAsia="ja-JP" w:bidi="fa-IR"/>
                    </w:rPr>
                  </w:pPr>
                  <w:r w:rsidRPr="00CE26D7">
                    <w:rPr>
                      <w:rFonts w:ascii="Times New Roman" w:eastAsia="Calibri" w:hAnsi="Times New Roman" w:cs="Times New Roman"/>
                      <w:b/>
                      <w:i/>
                      <w:color w:val="000000"/>
                      <w:kern w:val="3"/>
                      <w:sz w:val="24"/>
                      <w:szCs w:val="24"/>
                      <w:lang w:eastAsia="ja-JP" w:bidi="fa-IR"/>
                    </w:rPr>
                    <w:t>1.1.</w:t>
                  </w:r>
                  <w:r w:rsidR="008D68DD" w:rsidRPr="00CE26D7">
                    <w:rPr>
                      <w:rFonts w:ascii="Times New Roman" w:eastAsia="Calibri" w:hAnsi="Times New Roman" w:cs="Times New Roman"/>
                      <w:b/>
                      <w:i/>
                      <w:color w:val="000000"/>
                      <w:kern w:val="3"/>
                      <w:sz w:val="24"/>
                      <w:szCs w:val="24"/>
                      <w:lang w:eastAsia="ja-JP" w:bidi="fa-IR"/>
                    </w:rPr>
                    <w:t xml:space="preserve"> </w:t>
                  </w:r>
                  <w:r w:rsidRPr="00CE26D7">
                    <w:rPr>
                      <w:rFonts w:ascii="Times New Roman" w:eastAsia="Calibri" w:hAnsi="Times New Roman" w:cs="Times New Roman"/>
                      <w:b/>
                      <w:i/>
                      <w:color w:val="000000"/>
                      <w:kern w:val="3"/>
                      <w:sz w:val="24"/>
                      <w:szCs w:val="24"/>
                      <w:lang w:val="de-DE" w:eastAsia="ja-JP" w:bidi="fa-IR"/>
                    </w:rPr>
                    <w:t>Обязательная часть</w:t>
                  </w:r>
                </w:p>
              </w:tc>
              <w:tc>
                <w:tcPr>
                  <w:tcW w:w="639" w:type="dxa"/>
                  <w:tcMar>
                    <w:top w:w="0" w:type="dxa"/>
                    <w:left w:w="108" w:type="dxa"/>
                    <w:bottom w:w="0" w:type="dxa"/>
                    <w:right w:w="108" w:type="dxa"/>
                  </w:tcMar>
                </w:tcPr>
                <w:p w14:paraId="47ED8ED8" w14:textId="77777777" w:rsidR="000B2A5B" w:rsidRPr="00CE26D7" w:rsidRDefault="000B2A5B" w:rsidP="000B2A5B">
                  <w:pPr>
                    <w:widowControl w:val="0"/>
                    <w:suppressAutoHyphens/>
                    <w:autoSpaceDN w:val="0"/>
                    <w:snapToGrid w:val="0"/>
                    <w:spacing w:after="0" w:line="240" w:lineRule="auto"/>
                    <w:jc w:val="both"/>
                    <w:textAlignment w:val="baseline"/>
                    <w:rPr>
                      <w:rFonts w:ascii="Times New Roman" w:eastAsia="Calibri" w:hAnsi="Times New Roman" w:cs="Times New Roman"/>
                      <w:color w:val="000000"/>
                      <w:kern w:val="3"/>
                      <w:sz w:val="24"/>
                      <w:szCs w:val="24"/>
                      <w:lang w:eastAsia="ja-JP" w:bidi="fa-IR"/>
                    </w:rPr>
                  </w:pPr>
                </w:p>
              </w:tc>
            </w:tr>
            <w:tr w:rsidR="000B2A5B" w:rsidRPr="00CE26D7" w14:paraId="65ACEC94" w14:textId="77777777" w:rsidTr="00B76127">
              <w:tc>
                <w:tcPr>
                  <w:tcW w:w="8556" w:type="dxa"/>
                  <w:tcMar>
                    <w:top w:w="0" w:type="dxa"/>
                    <w:left w:w="108" w:type="dxa"/>
                    <w:bottom w:w="0" w:type="dxa"/>
                    <w:right w:w="108" w:type="dxa"/>
                  </w:tcMar>
                </w:tcPr>
                <w:p w14:paraId="7B9B5C1D" w14:textId="79D5C77D" w:rsidR="000B2A5B" w:rsidRPr="00CE26D7" w:rsidRDefault="000B2A5B" w:rsidP="002E6719">
                  <w:pPr>
                    <w:widowControl w:val="0"/>
                    <w:suppressAutoHyphens/>
                    <w:autoSpaceDN w:val="0"/>
                    <w:spacing w:after="0" w:line="240" w:lineRule="auto"/>
                    <w:textAlignment w:val="baseline"/>
                    <w:rPr>
                      <w:rFonts w:ascii="Times New Roman" w:eastAsia="Times New Roman" w:hAnsi="Times New Roman" w:cs="Times New Roman"/>
                      <w:color w:val="000000"/>
                      <w:kern w:val="3"/>
                      <w:sz w:val="24"/>
                      <w:szCs w:val="20"/>
                      <w:lang w:val="de-DE" w:eastAsia="ja-JP" w:bidi="fa-IR"/>
                    </w:rPr>
                  </w:pPr>
                  <w:r w:rsidRPr="00CE26D7">
                    <w:rPr>
                      <w:rFonts w:ascii="Times New Roman" w:eastAsia="Calibri" w:hAnsi="Times New Roman" w:cs="Times New Roman"/>
                      <w:color w:val="000000"/>
                      <w:kern w:val="3"/>
                      <w:sz w:val="24"/>
                      <w:szCs w:val="24"/>
                      <w:lang w:val="de-DE" w:eastAsia="ja-JP" w:bidi="fa-IR"/>
                    </w:rPr>
                    <w:t>Пояснительная записка</w:t>
                  </w:r>
                  <w:r w:rsidRPr="00CE26D7">
                    <w:rPr>
                      <w:rFonts w:ascii="Times New Roman" w:eastAsia="Calibri" w:hAnsi="Times New Roman" w:cs="Times New Roman"/>
                      <w:color w:val="000000"/>
                      <w:kern w:val="3"/>
                      <w:sz w:val="24"/>
                      <w:szCs w:val="24"/>
                      <w:lang w:eastAsia="ja-JP" w:bidi="fa-IR"/>
                    </w:rPr>
                    <w:t>………………………………………………………………..</w:t>
                  </w:r>
                  <w:r w:rsidR="00C44D39">
                    <w:rPr>
                      <w:rFonts w:ascii="Times New Roman" w:eastAsia="Calibri" w:hAnsi="Times New Roman" w:cs="Times New Roman"/>
                      <w:color w:val="000000"/>
                      <w:kern w:val="3"/>
                      <w:sz w:val="24"/>
                      <w:szCs w:val="24"/>
                      <w:lang w:eastAsia="ja-JP" w:bidi="fa-IR"/>
                    </w:rPr>
                    <w:t>.</w:t>
                  </w:r>
                </w:p>
              </w:tc>
              <w:tc>
                <w:tcPr>
                  <w:tcW w:w="639" w:type="dxa"/>
                  <w:tcMar>
                    <w:top w:w="0" w:type="dxa"/>
                    <w:left w:w="108" w:type="dxa"/>
                    <w:bottom w:w="0" w:type="dxa"/>
                    <w:right w:w="108" w:type="dxa"/>
                  </w:tcMar>
                </w:tcPr>
                <w:p w14:paraId="1229B90D" w14:textId="77777777" w:rsidR="000B2A5B" w:rsidRPr="00CE26D7" w:rsidRDefault="000B2A5B" w:rsidP="000B2A5B">
                  <w:pPr>
                    <w:widowControl w:val="0"/>
                    <w:suppressAutoHyphens/>
                    <w:autoSpaceDN w:val="0"/>
                    <w:spacing w:after="0" w:line="240" w:lineRule="auto"/>
                    <w:jc w:val="both"/>
                    <w:textAlignment w:val="baseline"/>
                    <w:rPr>
                      <w:rFonts w:ascii="Times New Roman" w:eastAsia="Calibri" w:hAnsi="Times New Roman" w:cs="Times New Roman"/>
                      <w:color w:val="000000"/>
                      <w:kern w:val="3"/>
                      <w:sz w:val="24"/>
                      <w:szCs w:val="24"/>
                      <w:lang w:eastAsia="ja-JP" w:bidi="fa-IR"/>
                    </w:rPr>
                  </w:pPr>
                  <w:r w:rsidRPr="00CE26D7">
                    <w:rPr>
                      <w:rFonts w:ascii="Times New Roman" w:eastAsia="Calibri" w:hAnsi="Times New Roman" w:cs="Times New Roman"/>
                      <w:color w:val="000000"/>
                      <w:kern w:val="3"/>
                      <w:sz w:val="24"/>
                      <w:szCs w:val="24"/>
                      <w:lang w:eastAsia="ja-JP" w:bidi="fa-IR"/>
                    </w:rPr>
                    <w:t>3</w:t>
                  </w:r>
                </w:p>
              </w:tc>
            </w:tr>
            <w:tr w:rsidR="000B2A5B" w:rsidRPr="00CE26D7" w14:paraId="69FF0AA3" w14:textId="77777777" w:rsidTr="00B76127">
              <w:tc>
                <w:tcPr>
                  <w:tcW w:w="8556" w:type="dxa"/>
                  <w:tcMar>
                    <w:top w:w="0" w:type="dxa"/>
                    <w:left w:w="108" w:type="dxa"/>
                    <w:bottom w:w="0" w:type="dxa"/>
                    <w:right w:w="108" w:type="dxa"/>
                  </w:tcMar>
                </w:tcPr>
                <w:p w14:paraId="35FCE732" w14:textId="77777777" w:rsidR="000B2A5B" w:rsidRPr="00CE26D7" w:rsidRDefault="000B2A5B" w:rsidP="002E6719">
                  <w:pPr>
                    <w:widowControl w:val="0"/>
                    <w:suppressAutoHyphens/>
                    <w:autoSpaceDN w:val="0"/>
                    <w:spacing w:after="0" w:line="240" w:lineRule="auto"/>
                    <w:ind w:left="204"/>
                    <w:textAlignment w:val="baseline"/>
                    <w:rPr>
                      <w:rFonts w:ascii="Times New Roman" w:eastAsia="Times New Roman" w:hAnsi="Times New Roman" w:cs="Times New Roman"/>
                      <w:color w:val="000000"/>
                      <w:kern w:val="3"/>
                      <w:sz w:val="24"/>
                      <w:szCs w:val="20"/>
                      <w:lang w:val="de-DE" w:eastAsia="ja-JP" w:bidi="fa-IR"/>
                    </w:rPr>
                  </w:pPr>
                  <w:r w:rsidRPr="00CE26D7">
                    <w:rPr>
                      <w:rFonts w:ascii="Times New Roman" w:eastAsia="Calibri" w:hAnsi="Times New Roman" w:cs="Times New Roman"/>
                      <w:color w:val="000000"/>
                      <w:kern w:val="3"/>
                      <w:sz w:val="24"/>
                      <w:szCs w:val="24"/>
                      <w:lang w:eastAsia="ja-JP" w:bidi="fa-IR"/>
                    </w:rPr>
                    <w:t xml:space="preserve">- </w:t>
                  </w:r>
                  <w:r w:rsidRPr="00CE26D7">
                    <w:rPr>
                      <w:rFonts w:ascii="Times New Roman" w:eastAsia="Calibri" w:hAnsi="Times New Roman" w:cs="Times New Roman"/>
                      <w:color w:val="000000"/>
                      <w:kern w:val="3"/>
                      <w:sz w:val="24"/>
                      <w:szCs w:val="24"/>
                      <w:lang w:val="de-DE" w:eastAsia="ja-JP" w:bidi="fa-IR"/>
                    </w:rPr>
                    <w:t>Цели и задачи реализации Программы</w:t>
                  </w:r>
                  <w:r w:rsidRPr="00CE26D7">
                    <w:rPr>
                      <w:rFonts w:ascii="Times New Roman" w:eastAsia="Calibri" w:hAnsi="Times New Roman" w:cs="Times New Roman"/>
                      <w:color w:val="000000"/>
                      <w:kern w:val="3"/>
                      <w:sz w:val="24"/>
                      <w:szCs w:val="24"/>
                      <w:lang w:eastAsia="ja-JP" w:bidi="fa-IR"/>
                    </w:rPr>
                    <w:t>…………………………………………...</w:t>
                  </w:r>
                </w:p>
              </w:tc>
              <w:tc>
                <w:tcPr>
                  <w:tcW w:w="639" w:type="dxa"/>
                  <w:tcMar>
                    <w:top w:w="0" w:type="dxa"/>
                    <w:left w:w="108" w:type="dxa"/>
                    <w:bottom w:w="0" w:type="dxa"/>
                    <w:right w:w="108" w:type="dxa"/>
                  </w:tcMar>
                </w:tcPr>
                <w:p w14:paraId="423E458D" w14:textId="77777777" w:rsidR="000B2A5B" w:rsidRPr="00CE26D7" w:rsidRDefault="000B2A5B" w:rsidP="000B2A5B">
                  <w:pPr>
                    <w:widowControl w:val="0"/>
                    <w:suppressAutoHyphens/>
                    <w:autoSpaceDN w:val="0"/>
                    <w:spacing w:after="0" w:line="240" w:lineRule="auto"/>
                    <w:jc w:val="both"/>
                    <w:textAlignment w:val="baseline"/>
                    <w:rPr>
                      <w:rFonts w:ascii="Times New Roman" w:eastAsia="Calibri" w:hAnsi="Times New Roman" w:cs="Times New Roman"/>
                      <w:color w:val="000000"/>
                      <w:kern w:val="3"/>
                      <w:sz w:val="24"/>
                      <w:szCs w:val="24"/>
                      <w:lang w:eastAsia="ja-JP" w:bidi="fa-IR"/>
                    </w:rPr>
                  </w:pPr>
                  <w:r w:rsidRPr="00CE26D7">
                    <w:rPr>
                      <w:rFonts w:ascii="Times New Roman" w:eastAsia="Calibri" w:hAnsi="Times New Roman" w:cs="Times New Roman"/>
                      <w:color w:val="000000"/>
                      <w:kern w:val="3"/>
                      <w:sz w:val="24"/>
                      <w:szCs w:val="24"/>
                      <w:lang w:eastAsia="ja-JP" w:bidi="fa-IR"/>
                    </w:rPr>
                    <w:t>5</w:t>
                  </w:r>
                </w:p>
              </w:tc>
            </w:tr>
            <w:tr w:rsidR="000B2A5B" w:rsidRPr="00CE26D7" w14:paraId="1C1B0436" w14:textId="77777777" w:rsidTr="00B76127">
              <w:tc>
                <w:tcPr>
                  <w:tcW w:w="8556" w:type="dxa"/>
                  <w:tcMar>
                    <w:top w:w="0" w:type="dxa"/>
                    <w:left w:w="108" w:type="dxa"/>
                    <w:bottom w:w="0" w:type="dxa"/>
                    <w:right w:w="108" w:type="dxa"/>
                  </w:tcMar>
                </w:tcPr>
                <w:p w14:paraId="7847F5F0" w14:textId="1B3D0306" w:rsidR="000B2A5B" w:rsidRPr="00CE26D7" w:rsidRDefault="000B2A5B" w:rsidP="002E6719">
                  <w:pPr>
                    <w:widowControl w:val="0"/>
                    <w:suppressAutoHyphens/>
                    <w:autoSpaceDN w:val="0"/>
                    <w:spacing w:after="0" w:line="240" w:lineRule="auto"/>
                    <w:ind w:left="204"/>
                    <w:textAlignment w:val="baseline"/>
                    <w:rPr>
                      <w:rFonts w:ascii="Times New Roman" w:eastAsia="Times New Roman" w:hAnsi="Times New Roman" w:cs="Times New Roman"/>
                      <w:color w:val="000000"/>
                      <w:kern w:val="3"/>
                      <w:sz w:val="24"/>
                      <w:szCs w:val="20"/>
                      <w:lang w:val="de-DE" w:eastAsia="ja-JP" w:bidi="fa-IR"/>
                    </w:rPr>
                  </w:pPr>
                  <w:r w:rsidRPr="00CE26D7">
                    <w:rPr>
                      <w:rFonts w:ascii="Times New Roman" w:eastAsia="Calibri" w:hAnsi="Times New Roman" w:cs="Times New Roman"/>
                      <w:color w:val="000000"/>
                      <w:kern w:val="3"/>
                      <w:sz w:val="24"/>
                      <w:szCs w:val="24"/>
                      <w:lang w:eastAsia="ja-JP" w:bidi="fa-IR"/>
                    </w:rPr>
                    <w:t xml:space="preserve">- </w:t>
                  </w:r>
                  <w:r w:rsidRPr="00CE26D7">
                    <w:rPr>
                      <w:rFonts w:ascii="Times New Roman" w:eastAsia="Calibri" w:hAnsi="Times New Roman" w:cs="Times New Roman"/>
                      <w:color w:val="000000"/>
                      <w:kern w:val="3"/>
                      <w:sz w:val="24"/>
                      <w:szCs w:val="24"/>
                      <w:lang w:val="de-DE" w:eastAsia="ja-JP" w:bidi="fa-IR"/>
                    </w:rPr>
                    <w:t xml:space="preserve">Принципы и подходы к формированию Программы </w:t>
                  </w:r>
                  <w:r w:rsidRPr="00CE26D7">
                    <w:rPr>
                      <w:rFonts w:ascii="Times New Roman" w:eastAsia="Calibri" w:hAnsi="Times New Roman" w:cs="Times New Roman"/>
                      <w:color w:val="000000"/>
                      <w:kern w:val="3"/>
                      <w:sz w:val="24"/>
                      <w:szCs w:val="24"/>
                      <w:lang w:eastAsia="ja-JP" w:bidi="fa-IR"/>
                    </w:rPr>
                    <w:t>…………………………...</w:t>
                  </w:r>
                  <w:r w:rsidR="00C44D39">
                    <w:rPr>
                      <w:rFonts w:ascii="Times New Roman" w:eastAsia="Calibri" w:hAnsi="Times New Roman" w:cs="Times New Roman"/>
                      <w:color w:val="000000"/>
                      <w:kern w:val="3"/>
                      <w:sz w:val="24"/>
                      <w:szCs w:val="24"/>
                      <w:lang w:eastAsia="ja-JP" w:bidi="fa-IR"/>
                    </w:rPr>
                    <w:t>.</w:t>
                  </w:r>
                </w:p>
              </w:tc>
              <w:tc>
                <w:tcPr>
                  <w:tcW w:w="639" w:type="dxa"/>
                  <w:tcMar>
                    <w:top w:w="0" w:type="dxa"/>
                    <w:left w:w="108" w:type="dxa"/>
                    <w:bottom w:w="0" w:type="dxa"/>
                    <w:right w:w="108" w:type="dxa"/>
                  </w:tcMar>
                </w:tcPr>
                <w:p w14:paraId="7BB2F983" w14:textId="77777777" w:rsidR="000B2A5B" w:rsidRPr="00CE26D7" w:rsidRDefault="000B2A5B" w:rsidP="000B2A5B">
                  <w:pPr>
                    <w:widowControl w:val="0"/>
                    <w:suppressAutoHyphens/>
                    <w:autoSpaceDN w:val="0"/>
                    <w:spacing w:after="0" w:line="240" w:lineRule="auto"/>
                    <w:jc w:val="both"/>
                    <w:textAlignment w:val="baseline"/>
                    <w:rPr>
                      <w:rFonts w:ascii="Times New Roman" w:eastAsia="Calibri" w:hAnsi="Times New Roman" w:cs="Times New Roman"/>
                      <w:color w:val="000000"/>
                      <w:kern w:val="3"/>
                      <w:sz w:val="24"/>
                      <w:szCs w:val="24"/>
                      <w:lang w:eastAsia="ja-JP" w:bidi="fa-IR"/>
                    </w:rPr>
                  </w:pPr>
                  <w:r w:rsidRPr="00CE26D7">
                    <w:rPr>
                      <w:rFonts w:ascii="Times New Roman" w:eastAsia="Calibri" w:hAnsi="Times New Roman" w:cs="Times New Roman"/>
                      <w:color w:val="000000"/>
                      <w:kern w:val="3"/>
                      <w:sz w:val="24"/>
                      <w:szCs w:val="24"/>
                      <w:lang w:eastAsia="ja-JP" w:bidi="fa-IR"/>
                    </w:rPr>
                    <w:t>5</w:t>
                  </w:r>
                </w:p>
              </w:tc>
            </w:tr>
            <w:tr w:rsidR="000B2A5B" w:rsidRPr="00CE26D7" w14:paraId="56F9441E" w14:textId="77777777" w:rsidTr="00B76127">
              <w:tc>
                <w:tcPr>
                  <w:tcW w:w="8556" w:type="dxa"/>
                  <w:tcMar>
                    <w:top w:w="0" w:type="dxa"/>
                    <w:left w:w="108" w:type="dxa"/>
                    <w:bottom w:w="0" w:type="dxa"/>
                    <w:right w:w="108" w:type="dxa"/>
                  </w:tcMar>
                </w:tcPr>
                <w:p w14:paraId="537D5B91" w14:textId="0BCE0656" w:rsidR="000B2A5B" w:rsidRPr="00C44D39" w:rsidRDefault="000B2A5B" w:rsidP="002E6719">
                  <w:pPr>
                    <w:widowControl w:val="0"/>
                    <w:suppressAutoHyphens/>
                    <w:autoSpaceDN w:val="0"/>
                    <w:spacing w:after="0" w:line="240" w:lineRule="auto"/>
                    <w:ind w:left="204"/>
                    <w:textAlignment w:val="baseline"/>
                    <w:rPr>
                      <w:rFonts w:ascii="Times New Roman" w:eastAsia="Times New Roman" w:hAnsi="Times New Roman" w:cs="Times New Roman"/>
                      <w:color w:val="000000"/>
                      <w:kern w:val="3"/>
                      <w:sz w:val="24"/>
                      <w:szCs w:val="20"/>
                      <w:lang w:eastAsia="ja-JP" w:bidi="fa-IR"/>
                    </w:rPr>
                  </w:pPr>
                  <w:r w:rsidRPr="00CE26D7">
                    <w:rPr>
                      <w:rFonts w:ascii="Times New Roman" w:eastAsia="Calibri" w:hAnsi="Times New Roman" w:cs="Times New Roman"/>
                      <w:color w:val="000000"/>
                      <w:kern w:val="3"/>
                      <w:sz w:val="24"/>
                      <w:szCs w:val="24"/>
                      <w:lang w:eastAsia="ja-JP" w:bidi="fa-IR"/>
                    </w:rPr>
                    <w:t xml:space="preserve">- </w:t>
                  </w:r>
                  <w:r w:rsidRPr="00CE26D7">
                    <w:rPr>
                      <w:rFonts w:ascii="Times New Roman" w:eastAsia="Calibri" w:hAnsi="Times New Roman" w:cs="Times New Roman"/>
                      <w:color w:val="000000"/>
                      <w:kern w:val="3"/>
                      <w:sz w:val="24"/>
                      <w:szCs w:val="24"/>
                      <w:lang w:val="de-DE" w:eastAsia="ja-JP" w:bidi="fa-IR"/>
                    </w:rPr>
                    <w:t>Значимые</w:t>
                  </w:r>
                  <w:r w:rsidR="002E6719" w:rsidRPr="00CE26D7">
                    <w:rPr>
                      <w:rFonts w:ascii="Times New Roman" w:eastAsia="Calibri" w:hAnsi="Times New Roman" w:cs="Times New Roman"/>
                      <w:color w:val="000000"/>
                      <w:kern w:val="3"/>
                      <w:sz w:val="24"/>
                      <w:szCs w:val="24"/>
                      <w:lang w:eastAsia="ja-JP" w:bidi="fa-IR"/>
                    </w:rPr>
                    <w:t xml:space="preserve"> </w:t>
                  </w:r>
                  <w:r w:rsidRPr="00CE26D7">
                    <w:rPr>
                      <w:rFonts w:ascii="Times New Roman" w:eastAsia="Calibri" w:hAnsi="Times New Roman" w:cs="Times New Roman"/>
                      <w:color w:val="000000"/>
                      <w:kern w:val="3"/>
                      <w:sz w:val="24"/>
                      <w:szCs w:val="24"/>
                      <w:lang w:val="de-DE" w:eastAsia="ja-JP" w:bidi="fa-IR"/>
                    </w:rPr>
                    <w:t>для</w:t>
                  </w:r>
                  <w:r w:rsidRPr="00CE26D7">
                    <w:rPr>
                      <w:rFonts w:ascii="Times New Roman" w:eastAsia="Calibri" w:hAnsi="Times New Roman" w:cs="Times New Roman"/>
                      <w:color w:val="000000"/>
                      <w:kern w:val="3"/>
                      <w:sz w:val="24"/>
                      <w:szCs w:val="24"/>
                      <w:lang w:eastAsia="ja-JP" w:bidi="fa-IR"/>
                    </w:rPr>
                    <w:t xml:space="preserve"> </w:t>
                  </w:r>
                  <w:r w:rsidRPr="00CE26D7">
                    <w:rPr>
                      <w:rFonts w:ascii="Times New Roman" w:eastAsia="Calibri" w:hAnsi="Times New Roman" w:cs="Times New Roman"/>
                      <w:color w:val="000000"/>
                      <w:kern w:val="3"/>
                      <w:sz w:val="24"/>
                      <w:szCs w:val="24"/>
                      <w:lang w:val="de-DE" w:eastAsia="ja-JP" w:bidi="fa-IR"/>
                    </w:rPr>
                    <w:t>разработки и</w:t>
                  </w:r>
                  <w:r w:rsidRPr="00CE26D7">
                    <w:rPr>
                      <w:rFonts w:ascii="Times New Roman" w:eastAsia="Calibri" w:hAnsi="Times New Roman" w:cs="Times New Roman"/>
                      <w:color w:val="000000"/>
                      <w:kern w:val="3"/>
                      <w:sz w:val="24"/>
                      <w:szCs w:val="24"/>
                      <w:lang w:eastAsia="ja-JP" w:bidi="fa-IR"/>
                    </w:rPr>
                    <w:t xml:space="preserve"> </w:t>
                  </w:r>
                  <w:r w:rsidRPr="00CE26D7">
                    <w:rPr>
                      <w:rFonts w:ascii="Times New Roman" w:eastAsia="Calibri" w:hAnsi="Times New Roman" w:cs="Times New Roman"/>
                      <w:color w:val="000000"/>
                      <w:kern w:val="3"/>
                      <w:sz w:val="24"/>
                      <w:szCs w:val="24"/>
                      <w:lang w:val="de-DE" w:eastAsia="ja-JP" w:bidi="fa-IR"/>
                    </w:rPr>
                    <w:t xml:space="preserve">реализации Программы </w:t>
                  </w:r>
                  <w:r w:rsidRPr="00CE26D7">
                    <w:rPr>
                      <w:rFonts w:ascii="Times New Roman" w:eastAsia="Calibri" w:hAnsi="Times New Roman" w:cs="Times New Roman"/>
                      <w:color w:val="000000"/>
                      <w:kern w:val="3"/>
                      <w:sz w:val="24"/>
                      <w:szCs w:val="24"/>
                      <w:lang w:eastAsia="ja-JP" w:bidi="fa-IR"/>
                    </w:rPr>
                    <w:t xml:space="preserve">  </w:t>
                  </w:r>
                  <w:r w:rsidRPr="00CE26D7">
                    <w:rPr>
                      <w:rFonts w:ascii="Times New Roman" w:eastAsia="Calibri" w:hAnsi="Times New Roman" w:cs="Times New Roman"/>
                      <w:color w:val="000000"/>
                      <w:kern w:val="3"/>
                      <w:sz w:val="24"/>
                      <w:szCs w:val="24"/>
                      <w:lang w:val="de-DE" w:eastAsia="ja-JP" w:bidi="fa-IR"/>
                    </w:rPr>
                    <w:t>характеристики</w:t>
                  </w:r>
                  <w:r w:rsidR="00C44D39">
                    <w:rPr>
                      <w:rFonts w:ascii="Times New Roman" w:eastAsia="Calibri" w:hAnsi="Times New Roman" w:cs="Times New Roman"/>
                      <w:color w:val="000000"/>
                      <w:kern w:val="3"/>
                      <w:sz w:val="24"/>
                      <w:szCs w:val="24"/>
                      <w:lang w:eastAsia="ja-JP" w:bidi="fa-IR"/>
                    </w:rPr>
                    <w:t xml:space="preserve"> </w:t>
                  </w:r>
                  <w:r w:rsidRPr="00CE26D7">
                    <w:rPr>
                      <w:rFonts w:ascii="Times New Roman" w:eastAsia="Calibri" w:hAnsi="Times New Roman" w:cs="Times New Roman"/>
                      <w:color w:val="000000"/>
                      <w:kern w:val="3"/>
                      <w:sz w:val="24"/>
                      <w:szCs w:val="24"/>
                      <w:lang w:val="de-DE" w:eastAsia="ja-JP" w:bidi="fa-IR"/>
                    </w:rPr>
                    <w:t>особенностей развития детей раннего и дошкольного возраста</w:t>
                  </w:r>
                  <w:r w:rsidR="00C44D39">
                    <w:rPr>
                      <w:rFonts w:ascii="Times New Roman" w:eastAsia="Calibri" w:hAnsi="Times New Roman" w:cs="Times New Roman"/>
                      <w:color w:val="000000"/>
                      <w:kern w:val="3"/>
                      <w:sz w:val="24"/>
                      <w:szCs w:val="24"/>
                      <w:lang w:eastAsia="ja-JP" w:bidi="fa-IR"/>
                    </w:rPr>
                    <w:t xml:space="preserve"> …………………</w:t>
                  </w:r>
                </w:p>
              </w:tc>
              <w:tc>
                <w:tcPr>
                  <w:tcW w:w="639" w:type="dxa"/>
                  <w:tcMar>
                    <w:top w:w="0" w:type="dxa"/>
                    <w:left w:w="108" w:type="dxa"/>
                    <w:bottom w:w="0" w:type="dxa"/>
                    <w:right w:w="108" w:type="dxa"/>
                  </w:tcMar>
                </w:tcPr>
                <w:p w14:paraId="0B2E9C40" w14:textId="77777777" w:rsidR="000B2A5B" w:rsidRPr="00CE26D7" w:rsidRDefault="000B2A5B" w:rsidP="000B2A5B">
                  <w:pPr>
                    <w:widowControl w:val="0"/>
                    <w:suppressAutoHyphens/>
                    <w:autoSpaceDN w:val="0"/>
                    <w:snapToGrid w:val="0"/>
                    <w:spacing w:after="0" w:line="240" w:lineRule="auto"/>
                    <w:jc w:val="both"/>
                    <w:textAlignment w:val="baseline"/>
                    <w:rPr>
                      <w:rFonts w:ascii="Times New Roman" w:eastAsia="Calibri" w:hAnsi="Times New Roman" w:cs="Times New Roman"/>
                      <w:color w:val="000000"/>
                      <w:kern w:val="3"/>
                      <w:sz w:val="24"/>
                      <w:szCs w:val="24"/>
                      <w:lang w:eastAsia="ja-JP" w:bidi="fa-IR"/>
                    </w:rPr>
                  </w:pPr>
                </w:p>
                <w:p w14:paraId="162CFD2C" w14:textId="77777777" w:rsidR="000B2A5B" w:rsidRPr="00CE26D7" w:rsidRDefault="000B2A5B" w:rsidP="000B2A5B">
                  <w:pPr>
                    <w:widowControl w:val="0"/>
                    <w:suppressAutoHyphens/>
                    <w:autoSpaceDN w:val="0"/>
                    <w:spacing w:after="0" w:line="240" w:lineRule="auto"/>
                    <w:jc w:val="both"/>
                    <w:textAlignment w:val="baseline"/>
                    <w:rPr>
                      <w:rFonts w:ascii="Times New Roman" w:eastAsia="Calibri" w:hAnsi="Times New Roman" w:cs="Times New Roman"/>
                      <w:color w:val="000000"/>
                      <w:kern w:val="3"/>
                      <w:sz w:val="24"/>
                      <w:szCs w:val="24"/>
                      <w:lang w:eastAsia="ja-JP" w:bidi="fa-IR"/>
                    </w:rPr>
                  </w:pPr>
                  <w:r w:rsidRPr="00CE26D7">
                    <w:rPr>
                      <w:rFonts w:ascii="Times New Roman" w:eastAsia="Calibri" w:hAnsi="Times New Roman" w:cs="Times New Roman"/>
                      <w:color w:val="000000"/>
                      <w:kern w:val="3"/>
                      <w:sz w:val="24"/>
                      <w:szCs w:val="24"/>
                      <w:lang w:eastAsia="ja-JP" w:bidi="fa-IR"/>
                    </w:rPr>
                    <w:t>6</w:t>
                  </w:r>
                </w:p>
              </w:tc>
            </w:tr>
            <w:tr w:rsidR="000B2A5B" w:rsidRPr="00CE26D7" w14:paraId="28F37128" w14:textId="77777777" w:rsidTr="00B76127">
              <w:tc>
                <w:tcPr>
                  <w:tcW w:w="8556" w:type="dxa"/>
                  <w:tcMar>
                    <w:top w:w="0" w:type="dxa"/>
                    <w:left w:w="108" w:type="dxa"/>
                    <w:bottom w:w="0" w:type="dxa"/>
                    <w:right w:w="108" w:type="dxa"/>
                  </w:tcMar>
                </w:tcPr>
                <w:p w14:paraId="33B72983" w14:textId="0EA9B468" w:rsidR="000B2A5B" w:rsidRPr="00CE26D7" w:rsidRDefault="000B2A5B" w:rsidP="002E6719">
                  <w:pPr>
                    <w:widowControl w:val="0"/>
                    <w:suppressAutoHyphens/>
                    <w:autoSpaceDN w:val="0"/>
                    <w:spacing w:after="0" w:line="240" w:lineRule="auto"/>
                    <w:textAlignment w:val="baseline"/>
                    <w:rPr>
                      <w:rFonts w:ascii="Times New Roman" w:eastAsia="Times New Roman" w:hAnsi="Times New Roman" w:cs="Times New Roman"/>
                      <w:color w:val="000000"/>
                      <w:kern w:val="3"/>
                      <w:sz w:val="24"/>
                      <w:szCs w:val="20"/>
                      <w:lang w:val="de-DE" w:eastAsia="ja-JP" w:bidi="fa-IR"/>
                    </w:rPr>
                  </w:pPr>
                  <w:r w:rsidRPr="00CE26D7">
                    <w:rPr>
                      <w:rFonts w:ascii="Times New Roman" w:eastAsia="Calibri" w:hAnsi="Times New Roman" w:cs="Times New Roman"/>
                      <w:color w:val="000000"/>
                      <w:kern w:val="3"/>
                      <w:sz w:val="24"/>
                      <w:szCs w:val="24"/>
                      <w:lang w:val="de-DE" w:eastAsia="ja-JP" w:bidi="fa-IR"/>
                    </w:rPr>
                    <w:t xml:space="preserve">Планируемые результаты как ориентиры освоения воспитанниками образовательной программы </w:t>
                  </w:r>
                  <w:r w:rsidRPr="00CE26D7">
                    <w:rPr>
                      <w:rFonts w:ascii="Times New Roman" w:eastAsia="Calibri" w:hAnsi="Times New Roman" w:cs="Times New Roman"/>
                      <w:color w:val="000000"/>
                      <w:kern w:val="3"/>
                      <w:sz w:val="24"/>
                      <w:szCs w:val="24"/>
                      <w:lang w:eastAsia="ja-JP" w:bidi="fa-IR"/>
                    </w:rPr>
                    <w:t>дошкольного образования …………………………..</w:t>
                  </w:r>
                  <w:r w:rsidR="00C44D39">
                    <w:rPr>
                      <w:rFonts w:ascii="Times New Roman" w:eastAsia="Calibri" w:hAnsi="Times New Roman" w:cs="Times New Roman"/>
                      <w:color w:val="000000"/>
                      <w:kern w:val="3"/>
                      <w:sz w:val="24"/>
                      <w:szCs w:val="24"/>
                      <w:lang w:eastAsia="ja-JP" w:bidi="fa-IR"/>
                    </w:rPr>
                    <w:t>.</w:t>
                  </w:r>
                </w:p>
              </w:tc>
              <w:tc>
                <w:tcPr>
                  <w:tcW w:w="639" w:type="dxa"/>
                  <w:tcMar>
                    <w:top w:w="0" w:type="dxa"/>
                    <w:left w:w="108" w:type="dxa"/>
                    <w:bottom w:w="0" w:type="dxa"/>
                    <w:right w:w="108" w:type="dxa"/>
                  </w:tcMar>
                </w:tcPr>
                <w:p w14:paraId="14C04EAC" w14:textId="77777777" w:rsidR="000B2A5B" w:rsidRPr="00CE26D7" w:rsidRDefault="000B2A5B" w:rsidP="000B2A5B">
                  <w:pPr>
                    <w:widowControl w:val="0"/>
                    <w:suppressAutoHyphens/>
                    <w:autoSpaceDN w:val="0"/>
                    <w:snapToGrid w:val="0"/>
                    <w:spacing w:after="0" w:line="240" w:lineRule="auto"/>
                    <w:jc w:val="both"/>
                    <w:textAlignment w:val="baseline"/>
                    <w:rPr>
                      <w:rFonts w:ascii="Times New Roman" w:eastAsia="Calibri" w:hAnsi="Times New Roman" w:cs="Times New Roman"/>
                      <w:color w:val="000000"/>
                      <w:kern w:val="3"/>
                      <w:sz w:val="24"/>
                      <w:szCs w:val="24"/>
                      <w:lang w:eastAsia="ja-JP" w:bidi="fa-IR"/>
                    </w:rPr>
                  </w:pPr>
                </w:p>
                <w:p w14:paraId="3096EC49" w14:textId="1E6FD580" w:rsidR="000B2A5B" w:rsidRPr="00CE26D7" w:rsidRDefault="00911737" w:rsidP="000B2A5B">
                  <w:pPr>
                    <w:widowControl w:val="0"/>
                    <w:suppressAutoHyphens/>
                    <w:autoSpaceDN w:val="0"/>
                    <w:spacing w:after="0" w:line="240" w:lineRule="auto"/>
                    <w:jc w:val="both"/>
                    <w:textAlignment w:val="baseline"/>
                    <w:rPr>
                      <w:rFonts w:ascii="Times New Roman" w:eastAsia="Calibri" w:hAnsi="Times New Roman" w:cs="Times New Roman"/>
                      <w:color w:val="000000"/>
                      <w:kern w:val="3"/>
                      <w:sz w:val="24"/>
                      <w:szCs w:val="24"/>
                      <w:lang w:eastAsia="ja-JP" w:bidi="fa-IR"/>
                    </w:rPr>
                  </w:pPr>
                  <w:r>
                    <w:rPr>
                      <w:rFonts w:ascii="Times New Roman" w:eastAsia="Calibri" w:hAnsi="Times New Roman" w:cs="Times New Roman"/>
                      <w:color w:val="000000"/>
                      <w:kern w:val="3"/>
                      <w:sz w:val="24"/>
                      <w:szCs w:val="24"/>
                      <w:lang w:eastAsia="ja-JP" w:bidi="fa-IR"/>
                    </w:rPr>
                    <w:t>10</w:t>
                  </w:r>
                </w:p>
              </w:tc>
            </w:tr>
            <w:tr w:rsidR="000B2A5B" w:rsidRPr="00CE26D7" w14:paraId="42F6F1A7" w14:textId="77777777" w:rsidTr="00B76127">
              <w:tc>
                <w:tcPr>
                  <w:tcW w:w="8556" w:type="dxa"/>
                  <w:tcMar>
                    <w:top w:w="0" w:type="dxa"/>
                    <w:left w:w="108" w:type="dxa"/>
                    <w:bottom w:w="0" w:type="dxa"/>
                    <w:right w:w="108" w:type="dxa"/>
                  </w:tcMar>
                </w:tcPr>
                <w:p w14:paraId="1E48CDB2" w14:textId="77777777" w:rsidR="000B2A5B" w:rsidRPr="00CE26D7" w:rsidRDefault="000B2A5B" w:rsidP="000B2A5B">
                  <w:pPr>
                    <w:widowControl w:val="0"/>
                    <w:suppressAutoHyphens/>
                    <w:autoSpaceDN w:val="0"/>
                    <w:snapToGrid w:val="0"/>
                    <w:spacing w:after="0" w:line="240" w:lineRule="auto"/>
                    <w:jc w:val="both"/>
                    <w:textAlignment w:val="baseline"/>
                    <w:rPr>
                      <w:rFonts w:ascii="Times New Roman" w:eastAsia="Calibri" w:hAnsi="Times New Roman" w:cs="Times New Roman"/>
                      <w:b/>
                      <w:i/>
                      <w:color w:val="000000"/>
                      <w:kern w:val="3"/>
                      <w:sz w:val="16"/>
                      <w:szCs w:val="16"/>
                      <w:lang w:eastAsia="ja-JP" w:bidi="fa-IR"/>
                    </w:rPr>
                  </w:pPr>
                </w:p>
                <w:p w14:paraId="6A07E80C" w14:textId="789EC618"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24"/>
                      <w:szCs w:val="20"/>
                      <w:lang w:val="de-DE" w:eastAsia="ja-JP" w:bidi="fa-IR"/>
                    </w:rPr>
                  </w:pPr>
                  <w:r w:rsidRPr="00CE26D7">
                    <w:rPr>
                      <w:rFonts w:ascii="Times New Roman" w:eastAsia="Calibri" w:hAnsi="Times New Roman" w:cs="Times New Roman"/>
                      <w:b/>
                      <w:i/>
                      <w:color w:val="000000"/>
                      <w:kern w:val="3"/>
                      <w:sz w:val="24"/>
                      <w:szCs w:val="24"/>
                      <w:lang w:eastAsia="ja-JP" w:bidi="fa-IR"/>
                    </w:rPr>
                    <w:t>1.2.</w:t>
                  </w:r>
                  <w:r w:rsidR="008D68DD" w:rsidRPr="00CE26D7">
                    <w:rPr>
                      <w:rFonts w:ascii="Times New Roman" w:eastAsia="Calibri" w:hAnsi="Times New Roman" w:cs="Times New Roman"/>
                      <w:b/>
                      <w:i/>
                      <w:color w:val="000000"/>
                      <w:kern w:val="3"/>
                      <w:sz w:val="24"/>
                      <w:szCs w:val="24"/>
                      <w:lang w:eastAsia="ja-JP" w:bidi="fa-IR"/>
                    </w:rPr>
                    <w:t xml:space="preserve"> </w:t>
                  </w:r>
                  <w:r w:rsidR="002E6719" w:rsidRPr="00CE26D7">
                    <w:rPr>
                      <w:rFonts w:ascii="Times New Roman" w:eastAsia="Calibri" w:hAnsi="Times New Roman" w:cs="Times New Roman"/>
                      <w:b/>
                      <w:i/>
                      <w:color w:val="000000"/>
                      <w:kern w:val="3"/>
                      <w:sz w:val="24"/>
                      <w:szCs w:val="24"/>
                      <w:lang w:val="de-DE" w:eastAsia="ja-JP" w:bidi="fa-IR"/>
                    </w:rPr>
                    <w:t>Часть, формируемая участниками</w:t>
                  </w:r>
                  <w:r w:rsidRPr="00CE26D7">
                    <w:rPr>
                      <w:rFonts w:ascii="Times New Roman" w:eastAsia="Calibri" w:hAnsi="Times New Roman" w:cs="Times New Roman"/>
                      <w:b/>
                      <w:i/>
                      <w:color w:val="000000"/>
                      <w:kern w:val="3"/>
                      <w:sz w:val="24"/>
                      <w:szCs w:val="24"/>
                      <w:lang w:val="de-DE" w:eastAsia="ja-JP" w:bidi="fa-IR"/>
                    </w:rPr>
                    <w:t xml:space="preserve"> образовательных отношений</w:t>
                  </w:r>
                  <w:r w:rsidRPr="00C44D39">
                    <w:rPr>
                      <w:rFonts w:ascii="Times New Roman" w:eastAsia="Calibri" w:hAnsi="Times New Roman" w:cs="Times New Roman"/>
                      <w:color w:val="000000"/>
                      <w:kern w:val="3"/>
                      <w:sz w:val="24"/>
                      <w:szCs w:val="24"/>
                      <w:lang w:eastAsia="ja-JP" w:bidi="fa-IR"/>
                    </w:rPr>
                    <w:t>…………</w:t>
                  </w:r>
                </w:p>
              </w:tc>
              <w:tc>
                <w:tcPr>
                  <w:tcW w:w="639" w:type="dxa"/>
                  <w:tcMar>
                    <w:top w:w="0" w:type="dxa"/>
                    <w:left w:w="108" w:type="dxa"/>
                    <w:bottom w:w="0" w:type="dxa"/>
                    <w:right w:w="108" w:type="dxa"/>
                  </w:tcMar>
                </w:tcPr>
                <w:p w14:paraId="4C5E1204" w14:textId="77777777" w:rsidR="000B2A5B" w:rsidRPr="00CE26D7" w:rsidRDefault="000B2A5B" w:rsidP="000B2A5B">
                  <w:pPr>
                    <w:widowControl w:val="0"/>
                    <w:suppressAutoHyphens/>
                    <w:autoSpaceDN w:val="0"/>
                    <w:snapToGrid w:val="0"/>
                    <w:spacing w:after="0" w:line="240" w:lineRule="auto"/>
                    <w:jc w:val="both"/>
                    <w:textAlignment w:val="baseline"/>
                    <w:rPr>
                      <w:rFonts w:ascii="Times New Roman" w:eastAsia="Calibri" w:hAnsi="Times New Roman" w:cs="Times New Roman"/>
                      <w:color w:val="000000"/>
                      <w:kern w:val="3"/>
                      <w:sz w:val="16"/>
                      <w:szCs w:val="16"/>
                      <w:lang w:eastAsia="ja-JP" w:bidi="fa-IR"/>
                    </w:rPr>
                  </w:pPr>
                </w:p>
                <w:p w14:paraId="4FE5EE61" w14:textId="147B28A1" w:rsidR="000B2A5B" w:rsidRPr="00CE26D7" w:rsidRDefault="000B2A5B" w:rsidP="000B2A5B">
                  <w:pPr>
                    <w:widowControl w:val="0"/>
                    <w:suppressAutoHyphens/>
                    <w:autoSpaceDN w:val="0"/>
                    <w:spacing w:after="0" w:line="240" w:lineRule="auto"/>
                    <w:jc w:val="both"/>
                    <w:textAlignment w:val="baseline"/>
                    <w:rPr>
                      <w:rFonts w:ascii="Times New Roman" w:eastAsia="Calibri" w:hAnsi="Times New Roman" w:cs="Times New Roman"/>
                      <w:color w:val="000000"/>
                      <w:kern w:val="3"/>
                      <w:sz w:val="24"/>
                      <w:szCs w:val="24"/>
                      <w:lang w:eastAsia="ja-JP" w:bidi="fa-IR"/>
                    </w:rPr>
                  </w:pPr>
                  <w:r w:rsidRPr="00CE26D7">
                    <w:rPr>
                      <w:rFonts w:ascii="Times New Roman" w:eastAsia="Calibri" w:hAnsi="Times New Roman" w:cs="Times New Roman"/>
                      <w:color w:val="000000"/>
                      <w:kern w:val="3"/>
                      <w:sz w:val="24"/>
                      <w:szCs w:val="24"/>
                      <w:lang w:eastAsia="ja-JP" w:bidi="fa-IR"/>
                    </w:rPr>
                    <w:t>1</w:t>
                  </w:r>
                  <w:r w:rsidR="00911737">
                    <w:rPr>
                      <w:rFonts w:ascii="Times New Roman" w:eastAsia="Calibri" w:hAnsi="Times New Roman" w:cs="Times New Roman"/>
                      <w:color w:val="000000"/>
                      <w:kern w:val="3"/>
                      <w:sz w:val="24"/>
                      <w:szCs w:val="24"/>
                      <w:lang w:eastAsia="ja-JP" w:bidi="fa-IR"/>
                    </w:rPr>
                    <w:t>2</w:t>
                  </w:r>
                </w:p>
              </w:tc>
            </w:tr>
            <w:tr w:rsidR="000B2A5B" w:rsidRPr="00CE26D7" w14:paraId="27C6850F" w14:textId="77777777" w:rsidTr="00B76127">
              <w:trPr>
                <w:trHeight w:val="419"/>
              </w:trPr>
              <w:tc>
                <w:tcPr>
                  <w:tcW w:w="8556" w:type="dxa"/>
                  <w:tcMar>
                    <w:top w:w="0" w:type="dxa"/>
                    <w:left w:w="108" w:type="dxa"/>
                    <w:bottom w:w="0" w:type="dxa"/>
                    <w:right w:w="108" w:type="dxa"/>
                  </w:tcMar>
                </w:tcPr>
                <w:p w14:paraId="16A17B85" w14:textId="7E228ABD" w:rsidR="000B2A5B" w:rsidRPr="00CE26D7" w:rsidRDefault="000B2A5B" w:rsidP="008D68DD">
                  <w:pPr>
                    <w:widowControl w:val="0"/>
                    <w:suppressAutoHyphens/>
                    <w:autoSpaceDN w:val="0"/>
                    <w:spacing w:after="0" w:line="240" w:lineRule="auto"/>
                    <w:textAlignment w:val="baseline"/>
                    <w:rPr>
                      <w:rFonts w:ascii="Times New Roman" w:eastAsia="Times New Roman" w:hAnsi="Times New Roman" w:cs="Times New Roman"/>
                      <w:color w:val="000000"/>
                      <w:kern w:val="3"/>
                      <w:sz w:val="24"/>
                      <w:szCs w:val="20"/>
                      <w:lang w:val="de-DE" w:eastAsia="ja-JP" w:bidi="fa-IR"/>
                    </w:rPr>
                  </w:pPr>
                  <w:r w:rsidRPr="00CE26D7">
                    <w:rPr>
                      <w:rFonts w:ascii="Times New Roman" w:eastAsia="Calibri" w:hAnsi="Times New Roman" w:cs="Times New Roman"/>
                      <w:color w:val="000000"/>
                      <w:kern w:val="3"/>
                      <w:sz w:val="24"/>
                      <w:szCs w:val="24"/>
                      <w:lang w:val="de-DE" w:eastAsia="ja-JP" w:bidi="fa-IR"/>
                    </w:rPr>
                    <w:t>Вариативные формы</w:t>
                  </w:r>
                  <w:r w:rsidRPr="00CE26D7">
                    <w:rPr>
                      <w:rFonts w:ascii="Times New Roman" w:eastAsia="Calibri" w:hAnsi="Times New Roman" w:cs="Times New Roman"/>
                      <w:color w:val="000000"/>
                      <w:kern w:val="3"/>
                      <w:sz w:val="24"/>
                      <w:szCs w:val="24"/>
                      <w:lang w:eastAsia="ja-JP" w:bidi="fa-IR"/>
                    </w:rPr>
                    <w:t xml:space="preserve"> ДО. </w:t>
                  </w:r>
                  <w:r w:rsidRPr="00CE26D7">
                    <w:rPr>
                      <w:rFonts w:ascii="Times New Roman" w:eastAsia="Calibri" w:hAnsi="Times New Roman" w:cs="Times New Roman"/>
                      <w:color w:val="000000"/>
                      <w:kern w:val="3"/>
                      <w:sz w:val="24"/>
                      <w:szCs w:val="24"/>
                      <w:lang w:val="de-DE" w:eastAsia="ja-JP" w:bidi="fa-IR"/>
                    </w:rPr>
                    <w:t>Дополнительные образовательные услуги</w:t>
                  </w:r>
                  <w:r w:rsidRPr="00CE26D7">
                    <w:rPr>
                      <w:rFonts w:ascii="Times New Roman" w:eastAsia="Calibri" w:hAnsi="Times New Roman" w:cs="Times New Roman"/>
                      <w:color w:val="000000"/>
                      <w:kern w:val="3"/>
                      <w:sz w:val="24"/>
                      <w:szCs w:val="24"/>
                      <w:lang w:eastAsia="ja-JP" w:bidi="fa-IR"/>
                    </w:rPr>
                    <w:t xml:space="preserve">. </w:t>
                  </w:r>
                  <w:r w:rsidRPr="00CE26D7">
                    <w:rPr>
                      <w:rFonts w:ascii="Times New Roman" w:eastAsia="Calibri" w:hAnsi="Times New Roman" w:cs="Times New Roman"/>
                      <w:color w:val="000000"/>
                      <w:kern w:val="3"/>
                      <w:sz w:val="24"/>
                      <w:szCs w:val="24"/>
                      <w:lang w:val="de-DE" w:eastAsia="ja-JP" w:bidi="fa-IR"/>
                    </w:rPr>
                    <w:t>Региональный компонен</w:t>
                  </w:r>
                  <w:r w:rsidRPr="00CE26D7">
                    <w:rPr>
                      <w:rFonts w:ascii="Times New Roman" w:eastAsia="Calibri" w:hAnsi="Times New Roman" w:cs="Times New Roman"/>
                      <w:color w:val="000000"/>
                      <w:kern w:val="3"/>
                      <w:sz w:val="24"/>
                      <w:szCs w:val="24"/>
                      <w:lang w:eastAsia="ja-JP" w:bidi="fa-IR"/>
                    </w:rPr>
                    <w:t>т</w:t>
                  </w:r>
                  <w:r w:rsidR="008D68DD" w:rsidRPr="00CE26D7">
                    <w:rPr>
                      <w:rFonts w:ascii="Times New Roman" w:eastAsia="Calibri" w:hAnsi="Times New Roman" w:cs="Times New Roman"/>
                      <w:color w:val="000000"/>
                      <w:kern w:val="3"/>
                      <w:sz w:val="24"/>
                      <w:szCs w:val="24"/>
                      <w:lang w:eastAsia="ja-JP" w:bidi="fa-IR"/>
                    </w:rPr>
                    <w:t>.</w:t>
                  </w:r>
                </w:p>
              </w:tc>
              <w:tc>
                <w:tcPr>
                  <w:tcW w:w="639" w:type="dxa"/>
                  <w:tcMar>
                    <w:top w:w="0" w:type="dxa"/>
                    <w:left w:w="108" w:type="dxa"/>
                    <w:bottom w:w="0" w:type="dxa"/>
                    <w:right w:w="108" w:type="dxa"/>
                  </w:tcMar>
                </w:tcPr>
                <w:p w14:paraId="4C0C6DB7" w14:textId="77777777" w:rsidR="000B2A5B" w:rsidRPr="00CE26D7" w:rsidRDefault="000B2A5B" w:rsidP="000B2A5B">
                  <w:pPr>
                    <w:widowControl w:val="0"/>
                    <w:suppressAutoHyphens/>
                    <w:autoSpaceDN w:val="0"/>
                    <w:snapToGrid w:val="0"/>
                    <w:spacing w:after="0" w:line="240" w:lineRule="auto"/>
                    <w:jc w:val="both"/>
                    <w:textAlignment w:val="baseline"/>
                    <w:rPr>
                      <w:rFonts w:ascii="Times New Roman" w:eastAsia="Calibri" w:hAnsi="Times New Roman" w:cs="Times New Roman"/>
                      <w:color w:val="000000"/>
                      <w:kern w:val="3"/>
                      <w:sz w:val="24"/>
                      <w:szCs w:val="24"/>
                      <w:lang w:eastAsia="ja-JP" w:bidi="fa-IR"/>
                    </w:rPr>
                  </w:pPr>
                </w:p>
                <w:p w14:paraId="13D9DB80" w14:textId="77777777" w:rsidR="000B2A5B" w:rsidRPr="00CE26D7" w:rsidRDefault="000B2A5B" w:rsidP="000B2A5B">
                  <w:pPr>
                    <w:widowControl w:val="0"/>
                    <w:suppressAutoHyphens/>
                    <w:autoSpaceDN w:val="0"/>
                    <w:spacing w:after="0" w:line="240" w:lineRule="auto"/>
                    <w:jc w:val="both"/>
                    <w:textAlignment w:val="baseline"/>
                    <w:rPr>
                      <w:rFonts w:ascii="Times New Roman" w:eastAsia="Calibri" w:hAnsi="Times New Roman" w:cs="Times New Roman"/>
                      <w:color w:val="000000"/>
                      <w:kern w:val="3"/>
                      <w:sz w:val="24"/>
                      <w:szCs w:val="24"/>
                      <w:lang w:eastAsia="ja-JP" w:bidi="fa-IR"/>
                    </w:rPr>
                  </w:pPr>
                </w:p>
              </w:tc>
            </w:tr>
            <w:tr w:rsidR="000B2A5B" w:rsidRPr="00CE26D7" w14:paraId="7A042F73" w14:textId="77777777" w:rsidTr="00B76127">
              <w:tc>
                <w:tcPr>
                  <w:tcW w:w="8556" w:type="dxa"/>
                  <w:tcMar>
                    <w:top w:w="0" w:type="dxa"/>
                    <w:left w:w="108" w:type="dxa"/>
                    <w:bottom w:w="0" w:type="dxa"/>
                    <w:right w:w="108" w:type="dxa"/>
                  </w:tcMar>
                </w:tcPr>
                <w:p w14:paraId="05EB55D6" w14:textId="77777777" w:rsidR="000B2A5B" w:rsidRPr="00CE26D7" w:rsidRDefault="000B2A5B" w:rsidP="000B2A5B">
                  <w:pPr>
                    <w:widowControl w:val="0"/>
                    <w:suppressAutoHyphens/>
                    <w:autoSpaceDN w:val="0"/>
                    <w:snapToGrid w:val="0"/>
                    <w:spacing w:after="0" w:line="240" w:lineRule="auto"/>
                    <w:jc w:val="center"/>
                    <w:textAlignment w:val="baseline"/>
                    <w:rPr>
                      <w:rFonts w:ascii="Times New Roman" w:eastAsia="Times New Roman" w:hAnsi="Times New Roman" w:cs="Times New Roman"/>
                      <w:b/>
                      <w:color w:val="000000"/>
                      <w:spacing w:val="-40"/>
                      <w:kern w:val="3"/>
                      <w:sz w:val="24"/>
                      <w:szCs w:val="24"/>
                      <w:lang w:eastAsia="ru-RU" w:bidi="fa-IR"/>
                    </w:rPr>
                  </w:pPr>
                </w:p>
                <w:p w14:paraId="3048ADDD" w14:textId="0E3176F7" w:rsidR="000B2A5B" w:rsidRPr="00CE26D7" w:rsidRDefault="000B2A5B" w:rsidP="000B2A5B">
                  <w:pPr>
                    <w:widowControl w:val="0"/>
                    <w:suppressAutoHyphens/>
                    <w:autoSpaceDN w:val="0"/>
                    <w:spacing w:after="0" w:line="240" w:lineRule="auto"/>
                    <w:jc w:val="center"/>
                    <w:textAlignment w:val="baseline"/>
                    <w:rPr>
                      <w:rFonts w:ascii="Times New Roman" w:eastAsia="Times New Roman" w:hAnsi="Times New Roman" w:cs="Times New Roman"/>
                      <w:color w:val="000000"/>
                      <w:kern w:val="3"/>
                      <w:sz w:val="24"/>
                      <w:szCs w:val="20"/>
                      <w:lang w:val="de-DE" w:eastAsia="ja-JP" w:bidi="fa-IR"/>
                    </w:rPr>
                  </w:pPr>
                  <w:r w:rsidRPr="00CE26D7">
                    <w:rPr>
                      <w:rFonts w:ascii="Times New Roman" w:eastAsia="Times New Roman" w:hAnsi="Times New Roman" w:cs="Times New Roman"/>
                      <w:b/>
                      <w:color w:val="000000"/>
                      <w:spacing w:val="-40"/>
                      <w:kern w:val="3"/>
                      <w:sz w:val="24"/>
                      <w:szCs w:val="24"/>
                      <w:lang w:val="en-US" w:eastAsia="ru-RU" w:bidi="fa-IR"/>
                    </w:rPr>
                    <w:t>I</w:t>
                  </w:r>
                  <w:r w:rsidRPr="00CE26D7">
                    <w:rPr>
                      <w:rFonts w:ascii="Times New Roman" w:eastAsia="Calibri" w:hAnsi="Times New Roman" w:cs="Times New Roman"/>
                      <w:b/>
                      <w:color w:val="000000"/>
                      <w:spacing w:val="-40"/>
                      <w:kern w:val="3"/>
                      <w:sz w:val="24"/>
                      <w:szCs w:val="24"/>
                      <w:lang w:val="de-DE" w:eastAsia="ja-JP" w:bidi="fa-IR"/>
                    </w:rPr>
                    <w:t xml:space="preserve"> </w:t>
                  </w:r>
                  <w:r w:rsidRPr="00CE26D7">
                    <w:rPr>
                      <w:rFonts w:ascii="Times New Roman" w:eastAsia="Times New Roman" w:hAnsi="Times New Roman" w:cs="Times New Roman"/>
                      <w:b/>
                      <w:color w:val="000000"/>
                      <w:spacing w:val="-40"/>
                      <w:kern w:val="3"/>
                      <w:sz w:val="24"/>
                      <w:szCs w:val="24"/>
                      <w:lang w:val="en-US" w:eastAsia="ru-RU" w:bidi="fa-IR"/>
                    </w:rPr>
                    <w:t>I</w:t>
                  </w:r>
                  <w:r w:rsidRPr="00CE26D7">
                    <w:rPr>
                      <w:rFonts w:ascii="Times New Roman" w:eastAsia="Calibri" w:hAnsi="Times New Roman" w:cs="Times New Roman"/>
                      <w:b/>
                      <w:color w:val="000000"/>
                      <w:kern w:val="3"/>
                      <w:sz w:val="24"/>
                      <w:szCs w:val="24"/>
                      <w:lang w:eastAsia="ja-JP" w:bidi="fa-IR"/>
                    </w:rPr>
                    <w:t xml:space="preserve">. </w:t>
                  </w:r>
                  <w:r w:rsidRPr="00CE26D7">
                    <w:rPr>
                      <w:rFonts w:ascii="Times New Roman" w:eastAsia="Calibri" w:hAnsi="Times New Roman" w:cs="Times New Roman"/>
                      <w:b/>
                      <w:color w:val="000000"/>
                      <w:kern w:val="3"/>
                      <w:sz w:val="24"/>
                      <w:szCs w:val="24"/>
                      <w:lang w:val="de-DE" w:eastAsia="ja-JP" w:bidi="fa-IR"/>
                    </w:rPr>
                    <w:t>Содержательный раздел</w:t>
                  </w:r>
                </w:p>
                <w:p w14:paraId="6F42B6D2"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Calibri" w:hAnsi="Times New Roman" w:cs="Times New Roman"/>
                      <w:b/>
                      <w:color w:val="000000"/>
                      <w:kern w:val="3"/>
                      <w:sz w:val="16"/>
                      <w:szCs w:val="16"/>
                      <w:lang w:eastAsia="ja-JP" w:bidi="fa-IR"/>
                    </w:rPr>
                  </w:pPr>
                </w:p>
              </w:tc>
              <w:tc>
                <w:tcPr>
                  <w:tcW w:w="639" w:type="dxa"/>
                  <w:tcMar>
                    <w:top w:w="0" w:type="dxa"/>
                    <w:left w:w="108" w:type="dxa"/>
                    <w:bottom w:w="0" w:type="dxa"/>
                    <w:right w:w="108" w:type="dxa"/>
                  </w:tcMar>
                </w:tcPr>
                <w:p w14:paraId="6D6C97B0" w14:textId="77777777" w:rsidR="000B2A5B" w:rsidRPr="00CE26D7" w:rsidRDefault="000B2A5B" w:rsidP="000B2A5B">
                  <w:pPr>
                    <w:widowControl w:val="0"/>
                    <w:suppressAutoHyphens/>
                    <w:autoSpaceDN w:val="0"/>
                    <w:snapToGrid w:val="0"/>
                    <w:spacing w:after="0" w:line="240" w:lineRule="auto"/>
                    <w:jc w:val="center"/>
                    <w:textAlignment w:val="baseline"/>
                    <w:rPr>
                      <w:rFonts w:ascii="Times New Roman" w:eastAsia="Times New Roman" w:hAnsi="Times New Roman" w:cs="Times New Roman"/>
                      <w:color w:val="000000"/>
                      <w:spacing w:val="-40"/>
                      <w:kern w:val="3"/>
                      <w:sz w:val="24"/>
                      <w:szCs w:val="24"/>
                      <w:lang w:eastAsia="ru-RU" w:bidi="fa-IR"/>
                    </w:rPr>
                  </w:pPr>
                </w:p>
              </w:tc>
            </w:tr>
            <w:tr w:rsidR="000B2A5B" w:rsidRPr="00CE26D7" w14:paraId="60EAED6E" w14:textId="77777777" w:rsidTr="00B76127">
              <w:tc>
                <w:tcPr>
                  <w:tcW w:w="8556" w:type="dxa"/>
                  <w:tcMar>
                    <w:top w:w="0" w:type="dxa"/>
                    <w:left w:w="108" w:type="dxa"/>
                    <w:bottom w:w="0" w:type="dxa"/>
                    <w:right w:w="108" w:type="dxa"/>
                  </w:tcMar>
                </w:tcPr>
                <w:p w14:paraId="0D9D3A01"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24"/>
                      <w:szCs w:val="20"/>
                      <w:lang w:val="de-DE" w:eastAsia="ja-JP" w:bidi="fa-IR"/>
                    </w:rPr>
                  </w:pPr>
                  <w:r w:rsidRPr="00CE26D7">
                    <w:rPr>
                      <w:rFonts w:ascii="Times New Roman" w:eastAsia="Calibri" w:hAnsi="Times New Roman" w:cs="Times New Roman"/>
                      <w:b/>
                      <w:i/>
                      <w:color w:val="000000"/>
                      <w:kern w:val="3"/>
                      <w:sz w:val="24"/>
                      <w:szCs w:val="24"/>
                      <w:lang w:eastAsia="ja-JP" w:bidi="fa-IR"/>
                    </w:rPr>
                    <w:t xml:space="preserve">2.1. </w:t>
                  </w:r>
                  <w:r w:rsidRPr="00CE26D7">
                    <w:rPr>
                      <w:rFonts w:ascii="Times New Roman" w:eastAsia="Calibri" w:hAnsi="Times New Roman" w:cs="Times New Roman"/>
                      <w:b/>
                      <w:i/>
                      <w:color w:val="000000"/>
                      <w:kern w:val="3"/>
                      <w:sz w:val="24"/>
                      <w:szCs w:val="24"/>
                      <w:lang w:val="de-DE" w:eastAsia="ja-JP" w:bidi="fa-IR"/>
                    </w:rPr>
                    <w:t>Обязательная часть</w:t>
                  </w:r>
                </w:p>
              </w:tc>
              <w:tc>
                <w:tcPr>
                  <w:tcW w:w="639" w:type="dxa"/>
                  <w:tcMar>
                    <w:top w:w="0" w:type="dxa"/>
                    <w:left w:w="108" w:type="dxa"/>
                    <w:bottom w:w="0" w:type="dxa"/>
                    <w:right w:w="108" w:type="dxa"/>
                  </w:tcMar>
                </w:tcPr>
                <w:p w14:paraId="63C6E924" w14:textId="77777777" w:rsidR="000B2A5B" w:rsidRPr="00CE26D7" w:rsidRDefault="000B2A5B" w:rsidP="000B2A5B">
                  <w:pPr>
                    <w:widowControl w:val="0"/>
                    <w:suppressAutoHyphens/>
                    <w:autoSpaceDN w:val="0"/>
                    <w:snapToGrid w:val="0"/>
                    <w:spacing w:after="0" w:line="240" w:lineRule="auto"/>
                    <w:jc w:val="both"/>
                    <w:textAlignment w:val="baseline"/>
                    <w:rPr>
                      <w:rFonts w:ascii="Times New Roman" w:eastAsia="Calibri" w:hAnsi="Times New Roman" w:cs="Times New Roman"/>
                      <w:color w:val="000000"/>
                      <w:kern w:val="3"/>
                      <w:sz w:val="24"/>
                      <w:szCs w:val="24"/>
                      <w:lang w:eastAsia="ja-JP" w:bidi="fa-IR"/>
                    </w:rPr>
                  </w:pPr>
                </w:p>
              </w:tc>
            </w:tr>
            <w:tr w:rsidR="000B2A5B" w:rsidRPr="00CE26D7" w14:paraId="59DB638A" w14:textId="77777777" w:rsidTr="00911737">
              <w:trPr>
                <w:trHeight w:val="856"/>
              </w:trPr>
              <w:tc>
                <w:tcPr>
                  <w:tcW w:w="8556" w:type="dxa"/>
                  <w:tcMar>
                    <w:top w:w="0" w:type="dxa"/>
                    <w:left w:w="108" w:type="dxa"/>
                    <w:bottom w:w="0" w:type="dxa"/>
                    <w:right w:w="108" w:type="dxa"/>
                  </w:tcMar>
                </w:tcPr>
                <w:p w14:paraId="2FA38F9F"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24"/>
                      <w:szCs w:val="20"/>
                      <w:lang w:val="de-DE" w:eastAsia="ja-JP" w:bidi="fa-IR"/>
                    </w:rPr>
                  </w:pPr>
                  <w:r w:rsidRPr="00CE26D7">
                    <w:rPr>
                      <w:rFonts w:ascii="Times New Roman" w:eastAsia="Calibri" w:hAnsi="Times New Roman" w:cs="Times New Roman"/>
                      <w:color w:val="000000"/>
                      <w:kern w:val="3"/>
                      <w:sz w:val="24"/>
                      <w:szCs w:val="24"/>
                      <w:lang w:val="de-DE" w:eastAsia="ja-JP" w:bidi="fa-IR"/>
                    </w:rPr>
                    <w:t xml:space="preserve">Содержание образования по пяти образовательным областям и методическое обеспечение реализации содержания образовательных областей </w:t>
                  </w:r>
                  <w:r w:rsidRPr="00CE26D7">
                    <w:rPr>
                      <w:rFonts w:ascii="Times New Roman" w:eastAsia="Calibri" w:hAnsi="Times New Roman" w:cs="Times New Roman"/>
                      <w:color w:val="000000"/>
                      <w:kern w:val="3"/>
                      <w:sz w:val="24"/>
                      <w:szCs w:val="24"/>
                      <w:lang w:eastAsia="ja-JP" w:bidi="fa-IR"/>
                    </w:rPr>
                    <w:t>…………………</w:t>
                  </w:r>
                </w:p>
                <w:p w14:paraId="3E6010F1" w14:textId="29185FE8" w:rsidR="000B2A5B" w:rsidRPr="00CE26D7" w:rsidRDefault="000B2A5B" w:rsidP="00911737">
                  <w:pPr>
                    <w:widowControl w:val="0"/>
                    <w:suppressAutoHyphens/>
                    <w:autoSpaceDN w:val="0"/>
                    <w:spacing w:after="0" w:line="240" w:lineRule="auto"/>
                    <w:ind w:left="204"/>
                    <w:jc w:val="both"/>
                    <w:textAlignment w:val="baseline"/>
                    <w:rPr>
                      <w:rFonts w:ascii="Times New Roman" w:eastAsia="Times New Roman" w:hAnsi="Times New Roman" w:cs="Times New Roman"/>
                      <w:color w:val="000000"/>
                      <w:kern w:val="3"/>
                      <w:sz w:val="24"/>
                      <w:szCs w:val="20"/>
                      <w:lang w:val="de-DE" w:eastAsia="ja-JP" w:bidi="fa-IR"/>
                    </w:rPr>
                  </w:pPr>
                  <w:r w:rsidRPr="00CE26D7">
                    <w:rPr>
                      <w:rFonts w:ascii="Times New Roman" w:eastAsia="Calibri" w:hAnsi="Times New Roman" w:cs="Times New Roman"/>
                      <w:color w:val="000000"/>
                      <w:kern w:val="3"/>
                      <w:sz w:val="24"/>
                      <w:szCs w:val="24"/>
                      <w:lang w:eastAsia="ja-JP" w:bidi="fa-IR"/>
                    </w:rPr>
                    <w:t xml:space="preserve">- </w:t>
                  </w:r>
                  <w:r w:rsidRPr="00CE26D7">
                    <w:rPr>
                      <w:rFonts w:ascii="Times New Roman" w:eastAsia="Calibri" w:hAnsi="Times New Roman" w:cs="Times New Roman"/>
                      <w:color w:val="000000"/>
                      <w:kern w:val="3"/>
                      <w:sz w:val="24"/>
                      <w:szCs w:val="24"/>
                      <w:lang w:val="de-DE" w:eastAsia="ja-JP" w:bidi="fa-IR"/>
                    </w:rPr>
                    <w:t>Формы, способы, мето</w:t>
                  </w:r>
                  <w:r w:rsidRPr="00CE26D7">
                    <w:rPr>
                      <w:rFonts w:ascii="Times New Roman" w:eastAsia="Calibri" w:hAnsi="Times New Roman" w:cs="Times New Roman"/>
                      <w:color w:val="000000"/>
                      <w:kern w:val="3"/>
                      <w:sz w:val="24"/>
                      <w:szCs w:val="24"/>
                      <w:lang w:eastAsia="ja-JP" w:bidi="fa-IR"/>
                    </w:rPr>
                    <w:t>д</w:t>
                  </w:r>
                  <w:r w:rsidRPr="00CE26D7">
                    <w:rPr>
                      <w:rFonts w:ascii="Times New Roman" w:eastAsia="Calibri" w:hAnsi="Times New Roman" w:cs="Times New Roman"/>
                      <w:color w:val="000000"/>
                      <w:kern w:val="3"/>
                      <w:sz w:val="24"/>
                      <w:szCs w:val="24"/>
                      <w:lang w:val="de-DE" w:eastAsia="ja-JP" w:bidi="fa-IR"/>
                    </w:rPr>
                    <w:t>ы и средства реализации Программ</w:t>
                  </w:r>
                  <w:r w:rsidRPr="00CE26D7">
                    <w:rPr>
                      <w:rFonts w:ascii="Times New Roman" w:eastAsia="Calibri" w:hAnsi="Times New Roman" w:cs="Times New Roman"/>
                      <w:color w:val="000000"/>
                      <w:kern w:val="3"/>
                      <w:sz w:val="24"/>
                      <w:szCs w:val="24"/>
                      <w:lang w:eastAsia="ja-JP" w:bidi="fa-IR"/>
                    </w:rPr>
                    <w:t>ы…………………</w:t>
                  </w:r>
                </w:p>
              </w:tc>
              <w:tc>
                <w:tcPr>
                  <w:tcW w:w="639" w:type="dxa"/>
                  <w:tcMar>
                    <w:top w:w="0" w:type="dxa"/>
                    <w:left w:w="108" w:type="dxa"/>
                    <w:bottom w:w="0" w:type="dxa"/>
                    <w:right w:w="108" w:type="dxa"/>
                  </w:tcMar>
                </w:tcPr>
                <w:p w14:paraId="0676C66B" w14:textId="77777777" w:rsidR="000B2A5B" w:rsidRPr="00CE26D7" w:rsidRDefault="000B2A5B" w:rsidP="000B2A5B">
                  <w:pPr>
                    <w:widowControl w:val="0"/>
                    <w:suppressAutoHyphens/>
                    <w:autoSpaceDN w:val="0"/>
                    <w:snapToGrid w:val="0"/>
                    <w:spacing w:after="0" w:line="240" w:lineRule="auto"/>
                    <w:jc w:val="both"/>
                    <w:textAlignment w:val="baseline"/>
                    <w:rPr>
                      <w:rFonts w:ascii="Times New Roman" w:eastAsia="Calibri" w:hAnsi="Times New Roman" w:cs="Times New Roman"/>
                      <w:color w:val="000000"/>
                      <w:kern w:val="3"/>
                      <w:sz w:val="24"/>
                      <w:szCs w:val="24"/>
                      <w:lang w:eastAsia="ja-JP" w:bidi="fa-IR"/>
                    </w:rPr>
                  </w:pPr>
                </w:p>
                <w:p w14:paraId="15A6BAAF" w14:textId="4B048309" w:rsidR="000B2A5B" w:rsidRPr="00CE26D7" w:rsidRDefault="000B2A5B" w:rsidP="000B2A5B">
                  <w:pPr>
                    <w:widowControl w:val="0"/>
                    <w:suppressAutoHyphens/>
                    <w:autoSpaceDN w:val="0"/>
                    <w:spacing w:after="0" w:line="240" w:lineRule="auto"/>
                    <w:jc w:val="both"/>
                    <w:textAlignment w:val="baseline"/>
                    <w:rPr>
                      <w:rFonts w:ascii="Times New Roman" w:eastAsia="Calibri" w:hAnsi="Times New Roman" w:cs="Times New Roman"/>
                      <w:color w:val="000000"/>
                      <w:kern w:val="3"/>
                      <w:sz w:val="24"/>
                      <w:szCs w:val="24"/>
                      <w:lang w:eastAsia="ja-JP" w:bidi="fa-IR"/>
                    </w:rPr>
                  </w:pPr>
                  <w:r w:rsidRPr="00CE26D7">
                    <w:rPr>
                      <w:rFonts w:ascii="Times New Roman" w:eastAsia="Calibri" w:hAnsi="Times New Roman" w:cs="Times New Roman"/>
                      <w:color w:val="000000"/>
                      <w:kern w:val="3"/>
                      <w:sz w:val="24"/>
                      <w:szCs w:val="24"/>
                      <w:lang w:eastAsia="ja-JP" w:bidi="fa-IR"/>
                    </w:rPr>
                    <w:t>1</w:t>
                  </w:r>
                  <w:r w:rsidR="00911737">
                    <w:rPr>
                      <w:rFonts w:ascii="Times New Roman" w:eastAsia="Calibri" w:hAnsi="Times New Roman" w:cs="Times New Roman"/>
                      <w:color w:val="000000"/>
                      <w:kern w:val="3"/>
                      <w:sz w:val="24"/>
                      <w:szCs w:val="24"/>
                      <w:lang w:eastAsia="ja-JP" w:bidi="fa-IR"/>
                    </w:rPr>
                    <w:t>3</w:t>
                  </w:r>
                </w:p>
                <w:p w14:paraId="1ED12DEB" w14:textId="54DF4ED5" w:rsidR="000B2A5B" w:rsidRPr="00CE26D7" w:rsidRDefault="00911737" w:rsidP="000B2A5B">
                  <w:pPr>
                    <w:widowControl w:val="0"/>
                    <w:suppressAutoHyphens/>
                    <w:autoSpaceDN w:val="0"/>
                    <w:spacing w:after="0" w:line="240" w:lineRule="auto"/>
                    <w:jc w:val="both"/>
                    <w:textAlignment w:val="baseline"/>
                    <w:rPr>
                      <w:rFonts w:ascii="Times New Roman" w:eastAsia="Calibri" w:hAnsi="Times New Roman" w:cs="Times New Roman"/>
                      <w:color w:val="000000"/>
                      <w:kern w:val="3"/>
                      <w:sz w:val="24"/>
                      <w:szCs w:val="24"/>
                      <w:lang w:eastAsia="ja-JP" w:bidi="fa-IR"/>
                    </w:rPr>
                  </w:pPr>
                  <w:r>
                    <w:rPr>
                      <w:rFonts w:ascii="Times New Roman" w:eastAsia="Calibri" w:hAnsi="Times New Roman" w:cs="Times New Roman"/>
                      <w:color w:val="000000"/>
                      <w:kern w:val="3"/>
                      <w:sz w:val="24"/>
                      <w:szCs w:val="24"/>
                      <w:lang w:eastAsia="ja-JP" w:bidi="fa-IR"/>
                    </w:rPr>
                    <w:t>18</w:t>
                  </w:r>
                </w:p>
              </w:tc>
            </w:tr>
            <w:tr w:rsidR="000B2A5B" w:rsidRPr="00CE26D7" w14:paraId="6F6A9C9B" w14:textId="77777777" w:rsidTr="00B76127">
              <w:tc>
                <w:tcPr>
                  <w:tcW w:w="8556" w:type="dxa"/>
                  <w:tcMar>
                    <w:top w:w="0" w:type="dxa"/>
                    <w:left w:w="108" w:type="dxa"/>
                    <w:bottom w:w="0" w:type="dxa"/>
                    <w:right w:w="108" w:type="dxa"/>
                  </w:tcMar>
                </w:tcPr>
                <w:p w14:paraId="508696CC" w14:textId="77777777" w:rsidR="000B2A5B" w:rsidRPr="00CE26D7" w:rsidRDefault="000B2A5B" w:rsidP="002E6719">
                  <w:pPr>
                    <w:widowControl w:val="0"/>
                    <w:suppressAutoHyphens/>
                    <w:autoSpaceDN w:val="0"/>
                    <w:spacing w:after="0" w:line="240" w:lineRule="auto"/>
                    <w:textAlignment w:val="baseline"/>
                    <w:rPr>
                      <w:rFonts w:ascii="Times New Roman" w:eastAsia="Times New Roman" w:hAnsi="Times New Roman" w:cs="Times New Roman"/>
                      <w:color w:val="000000"/>
                      <w:kern w:val="3"/>
                      <w:sz w:val="24"/>
                      <w:szCs w:val="20"/>
                      <w:lang w:val="de-DE" w:eastAsia="ja-JP" w:bidi="fa-IR"/>
                    </w:rPr>
                  </w:pPr>
                  <w:r w:rsidRPr="00CE26D7">
                    <w:rPr>
                      <w:rFonts w:ascii="Times New Roman" w:eastAsia="Calibri" w:hAnsi="Times New Roman" w:cs="Times New Roman"/>
                      <w:color w:val="000000"/>
                      <w:spacing w:val="-2"/>
                      <w:kern w:val="3"/>
                      <w:sz w:val="24"/>
                      <w:szCs w:val="24"/>
                      <w:lang w:val="de-DE" w:eastAsia="ja-JP" w:bidi="fa-IR"/>
                    </w:rPr>
                    <w:t>Особенности образовательной деятельности разных видов и культурных практик</w:t>
                  </w:r>
                  <w:r w:rsidRPr="00CE26D7">
                    <w:rPr>
                      <w:rFonts w:ascii="Times New Roman" w:eastAsia="Calibri" w:hAnsi="Times New Roman" w:cs="Times New Roman"/>
                      <w:color w:val="000000"/>
                      <w:spacing w:val="-2"/>
                      <w:kern w:val="3"/>
                      <w:sz w:val="24"/>
                      <w:szCs w:val="24"/>
                      <w:lang w:eastAsia="ja-JP" w:bidi="fa-IR"/>
                    </w:rPr>
                    <w:t>.</w:t>
                  </w:r>
                </w:p>
              </w:tc>
              <w:tc>
                <w:tcPr>
                  <w:tcW w:w="639" w:type="dxa"/>
                  <w:tcMar>
                    <w:top w:w="0" w:type="dxa"/>
                    <w:left w:w="108" w:type="dxa"/>
                    <w:bottom w:w="0" w:type="dxa"/>
                    <w:right w:w="108" w:type="dxa"/>
                  </w:tcMar>
                </w:tcPr>
                <w:p w14:paraId="5653FF01" w14:textId="100A83D0" w:rsidR="000B2A5B" w:rsidRPr="00CE26D7" w:rsidRDefault="000B2A5B" w:rsidP="000B2A5B">
                  <w:pPr>
                    <w:widowControl w:val="0"/>
                    <w:suppressAutoHyphens/>
                    <w:autoSpaceDN w:val="0"/>
                    <w:spacing w:after="0" w:line="240" w:lineRule="auto"/>
                    <w:jc w:val="both"/>
                    <w:textAlignment w:val="baseline"/>
                    <w:rPr>
                      <w:rFonts w:ascii="Times New Roman" w:eastAsia="Calibri" w:hAnsi="Times New Roman" w:cs="Times New Roman"/>
                      <w:color w:val="000000"/>
                      <w:kern w:val="3"/>
                      <w:sz w:val="24"/>
                      <w:szCs w:val="24"/>
                      <w:lang w:eastAsia="ja-JP" w:bidi="fa-IR"/>
                    </w:rPr>
                  </w:pPr>
                  <w:r w:rsidRPr="00CE26D7">
                    <w:rPr>
                      <w:rFonts w:ascii="Times New Roman" w:eastAsia="Calibri" w:hAnsi="Times New Roman" w:cs="Times New Roman"/>
                      <w:color w:val="000000"/>
                      <w:kern w:val="3"/>
                      <w:sz w:val="24"/>
                      <w:szCs w:val="24"/>
                      <w:lang w:eastAsia="ja-JP" w:bidi="fa-IR"/>
                    </w:rPr>
                    <w:t>2</w:t>
                  </w:r>
                  <w:r w:rsidR="00911737">
                    <w:rPr>
                      <w:rFonts w:ascii="Times New Roman" w:eastAsia="Calibri" w:hAnsi="Times New Roman" w:cs="Times New Roman"/>
                      <w:color w:val="000000"/>
                      <w:kern w:val="3"/>
                      <w:sz w:val="24"/>
                      <w:szCs w:val="24"/>
                      <w:lang w:eastAsia="ja-JP" w:bidi="fa-IR"/>
                    </w:rPr>
                    <w:t>8</w:t>
                  </w:r>
                </w:p>
              </w:tc>
            </w:tr>
            <w:tr w:rsidR="000B2A5B" w:rsidRPr="00CE26D7" w14:paraId="24693984" w14:textId="77777777" w:rsidTr="00B76127">
              <w:tc>
                <w:tcPr>
                  <w:tcW w:w="8556" w:type="dxa"/>
                  <w:tcMar>
                    <w:top w:w="0" w:type="dxa"/>
                    <w:left w:w="108" w:type="dxa"/>
                    <w:bottom w:w="0" w:type="dxa"/>
                    <w:right w:w="108" w:type="dxa"/>
                  </w:tcMar>
                </w:tcPr>
                <w:p w14:paraId="6806DEF1" w14:textId="77777777" w:rsidR="000B2A5B" w:rsidRPr="00CE26D7" w:rsidRDefault="000B2A5B" w:rsidP="002E6719">
                  <w:pPr>
                    <w:widowControl w:val="0"/>
                    <w:suppressAutoHyphens/>
                    <w:autoSpaceDN w:val="0"/>
                    <w:spacing w:after="0" w:line="240" w:lineRule="auto"/>
                    <w:textAlignment w:val="baseline"/>
                    <w:rPr>
                      <w:rFonts w:ascii="Times New Roman" w:eastAsia="Times New Roman" w:hAnsi="Times New Roman" w:cs="Times New Roman"/>
                      <w:color w:val="000000"/>
                      <w:kern w:val="3"/>
                      <w:sz w:val="24"/>
                      <w:szCs w:val="20"/>
                      <w:lang w:val="de-DE" w:eastAsia="ja-JP" w:bidi="fa-IR"/>
                    </w:rPr>
                  </w:pPr>
                  <w:r w:rsidRPr="00CE26D7">
                    <w:rPr>
                      <w:rFonts w:ascii="Times New Roman" w:eastAsia="Calibri" w:hAnsi="Times New Roman" w:cs="Times New Roman"/>
                      <w:color w:val="000000"/>
                      <w:kern w:val="3"/>
                      <w:sz w:val="24"/>
                      <w:szCs w:val="24"/>
                      <w:lang w:val="de-DE" w:eastAsia="ja-JP" w:bidi="fa-IR"/>
                    </w:rPr>
                    <w:t>Способы и направления поддержки детской инициативы</w:t>
                  </w:r>
                  <w:r w:rsidRPr="00CE26D7">
                    <w:rPr>
                      <w:rFonts w:ascii="Times New Roman" w:eastAsia="Calibri" w:hAnsi="Times New Roman" w:cs="Times New Roman"/>
                      <w:color w:val="000000"/>
                      <w:kern w:val="3"/>
                      <w:sz w:val="24"/>
                      <w:szCs w:val="24"/>
                      <w:lang w:eastAsia="ja-JP" w:bidi="fa-IR"/>
                    </w:rPr>
                    <w:t>………………………….</w:t>
                  </w:r>
                </w:p>
              </w:tc>
              <w:tc>
                <w:tcPr>
                  <w:tcW w:w="639" w:type="dxa"/>
                  <w:tcMar>
                    <w:top w:w="0" w:type="dxa"/>
                    <w:left w:w="108" w:type="dxa"/>
                    <w:bottom w:w="0" w:type="dxa"/>
                    <w:right w:w="108" w:type="dxa"/>
                  </w:tcMar>
                </w:tcPr>
                <w:p w14:paraId="6AA3AE79" w14:textId="77777777" w:rsidR="000B2A5B" w:rsidRPr="00CE26D7" w:rsidRDefault="000B2A5B" w:rsidP="000B2A5B">
                  <w:pPr>
                    <w:widowControl w:val="0"/>
                    <w:suppressAutoHyphens/>
                    <w:autoSpaceDN w:val="0"/>
                    <w:spacing w:after="0" w:line="240" w:lineRule="auto"/>
                    <w:jc w:val="both"/>
                    <w:textAlignment w:val="baseline"/>
                    <w:rPr>
                      <w:rFonts w:ascii="Times New Roman" w:eastAsia="Calibri" w:hAnsi="Times New Roman" w:cs="Times New Roman"/>
                      <w:color w:val="000000"/>
                      <w:kern w:val="3"/>
                      <w:sz w:val="24"/>
                      <w:szCs w:val="24"/>
                      <w:lang w:eastAsia="ja-JP" w:bidi="fa-IR"/>
                    </w:rPr>
                  </w:pPr>
                  <w:r w:rsidRPr="00CE26D7">
                    <w:rPr>
                      <w:rFonts w:ascii="Times New Roman" w:eastAsia="Calibri" w:hAnsi="Times New Roman" w:cs="Times New Roman"/>
                      <w:color w:val="000000"/>
                      <w:kern w:val="3"/>
                      <w:sz w:val="24"/>
                      <w:szCs w:val="24"/>
                      <w:lang w:eastAsia="ja-JP" w:bidi="fa-IR"/>
                    </w:rPr>
                    <w:t>37</w:t>
                  </w:r>
                </w:p>
              </w:tc>
            </w:tr>
            <w:tr w:rsidR="000B2A5B" w:rsidRPr="00CE26D7" w14:paraId="29FAD979" w14:textId="77777777" w:rsidTr="00B76127">
              <w:tc>
                <w:tcPr>
                  <w:tcW w:w="8556" w:type="dxa"/>
                  <w:tcMar>
                    <w:top w:w="0" w:type="dxa"/>
                    <w:left w:w="108" w:type="dxa"/>
                    <w:bottom w:w="0" w:type="dxa"/>
                    <w:right w:w="108" w:type="dxa"/>
                  </w:tcMar>
                </w:tcPr>
                <w:p w14:paraId="73D04375" w14:textId="77777777" w:rsidR="000B2A5B" w:rsidRPr="00CE26D7" w:rsidRDefault="000B2A5B" w:rsidP="002E6719">
                  <w:pPr>
                    <w:widowControl w:val="0"/>
                    <w:suppressAutoHyphens/>
                    <w:autoSpaceDN w:val="0"/>
                    <w:spacing w:after="0" w:line="240" w:lineRule="auto"/>
                    <w:textAlignment w:val="baseline"/>
                    <w:rPr>
                      <w:rFonts w:ascii="Times New Roman" w:eastAsia="Calibri" w:hAnsi="Times New Roman" w:cs="Times New Roman"/>
                      <w:color w:val="000000"/>
                      <w:spacing w:val="-6"/>
                      <w:kern w:val="3"/>
                      <w:sz w:val="24"/>
                      <w:szCs w:val="24"/>
                      <w:lang w:val="de-DE" w:eastAsia="ja-JP" w:bidi="fa-IR"/>
                    </w:rPr>
                  </w:pPr>
                  <w:r w:rsidRPr="00CE26D7">
                    <w:rPr>
                      <w:rFonts w:ascii="Times New Roman" w:eastAsia="Calibri" w:hAnsi="Times New Roman" w:cs="Times New Roman"/>
                      <w:color w:val="000000"/>
                      <w:spacing w:val="-6"/>
                      <w:kern w:val="3"/>
                      <w:sz w:val="24"/>
                      <w:szCs w:val="24"/>
                      <w:lang w:val="de-DE" w:eastAsia="ja-JP" w:bidi="fa-IR"/>
                    </w:rPr>
                    <w:t>Особенности взаимодействия педагогического коллектива с семьями воспитанников</w:t>
                  </w:r>
                </w:p>
              </w:tc>
              <w:tc>
                <w:tcPr>
                  <w:tcW w:w="639" w:type="dxa"/>
                  <w:tcMar>
                    <w:top w:w="0" w:type="dxa"/>
                    <w:left w:w="108" w:type="dxa"/>
                    <w:bottom w:w="0" w:type="dxa"/>
                    <w:right w:w="108" w:type="dxa"/>
                  </w:tcMar>
                </w:tcPr>
                <w:p w14:paraId="17B8DCC9" w14:textId="163B21DC" w:rsidR="000B2A5B" w:rsidRPr="00CE26D7" w:rsidRDefault="000B2A5B" w:rsidP="000B2A5B">
                  <w:pPr>
                    <w:widowControl w:val="0"/>
                    <w:suppressAutoHyphens/>
                    <w:autoSpaceDN w:val="0"/>
                    <w:spacing w:after="0" w:line="240" w:lineRule="auto"/>
                    <w:jc w:val="both"/>
                    <w:textAlignment w:val="baseline"/>
                    <w:rPr>
                      <w:rFonts w:ascii="Times New Roman" w:eastAsia="Calibri" w:hAnsi="Times New Roman" w:cs="Times New Roman"/>
                      <w:color w:val="000000"/>
                      <w:kern w:val="3"/>
                      <w:sz w:val="24"/>
                      <w:szCs w:val="24"/>
                      <w:lang w:eastAsia="ja-JP" w:bidi="fa-IR"/>
                    </w:rPr>
                  </w:pPr>
                  <w:r w:rsidRPr="00CE26D7">
                    <w:rPr>
                      <w:rFonts w:ascii="Times New Roman" w:eastAsia="Calibri" w:hAnsi="Times New Roman" w:cs="Times New Roman"/>
                      <w:color w:val="000000"/>
                      <w:kern w:val="3"/>
                      <w:sz w:val="24"/>
                      <w:szCs w:val="24"/>
                      <w:lang w:eastAsia="ja-JP" w:bidi="fa-IR"/>
                    </w:rPr>
                    <w:t>3</w:t>
                  </w:r>
                  <w:r w:rsidR="00911737">
                    <w:rPr>
                      <w:rFonts w:ascii="Times New Roman" w:eastAsia="Calibri" w:hAnsi="Times New Roman" w:cs="Times New Roman"/>
                      <w:color w:val="000000"/>
                      <w:kern w:val="3"/>
                      <w:sz w:val="24"/>
                      <w:szCs w:val="24"/>
                      <w:lang w:eastAsia="ja-JP" w:bidi="fa-IR"/>
                    </w:rPr>
                    <w:t>8</w:t>
                  </w:r>
                </w:p>
              </w:tc>
            </w:tr>
            <w:tr w:rsidR="000B2A5B" w:rsidRPr="00CE26D7" w14:paraId="50D62B24" w14:textId="77777777" w:rsidTr="00B76127">
              <w:trPr>
                <w:trHeight w:val="880"/>
              </w:trPr>
              <w:tc>
                <w:tcPr>
                  <w:tcW w:w="8556" w:type="dxa"/>
                  <w:tcMar>
                    <w:top w:w="0" w:type="dxa"/>
                    <w:left w:w="108" w:type="dxa"/>
                    <w:bottom w:w="0" w:type="dxa"/>
                    <w:right w:w="108" w:type="dxa"/>
                  </w:tcMar>
                </w:tcPr>
                <w:p w14:paraId="1775B141" w14:textId="77777777" w:rsidR="000B2A5B" w:rsidRPr="00CE26D7" w:rsidRDefault="000B2A5B" w:rsidP="002E6719">
                  <w:pPr>
                    <w:widowControl w:val="0"/>
                    <w:suppressAutoHyphens/>
                    <w:autoSpaceDN w:val="0"/>
                    <w:spacing w:after="0" w:line="240" w:lineRule="auto"/>
                    <w:textAlignment w:val="baseline"/>
                    <w:rPr>
                      <w:rFonts w:ascii="Times New Roman" w:eastAsia="Times New Roman" w:hAnsi="Times New Roman" w:cs="Times New Roman"/>
                      <w:color w:val="000000"/>
                      <w:kern w:val="3"/>
                      <w:sz w:val="24"/>
                      <w:szCs w:val="20"/>
                      <w:lang w:val="de-DE" w:eastAsia="ja-JP" w:bidi="fa-IR"/>
                    </w:rPr>
                  </w:pPr>
                  <w:r w:rsidRPr="00CE26D7">
                    <w:rPr>
                      <w:rFonts w:ascii="Times New Roman" w:eastAsia="Times New Roman" w:hAnsi="Times New Roman" w:cs="Times New Roman"/>
                      <w:color w:val="000000"/>
                      <w:kern w:val="3"/>
                      <w:sz w:val="24"/>
                      <w:szCs w:val="24"/>
                      <w:lang w:val="de-DE" w:eastAsia="ja-JP" w:bidi="fa-IR"/>
                    </w:rPr>
                    <w:t>Сложившиеся традиции дошкольной организации……………………</w:t>
                  </w:r>
                  <w:r w:rsidRPr="00CE26D7">
                    <w:rPr>
                      <w:rFonts w:ascii="Times New Roman" w:eastAsia="Times New Roman" w:hAnsi="Times New Roman" w:cs="Times New Roman"/>
                      <w:color w:val="000000"/>
                      <w:kern w:val="3"/>
                      <w:sz w:val="24"/>
                      <w:szCs w:val="24"/>
                      <w:lang w:eastAsia="ja-JP" w:bidi="fa-IR"/>
                    </w:rPr>
                    <w:t>…………….</w:t>
                  </w:r>
                </w:p>
                <w:p w14:paraId="191DCA3B" w14:textId="3345FFA7" w:rsidR="000B2A5B" w:rsidRPr="00CE26D7" w:rsidRDefault="000B2A5B" w:rsidP="002E6719">
                  <w:pPr>
                    <w:widowControl w:val="0"/>
                    <w:suppressAutoHyphens/>
                    <w:autoSpaceDN w:val="0"/>
                    <w:spacing w:after="0" w:line="240" w:lineRule="auto"/>
                    <w:textAlignment w:val="baseline"/>
                    <w:rPr>
                      <w:rFonts w:ascii="Times New Roman" w:eastAsia="Times New Roman" w:hAnsi="Times New Roman" w:cs="Times New Roman"/>
                      <w:color w:val="000000"/>
                      <w:kern w:val="3"/>
                      <w:sz w:val="24"/>
                      <w:szCs w:val="20"/>
                      <w:lang w:val="de-DE" w:eastAsia="ja-JP" w:bidi="fa-IR"/>
                    </w:rPr>
                  </w:pPr>
                  <w:r w:rsidRPr="00CE26D7">
                    <w:rPr>
                      <w:rFonts w:ascii="Times New Roman" w:eastAsia="Calibri" w:hAnsi="Times New Roman" w:cs="Times New Roman"/>
                      <w:color w:val="000000"/>
                      <w:kern w:val="3"/>
                      <w:sz w:val="24"/>
                      <w:szCs w:val="24"/>
                      <w:lang w:val="de-DE" w:eastAsia="ja-JP" w:bidi="fa-IR"/>
                    </w:rPr>
                    <w:t>Образовательная д</w:t>
                  </w:r>
                  <w:r w:rsidR="002E6719" w:rsidRPr="00CE26D7">
                    <w:rPr>
                      <w:rFonts w:ascii="Times New Roman" w:eastAsia="Calibri" w:hAnsi="Times New Roman" w:cs="Times New Roman"/>
                      <w:color w:val="000000"/>
                      <w:kern w:val="3"/>
                      <w:sz w:val="24"/>
                      <w:szCs w:val="24"/>
                      <w:lang w:val="de-DE" w:eastAsia="ja-JP" w:bidi="fa-IR"/>
                    </w:rPr>
                    <w:t xml:space="preserve">еятельность по профессиональной </w:t>
                  </w:r>
                  <w:r w:rsidRPr="00CE26D7">
                    <w:rPr>
                      <w:rFonts w:ascii="Times New Roman" w:eastAsia="Calibri" w:hAnsi="Times New Roman" w:cs="Times New Roman"/>
                      <w:color w:val="000000"/>
                      <w:kern w:val="3"/>
                      <w:sz w:val="24"/>
                      <w:szCs w:val="24"/>
                      <w:lang w:val="de-DE" w:eastAsia="ja-JP" w:bidi="fa-IR"/>
                    </w:rPr>
                    <w:t xml:space="preserve">коррекции нарушений развития детей </w:t>
                  </w:r>
                  <w:r w:rsidRPr="00CE26D7">
                    <w:rPr>
                      <w:rFonts w:ascii="Times New Roman" w:eastAsia="Calibri" w:hAnsi="Times New Roman" w:cs="Times New Roman"/>
                      <w:color w:val="000000"/>
                      <w:kern w:val="3"/>
                      <w:sz w:val="24"/>
                      <w:szCs w:val="24"/>
                      <w:lang w:eastAsia="ja-JP" w:bidi="fa-IR"/>
                    </w:rPr>
                    <w:t>…………………………………………………………………………</w:t>
                  </w:r>
                </w:p>
              </w:tc>
              <w:tc>
                <w:tcPr>
                  <w:tcW w:w="639" w:type="dxa"/>
                  <w:tcMar>
                    <w:top w:w="0" w:type="dxa"/>
                    <w:left w:w="108" w:type="dxa"/>
                    <w:bottom w:w="0" w:type="dxa"/>
                    <w:right w:w="108" w:type="dxa"/>
                  </w:tcMar>
                </w:tcPr>
                <w:p w14:paraId="26E3F514" w14:textId="77777777" w:rsidR="000B2A5B" w:rsidRPr="00CE26D7" w:rsidRDefault="000B2A5B" w:rsidP="000B2A5B">
                  <w:pPr>
                    <w:widowControl w:val="0"/>
                    <w:suppressAutoHyphens/>
                    <w:autoSpaceDN w:val="0"/>
                    <w:spacing w:after="0" w:line="240" w:lineRule="auto"/>
                    <w:jc w:val="both"/>
                    <w:textAlignment w:val="baseline"/>
                    <w:rPr>
                      <w:rFonts w:ascii="Times New Roman" w:eastAsia="Calibri" w:hAnsi="Times New Roman" w:cs="Times New Roman"/>
                      <w:color w:val="000000"/>
                      <w:kern w:val="3"/>
                      <w:sz w:val="24"/>
                      <w:szCs w:val="24"/>
                      <w:lang w:eastAsia="ja-JP" w:bidi="fa-IR"/>
                    </w:rPr>
                  </w:pPr>
                  <w:r w:rsidRPr="00CE26D7">
                    <w:rPr>
                      <w:rFonts w:ascii="Times New Roman" w:eastAsia="Calibri" w:hAnsi="Times New Roman" w:cs="Times New Roman"/>
                      <w:color w:val="000000"/>
                      <w:kern w:val="3"/>
                      <w:sz w:val="24"/>
                      <w:szCs w:val="24"/>
                      <w:lang w:eastAsia="ja-JP" w:bidi="fa-IR"/>
                    </w:rPr>
                    <w:t>44</w:t>
                  </w:r>
                </w:p>
                <w:p w14:paraId="123DCA39" w14:textId="77777777" w:rsidR="000B2A5B" w:rsidRPr="00CE26D7" w:rsidRDefault="000B2A5B" w:rsidP="000B2A5B">
                  <w:pPr>
                    <w:widowControl w:val="0"/>
                    <w:suppressAutoHyphens/>
                    <w:autoSpaceDN w:val="0"/>
                    <w:spacing w:after="0" w:line="240" w:lineRule="auto"/>
                    <w:jc w:val="both"/>
                    <w:textAlignment w:val="baseline"/>
                    <w:rPr>
                      <w:rFonts w:ascii="Times New Roman" w:eastAsia="Calibri" w:hAnsi="Times New Roman" w:cs="Times New Roman"/>
                      <w:color w:val="000000"/>
                      <w:kern w:val="3"/>
                      <w:sz w:val="24"/>
                      <w:szCs w:val="24"/>
                      <w:lang w:eastAsia="ja-JP" w:bidi="fa-IR"/>
                    </w:rPr>
                  </w:pPr>
                </w:p>
                <w:p w14:paraId="6783AAE5" w14:textId="75F6052A" w:rsidR="000B2A5B" w:rsidRPr="00CE26D7" w:rsidRDefault="00911737" w:rsidP="000B2A5B">
                  <w:pPr>
                    <w:widowControl w:val="0"/>
                    <w:suppressAutoHyphens/>
                    <w:autoSpaceDN w:val="0"/>
                    <w:spacing w:after="0" w:line="240" w:lineRule="auto"/>
                    <w:jc w:val="both"/>
                    <w:textAlignment w:val="baseline"/>
                    <w:rPr>
                      <w:rFonts w:ascii="Times New Roman" w:eastAsia="Calibri" w:hAnsi="Times New Roman" w:cs="Times New Roman"/>
                      <w:color w:val="000000"/>
                      <w:kern w:val="3"/>
                      <w:sz w:val="24"/>
                      <w:szCs w:val="24"/>
                      <w:lang w:eastAsia="ja-JP" w:bidi="fa-IR"/>
                    </w:rPr>
                  </w:pPr>
                  <w:r>
                    <w:rPr>
                      <w:rFonts w:ascii="Times New Roman" w:eastAsia="Calibri" w:hAnsi="Times New Roman" w:cs="Times New Roman"/>
                      <w:color w:val="000000"/>
                      <w:kern w:val="3"/>
                      <w:sz w:val="24"/>
                      <w:szCs w:val="24"/>
                      <w:lang w:eastAsia="ja-JP" w:bidi="fa-IR"/>
                    </w:rPr>
                    <w:t>44</w:t>
                  </w:r>
                </w:p>
                <w:p w14:paraId="41400A41" w14:textId="77777777" w:rsidR="000B2A5B" w:rsidRPr="00CE26D7" w:rsidRDefault="000B2A5B" w:rsidP="000B2A5B">
                  <w:pPr>
                    <w:widowControl w:val="0"/>
                    <w:suppressAutoHyphens/>
                    <w:autoSpaceDN w:val="0"/>
                    <w:spacing w:after="0" w:line="240" w:lineRule="auto"/>
                    <w:jc w:val="both"/>
                    <w:textAlignment w:val="baseline"/>
                    <w:rPr>
                      <w:rFonts w:ascii="Times New Roman" w:eastAsia="Calibri" w:hAnsi="Times New Roman" w:cs="Times New Roman"/>
                      <w:color w:val="000000"/>
                      <w:kern w:val="3"/>
                      <w:sz w:val="16"/>
                      <w:szCs w:val="16"/>
                      <w:lang w:eastAsia="ja-JP" w:bidi="fa-IR"/>
                    </w:rPr>
                  </w:pPr>
                </w:p>
              </w:tc>
            </w:tr>
            <w:tr w:rsidR="000B2A5B" w:rsidRPr="00CE26D7" w14:paraId="1BEB2424" w14:textId="77777777" w:rsidTr="00B76127">
              <w:tc>
                <w:tcPr>
                  <w:tcW w:w="8556" w:type="dxa"/>
                  <w:tcMar>
                    <w:top w:w="0" w:type="dxa"/>
                    <w:left w:w="108" w:type="dxa"/>
                    <w:bottom w:w="0" w:type="dxa"/>
                    <w:right w:w="108" w:type="dxa"/>
                  </w:tcMar>
                </w:tcPr>
                <w:p w14:paraId="4341E184" w14:textId="7545108E" w:rsidR="000B2A5B" w:rsidRPr="00CE26D7" w:rsidRDefault="000B2A5B" w:rsidP="002E6719">
                  <w:pPr>
                    <w:widowControl w:val="0"/>
                    <w:suppressAutoHyphens/>
                    <w:autoSpaceDN w:val="0"/>
                    <w:spacing w:after="0" w:line="240" w:lineRule="auto"/>
                    <w:textAlignment w:val="baseline"/>
                    <w:rPr>
                      <w:rFonts w:ascii="Times New Roman" w:eastAsia="Times New Roman" w:hAnsi="Times New Roman" w:cs="Times New Roman"/>
                      <w:color w:val="000000"/>
                      <w:kern w:val="3"/>
                      <w:sz w:val="24"/>
                      <w:szCs w:val="20"/>
                      <w:lang w:val="de-DE" w:eastAsia="ja-JP" w:bidi="fa-IR"/>
                    </w:rPr>
                  </w:pPr>
                  <w:r w:rsidRPr="00CE26D7">
                    <w:rPr>
                      <w:rFonts w:ascii="Times New Roman" w:eastAsia="Calibri" w:hAnsi="Times New Roman" w:cs="Times New Roman"/>
                      <w:b/>
                      <w:i/>
                      <w:color w:val="000000"/>
                      <w:kern w:val="3"/>
                      <w:sz w:val="24"/>
                      <w:szCs w:val="24"/>
                      <w:lang w:eastAsia="ja-JP" w:bidi="fa-IR"/>
                    </w:rPr>
                    <w:t xml:space="preserve">2.2. </w:t>
                  </w:r>
                  <w:r w:rsidR="002E6719" w:rsidRPr="00CE26D7">
                    <w:rPr>
                      <w:rFonts w:ascii="Times New Roman" w:eastAsia="Calibri" w:hAnsi="Times New Roman" w:cs="Times New Roman"/>
                      <w:b/>
                      <w:i/>
                      <w:color w:val="000000"/>
                      <w:kern w:val="3"/>
                      <w:sz w:val="24"/>
                      <w:szCs w:val="24"/>
                      <w:lang w:val="de-DE" w:eastAsia="ja-JP" w:bidi="fa-IR"/>
                    </w:rPr>
                    <w:t xml:space="preserve">Часть, формируемая участниками </w:t>
                  </w:r>
                  <w:r w:rsidRPr="00CE26D7">
                    <w:rPr>
                      <w:rFonts w:ascii="Times New Roman" w:eastAsia="Calibri" w:hAnsi="Times New Roman" w:cs="Times New Roman"/>
                      <w:b/>
                      <w:i/>
                      <w:color w:val="000000"/>
                      <w:kern w:val="3"/>
                      <w:sz w:val="24"/>
                      <w:szCs w:val="24"/>
                      <w:lang w:val="de-DE" w:eastAsia="ja-JP" w:bidi="fa-IR"/>
                    </w:rPr>
                    <w:t>образовательных отношений</w:t>
                  </w:r>
                  <w:r w:rsidRPr="00AB5767">
                    <w:rPr>
                      <w:rFonts w:ascii="Times New Roman" w:eastAsia="Calibri" w:hAnsi="Times New Roman" w:cs="Times New Roman"/>
                      <w:color w:val="000000"/>
                      <w:kern w:val="3"/>
                      <w:sz w:val="24"/>
                      <w:szCs w:val="24"/>
                      <w:lang w:eastAsia="ja-JP" w:bidi="fa-IR"/>
                    </w:rPr>
                    <w:t>………</w:t>
                  </w:r>
                  <w:r w:rsidR="00AB5767">
                    <w:rPr>
                      <w:rFonts w:ascii="Times New Roman" w:eastAsia="Calibri" w:hAnsi="Times New Roman" w:cs="Times New Roman"/>
                      <w:color w:val="000000"/>
                      <w:kern w:val="3"/>
                      <w:sz w:val="24"/>
                      <w:szCs w:val="24"/>
                      <w:lang w:eastAsia="ja-JP" w:bidi="fa-IR"/>
                    </w:rPr>
                    <w:t>..</w:t>
                  </w:r>
                </w:p>
              </w:tc>
              <w:tc>
                <w:tcPr>
                  <w:tcW w:w="639" w:type="dxa"/>
                  <w:tcMar>
                    <w:top w:w="0" w:type="dxa"/>
                    <w:left w:w="108" w:type="dxa"/>
                    <w:bottom w:w="0" w:type="dxa"/>
                    <w:right w:w="108" w:type="dxa"/>
                  </w:tcMar>
                </w:tcPr>
                <w:p w14:paraId="51754BD6" w14:textId="45AFDB1B" w:rsidR="000B2A5B" w:rsidRPr="00CE26D7" w:rsidRDefault="00911737" w:rsidP="000B2A5B">
                  <w:pPr>
                    <w:widowControl w:val="0"/>
                    <w:suppressAutoHyphens/>
                    <w:autoSpaceDN w:val="0"/>
                    <w:spacing w:after="0" w:line="240" w:lineRule="auto"/>
                    <w:jc w:val="both"/>
                    <w:textAlignment w:val="baseline"/>
                    <w:rPr>
                      <w:rFonts w:ascii="Times New Roman" w:eastAsia="Calibri" w:hAnsi="Times New Roman" w:cs="Times New Roman"/>
                      <w:color w:val="000000"/>
                      <w:kern w:val="3"/>
                      <w:sz w:val="24"/>
                      <w:szCs w:val="24"/>
                      <w:lang w:eastAsia="ja-JP" w:bidi="fa-IR"/>
                    </w:rPr>
                  </w:pPr>
                  <w:r>
                    <w:rPr>
                      <w:rFonts w:ascii="Times New Roman" w:eastAsia="Calibri" w:hAnsi="Times New Roman" w:cs="Times New Roman"/>
                      <w:color w:val="000000"/>
                      <w:kern w:val="3"/>
                      <w:sz w:val="24"/>
                      <w:szCs w:val="24"/>
                      <w:lang w:eastAsia="ja-JP" w:bidi="fa-IR"/>
                    </w:rPr>
                    <w:t>5</w:t>
                  </w:r>
                  <w:r w:rsidR="009862A6">
                    <w:rPr>
                      <w:rFonts w:ascii="Times New Roman" w:eastAsia="Calibri" w:hAnsi="Times New Roman" w:cs="Times New Roman"/>
                      <w:color w:val="000000"/>
                      <w:kern w:val="3"/>
                      <w:sz w:val="24"/>
                      <w:szCs w:val="24"/>
                      <w:lang w:eastAsia="ja-JP" w:bidi="fa-IR"/>
                    </w:rPr>
                    <w:t>7</w:t>
                  </w:r>
                </w:p>
              </w:tc>
            </w:tr>
            <w:tr w:rsidR="000B2A5B" w:rsidRPr="00CE26D7" w14:paraId="648BAB9C" w14:textId="77777777" w:rsidTr="00B76127">
              <w:tc>
                <w:tcPr>
                  <w:tcW w:w="8556" w:type="dxa"/>
                  <w:tcMar>
                    <w:top w:w="0" w:type="dxa"/>
                    <w:left w:w="108" w:type="dxa"/>
                    <w:bottom w:w="0" w:type="dxa"/>
                    <w:right w:w="108" w:type="dxa"/>
                  </w:tcMar>
                </w:tcPr>
                <w:p w14:paraId="26D632ED" w14:textId="77777777" w:rsidR="000B2A5B" w:rsidRPr="00CE26D7" w:rsidRDefault="000B2A5B" w:rsidP="002E6719">
                  <w:pPr>
                    <w:widowControl w:val="0"/>
                    <w:suppressAutoHyphens/>
                    <w:autoSpaceDN w:val="0"/>
                    <w:spacing w:after="0" w:line="240" w:lineRule="auto"/>
                    <w:textAlignment w:val="baseline"/>
                    <w:rPr>
                      <w:rFonts w:ascii="Times New Roman" w:eastAsia="Times New Roman" w:hAnsi="Times New Roman" w:cs="Times New Roman"/>
                      <w:color w:val="000000"/>
                      <w:kern w:val="3"/>
                      <w:sz w:val="24"/>
                      <w:szCs w:val="20"/>
                      <w:lang w:val="de-DE" w:eastAsia="ja-JP" w:bidi="fa-IR"/>
                    </w:rPr>
                  </w:pPr>
                  <w:r w:rsidRPr="00CE26D7">
                    <w:rPr>
                      <w:rFonts w:ascii="Times New Roman" w:eastAsia="Calibri" w:hAnsi="Times New Roman" w:cs="Times New Roman"/>
                      <w:color w:val="000000"/>
                      <w:kern w:val="3"/>
                      <w:sz w:val="24"/>
                      <w:szCs w:val="24"/>
                      <w:lang w:val="de-DE" w:eastAsia="ja-JP" w:bidi="fa-IR"/>
                    </w:rPr>
                    <w:t>Вариативные формы</w:t>
                  </w:r>
                  <w:r w:rsidRPr="00CE26D7">
                    <w:rPr>
                      <w:rFonts w:ascii="Times New Roman" w:eastAsia="Calibri" w:hAnsi="Times New Roman" w:cs="Times New Roman"/>
                      <w:color w:val="000000"/>
                      <w:kern w:val="3"/>
                      <w:sz w:val="24"/>
                      <w:szCs w:val="24"/>
                      <w:lang w:eastAsia="ja-JP" w:bidi="fa-IR"/>
                    </w:rPr>
                    <w:t xml:space="preserve"> ДО. </w:t>
                  </w:r>
                  <w:r w:rsidRPr="00CE26D7">
                    <w:rPr>
                      <w:rFonts w:ascii="Times New Roman" w:eastAsia="Calibri" w:hAnsi="Times New Roman" w:cs="Times New Roman"/>
                      <w:color w:val="000000"/>
                      <w:kern w:val="3"/>
                      <w:sz w:val="24"/>
                      <w:szCs w:val="24"/>
                      <w:lang w:val="de-DE" w:eastAsia="ja-JP" w:bidi="fa-IR"/>
                    </w:rPr>
                    <w:t>Дополнительные образовательные услуги</w:t>
                  </w:r>
                  <w:r w:rsidRPr="00CE26D7">
                    <w:rPr>
                      <w:rFonts w:ascii="Times New Roman" w:eastAsia="Calibri" w:hAnsi="Times New Roman" w:cs="Times New Roman"/>
                      <w:color w:val="000000"/>
                      <w:kern w:val="3"/>
                      <w:sz w:val="24"/>
                      <w:szCs w:val="24"/>
                      <w:lang w:eastAsia="ja-JP" w:bidi="fa-IR"/>
                    </w:rPr>
                    <w:t xml:space="preserve">. </w:t>
                  </w:r>
                  <w:r w:rsidRPr="00CE26D7">
                    <w:rPr>
                      <w:rFonts w:ascii="Times New Roman" w:eastAsia="Calibri" w:hAnsi="Times New Roman" w:cs="Times New Roman"/>
                      <w:color w:val="000000"/>
                      <w:kern w:val="3"/>
                      <w:sz w:val="24"/>
                      <w:szCs w:val="24"/>
                      <w:lang w:val="de-DE" w:eastAsia="ja-JP" w:bidi="fa-IR"/>
                    </w:rPr>
                    <w:t>Региональный компонен</w:t>
                  </w:r>
                  <w:r w:rsidRPr="00CE26D7">
                    <w:rPr>
                      <w:rFonts w:ascii="Times New Roman" w:eastAsia="Calibri" w:hAnsi="Times New Roman" w:cs="Times New Roman"/>
                      <w:color w:val="000000"/>
                      <w:kern w:val="3"/>
                      <w:sz w:val="24"/>
                      <w:szCs w:val="24"/>
                      <w:lang w:eastAsia="ja-JP" w:bidi="fa-IR"/>
                    </w:rPr>
                    <w:t>т</w:t>
                  </w:r>
                </w:p>
              </w:tc>
              <w:tc>
                <w:tcPr>
                  <w:tcW w:w="639" w:type="dxa"/>
                  <w:tcMar>
                    <w:top w:w="0" w:type="dxa"/>
                    <w:left w:w="108" w:type="dxa"/>
                    <w:bottom w:w="0" w:type="dxa"/>
                    <w:right w:w="108" w:type="dxa"/>
                  </w:tcMar>
                </w:tcPr>
                <w:p w14:paraId="026C6A45" w14:textId="77777777" w:rsidR="000B2A5B" w:rsidRPr="00CE26D7" w:rsidRDefault="000B2A5B" w:rsidP="000B2A5B">
                  <w:pPr>
                    <w:widowControl w:val="0"/>
                    <w:suppressAutoHyphens/>
                    <w:autoSpaceDN w:val="0"/>
                    <w:snapToGrid w:val="0"/>
                    <w:spacing w:after="0" w:line="240" w:lineRule="auto"/>
                    <w:jc w:val="both"/>
                    <w:textAlignment w:val="baseline"/>
                    <w:rPr>
                      <w:rFonts w:ascii="Times New Roman" w:eastAsia="Calibri" w:hAnsi="Times New Roman" w:cs="Times New Roman"/>
                      <w:color w:val="000000"/>
                      <w:kern w:val="3"/>
                      <w:sz w:val="24"/>
                      <w:szCs w:val="24"/>
                      <w:lang w:eastAsia="ja-JP" w:bidi="fa-IR"/>
                    </w:rPr>
                  </w:pPr>
                </w:p>
                <w:p w14:paraId="14358713" w14:textId="77777777" w:rsidR="000B2A5B" w:rsidRPr="00CE26D7" w:rsidRDefault="000B2A5B" w:rsidP="000B2A5B">
                  <w:pPr>
                    <w:widowControl w:val="0"/>
                    <w:suppressAutoHyphens/>
                    <w:autoSpaceDN w:val="0"/>
                    <w:spacing w:after="0" w:line="240" w:lineRule="auto"/>
                    <w:jc w:val="both"/>
                    <w:textAlignment w:val="baseline"/>
                    <w:rPr>
                      <w:rFonts w:ascii="Times New Roman" w:eastAsia="Calibri" w:hAnsi="Times New Roman" w:cs="Times New Roman"/>
                      <w:color w:val="000000"/>
                      <w:kern w:val="3"/>
                      <w:sz w:val="24"/>
                      <w:szCs w:val="24"/>
                      <w:lang w:eastAsia="ja-JP" w:bidi="fa-IR"/>
                    </w:rPr>
                  </w:pPr>
                </w:p>
              </w:tc>
            </w:tr>
            <w:tr w:rsidR="000B2A5B" w:rsidRPr="00CE26D7" w14:paraId="650B8BAC" w14:textId="77777777" w:rsidTr="00B76127">
              <w:trPr>
                <w:trHeight w:val="311"/>
              </w:trPr>
              <w:tc>
                <w:tcPr>
                  <w:tcW w:w="8556" w:type="dxa"/>
                  <w:tcMar>
                    <w:top w:w="0" w:type="dxa"/>
                    <w:left w:w="108" w:type="dxa"/>
                    <w:bottom w:w="0" w:type="dxa"/>
                    <w:right w:w="108" w:type="dxa"/>
                  </w:tcMar>
                </w:tcPr>
                <w:p w14:paraId="5D4369FE" w14:textId="77777777" w:rsidR="000B2A5B" w:rsidRPr="00AB5767" w:rsidRDefault="000B2A5B" w:rsidP="000B2A5B">
                  <w:pPr>
                    <w:widowControl w:val="0"/>
                    <w:suppressAutoHyphens/>
                    <w:autoSpaceDN w:val="0"/>
                    <w:snapToGrid w:val="0"/>
                    <w:spacing w:after="0" w:line="240" w:lineRule="auto"/>
                    <w:textAlignment w:val="baseline"/>
                    <w:rPr>
                      <w:rFonts w:ascii="Times New Roman" w:eastAsia="Times New Roman" w:hAnsi="Times New Roman" w:cs="Times New Roman"/>
                      <w:b/>
                      <w:color w:val="FF0000"/>
                      <w:kern w:val="3"/>
                      <w:sz w:val="8"/>
                      <w:szCs w:val="24"/>
                      <w:lang w:val="de-DE" w:eastAsia="ja-JP" w:bidi="fa-IR"/>
                    </w:rPr>
                  </w:pPr>
                </w:p>
              </w:tc>
              <w:tc>
                <w:tcPr>
                  <w:tcW w:w="639" w:type="dxa"/>
                  <w:tcMar>
                    <w:top w:w="0" w:type="dxa"/>
                    <w:left w:w="108" w:type="dxa"/>
                    <w:bottom w:w="0" w:type="dxa"/>
                    <w:right w:w="108" w:type="dxa"/>
                  </w:tcMar>
                </w:tcPr>
                <w:p w14:paraId="7E462BCE" w14:textId="77777777" w:rsidR="000B2A5B" w:rsidRPr="00CE26D7" w:rsidRDefault="000B2A5B" w:rsidP="000B2A5B">
                  <w:pPr>
                    <w:widowControl w:val="0"/>
                    <w:suppressAutoHyphens/>
                    <w:autoSpaceDN w:val="0"/>
                    <w:snapToGrid w:val="0"/>
                    <w:spacing w:after="0" w:line="240" w:lineRule="auto"/>
                    <w:jc w:val="both"/>
                    <w:textAlignment w:val="baseline"/>
                    <w:rPr>
                      <w:rFonts w:ascii="Times New Roman" w:eastAsia="Calibri" w:hAnsi="Times New Roman" w:cs="Times New Roman"/>
                      <w:color w:val="000000"/>
                      <w:kern w:val="3"/>
                      <w:sz w:val="24"/>
                      <w:szCs w:val="24"/>
                      <w:lang w:eastAsia="ja-JP" w:bidi="fa-IR"/>
                    </w:rPr>
                  </w:pPr>
                </w:p>
              </w:tc>
            </w:tr>
            <w:tr w:rsidR="000B2A5B" w:rsidRPr="00CE26D7" w14:paraId="2E51A839" w14:textId="77777777" w:rsidTr="00B76127">
              <w:tc>
                <w:tcPr>
                  <w:tcW w:w="8556" w:type="dxa"/>
                  <w:tcMar>
                    <w:top w:w="0" w:type="dxa"/>
                    <w:left w:w="108" w:type="dxa"/>
                    <w:bottom w:w="0" w:type="dxa"/>
                    <w:right w:w="108" w:type="dxa"/>
                  </w:tcMar>
                </w:tcPr>
                <w:p w14:paraId="06FA3FD9"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Times New Roman" w:hAnsi="Times New Roman" w:cs="Times New Roman"/>
                      <w:color w:val="000000"/>
                      <w:kern w:val="3"/>
                      <w:sz w:val="24"/>
                      <w:szCs w:val="20"/>
                      <w:lang w:val="de-DE" w:eastAsia="ja-JP" w:bidi="fa-IR"/>
                    </w:rPr>
                  </w:pPr>
                  <w:r w:rsidRPr="00CE26D7">
                    <w:rPr>
                      <w:rFonts w:ascii="Times New Roman" w:eastAsia="Times New Roman" w:hAnsi="Times New Roman" w:cs="Times New Roman"/>
                      <w:b/>
                      <w:color w:val="000000"/>
                      <w:spacing w:val="-40"/>
                      <w:kern w:val="3"/>
                      <w:sz w:val="24"/>
                      <w:szCs w:val="24"/>
                      <w:lang w:val="en-US" w:eastAsia="ru-RU" w:bidi="fa-IR"/>
                    </w:rPr>
                    <w:t>I</w:t>
                  </w:r>
                  <w:r w:rsidRPr="00CE26D7">
                    <w:rPr>
                      <w:rFonts w:ascii="Times New Roman" w:eastAsia="Calibri" w:hAnsi="Times New Roman" w:cs="Times New Roman"/>
                      <w:b/>
                      <w:color w:val="000000"/>
                      <w:spacing w:val="-40"/>
                      <w:kern w:val="3"/>
                      <w:sz w:val="24"/>
                      <w:szCs w:val="24"/>
                      <w:lang w:val="de-DE" w:eastAsia="ja-JP" w:bidi="fa-IR"/>
                    </w:rPr>
                    <w:t xml:space="preserve"> </w:t>
                  </w:r>
                  <w:r w:rsidRPr="00CE26D7">
                    <w:rPr>
                      <w:rFonts w:ascii="Times New Roman" w:eastAsia="Times New Roman" w:hAnsi="Times New Roman" w:cs="Times New Roman"/>
                      <w:b/>
                      <w:color w:val="000000"/>
                      <w:spacing w:val="-40"/>
                      <w:kern w:val="3"/>
                      <w:sz w:val="24"/>
                      <w:szCs w:val="24"/>
                      <w:lang w:val="en-US" w:eastAsia="ru-RU" w:bidi="fa-IR"/>
                    </w:rPr>
                    <w:t>I I</w:t>
                  </w:r>
                  <w:r w:rsidRPr="00CE26D7">
                    <w:rPr>
                      <w:rFonts w:ascii="Times New Roman" w:eastAsia="Calibri" w:hAnsi="Times New Roman" w:cs="Times New Roman"/>
                      <w:b/>
                      <w:color w:val="000000"/>
                      <w:kern w:val="3"/>
                      <w:sz w:val="24"/>
                      <w:szCs w:val="24"/>
                      <w:lang w:eastAsia="ja-JP" w:bidi="fa-IR"/>
                    </w:rPr>
                    <w:t xml:space="preserve"> </w:t>
                  </w:r>
                  <w:r w:rsidRPr="00CE26D7">
                    <w:rPr>
                      <w:rFonts w:ascii="Times New Roman" w:eastAsia="Times New Roman" w:hAnsi="Times New Roman" w:cs="Times New Roman"/>
                      <w:b/>
                      <w:color w:val="000000"/>
                      <w:spacing w:val="-40"/>
                      <w:kern w:val="3"/>
                      <w:sz w:val="24"/>
                      <w:szCs w:val="24"/>
                      <w:lang w:eastAsia="ru-RU" w:bidi="fa-IR"/>
                    </w:rPr>
                    <w:t>.</w:t>
                  </w:r>
                  <w:r w:rsidRPr="00CE26D7">
                    <w:rPr>
                      <w:rFonts w:ascii="Times New Roman" w:eastAsia="Calibri" w:hAnsi="Times New Roman" w:cs="Times New Roman"/>
                      <w:b/>
                      <w:color w:val="000000"/>
                      <w:kern w:val="3"/>
                      <w:sz w:val="24"/>
                      <w:szCs w:val="24"/>
                      <w:lang w:val="de-DE" w:eastAsia="ja-JP" w:bidi="fa-IR"/>
                    </w:rPr>
                    <w:t xml:space="preserve"> </w:t>
                  </w:r>
                  <w:r w:rsidRPr="00CE26D7">
                    <w:rPr>
                      <w:rFonts w:ascii="Times New Roman" w:eastAsia="Calibri" w:hAnsi="Times New Roman" w:cs="Times New Roman"/>
                      <w:b/>
                      <w:color w:val="000000"/>
                      <w:kern w:val="3"/>
                      <w:sz w:val="24"/>
                      <w:szCs w:val="24"/>
                      <w:lang w:eastAsia="ja-JP" w:bidi="fa-IR"/>
                    </w:rPr>
                    <w:t xml:space="preserve"> </w:t>
                  </w:r>
                  <w:r w:rsidRPr="00CE26D7">
                    <w:rPr>
                      <w:rFonts w:ascii="Times New Roman" w:eastAsia="Calibri" w:hAnsi="Times New Roman" w:cs="Times New Roman"/>
                      <w:b/>
                      <w:color w:val="000000"/>
                      <w:kern w:val="3"/>
                      <w:sz w:val="24"/>
                      <w:szCs w:val="24"/>
                      <w:lang w:val="de-DE" w:eastAsia="ja-JP" w:bidi="fa-IR"/>
                    </w:rPr>
                    <w:t>Организационный раздел</w:t>
                  </w:r>
                </w:p>
                <w:p w14:paraId="49700CB2"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Calibri" w:hAnsi="Times New Roman" w:cs="Times New Roman"/>
                      <w:b/>
                      <w:color w:val="000000"/>
                      <w:kern w:val="3"/>
                      <w:sz w:val="16"/>
                      <w:szCs w:val="16"/>
                      <w:lang w:eastAsia="ja-JP" w:bidi="fa-IR"/>
                    </w:rPr>
                  </w:pPr>
                </w:p>
              </w:tc>
              <w:tc>
                <w:tcPr>
                  <w:tcW w:w="639" w:type="dxa"/>
                  <w:tcMar>
                    <w:top w:w="0" w:type="dxa"/>
                    <w:left w:w="108" w:type="dxa"/>
                    <w:bottom w:w="0" w:type="dxa"/>
                    <w:right w:w="108" w:type="dxa"/>
                  </w:tcMar>
                </w:tcPr>
                <w:p w14:paraId="6AA3F096" w14:textId="77777777" w:rsidR="000B2A5B" w:rsidRPr="00CE26D7" w:rsidRDefault="000B2A5B" w:rsidP="000B2A5B">
                  <w:pPr>
                    <w:widowControl w:val="0"/>
                    <w:suppressAutoHyphens/>
                    <w:autoSpaceDN w:val="0"/>
                    <w:snapToGrid w:val="0"/>
                    <w:spacing w:after="0" w:line="240" w:lineRule="auto"/>
                    <w:jc w:val="center"/>
                    <w:textAlignment w:val="baseline"/>
                    <w:rPr>
                      <w:rFonts w:ascii="Times New Roman" w:eastAsia="Times New Roman" w:hAnsi="Times New Roman" w:cs="Times New Roman"/>
                      <w:color w:val="000000"/>
                      <w:spacing w:val="-40"/>
                      <w:kern w:val="3"/>
                      <w:sz w:val="24"/>
                      <w:szCs w:val="24"/>
                      <w:lang w:val="en-US" w:eastAsia="ru-RU" w:bidi="fa-IR"/>
                    </w:rPr>
                  </w:pPr>
                </w:p>
              </w:tc>
            </w:tr>
            <w:tr w:rsidR="000B2A5B" w:rsidRPr="00CE26D7" w14:paraId="27004A63" w14:textId="77777777" w:rsidTr="00B76127">
              <w:tc>
                <w:tcPr>
                  <w:tcW w:w="8556" w:type="dxa"/>
                  <w:tcMar>
                    <w:top w:w="0" w:type="dxa"/>
                    <w:left w:w="108" w:type="dxa"/>
                    <w:bottom w:w="0" w:type="dxa"/>
                    <w:right w:w="108" w:type="dxa"/>
                  </w:tcMar>
                </w:tcPr>
                <w:p w14:paraId="0DAF649B"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24"/>
                      <w:szCs w:val="20"/>
                      <w:lang w:val="de-DE" w:eastAsia="ja-JP" w:bidi="fa-IR"/>
                    </w:rPr>
                  </w:pPr>
                  <w:r w:rsidRPr="00CE26D7">
                    <w:rPr>
                      <w:rFonts w:ascii="Times New Roman" w:eastAsia="Calibri" w:hAnsi="Times New Roman" w:cs="Times New Roman"/>
                      <w:b/>
                      <w:i/>
                      <w:color w:val="000000"/>
                      <w:kern w:val="3"/>
                      <w:sz w:val="24"/>
                      <w:szCs w:val="24"/>
                      <w:lang w:eastAsia="ja-JP" w:bidi="fa-IR"/>
                    </w:rPr>
                    <w:t xml:space="preserve">3.1. </w:t>
                  </w:r>
                  <w:r w:rsidRPr="00CE26D7">
                    <w:rPr>
                      <w:rFonts w:ascii="Times New Roman" w:eastAsia="Calibri" w:hAnsi="Times New Roman" w:cs="Times New Roman"/>
                      <w:b/>
                      <w:i/>
                      <w:color w:val="000000"/>
                      <w:kern w:val="3"/>
                      <w:sz w:val="24"/>
                      <w:szCs w:val="24"/>
                      <w:lang w:val="de-DE" w:eastAsia="ja-JP" w:bidi="fa-IR"/>
                    </w:rPr>
                    <w:t>Обязательная часть</w:t>
                  </w:r>
                </w:p>
              </w:tc>
              <w:tc>
                <w:tcPr>
                  <w:tcW w:w="639" w:type="dxa"/>
                  <w:tcMar>
                    <w:top w:w="0" w:type="dxa"/>
                    <w:left w:w="108" w:type="dxa"/>
                    <w:bottom w:w="0" w:type="dxa"/>
                    <w:right w:w="108" w:type="dxa"/>
                  </w:tcMar>
                </w:tcPr>
                <w:p w14:paraId="1CB3563E" w14:textId="77777777" w:rsidR="000B2A5B" w:rsidRPr="00CE26D7" w:rsidRDefault="000B2A5B" w:rsidP="000B2A5B">
                  <w:pPr>
                    <w:widowControl w:val="0"/>
                    <w:suppressAutoHyphens/>
                    <w:autoSpaceDN w:val="0"/>
                    <w:snapToGrid w:val="0"/>
                    <w:spacing w:after="0" w:line="240" w:lineRule="auto"/>
                    <w:jc w:val="both"/>
                    <w:textAlignment w:val="baseline"/>
                    <w:rPr>
                      <w:rFonts w:ascii="Times New Roman" w:eastAsia="Calibri" w:hAnsi="Times New Roman" w:cs="Times New Roman"/>
                      <w:color w:val="000000"/>
                      <w:kern w:val="3"/>
                      <w:sz w:val="24"/>
                      <w:szCs w:val="24"/>
                      <w:lang w:eastAsia="ja-JP" w:bidi="fa-IR"/>
                    </w:rPr>
                  </w:pPr>
                </w:p>
              </w:tc>
            </w:tr>
            <w:tr w:rsidR="000B2A5B" w:rsidRPr="00CE26D7" w14:paraId="354A8E88" w14:textId="77777777" w:rsidTr="00B76127">
              <w:tc>
                <w:tcPr>
                  <w:tcW w:w="8556" w:type="dxa"/>
                  <w:tcMar>
                    <w:top w:w="0" w:type="dxa"/>
                    <w:left w:w="108" w:type="dxa"/>
                    <w:bottom w:w="0" w:type="dxa"/>
                    <w:right w:w="108" w:type="dxa"/>
                  </w:tcMar>
                </w:tcPr>
                <w:p w14:paraId="513284D7"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24"/>
                      <w:szCs w:val="20"/>
                      <w:lang w:val="de-DE" w:eastAsia="ja-JP" w:bidi="fa-IR"/>
                    </w:rPr>
                  </w:pPr>
                  <w:r w:rsidRPr="00CE26D7">
                    <w:rPr>
                      <w:rFonts w:ascii="Times New Roman" w:eastAsia="Calibri" w:hAnsi="Times New Roman" w:cs="Times New Roman"/>
                      <w:color w:val="000000"/>
                      <w:kern w:val="3"/>
                      <w:sz w:val="24"/>
                      <w:szCs w:val="24"/>
                      <w:lang w:eastAsia="ja-JP" w:bidi="fa-IR"/>
                    </w:rPr>
                    <w:t>М</w:t>
                  </w:r>
                  <w:r w:rsidRPr="00CE26D7">
                    <w:rPr>
                      <w:rFonts w:ascii="Times New Roman" w:eastAsia="Calibri" w:hAnsi="Times New Roman" w:cs="Times New Roman"/>
                      <w:color w:val="000000"/>
                      <w:kern w:val="3"/>
                      <w:sz w:val="24"/>
                      <w:szCs w:val="24"/>
                      <w:lang w:val="de-DE" w:eastAsia="ja-JP" w:bidi="fa-IR"/>
                    </w:rPr>
                    <w:t>атериально-техническо</w:t>
                  </w:r>
                  <w:r w:rsidRPr="00CE26D7">
                    <w:rPr>
                      <w:rFonts w:ascii="Times New Roman" w:eastAsia="Calibri" w:hAnsi="Times New Roman" w:cs="Times New Roman"/>
                      <w:color w:val="000000"/>
                      <w:kern w:val="3"/>
                      <w:sz w:val="24"/>
                      <w:szCs w:val="24"/>
                      <w:lang w:eastAsia="ja-JP" w:bidi="fa-IR"/>
                    </w:rPr>
                    <w:t>е</w:t>
                  </w:r>
                  <w:r w:rsidRPr="00CE26D7">
                    <w:rPr>
                      <w:rFonts w:ascii="Times New Roman" w:eastAsia="Calibri" w:hAnsi="Times New Roman" w:cs="Times New Roman"/>
                      <w:color w:val="000000"/>
                      <w:kern w:val="3"/>
                      <w:sz w:val="24"/>
                      <w:szCs w:val="24"/>
                      <w:lang w:val="de-DE" w:eastAsia="ja-JP" w:bidi="fa-IR"/>
                    </w:rPr>
                    <w:t xml:space="preserve"> обеспечени</w:t>
                  </w:r>
                  <w:r w:rsidRPr="00CE26D7">
                    <w:rPr>
                      <w:rFonts w:ascii="Times New Roman" w:eastAsia="Calibri" w:hAnsi="Times New Roman" w:cs="Times New Roman"/>
                      <w:color w:val="000000"/>
                      <w:kern w:val="3"/>
                      <w:sz w:val="24"/>
                      <w:szCs w:val="24"/>
                      <w:lang w:eastAsia="ja-JP" w:bidi="fa-IR"/>
                    </w:rPr>
                    <w:t>е</w:t>
                  </w:r>
                  <w:r w:rsidRPr="00CE26D7">
                    <w:rPr>
                      <w:rFonts w:ascii="Times New Roman" w:eastAsia="Calibri" w:hAnsi="Times New Roman" w:cs="Times New Roman"/>
                      <w:color w:val="000000"/>
                      <w:kern w:val="3"/>
                      <w:sz w:val="24"/>
                      <w:szCs w:val="24"/>
                      <w:lang w:val="de-DE" w:eastAsia="ja-JP" w:bidi="fa-IR"/>
                    </w:rPr>
                    <w:t xml:space="preserve"> Программы</w:t>
                  </w:r>
                  <w:r w:rsidRPr="00CE26D7">
                    <w:rPr>
                      <w:rFonts w:ascii="Times New Roman" w:eastAsia="Calibri" w:hAnsi="Times New Roman" w:cs="Times New Roman"/>
                      <w:color w:val="000000"/>
                      <w:kern w:val="3"/>
                      <w:sz w:val="24"/>
                      <w:szCs w:val="24"/>
                      <w:lang w:eastAsia="ja-JP" w:bidi="fa-IR"/>
                    </w:rPr>
                    <w:t>………………………………..</w:t>
                  </w:r>
                </w:p>
              </w:tc>
              <w:tc>
                <w:tcPr>
                  <w:tcW w:w="639" w:type="dxa"/>
                  <w:tcMar>
                    <w:top w:w="0" w:type="dxa"/>
                    <w:left w:w="108" w:type="dxa"/>
                    <w:bottom w:w="0" w:type="dxa"/>
                    <w:right w:w="108" w:type="dxa"/>
                  </w:tcMar>
                </w:tcPr>
                <w:p w14:paraId="1A1F13E2" w14:textId="653F1C7F" w:rsidR="000B2A5B" w:rsidRPr="00CE26D7" w:rsidRDefault="00911737" w:rsidP="000B2A5B">
                  <w:pPr>
                    <w:widowControl w:val="0"/>
                    <w:suppressAutoHyphens/>
                    <w:autoSpaceDN w:val="0"/>
                    <w:spacing w:after="0" w:line="240" w:lineRule="auto"/>
                    <w:jc w:val="both"/>
                    <w:textAlignment w:val="baseline"/>
                    <w:rPr>
                      <w:rFonts w:ascii="Times New Roman" w:eastAsia="Calibri" w:hAnsi="Times New Roman" w:cs="Times New Roman"/>
                      <w:color w:val="000000"/>
                      <w:kern w:val="3"/>
                      <w:sz w:val="24"/>
                      <w:szCs w:val="24"/>
                      <w:lang w:eastAsia="ja-JP" w:bidi="fa-IR"/>
                    </w:rPr>
                  </w:pPr>
                  <w:r>
                    <w:rPr>
                      <w:rFonts w:ascii="Times New Roman" w:eastAsia="Calibri" w:hAnsi="Times New Roman" w:cs="Times New Roman"/>
                      <w:color w:val="000000"/>
                      <w:kern w:val="3"/>
                      <w:sz w:val="24"/>
                      <w:szCs w:val="24"/>
                      <w:lang w:eastAsia="ja-JP" w:bidi="fa-IR"/>
                    </w:rPr>
                    <w:t>5</w:t>
                  </w:r>
                  <w:r w:rsidR="009862A6">
                    <w:rPr>
                      <w:rFonts w:ascii="Times New Roman" w:eastAsia="Calibri" w:hAnsi="Times New Roman" w:cs="Times New Roman"/>
                      <w:color w:val="000000"/>
                      <w:kern w:val="3"/>
                      <w:sz w:val="24"/>
                      <w:szCs w:val="24"/>
                      <w:lang w:eastAsia="ja-JP" w:bidi="fa-IR"/>
                    </w:rPr>
                    <w:t>8</w:t>
                  </w:r>
                </w:p>
              </w:tc>
            </w:tr>
            <w:tr w:rsidR="000B2A5B" w:rsidRPr="00CE26D7" w14:paraId="272901E7" w14:textId="77777777" w:rsidTr="00B76127">
              <w:tc>
                <w:tcPr>
                  <w:tcW w:w="8556" w:type="dxa"/>
                  <w:tcMar>
                    <w:top w:w="0" w:type="dxa"/>
                    <w:left w:w="108" w:type="dxa"/>
                    <w:bottom w:w="0" w:type="dxa"/>
                    <w:right w:w="108" w:type="dxa"/>
                  </w:tcMar>
                </w:tcPr>
                <w:p w14:paraId="0D5FADB1" w14:textId="3C133B84" w:rsidR="00911737" w:rsidRPr="00911737" w:rsidRDefault="00911737" w:rsidP="000B2A5B">
                  <w:pPr>
                    <w:widowControl w:val="0"/>
                    <w:suppressAutoHyphens/>
                    <w:autoSpaceDN w:val="0"/>
                    <w:spacing w:after="0" w:line="240" w:lineRule="auto"/>
                    <w:jc w:val="both"/>
                    <w:textAlignment w:val="baseline"/>
                    <w:rPr>
                      <w:rFonts w:ascii="Times New Roman" w:eastAsia="Calibri" w:hAnsi="Times New Roman" w:cs="Times New Roman"/>
                      <w:color w:val="000000"/>
                      <w:kern w:val="3"/>
                      <w:sz w:val="24"/>
                      <w:szCs w:val="24"/>
                      <w:lang w:eastAsia="ja-JP" w:bidi="fa-IR"/>
                    </w:rPr>
                  </w:pPr>
                  <w:r>
                    <w:rPr>
                      <w:rFonts w:ascii="Times New Roman" w:eastAsia="Calibri" w:hAnsi="Times New Roman" w:cs="Times New Roman"/>
                      <w:color w:val="000000"/>
                      <w:kern w:val="3"/>
                      <w:sz w:val="24"/>
                      <w:szCs w:val="24"/>
                      <w:lang w:eastAsia="ja-JP" w:bidi="fa-IR"/>
                    </w:rPr>
                    <w:t>Обеспеченность методическими материалами и средствами обучения воспитанников</w:t>
                  </w:r>
                  <w:r w:rsidR="00AB5767">
                    <w:rPr>
                      <w:rFonts w:ascii="Times New Roman" w:eastAsia="Calibri" w:hAnsi="Times New Roman" w:cs="Times New Roman"/>
                      <w:color w:val="000000"/>
                      <w:kern w:val="3"/>
                      <w:sz w:val="24"/>
                      <w:szCs w:val="24"/>
                      <w:lang w:eastAsia="ja-JP" w:bidi="fa-IR"/>
                    </w:rPr>
                    <w:t xml:space="preserve"> …………………………………………………………………………</w:t>
                  </w:r>
                </w:p>
                <w:p w14:paraId="4CB95830" w14:textId="77777777" w:rsidR="000B2A5B" w:rsidRDefault="000B2A5B" w:rsidP="000B2A5B">
                  <w:pPr>
                    <w:widowControl w:val="0"/>
                    <w:suppressAutoHyphens/>
                    <w:autoSpaceDN w:val="0"/>
                    <w:spacing w:after="0" w:line="240" w:lineRule="auto"/>
                    <w:jc w:val="both"/>
                    <w:textAlignment w:val="baseline"/>
                    <w:rPr>
                      <w:rFonts w:ascii="Times New Roman" w:eastAsia="Calibri" w:hAnsi="Times New Roman" w:cs="Times New Roman"/>
                      <w:color w:val="000000"/>
                      <w:kern w:val="3"/>
                      <w:sz w:val="24"/>
                      <w:szCs w:val="24"/>
                      <w:lang w:eastAsia="ja-JP" w:bidi="fa-IR"/>
                    </w:rPr>
                  </w:pPr>
                  <w:r w:rsidRPr="00CE26D7">
                    <w:rPr>
                      <w:rFonts w:ascii="Times New Roman" w:eastAsia="Calibri" w:hAnsi="Times New Roman" w:cs="Times New Roman"/>
                      <w:color w:val="000000"/>
                      <w:kern w:val="3"/>
                      <w:sz w:val="24"/>
                      <w:szCs w:val="24"/>
                      <w:lang w:val="de-DE" w:eastAsia="ja-JP" w:bidi="fa-IR"/>
                    </w:rPr>
                    <w:t>Режим дня</w:t>
                  </w:r>
                  <w:r w:rsidRPr="00CE26D7">
                    <w:rPr>
                      <w:rFonts w:ascii="Times New Roman" w:eastAsia="Calibri" w:hAnsi="Times New Roman" w:cs="Times New Roman"/>
                      <w:color w:val="000000"/>
                      <w:kern w:val="3"/>
                      <w:sz w:val="24"/>
                      <w:szCs w:val="24"/>
                      <w:lang w:eastAsia="ja-JP" w:bidi="fa-IR"/>
                    </w:rPr>
                    <w:t xml:space="preserve">. </w:t>
                  </w:r>
                  <w:r w:rsidR="00AB5767">
                    <w:rPr>
                      <w:rFonts w:ascii="Times New Roman" w:eastAsia="Calibri" w:hAnsi="Times New Roman" w:cs="Times New Roman"/>
                      <w:color w:val="000000"/>
                      <w:kern w:val="3"/>
                      <w:sz w:val="24"/>
                      <w:szCs w:val="24"/>
                      <w:lang w:eastAsia="ja-JP" w:bidi="fa-IR"/>
                    </w:rPr>
                    <w:t>…………………………………………</w:t>
                  </w:r>
                  <w:r w:rsidRPr="00CE26D7">
                    <w:rPr>
                      <w:rFonts w:ascii="Times New Roman" w:eastAsia="Calibri" w:hAnsi="Times New Roman" w:cs="Times New Roman"/>
                      <w:color w:val="000000"/>
                      <w:kern w:val="3"/>
                      <w:sz w:val="24"/>
                      <w:szCs w:val="24"/>
                      <w:lang w:eastAsia="ja-JP" w:bidi="fa-IR"/>
                    </w:rPr>
                    <w:t>……………...……………………</w:t>
                  </w:r>
                </w:p>
                <w:p w14:paraId="6B7C2C5E" w14:textId="7B75E9DC" w:rsidR="00AB5767" w:rsidRDefault="00AB5767" w:rsidP="000B2A5B">
                  <w:pPr>
                    <w:widowControl w:val="0"/>
                    <w:suppressAutoHyphens/>
                    <w:autoSpaceDN w:val="0"/>
                    <w:spacing w:after="0" w:line="240" w:lineRule="auto"/>
                    <w:jc w:val="both"/>
                    <w:textAlignment w:val="baseline"/>
                    <w:rPr>
                      <w:rFonts w:ascii="Times New Roman" w:eastAsia="Calibri" w:hAnsi="Times New Roman" w:cs="Times New Roman"/>
                      <w:color w:val="000000"/>
                      <w:kern w:val="3"/>
                      <w:sz w:val="24"/>
                      <w:szCs w:val="24"/>
                      <w:lang w:eastAsia="ja-JP" w:bidi="fa-IR"/>
                    </w:rPr>
                  </w:pPr>
                  <w:r>
                    <w:rPr>
                      <w:rFonts w:ascii="Times New Roman" w:eastAsia="Calibri" w:hAnsi="Times New Roman" w:cs="Times New Roman"/>
                      <w:color w:val="000000"/>
                      <w:kern w:val="3"/>
                      <w:sz w:val="24"/>
                      <w:szCs w:val="24"/>
                      <w:lang w:eastAsia="ja-JP" w:bidi="fa-IR"/>
                    </w:rPr>
                    <w:t>Учебный план образовательной деятельности ………………………………………</w:t>
                  </w:r>
                </w:p>
                <w:p w14:paraId="084AD18C" w14:textId="1C764525" w:rsidR="00AB5767" w:rsidRPr="00AB5767" w:rsidRDefault="00AB5767" w:rsidP="000B2A5B">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24"/>
                      <w:szCs w:val="20"/>
                      <w:lang w:eastAsia="ja-JP" w:bidi="fa-IR"/>
                    </w:rPr>
                  </w:pPr>
                  <w:r w:rsidRPr="00AB5767">
                    <w:rPr>
                      <w:rFonts w:ascii="Times New Roman" w:eastAsia="Times New Roman" w:hAnsi="Times New Roman" w:cs="Times New Roman"/>
                      <w:color w:val="000000"/>
                      <w:kern w:val="3"/>
                      <w:sz w:val="24"/>
                      <w:szCs w:val="20"/>
                      <w:lang w:val="de-DE" w:eastAsia="ja-JP" w:bidi="fa-IR"/>
                    </w:rPr>
                    <w:t>Сводная сетка образовательной деятельности</w:t>
                  </w:r>
                  <w:r>
                    <w:rPr>
                      <w:rFonts w:ascii="Times New Roman" w:eastAsia="Times New Roman" w:hAnsi="Times New Roman" w:cs="Times New Roman"/>
                      <w:color w:val="000000"/>
                      <w:kern w:val="3"/>
                      <w:sz w:val="24"/>
                      <w:szCs w:val="20"/>
                      <w:lang w:eastAsia="ja-JP" w:bidi="fa-IR"/>
                    </w:rPr>
                    <w:t>……………………………………….</w:t>
                  </w:r>
                </w:p>
              </w:tc>
              <w:tc>
                <w:tcPr>
                  <w:tcW w:w="639" w:type="dxa"/>
                  <w:tcMar>
                    <w:top w:w="0" w:type="dxa"/>
                    <w:left w:w="108" w:type="dxa"/>
                    <w:bottom w:w="0" w:type="dxa"/>
                    <w:right w:w="108" w:type="dxa"/>
                  </w:tcMar>
                </w:tcPr>
                <w:p w14:paraId="1F04E477" w14:textId="77777777" w:rsidR="00AB5767" w:rsidRDefault="00AB5767" w:rsidP="000B2A5B">
                  <w:pPr>
                    <w:widowControl w:val="0"/>
                    <w:suppressAutoHyphens/>
                    <w:autoSpaceDN w:val="0"/>
                    <w:spacing w:after="0" w:line="240" w:lineRule="auto"/>
                    <w:jc w:val="both"/>
                    <w:textAlignment w:val="baseline"/>
                    <w:rPr>
                      <w:rFonts w:ascii="Times New Roman" w:eastAsia="Calibri" w:hAnsi="Times New Roman" w:cs="Times New Roman"/>
                      <w:color w:val="000000"/>
                      <w:kern w:val="3"/>
                      <w:sz w:val="24"/>
                      <w:szCs w:val="24"/>
                      <w:lang w:eastAsia="ja-JP" w:bidi="fa-IR"/>
                    </w:rPr>
                  </w:pPr>
                </w:p>
                <w:p w14:paraId="10DF5A53" w14:textId="3025EACA" w:rsidR="00AB5767" w:rsidRDefault="00AB5767" w:rsidP="000B2A5B">
                  <w:pPr>
                    <w:widowControl w:val="0"/>
                    <w:suppressAutoHyphens/>
                    <w:autoSpaceDN w:val="0"/>
                    <w:spacing w:after="0" w:line="240" w:lineRule="auto"/>
                    <w:jc w:val="both"/>
                    <w:textAlignment w:val="baseline"/>
                    <w:rPr>
                      <w:rFonts w:ascii="Times New Roman" w:eastAsia="Calibri" w:hAnsi="Times New Roman" w:cs="Times New Roman"/>
                      <w:color w:val="000000"/>
                      <w:kern w:val="3"/>
                      <w:sz w:val="24"/>
                      <w:szCs w:val="24"/>
                      <w:lang w:eastAsia="ja-JP" w:bidi="fa-IR"/>
                    </w:rPr>
                  </w:pPr>
                  <w:r>
                    <w:rPr>
                      <w:rFonts w:ascii="Times New Roman" w:eastAsia="Calibri" w:hAnsi="Times New Roman" w:cs="Times New Roman"/>
                      <w:color w:val="000000"/>
                      <w:kern w:val="3"/>
                      <w:sz w:val="24"/>
                      <w:szCs w:val="24"/>
                      <w:lang w:eastAsia="ja-JP" w:bidi="fa-IR"/>
                    </w:rPr>
                    <w:t>6</w:t>
                  </w:r>
                  <w:r w:rsidR="009862A6">
                    <w:rPr>
                      <w:rFonts w:ascii="Times New Roman" w:eastAsia="Calibri" w:hAnsi="Times New Roman" w:cs="Times New Roman"/>
                      <w:color w:val="000000"/>
                      <w:kern w:val="3"/>
                      <w:sz w:val="24"/>
                      <w:szCs w:val="24"/>
                      <w:lang w:eastAsia="ja-JP" w:bidi="fa-IR"/>
                    </w:rPr>
                    <w:t>1</w:t>
                  </w:r>
                </w:p>
                <w:p w14:paraId="1F677ACF" w14:textId="3F485741" w:rsidR="00AB5767" w:rsidRDefault="00AB5767" w:rsidP="000B2A5B">
                  <w:pPr>
                    <w:widowControl w:val="0"/>
                    <w:suppressAutoHyphens/>
                    <w:autoSpaceDN w:val="0"/>
                    <w:spacing w:after="0" w:line="240" w:lineRule="auto"/>
                    <w:jc w:val="both"/>
                    <w:textAlignment w:val="baseline"/>
                    <w:rPr>
                      <w:rFonts w:ascii="Times New Roman" w:eastAsia="Calibri" w:hAnsi="Times New Roman" w:cs="Times New Roman"/>
                      <w:color w:val="000000"/>
                      <w:kern w:val="3"/>
                      <w:sz w:val="24"/>
                      <w:szCs w:val="24"/>
                      <w:lang w:eastAsia="ja-JP" w:bidi="fa-IR"/>
                    </w:rPr>
                  </w:pPr>
                  <w:r>
                    <w:rPr>
                      <w:rFonts w:ascii="Times New Roman" w:eastAsia="Calibri" w:hAnsi="Times New Roman" w:cs="Times New Roman"/>
                      <w:color w:val="000000"/>
                      <w:kern w:val="3"/>
                      <w:sz w:val="24"/>
                      <w:szCs w:val="24"/>
                      <w:lang w:eastAsia="ja-JP" w:bidi="fa-IR"/>
                    </w:rPr>
                    <w:t>6</w:t>
                  </w:r>
                  <w:r w:rsidR="009862A6">
                    <w:rPr>
                      <w:rFonts w:ascii="Times New Roman" w:eastAsia="Calibri" w:hAnsi="Times New Roman" w:cs="Times New Roman"/>
                      <w:color w:val="000000"/>
                      <w:kern w:val="3"/>
                      <w:sz w:val="24"/>
                      <w:szCs w:val="24"/>
                      <w:lang w:eastAsia="ja-JP" w:bidi="fa-IR"/>
                    </w:rPr>
                    <w:t>7</w:t>
                  </w:r>
                </w:p>
                <w:p w14:paraId="5119467E" w14:textId="4CA20AE0" w:rsidR="00AB5767" w:rsidRDefault="00AB5767" w:rsidP="000B2A5B">
                  <w:pPr>
                    <w:widowControl w:val="0"/>
                    <w:suppressAutoHyphens/>
                    <w:autoSpaceDN w:val="0"/>
                    <w:spacing w:after="0" w:line="240" w:lineRule="auto"/>
                    <w:jc w:val="both"/>
                    <w:textAlignment w:val="baseline"/>
                    <w:rPr>
                      <w:rFonts w:ascii="Times New Roman" w:eastAsia="Calibri" w:hAnsi="Times New Roman" w:cs="Times New Roman"/>
                      <w:color w:val="000000"/>
                      <w:kern w:val="3"/>
                      <w:sz w:val="24"/>
                      <w:szCs w:val="24"/>
                      <w:lang w:eastAsia="ja-JP" w:bidi="fa-IR"/>
                    </w:rPr>
                  </w:pPr>
                  <w:r>
                    <w:rPr>
                      <w:rFonts w:ascii="Times New Roman" w:eastAsia="Calibri" w:hAnsi="Times New Roman" w:cs="Times New Roman"/>
                      <w:color w:val="000000"/>
                      <w:kern w:val="3"/>
                      <w:sz w:val="24"/>
                      <w:szCs w:val="24"/>
                      <w:lang w:eastAsia="ja-JP" w:bidi="fa-IR"/>
                    </w:rPr>
                    <w:t>7</w:t>
                  </w:r>
                  <w:r w:rsidR="009862A6">
                    <w:rPr>
                      <w:rFonts w:ascii="Times New Roman" w:eastAsia="Calibri" w:hAnsi="Times New Roman" w:cs="Times New Roman"/>
                      <w:color w:val="000000"/>
                      <w:kern w:val="3"/>
                      <w:sz w:val="24"/>
                      <w:szCs w:val="24"/>
                      <w:lang w:eastAsia="ja-JP" w:bidi="fa-IR"/>
                    </w:rPr>
                    <w:t>2</w:t>
                  </w:r>
                </w:p>
                <w:p w14:paraId="3955AF0B" w14:textId="20813363" w:rsidR="00AB5767" w:rsidRPr="00CE26D7" w:rsidRDefault="00AB5767" w:rsidP="000B2A5B">
                  <w:pPr>
                    <w:widowControl w:val="0"/>
                    <w:suppressAutoHyphens/>
                    <w:autoSpaceDN w:val="0"/>
                    <w:spacing w:after="0" w:line="240" w:lineRule="auto"/>
                    <w:jc w:val="both"/>
                    <w:textAlignment w:val="baseline"/>
                    <w:rPr>
                      <w:rFonts w:ascii="Times New Roman" w:eastAsia="Calibri" w:hAnsi="Times New Roman" w:cs="Times New Roman"/>
                      <w:color w:val="000000"/>
                      <w:kern w:val="3"/>
                      <w:sz w:val="24"/>
                      <w:szCs w:val="24"/>
                      <w:lang w:eastAsia="ja-JP" w:bidi="fa-IR"/>
                    </w:rPr>
                  </w:pPr>
                  <w:r>
                    <w:rPr>
                      <w:rFonts w:ascii="Times New Roman" w:eastAsia="Calibri" w:hAnsi="Times New Roman" w:cs="Times New Roman"/>
                      <w:color w:val="000000"/>
                      <w:kern w:val="3"/>
                      <w:sz w:val="24"/>
                      <w:szCs w:val="24"/>
                      <w:lang w:eastAsia="ja-JP" w:bidi="fa-IR"/>
                    </w:rPr>
                    <w:t>7</w:t>
                  </w:r>
                  <w:r w:rsidR="009862A6">
                    <w:rPr>
                      <w:rFonts w:ascii="Times New Roman" w:eastAsia="Calibri" w:hAnsi="Times New Roman" w:cs="Times New Roman"/>
                      <w:color w:val="000000"/>
                      <w:kern w:val="3"/>
                      <w:sz w:val="24"/>
                      <w:szCs w:val="24"/>
                      <w:lang w:eastAsia="ja-JP" w:bidi="fa-IR"/>
                    </w:rPr>
                    <w:t>4</w:t>
                  </w:r>
                </w:p>
              </w:tc>
            </w:tr>
            <w:tr w:rsidR="000B2A5B" w:rsidRPr="00CE26D7" w14:paraId="55B4FC07" w14:textId="77777777" w:rsidTr="00B76127">
              <w:tc>
                <w:tcPr>
                  <w:tcW w:w="8556" w:type="dxa"/>
                  <w:tcMar>
                    <w:top w:w="0" w:type="dxa"/>
                    <w:left w:w="108" w:type="dxa"/>
                    <w:bottom w:w="0" w:type="dxa"/>
                    <w:right w:w="108" w:type="dxa"/>
                  </w:tcMar>
                </w:tcPr>
                <w:p w14:paraId="6B3ACAA4" w14:textId="38D2ECB8" w:rsidR="000B2A5B" w:rsidRPr="00CE26D7" w:rsidRDefault="002E6719" w:rsidP="002E6719">
                  <w:pPr>
                    <w:widowControl w:val="0"/>
                    <w:suppressAutoHyphens/>
                    <w:autoSpaceDN w:val="0"/>
                    <w:spacing w:after="0" w:line="240" w:lineRule="auto"/>
                    <w:textAlignment w:val="baseline"/>
                    <w:rPr>
                      <w:rFonts w:ascii="Times New Roman" w:eastAsia="Times New Roman" w:hAnsi="Times New Roman" w:cs="Times New Roman"/>
                      <w:color w:val="000000"/>
                      <w:kern w:val="3"/>
                      <w:sz w:val="24"/>
                      <w:szCs w:val="20"/>
                      <w:lang w:val="de-DE" w:eastAsia="ja-JP" w:bidi="fa-IR"/>
                    </w:rPr>
                  </w:pPr>
                  <w:r w:rsidRPr="00CE26D7">
                    <w:rPr>
                      <w:rFonts w:ascii="Times New Roman" w:eastAsia="Calibri" w:hAnsi="Times New Roman" w:cs="Times New Roman"/>
                      <w:color w:val="000000"/>
                      <w:kern w:val="3"/>
                      <w:sz w:val="24"/>
                      <w:szCs w:val="24"/>
                      <w:lang w:val="de-DE" w:eastAsia="ja-JP" w:bidi="fa-IR"/>
                    </w:rPr>
                    <w:t>Особенности</w:t>
                  </w:r>
                  <w:r w:rsidR="000B2A5B" w:rsidRPr="00CE26D7">
                    <w:rPr>
                      <w:rFonts w:ascii="Times New Roman" w:eastAsia="Calibri" w:hAnsi="Times New Roman" w:cs="Times New Roman"/>
                      <w:color w:val="000000"/>
                      <w:kern w:val="3"/>
                      <w:sz w:val="24"/>
                      <w:szCs w:val="24"/>
                      <w:lang w:eastAsia="ja-JP" w:bidi="fa-IR"/>
                    </w:rPr>
                    <w:t xml:space="preserve"> </w:t>
                  </w:r>
                  <w:r w:rsidR="000B2A5B" w:rsidRPr="00CE26D7">
                    <w:rPr>
                      <w:rFonts w:ascii="Times New Roman" w:eastAsia="Calibri" w:hAnsi="Times New Roman" w:cs="Times New Roman"/>
                      <w:color w:val="000000"/>
                      <w:kern w:val="3"/>
                      <w:sz w:val="24"/>
                      <w:szCs w:val="24"/>
                      <w:lang w:val="de-DE" w:eastAsia="ja-JP" w:bidi="fa-IR"/>
                    </w:rPr>
                    <w:t>организации развивающей</w:t>
                  </w:r>
                  <w:r w:rsidR="000B2A5B" w:rsidRPr="00CE26D7">
                    <w:rPr>
                      <w:rFonts w:ascii="Times New Roman" w:eastAsia="Calibri" w:hAnsi="Times New Roman" w:cs="Times New Roman"/>
                      <w:color w:val="000000"/>
                      <w:kern w:val="3"/>
                      <w:sz w:val="24"/>
                      <w:szCs w:val="24"/>
                      <w:lang w:eastAsia="ja-JP" w:bidi="fa-IR"/>
                    </w:rPr>
                    <w:t xml:space="preserve"> </w:t>
                  </w:r>
                  <w:r w:rsidR="000B2A5B" w:rsidRPr="00CE26D7">
                    <w:rPr>
                      <w:rFonts w:ascii="Times New Roman" w:eastAsia="Calibri" w:hAnsi="Times New Roman" w:cs="Times New Roman"/>
                      <w:color w:val="000000"/>
                      <w:kern w:val="3"/>
                      <w:sz w:val="24"/>
                      <w:szCs w:val="24"/>
                      <w:lang w:val="de-DE" w:eastAsia="ja-JP" w:bidi="fa-IR"/>
                    </w:rPr>
                    <w:t>предметно-пространственной среды</w:t>
                  </w:r>
                  <w:r w:rsidR="00AB5767">
                    <w:rPr>
                      <w:rFonts w:ascii="Times New Roman" w:eastAsia="Calibri" w:hAnsi="Times New Roman" w:cs="Times New Roman"/>
                      <w:color w:val="000000"/>
                      <w:kern w:val="3"/>
                      <w:sz w:val="24"/>
                      <w:szCs w:val="24"/>
                      <w:lang w:eastAsia="ja-JP" w:bidi="fa-IR"/>
                    </w:rPr>
                    <w:t>…...</w:t>
                  </w:r>
                </w:p>
              </w:tc>
              <w:tc>
                <w:tcPr>
                  <w:tcW w:w="639" w:type="dxa"/>
                  <w:tcMar>
                    <w:top w:w="0" w:type="dxa"/>
                    <w:left w:w="108" w:type="dxa"/>
                    <w:bottom w:w="0" w:type="dxa"/>
                    <w:right w:w="108" w:type="dxa"/>
                  </w:tcMar>
                </w:tcPr>
                <w:p w14:paraId="497CD99B" w14:textId="04C254B8" w:rsidR="000B2A5B" w:rsidRPr="00CE26D7" w:rsidRDefault="00AB5767" w:rsidP="000B2A5B">
                  <w:pPr>
                    <w:widowControl w:val="0"/>
                    <w:suppressAutoHyphens/>
                    <w:autoSpaceDN w:val="0"/>
                    <w:spacing w:after="0" w:line="240" w:lineRule="auto"/>
                    <w:jc w:val="both"/>
                    <w:textAlignment w:val="baseline"/>
                    <w:rPr>
                      <w:rFonts w:ascii="Times New Roman" w:eastAsia="Calibri" w:hAnsi="Times New Roman" w:cs="Times New Roman"/>
                      <w:color w:val="000000"/>
                      <w:kern w:val="3"/>
                      <w:sz w:val="24"/>
                      <w:szCs w:val="24"/>
                      <w:lang w:eastAsia="ja-JP" w:bidi="fa-IR"/>
                    </w:rPr>
                  </w:pPr>
                  <w:r>
                    <w:rPr>
                      <w:rFonts w:ascii="Times New Roman" w:eastAsia="Calibri" w:hAnsi="Times New Roman" w:cs="Times New Roman"/>
                      <w:color w:val="000000"/>
                      <w:kern w:val="3"/>
                      <w:sz w:val="24"/>
                      <w:szCs w:val="24"/>
                      <w:lang w:eastAsia="ja-JP" w:bidi="fa-IR"/>
                    </w:rPr>
                    <w:t>7</w:t>
                  </w:r>
                  <w:r w:rsidR="009862A6">
                    <w:rPr>
                      <w:rFonts w:ascii="Times New Roman" w:eastAsia="Calibri" w:hAnsi="Times New Roman" w:cs="Times New Roman"/>
                      <w:color w:val="000000"/>
                      <w:kern w:val="3"/>
                      <w:sz w:val="24"/>
                      <w:szCs w:val="24"/>
                      <w:lang w:eastAsia="ja-JP" w:bidi="fa-IR"/>
                    </w:rPr>
                    <w:t>8</w:t>
                  </w:r>
                </w:p>
              </w:tc>
            </w:tr>
            <w:tr w:rsidR="000B2A5B" w:rsidRPr="00CE26D7" w14:paraId="0A4C6C71" w14:textId="77777777" w:rsidTr="00B76127">
              <w:tc>
                <w:tcPr>
                  <w:tcW w:w="8556" w:type="dxa"/>
                  <w:tcMar>
                    <w:top w:w="0" w:type="dxa"/>
                    <w:left w:w="108" w:type="dxa"/>
                    <w:bottom w:w="0" w:type="dxa"/>
                    <w:right w:w="108" w:type="dxa"/>
                  </w:tcMar>
                </w:tcPr>
                <w:p w14:paraId="1B3587E4" w14:textId="74594D1C" w:rsidR="000B2A5B" w:rsidRPr="00CE26D7" w:rsidRDefault="000B2A5B" w:rsidP="002E6719">
                  <w:pPr>
                    <w:widowControl w:val="0"/>
                    <w:suppressAutoHyphens/>
                    <w:autoSpaceDN w:val="0"/>
                    <w:spacing w:after="0" w:line="240" w:lineRule="auto"/>
                    <w:textAlignment w:val="baseline"/>
                    <w:rPr>
                      <w:rFonts w:ascii="Times New Roman" w:eastAsia="Times New Roman" w:hAnsi="Times New Roman" w:cs="Times New Roman"/>
                      <w:color w:val="000000"/>
                      <w:kern w:val="3"/>
                      <w:sz w:val="24"/>
                      <w:szCs w:val="20"/>
                      <w:lang w:val="de-DE" w:eastAsia="ja-JP" w:bidi="fa-IR"/>
                    </w:rPr>
                  </w:pPr>
                  <w:r w:rsidRPr="00CE26D7">
                    <w:rPr>
                      <w:rFonts w:ascii="Times New Roman" w:eastAsia="Calibri" w:hAnsi="Times New Roman" w:cs="Times New Roman"/>
                      <w:color w:val="000000"/>
                      <w:kern w:val="3"/>
                      <w:sz w:val="24"/>
                      <w:szCs w:val="24"/>
                      <w:lang w:val="de-DE" w:eastAsia="ja-JP" w:bidi="fa-IR"/>
                    </w:rPr>
                    <w:t>Традиционные события, праздники</w:t>
                  </w:r>
                  <w:r w:rsidRPr="00CE26D7">
                    <w:rPr>
                      <w:rFonts w:ascii="Times New Roman" w:eastAsia="Calibri" w:hAnsi="Times New Roman" w:cs="Times New Roman"/>
                      <w:color w:val="000000"/>
                      <w:kern w:val="3"/>
                      <w:sz w:val="24"/>
                      <w:szCs w:val="24"/>
                      <w:lang w:eastAsia="ja-JP" w:bidi="fa-IR"/>
                    </w:rPr>
                    <w:t>…………………………………………………..</w:t>
                  </w:r>
                </w:p>
              </w:tc>
              <w:tc>
                <w:tcPr>
                  <w:tcW w:w="639" w:type="dxa"/>
                  <w:tcMar>
                    <w:top w:w="0" w:type="dxa"/>
                    <w:left w:w="108" w:type="dxa"/>
                    <w:bottom w:w="0" w:type="dxa"/>
                    <w:right w:w="108" w:type="dxa"/>
                  </w:tcMar>
                </w:tcPr>
                <w:p w14:paraId="6FAAE627" w14:textId="548B33E4" w:rsidR="000B2A5B" w:rsidRPr="00CE26D7" w:rsidRDefault="00AB5767" w:rsidP="000B2A5B">
                  <w:pPr>
                    <w:widowControl w:val="0"/>
                    <w:suppressAutoHyphens/>
                    <w:autoSpaceDN w:val="0"/>
                    <w:spacing w:after="0" w:line="240" w:lineRule="auto"/>
                    <w:jc w:val="both"/>
                    <w:textAlignment w:val="baseline"/>
                    <w:rPr>
                      <w:rFonts w:ascii="Times New Roman" w:eastAsia="Calibri" w:hAnsi="Times New Roman" w:cs="Times New Roman"/>
                      <w:color w:val="000000"/>
                      <w:kern w:val="3"/>
                      <w:sz w:val="24"/>
                      <w:szCs w:val="24"/>
                      <w:lang w:eastAsia="ja-JP" w:bidi="fa-IR"/>
                    </w:rPr>
                  </w:pPr>
                  <w:r>
                    <w:rPr>
                      <w:rFonts w:ascii="Times New Roman" w:eastAsia="Calibri" w:hAnsi="Times New Roman" w:cs="Times New Roman"/>
                      <w:color w:val="000000"/>
                      <w:kern w:val="3"/>
                      <w:sz w:val="24"/>
                      <w:szCs w:val="24"/>
                      <w:lang w:eastAsia="ja-JP" w:bidi="fa-IR"/>
                    </w:rPr>
                    <w:t>9</w:t>
                  </w:r>
                  <w:r w:rsidR="009862A6">
                    <w:rPr>
                      <w:rFonts w:ascii="Times New Roman" w:eastAsia="Calibri" w:hAnsi="Times New Roman" w:cs="Times New Roman"/>
                      <w:color w:val="000000"/>
                      <w:kern w:val="3"/>
                      <w:sz w:val="24"/>
                      <w:szCs w:val="24"/>
                      <w:lang w:eastAsia="ja-JP" w:bidi="fa-IR"/>
                    </w:rPr>
                    <w:t>0</w:t>
                  </w:r>
                </w:p>
              </w:tc>
            </w:tr>
            <w:tr w:rsidR="000B2A5B" w:rsidRPr="00CE26D7" w14:paraId="1D348A40" w14:textId="77777777" w:rsidTr="00B76127">
              <w:tc>
                <w:tcPr>
                  <w:tcW w:w="8556" w:type="dxa"/>
                  <w:tcMar>
                    <w:top w:w="0" w:type="dxa"/>
                    <w:left w:w="108" w:type="dxa"/>
                    <w:bottom w:w="0" w:type="dxa"/>
                    <w:right w:w="108" w:type="dxa"/>
                  </w:tcMar>
                </w:tcPr>
                <w:p w14:paraId="30E8F1B6" w14:textId="77777777" w:rsidR="000B2A5B" w:rsidRPr="00CE26D7" w:rsidRDefault="000B2A5B" w:rsidP="002E6719">
                  <w:pPr>
                    <w:widowControl w:val="0"/>
                    <w:suppressAutoHyphens/>
                    <w:autoSpaceDN w:val="0"/>
                    <w:snapToGrid w:val="0"/>
                    <w:spacing w:after="0" w:line="240" w:lineRule="auto"/>
                    <w:textAlignment w:val="baseline"/>
                    <w:rPr>
                      <w:rFonts w:ascii="Times New Roman" w:eastAsia="Calibri" w:hAnsi="Times New Roman" w:cs="Times New Roman"/>
                      <w:b/>
                      <w:i/>
                      <w:color w:val="000000"/>
                      <w:kern w:val="3"/>
                      <w:sz w:val="16"/>
                      <w:szCs w:val="16"/>
                      <w:lang w:eastAsia="ja-JP" w:bidi="fa-IR"/>
                    </w:rPr>
                  </w:pPr>
                </w:p>
                <w:p w14:paraId="738D919B" w14:textId="4B32247F" w:rsidR="000B2A5B" w:rsidRPr="00CE26D7" w:rsidRDefault="000B2A5B" w:rsidP="002E6719">
                  <w:pPr>
                    <w:widowControl w:val="0"/>
                    <w:suppressAutoHyphens/>
                    <w:autoSpaceDN w:val="0"/>
                    <w:spacing w:after="0" w:line="240" w:lineRule="auto"/>
                    <w:textAlignment w:val="baseline"/>
                    <w:rPr>
                      <w:rFonts w:ascii="Times New Roman" w:eastAsia="Times New Roman" w:hAnsi="Times New Roman" w:cs="Times New Roman"/>
                      <w:color w:val="000000"/>
                      <w:kern w:val="3"/>
                      <w:sz w:val="24"/>
                      <w:szCs w:val="20"/>
                      <w:lang w:val="de-DE" w:eastAsia="ja-JP" w:bidi="fa-IR"/>
                    </w:rPr>
                  </w:pPr>
                  <w:r w:rsidRPr="00CE26D7">
                    <w:rPr>
                      <w:rFonts w:ascii="Times New Roman" w:eastAsia="Calibri" w:hAnsi="Times New Roman" w:cs="Times New Roman"/>
                      <w:b/>
                      <w:i/>
                      <w:color w:val="000000"/>
                      <w:kern w:val="3"/>
                      <w:sz w:val="24"/>
                      <w:szCs w:val="24"/>
                      <w:lang w:eastAsia="ja-JP" w:bidi="fa-IR"/>
                    </w:rPr>
                    <w:t xml:space="preserve">3.2. </w:t>
                  </w:r>
                  <w:r w:rsidRPr="00CE26D7">
                    <w:rPr>
                      <w:rFonts w:ascii="Times New Roman" w:eastAsia="Calibri" w:hAnsi="Times New Roman" w:cs="Times New Roman"/>
                      <w:b/>
                      <w:i/>
                      <w:color w:val="000000"/>
                      <w:kern w:val="3"/>
                      <w:sz w:val="24"/>
                      <w:szCs w:val="24"/>
                      <w:lang w:val="de-DE" w:eastAsia="ja-JP" w:bidi="fa-IR"/>
                    </w:rPr>
                    <w:t>Часть, формируемая участниками образовательных отношений</w:t>
                  </w:r>
                  <w:r w:rsidRPr="00AB5767">
                    <w:rPr>
                      <w:rFonts w:ascii="Times New Roman" w:eastAsia="Calibri" w:hAnsi="Times New Roman" w:cs="Times New Roman"/>
                      <w:color w:val="000000"/>
                      <w:kern w:val="3"/>
                      <w:sz w:val="24"/>
                      <w:szCs w:val="24"/>
                      <w:lang w:eastAsia="ja-JP" w:bidi="fa-IR"/>
                    </w:rPr>
                    <w:t>……….</w:t>
                  </w:r>
                  <w:r w:rsidR="00AB5767">
                    <w:rPr>
                      <w:rFonts w:ascii="Times New Roman" w:eastAsia="Calibri" w:hAnsi="Times New Roman" w:cs="Times New Roman"/>
                      <w:color w:val="000000"/>
                      <w:kern w:val="3"/>
                      <w:sz w:val="24"/>
                      <w:szCs w:val="24"/>
                      <w:lang w:eastAsia="ja-JP" w:bidi="fa-IR"/>
                    </w:rPr>
                    <w:t>..</w:t>
                  </w:r>
                </w:p>
              </w:tc>
              <w:tc>
                <w:tcPr>
                  <w:tcW w:w="639" w:type="dxa"/>
                  <w:tcMar>
                    <w:top w:w="0" w:type="dxa"/>
                    <w:left w:w="108" w:type="dxa"/>
                    <w:bottom w:w="0" w:type="dxa"/>
                    <w:right w:w="108" w:type="dxa"/>
                  </w:tcMar>
                </w:tcPr>
                <w:p w14:paraId="1917D3E2" w14:textId="77777777" w:rsidR="000B2A5B" w:rsidRPr="00CE26D7" w:rsidRDefault="000B2A5B" w:rsidP="000B2A5B">
                  <w:pPr>
                    <w:widowControl w:val="0"/>
                    <w:suppressAutoHyphens/>
                    <w:autoSpaceDN w:val="0"/>
                    <w:snapToGrid w:val="0"/>
                    <w:spacing w:after="0" w:line="240" w:lineRule="auto"/>
                    <w:jc w:val="both"/>
                    <w:textAlignment w:val="baseline"/>
                    <w:rPr>
                      <w:rFonts w:ascii="Times New Roman" w:eastAsia="Calibri" w:hAnsi="Times New Roman" w:cs="Times New Roman"/>
                      <w:color w:val="000000"/>
                      <w:kern w:val="3"/>
                      <w:sz w:val="16"/>
                      <w:szCs w:val="16"/>
                      <w:lang w:eastAsia="ja-JP" w:bidi="fa-IR"/>
                    </w:rPr>
                  </w:pPr>
                </w:p>
                <w:p w14:paraId="42284038" w14:textId="28FE6E35" w:rsidR="000B2A5B" w:rsidRPr="00CE26D7" w:rsidRDefault="00AB5767" w:rsidP="000B2A5B">
                  <w:pPr>
                    <w:widowControl w:val="0"/>
                    <w:suppressAutoHyphens/>
                    <w:autoSpaceDN w:val="0"/>
                    <w:spacing w:after="0" w:line="240" w:lineRule="auto"/>
                    <w:jc w:val="both"/>
                    <w:textAlignment w:val="baseline"/>
                    <w:rPr>
                      <w:rFonts w:ascii="Times New Roman" w:eastAsia="Calibri" w:hAnsi="Times New Roman" w:cs="Times New Roman"/>
                      <w:color w:val="000000"/>
                      <w:kern w:val="3"/>
                      <w:sz w:val="24"/>
                      <w:szCs w:val="24"/>
                      <w:lang w:eastAsia="ja-JP" w:bidi="fa-IR"/>
                    </w:rPr>
                  </w:pPr>
                  <w:r>
                    <w:rPr>
                      <w:rFonts w:ascii="Times New Roman" w:eastAsia="Calibri" w:hAnsi="Times New Roman" w:cs="Times New Roman"/>
                      <w:color w:val="000000"/>
                      <w:kern w:val="3"/>
                      <w:sz w:val="24"/>
                      <w:szCs w:val="24"/>
                      <w:lang w:eastAsia="ja-JP" w:bidi="fa-IR"/>
                    </w:rPr>
                    <w:t>9</w:t>
                  </w:r>
                  <w:r w:rsidR="009862A6">
                    <w:rPr>
                      <w:rFonts w:ascii="Times New Roman" w:eastAsia="Calibri" w:hAnsi="Times New Roman" w:cs="Times New Roman"/>
                      <w:color w:val="000000"/>
                      <w:kern w:val="3"/>
                      <w:sz w:val="24"/>
                      <w:szCs w:val="24"/>
                      <w:lang w:eastAsia="ja-JP" w:bidi="fa-IR"/>
                    </w:rPr>
                    <w:t>1</w:t>
                  </w:r>
                </w:p>
              </w:tc>
            </w:tr>
            <w:tr w:rsidR="000B2A5B" w:rsidRPr="00CE26D7" w14:paraId="077BAE8E" w14:textId="77777777" w:rsidTr="00B76127">
              <w:trPr>
                <w:trHeight w:val="519"/>
              </w:trPr>
              <w:tc>
                <w:tcPr>
                  <w:tcW w:w="8556" w:type="dxa"/>
                  <w:tcMar>
                    <w:top w:w="0" w:type="dxa"/>
                    <w:left w:w="108" w:type="dxa"/>
                    <w:bottom w:w="0" w:type="dxa"/>
                    <w:right w:w="108" w:type="dxa"/>
                  </w:tcMar>
                </w:tcPr>
                <w:p w14:paraId="03A86DEE" w14:textId="77777777" w:rsidR="000B2A5B" w:rsidRPr="00CE26D7" w:rsidRDefault="000B2A5B" w:rsidP="002E6719">
                  <w:pPr>
                    <w:widowControl w:val="0"/>
                    <w:suppressAutoHyphens/>
                    <w:autoSpaceDN w:val="0"/>
                    <w:spacing w:after="0" w:line="240" w:lineRule="auto"/>
                    <w:textAlignment w:val="baseline"/>
                    <w:rPr>
                      <w:rFonts w:ascii="Times New Roman" w:eastAsia="Times New Roman" w:hAnsi="Times New Roman" w:cs="Times New Roman"/>
                      <w:color w:val="000000"/>
                      <w:kern w:val="3"/>
                      <w:sz w:val="24"/>
                      <w:szCs w:val="20"/>
                      <w:lang w:val="de-DE" w:eastAsia="ja-JP" w:bidi="fa-IR"/>
                    </w:rPr>
                  </w:pPr>
                  <w:r w:rsidRPr="00CE26D7">
                    <w:rPr>
                      <w:rFonts w:ascii="Times New Roman" w:eastAsia="Calibri" w:hAnsi="Times New Roman" w:cs="Times New Roman"/>
                      <w:color w:val="000000"/>
                      <w:kern w:val="3"/>
                      <w:sz w:val="24"/>
                      <w:szCs w:val="24"/>
                      <w:lang w:val="de-DE" w:eastAsia="ja-JP" w:bidi="fa-IR"/>
                    </w:rPr>
                    <w:t>Вариативные формы</w:t>
                  </w:r>
                  <w:r w:rsidRPr="00CE26D7">
                    <w:rPr>
                      <w:rFonts w:ascii="Times New Roman" w:eastAsia="Calibri" w:hAnsi="Times New Roman" w:cs="Times New Roman"/>
                      <w:color w:val="000000"/>
                      <w:kern w:val="3"/>
                      <w:sz w:val="24"/>
                      <w:szCs w:val="24"/>
                      <w:lang w:eastAsia="ja-JP" w:bidi="fa-IR"/>
                    </w:rPr>
                    <w:t xml:space="preserve"> ДО. </w:t>
                  </w:r>
                  <w:r w:rsidRPr="00CE26D7">
                    <w:rPr>
                      <w:rFonts w:ascii="Times New Roman" w:eastAsia="Calibri" w:hAnsi="Times New Roman" w:cs="Times New Roman"/>
                      <w:color w:val="000000"/>
                      <w:kern w:val="3"/>
                      <w:sz w:val="24"/>
                      <w:szCs w:val="24"/>
                      <w:lang w:val="de-DE" w:eastAsia="ja-JP" w:bidi="fa-IR"/>
                    </w:rPr>
                    <w:t>Дополнительные образовательные услуги</w:t>
                  </w:r>
                  <w:r w:rsidRPr="00CE26D7">
                    <w:rPr>
                      <w:rFonts w:ascii="Times New Roman" w:eastAsia="Calibri" w:hAnsi="Times New Roman" w:cs="Times New Roman"/>
                      <w:color w:val="000000"/>
                      <w:kern w:val="3"/>
                      <w:sz w:val="24"/>
                      <w:szCs w:val="24"/>
                      <w:lang w:eastAsia="ja-JP" w:bidi="fa-IR"/>
                    </w:rPr>
                    <w:t xml:space="preserve">. </w:t>
                  </w:r>
                  <w:r w:rsidRPr="00CE26D7">
                    <w:rPr>
                      <w:rFonts w:ascii="Times New Roman" w:eastAsia="Calibri" w:hAnsi="Times New Roman" w:cs="Times New Roman"/>
                      <w:color w:val="000000"/>
                      <w:kern w:val="3"/>
                      <w:sz w:val="24"/>
                      <w:szCs w:val="24"/>
                      <w:lang w:val="de-DE" w:eastAsia="ja-JP" w:bidi="fa-IR"/>
                    </w:rPr>
                    <w:t>Региональный компонен</w:t>
                  </w:r>
                  <w:r w:rsidRPr="00CE26D7">
                    <w:rPr>
                      <w:rFonts w:ascii="Times New Roman" w:eastAsia="Calibri" w:hAnsi="Times New Roman" w:cs="Times New Roman"/>
                      <w:color w:val="000000"/>
                      <w:kern w:val="3"/>
                      <w:sz w:val="24"/>
                      <w:szCs w:val="24"/>
                      <w:lang w:eastAsia="ja-JP" w:bidi="fa-IR"/>
                    </w:rPr>
                    <w:t>т</w:t>
                  </w:r>
                </w:p>
              </w:tc>
              <w:tc>
                <w:tcPr>
                  <w:tcW w:w="639" w:type="dxa"/>
                  <w:tcMar>
                    <w:top w:w="0" w:type="dxa"/>
                    <w:left w:w="108" w:type="dxa"/>
                    <w:bottom w:w="0" w:type="dxa"/>
                    <w:right w:w="108" w:type="dxa"/>
                  </w:tcMar>
                </w:tcPr>
                <w:p w14:paraId="6F8DEB2C" w14:textId="77777777" w:rsidR="000B2A5B" w:rsidRPr="00CE26D7" w:rsidRDefault="000B2A5B" w:rsidP="000B2A5B">
                  <w:pPr>
                    <w:widowControl w:val="0"/>
                    <w:suppressAutoHyphens/>
                    <w:autoSpaceDN w:val="0"/>
                    <w:snapToGrid w:val="0"/>
                    <w:spacing w:after="0" w:line="240" w:lineRule="auto"/>
                    <w:jc w:val="both"/>
                    <w:textAlignment w:val="baseline"/>
                    <w:rPr>
                      <w:rFonts w:ascii="Times New Roman" w:eastAsia="Calibri" w:hAnsi="Times New Roman" w:cs="Times New Roman"/>
                      <w:color w:val="000000"/>
                      <w:kern w:val="3"/>
                      <w:sz w:val="24"/>
                      <w:szCs w:val="24"/>
                      <w:lang w:eastAsia="ja-JP" w:bidi="fa-IR"/>
                    </w:rPr>
                  </w:pPr>
                </w:p>
                <w:p w14:paraId="3283DB2A" w14:textId="77777777" w:rsidR="000B2A5B" w:rsidRPr="00CE26D7" w:rsidRDefault="000B2A5B" w:rsidP="000B2A5B">
                  <w:pPr>
                    <w:widowControl w:val="0"/>
                    <w:suppressAutoHyphens/>
                    <w:autoSpaceDN w:val="0"/>
                    <w:spacing w:after="0" w:line="240" w:lineRule="auto"/>
                    <w:jc w:val="both"/>
                    <w:textAlignment w:val="baseline"/>
                    <w:rPr>
                      <w:rFonts w:ascii="Times New Roman" w:eastAsia="Calibri" w:hAnsi="Times New Roman" w:cs="Times New Roman"/>
                      <w:color w:val="000000"/>
                      <w:kern w:val="3"/>
                      <w:sz w:val="24"/>
                      <w:szCs w:val="24"/>
                      <w:lang w:eastAsia="ja-JP" w:bidi="fa-IR"/>
                    </w:rPr>
                  </w:pPr>
                </w:p>
              </w:tc>
            </w:tr>
            <w:tr w:rsidR="000B2A5B" w:rsidRPr="00CE26D7" w14:paraId="7792B512" w14:textId="77777777" w:rsidTr="00B76127">
              <w:tc>
                <w:tcPr>
                  <w:tcW w:w="8556" w:type="dxa"/>
                  <w:tcMar>
                    <w:top w:w="0" w:type="dxa"/>
                    <w:left w:w="108" w:type="dxa"/>
                    <w:bottom w:w="0" w:type="dxa"/>
                    <w:right w:w="108" w:type="dxa"/>
                  </w:tcMar>
                </w:tcPr>
                <w:p w14:paraId="2EE43E53" w14:textId="77777777" w:rsidR="000B2A5B" w:rsidRPr="00CE26D7" w:rsidRDefault="000B2A5B" w:rsidP="000B2A5B">
                  <w:pPr>
                    <w:widowControl w:val="0"/>
                    <w:suppressAutoHyphens/>
                    <w:autoSpaceDN w:val="0"/>
                    <w:snapToGrid w:val="0"/>
                    <w:spacing w:after="0" w:line="240" w:lineRule="auto"/>
                    <w:jc w:val="both"/>
                    <w:textAlignment w:val="baseline"/>
                    <w:rPr>
                      <w:rFonts w:ascii="Times New Roman" w:eastAsia="Times New Roman" w:hAnsi="Times New Roman" w:cs="Times New Roman"/>
                      <w:b/>
                      <w:color w:val="000000"/>
                      <w:spacing w:val="-40"/>
                      <w:kern w:val="3"/>
                      <w:sz w:val="24"/>
                      <w:szCs w:val="24"/>
                      <w:lang w:eastAsia="ru-RU" w:bidi="fa-IR"/>
                    </w:rPr>
                  </w:pPr>
                </w:p>
                <w:p w14:paraId="0537CD99"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Times New Roman" w:hAnsi="Times New Roman" w:cs="Times New Roman"/>
                      <w:color w:val="000000"/>
                      <w:kern w:val="3"/>
                      <w:sz w:val="24"/>
                      <w:szCs w:val="20"/>
                      <w:lang w:val="de-DE" w:eastAsia="ja-JP" w:bidi="fa-IR"/>
                    </w:rPr>
                  </w:pPr>
                  <w:r w:rsidRPr="00CE26D7">
                    <w:rPr>
                      <w:rFonts w:ascii="Times New Roman" w:eastAsia="Times New Roman" w:hAnsi="Times New Roman" w:cs="Times New Roman"/>
                      <w:b/>
                      <w:color w:val="000000"/>
                      <w:spacing w:val="-40"/>
                      <w:kern w:val="3"/>
                      <w:sz w:val="24"/>
                      <w:szCs w:val="24"/>
                      <w:lang w:val="en-US" w:eastAsia="ru-RU" w:bidi="fa-IR"/>
                    </w:rPr>
                    <w:t>I</w:t>
                  </w:r>
                  <w:r w:rsidRPr="00CE26D7">
                    <w:rPr>
                      <w:rFonts w:ascii="Times New Roman" w:eastAsia="Calibri" w:hAnsi="Times New Roman" w:cs="Times New Roman"/>
                      <w:b/>
                      <w:color w:val="000000"/>
                      <w:spacing w:val="-40"/>
                      <w:kern w:val="3"/>
                      <w:sz w:val="24"/>
                      <w:szCs w:val="24"/>
                      <w:lang w:val="de-DE" w:eastAsia="ja-JP" w:bidi="fa-IR"/>
                    </w:rPr>
                    <w:t xml:space="preserve"> </w:t>
                  </w:r>
                  <w:r w:rsidRPr="00CE26D7">
                    <w:rPr>
                      <w:rFonts w:ascii="Times New Roman" w:eastAsia="Calibri" w:hAnsi="Times New Roman" w:cs="Times New Roman"/>
                      <w:b/>
                      <w:color w:val="000000"/>
                      <w:spacing w:val="-40"/>
                      <w:kern w:val="3"/>
                      <w:sz w:val="24"/>
                      <w:szCs w:val="24"/>
                      <w:lang w:val="en-US" w:eastAsia="ja-JP" w:bidi="fa-IR"/>
                    </w:rPr>
                    <w:t>V</w:t>
                  </w:r>
                  <w:r w:rsidRPr="00CE26D7">
                    <w:rPr>
                      <w:rFonts w:ascii="Times New Roman" w:eastAsia="Calibri" w:hAnsi="Times New Roman" w:cs="Times New Roman"/>
                      <w:b/>
                      <w:color w:val="000000"/>
                      <w:spacing w:val="-40"/>
                      <w:kern w:val="3"/>
                      <w:sz w:val="24"/>
                      <w:szCs w:val="24"/>
                      <w:lang w:eastAsia="ja-JP" w:bidi="fa-IR"/>
                    </w:rPr>
                    <w:t xml:space="preserve">.    </w:t>
                  </w:r>
                  <w:r w:rsidRPr="00CE26D7">
                    <w:rPr>
                      <w:rFonts w:ascii="Times New Roman" w:eastAsia="Calibri" w:hAnsi="Times New Roman" w:cs="Times New Roman"/>
                      <w:b/>
                      <w:color w:val="000000"/>
                      <w:kern w:val="3"/>
                      <w:sz w:val="24"/>
                      <w:szCs w:val="24"/>
                      <w:lang w:val="de-DE" w:eastAsia="ja-JP" w:bidi="fa-IR"/>
                    </w:rPr>
                    <w:t>Дополнительный раздел</w:t>
                  </w:r>
                </w:p>
                <w:p w14:paraId="48D71915"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Calibri" w:hAnsi="Times New Roman" w:cs="Times New Roman"/>
                      <w:b/>
                      <w:color w:val="000000"/>
                      <w:kern w:val="3"/>
                      <w:sz w:val="16"/>
                      <w:szCs w:val="16"/>
                      <w:lang w:eastAsia="ja-JP" w:bidi="fa-IR"/>
                    </w:rPr>
                  </w:pPr>
                </w:p>
              </w:tc>
              <w:tc>
                <w:tcPr>
                  <w:tcW w:w="639" w:type="dxa"/>
                  <w:tcMar>
                    <w:top w:w="0" w:type="dxa"/>
                    <w:left w:w="108" w:type="dxa"/>
                    <w:bottom w:w="0" w:type="dxa"/>
                    <w:right w:w="108" w:type="dxa"/>
                  </w:tcMar>
                </w:tcPr>
                <w:p w14:paraId="7EEA24CC" w14:textId="77777777" w:rsidR="000B2A5B" w:rsidRPr="00CE26D7" w:rsidRDefault="000B2A5B" w:rsidP="000B2A5B">
                  <w:pPr>
                    <w:widowControl w:val="0"/>
                    <w:suppressAutoHyphens/>
                    <w:autoSpaceDN w:val="0"/>
                    <w:snapToGrid w:val="0"/>
                    <w:spacing w:after="0" w:line="240" w:lineRule="auto"/>
                    <w:jc w:val="center"/>
                    <w:textAlignment w:val="baseline"/>
                    <w:rPr>
                      <w:rFonts w:ascii="Times New Roman" w:eastAsia="Calibri" w:hAnsi="Times New Roman" w:cs="Times New Roman"/>
                      <w:color w:val="000000"/>
                      <w:kern w:val="3"/>
                      <w:sz w:val="24"/>
                      <w:szCs w:val="24"/>
                      <w:lang w:val="de-DE" w:eastAsia="ja-JP" w:bidi="fa-IR"/>
                    </w:rPr>
                  </w:pPr>
                </w:p>
              </w:tc>
            </w:tr>
            <w:tr w:rsidR="000B2A5B" w:rsidRPr="00CE26D7" w14:paraId="273C21CE" w14:textId="77777777" w:rsidTr="002E6719">
              <w:trPr>
                <w:trHeight w:val="669"/>
              </w:trPr>
              <w:tc>
                <w:tcPr>
                  <w:tcW w:w="8556" w:type="dxa"/>
                  <w:tcMar>
                    <w:top w:w="0" w:type="dxa"/>
                    <w:left w:w="108" w:type="dxa"/>
                    <w:bottom w:w="0" w:type="dxa"/>
                    <w:right w:w="108" w:type="dxa"/>
                  </w:tcMar>
                </w:tcPr>
                <w:p w14:paraId="1BA592FB" w14:textId="4A54C23A"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24"/>
                      <w:szCs w:val="20"/>
                      <w:lang w:val="de-DE" w:eastAsia="ja-JP" w:bidi="fa-IR"/>
                    </w:rPr>
                  </w:pPr>
                  <w:r w:rsidRPr="00CE26D7">
                    <w:rPr>
                      <w:rFonts w:ascii="Times New Roman" w:eastAsia="Calibri" w:hAnsi="Times New Roman" w:cs="Times New Roman"/>
                      <w:color w:val="000000"/>
                      <w:kern w:val="3"/>
                      <w:sz w:val="24"/>
                      <w:szCs w:val="24"/>
                      <w:lang w:val="de-DE" w:eastAsia="ja-JP" w:bidi="fa-IR"/>
                    </w:rPr>
                    <w:t xml:space="preserve">Краткая презентация Программы </w:t>
                  </w:r>
                  <w:r w:rsidRPr="00CE26D7">
                    <w:rPr>
                      <w:rFonts w:ascii="Times New Roman" w:eastAsia="Calibri" w:hAnsi="Times New Roman" w:cs="Times New Roman"/>
                      <w:color w:val="000000"/>
                      <w:kern w:val="3"/>
                      <w:sz w:val="24"/>
                      <w:szCs w:val="24"/>
                      <w:lang w:eastAsia="ja-JP" w:bidi="fa-IR"/>
                    </w:rPr>
                    <w:t>……………………………………………………</w:t>
                  </w:r>
                  <w:r w:rsidR="00AB5767">
                    <w:rPr>
                      <w:rFonts w:ascii="Times New Roman" w:eastAsia="Calibri" w:hAnsi="Times New Roman" w:cs="Times New Roman"/>
                      <w:color w:val="000000"/>
                      <w:kern w:val="3"/>
                      <w:sz w:val="24"/>
                      <w:szCs w:val="24"/>
                      <w:lang w:eastAsia="ja-JP" w:bidi="fa-IR"/>
                    </w:rPr>
                    <w:t xml:space="preserve"> </w:t>
                  </w:r>
                </w:p>
              </w:tc>
              <w:tc>
                <w:tcPr>
                  <w:tcW w:w="639" w:type="dxa"/>
                  <w:tcMar>
                    <w:top w:w="0" w:type="dxa"/>
                    <w:left w:w="108" w:type="dxa"/>
                    <w:bottom w:w="0" w:type="dxa"/>
                    <w:right w:w="108" w:type="dxa"/>
                  </w:tcMar>
                </w:tcPr>
                <w:p w14:paraId="3A046BBE" w14:textId="79A3EF1A" w:rsidR="000B2A5B" w:rsidRPr="00CE26D7" w:rsidRDefault="00AB5767" w:rsidP="000B2A5B">
                  <w:pPr>
                    <w:widowControl w:val="0"/>
                    <w:suppressAutoHyphens/>
                    <w:autoSpaceDN w:val="0"/>
                    <w:snapToGrid w:val="0"/>
                    <w:spacing w:after="0" w:line="240" w:lineRule="auto"/>
                    <w:jc w:val="both"/>
                    <w:textAlignment w:val="baseline"/>
                    <w:rPr>
                      <w:rFonts w:ascii="Times New Roman" w:eastAsia="Calibri" w:hAnsi="Times New Roman" w:cs="Times New Roman"/>
                      <w:color w:val="000000"/>
                      <w:kern w:val="3"/>
                      <w:sz w:val="24"/>
                      <w:szCs w:val="24"/>
                      <w:lang w:eastAsia="ja-JP" w:bidi="fa-IR"/>
                    </w:rPr>
                  </w:pPr>
                  <w:r>
                    <w:rPr>
                      <w:rFonts w:ascii="Times New Roman" w:eastAsia="Calibri" w:hAnsi="Times New Roman" w:cs="Times New Roman"/>
                      <w:color w:val="000000"/>
                      <w:kern w:val="3"/>
                      <w:sz w:val="24"/>
                      <w:szCs w:val="24"/>
                      <w:lang w:eastAsia="ja-JP" w:bidi="fa-IR"/>
                    </w:rPr>
                    <w:t>92</w:t>
                  </w:r>
                </w:p>
                <w:p w14:paraId="74597721" w14:textId="77777777" w:rsidR="000B2A5B" w:rsidRPr="00CE26D7" w:rsidRDefault="000B2A5B" w:rsidP="000B2A5B">
                  <w:pPr>
                    <w:widowControl w:val="0"/>
                    <w:suppressAutoHyphens/>
                    <w:autoSpaceDN w:val="0"/>
                    <w:snapToGrid w:val="0"/>
                    <w:spacing w:after="0" w:line="240" w:lineRule="auto"/>
                    <w:jc w:val="both"/>
                    <w:textAlignment w:val="baseline"/>
                    <w:rPr>
                      <w:rFonts w:ascii="Times New Roman" w:eastAsia="Calibri" w:hAnsi="Times New Roman" w:cs="Times New Roman"/>
                      <w:color w:val="000000"/>
                      <w:kern w:val="3"/>
                      <w:sz w:val="24"/>
                      <w:szCs w:val="24"/>
                      <w:lang w:eastAsia="ja-JP" w:bidi="fa-IR"/>
                    </w:rPr>
                  </w:pPr>
                </w:p>
              </w:tc>
            </w:tr>
          </w:tbl>
          <w:p w14:paraId="48E99634" w14:textId="77777777"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246" w:type="dxa"/>
            <w:tcMar>
              <w:top w:w="0" w:type="dxa"/>
              <w:left w:w="108" w:type="dxa"/>
              <w:bottom w:w="0" w:type="dxa"/>
              <w:right w:w="108" w:type="dxa"/>
            </w:tcMar>
          </w:tcPr>
          <w:p w14:paraId="443435D6" w14:textId="77777777" w:rsidR="000B2A5B" w:rsidRPr="00CE26D7" w:rsidRDefault="000B2A5B" w:rsidP="000B2A5B">
            <w:pPr>
              <w:widowControl w:val="0"/>
              <w:suppressAutoHyphens/>
              <w:autoSpaceDN w:val="0"/>
              <w:snapToGrid w:val="0"/>
              <w:spacing w:after="0" w:line="240" w:lineRule="auto"/>
              <w:jc w:val="center"/>
              <w:textAlignment w:val="baseline"/>
              <w:rPr>
                <w:rFonts w:ascii="Times New Roman" w:eastAsia="Andale Sans UI" w:hAnsi="Times New Roman" w:cs="Times New Roman"/>
                <w:kern w:val="3"/>
                <w:sz w:val="24"/>
                <w:szCs w:val="24"/>
                <w:lang w:val="de-DE" w:eastAsia="ja-JP" w:bidi="fa-IR"/>
              </w:rPr>
            </w:pPr>
          </w:p>
        </w:tc>
      </w:tr>
    </w:tbl>
    <w:p w14:paraId="556BFF37" w14:textId="126B62F3" w:rsidR="000B2A5B" w:rsidRPr="00CE26D7" w:rsidRDefault="00A16628" w:rsidP="00AB5767">
      <w:pPr>
        <w:widowControl w:val="0"/>
        <w:suppressAutoHyphens/>
        <w:autoSpaceDN w:val="0"/>
        <w:spacing w:after="0" w:line="240" w:lineRule="auto"/>
        <w:jc w:val="center"/>
        <w:textAlignment w:val="baseline"/>
        <w:rPr>
          <w:rFonts w:ascii="Times New Roman" w:eastAsia="Times New Roman" w:hAnsi="Times New Roman" w:cs="Times New Roman"/>
          <w:b/>
          <w:kern w:val="3"/>
          <w:sz w:val="24"/>
          <w:szCs w:val="24"/>
          <w:lang w:val="de-DE" w:eastAsia="ru-RU" w:bidi="fa-IR"/>
        </w:rPr>
      </w:pPr>
      <w:r>
        <w:rPr>
          <w:rFonts w:ascii="Times New Roman" w:eastAsia="Times New Roman" w:hAnsi="Times New Roman" w:cs="Times New Roman"/>
          <w:b/>
          <w:kern w:val="3"/>
          <w:sz w:val="24"/>
          <w:szCs w:val="24"/>
          <w:lang w:val="en-US" w:eastAsia="ru-RU" w:bidi="fa-IR"/>
        </w:rPr>
        <w:lastRenderedPageBreak/>
        <w:t>I</w:t>
      </w:r>
      <w:r w:rsidRPr="00AB5767">
        <w:rPr>
          <w:rFonts w:ascii="Times New Roman" w:eastAsia="Times New Roman" w:hAnsi="Times New Roman" w:cs="Times New Roman"/>
          <w:b/>
          <w:kern w:val="3"/>
          <w:sz w:val="24"/>
          <w:szCs w:val="24"/>
          <w:lang w:eastAsia="ru-RU" w:bidi="fa-IR"/>
        </w:rPr>
        <w:t xml:space="preserve">. </w:t>
      </w:r>
      <w:r w:rsidR="000B2A5B" w:rsidRPr="00CE26D7">
        <w:rPr>
          <w:rFonts w:ascii="Times New Roman" w:eastAsia="Times New Roman" w:hAnsi="Times New Roman" w:cs="Times New Roman"/>
          <w:b/>
          <w:kern w:val="3"/>
          <w:sz w:val="24"/>
          <w:szCs w:val="24"/>
          <w:lang w:val="de-DE" w:eastAsia="ru-RU" w:bidi="fa-IR"/>
        </w:rPr>
        <w:t>ЦЕЛЕВОЙ РАЗДЕЛ</w:t>
      </w:r>
    </w:p>
    <w:p w14:paraId="2B2AB31A" w14:textId="4B1164C4" w:rsidR="000B2A5B" w:rsidRPr="00CE26D7" w:rsidRDefault="002C3D97" w:rsidP="00A16628">
      <w:pPr>
        <w:widowControl w:val="0"/>
        <w:suppressAutoHyphens/>
        <w:autoSpaceDN w:val="0"/>
        <w:spacing w:after="0" w:line="240" w:lineRule="auto"/>
        <w:jc w:val="center"/>
        <w:textAlignment w:val="baseline"/>
        <w:rPr>
          <w:rFonts w:ascii="Times New Roman" w:eastAsia="Times New Roman" w:hAnsi="Times New Roman" w:cs="Times New Roman"/>
          <w:b/>
          <w:kern w:val="3"/>
          <w:sz w:val="24"/>
          <w:szCs w:val="24"/>
          <w:lang w:val="de-DE" w:eastAsia="ru-RU" w:bidi="fa-IR"/>
        </w:rPr>
      </w:pPr>
      <w:r>
        <w:rPr>
          <w:rFonts w:ascii="Times New Roman" w:eastAsia="Times New Roman" w:hAnsi="Times New Roman" w:cs="Times New Roman"/>
          <w:b/>
          <w:kern w:val="3"/>
          <w:sz w:val="24"/>
          <w:szCs w:val="24"/>
          <w:lang w:eastAsia="ru-RU" w:bidi="fa-IR"/>
        </w:rPr>
        <w:t>1</w:t>
      </w:r>
      <w:r w:rsidR="00A16628" w:rsidRPr="00AB5767">
        <w:rPr>
          <w:rFonts w:ascii="Times New Roman" w:eastAsia="Times New Roman" w:hAnsi="Times New Roman" w:cs="Times New Roman"/>
          <w:b/>
          <w:kern w:val="3"/>
          <w:sz w:val="24"/>
          <w:szCs w:val="24"/>
          <w:lang w:eastAsia="ru-RU" w:bidi="fa-IR"/>
        </w:rPr>
        <w:t>.</w:t>
      </w:r>
      <w:r w:rsidR="00A16628">
        <w:rPr>
          <w:rFonts w:ascii="Times New Roman" w:eastAsia="Times New Roman" w:hAnsi="Times New Roman" w:cs="Times New Roman"/>
          <w:b/>
          <w:kern w:val="3"/>
          <w:sz w:val="24"/>
          <w:szCs w:val="24"/>
          <w:lang w:eastAsia="ru-RU" w:bidi="fa-IR"/>
        </w:rPr>
        <w:t xml:space="preserve">1 </w:t>
      </w:r>
      <w:r w:rsidR="000B2A5B" w:rsidRPr="00CE26D7">
        <w:rPr>
          <w:rFonts w:ascii="Times New Roman" w:eastAsia="Times New Roman" w:hAnsi="Times New Roman" w:cs="Times New Roman"/>
          <w:b/>
          <w:kern w:val="3"/>
          <w:sz w:val="24"/>
          <w:szCs w:val="24"/>
          <w:lang w:val="de-DE" w:eastAsia="ru-RU" w:bidi="fa-IR"/>
        </w:rPr>
        <w:t>Обязательная часть</w:t>
      </w:r>
    </w:p>
    <w:p w14:paraId="2025C949" w14:textId="77777777" w:rsidR="000B2A5B" w:rsidRPr="00CE26D7" w:rsidRDefault="000B2A5B" w:rsidP="000B2A5B">
      <w:pPr>
        <w:widowControl w:val="0"/>
        <w:suppressAutoHyphens/>
        <w:autoSpaceDN w:val="0"/>
        <w:spacing w:after="0" w:line="240" w:lineRule="auto"/>
        <w:ind w:left="1429"/>
        <w:textAlignment w:val="baseline"/>
        <w:rPr>
          <w:rFonts w:ascii="Times New Roman" w:eastAsia="Times New Roman" w:hAnsi="Times New Roman" w:cs="Times New Roman"/>
          <w:b/>
          <w:kern w:val="3"/>
          <w:sz w:val="24"/>
          <w:szCs w:val="24"/>
          <w:lang w:val="de-DE" w:eastAsia="ru-RU" w:bidi="fa-IR"/>
        </w:rPr>
      </w:pPr>
    </w:p>
    <w:p w14:paraId="64A7AB04" w14:textId="77777777" w:rsidR="000B2A5B" w:rsidRPr="00CE26D7" w:rsidRDefault="000B2A5B" w:rsidP="000B2A5B">
      <w:pPr>
        <w:widowControl w:val="0"/>
        <w:suppressAutoHyphens/>
        <w:autoSpaceDN w:val="0"/>
        <w:spacing w:after="0" w:line="240" w:lineRule="auto"/>
        <w:ind w:left="709"/>
        <w:textAlignment w:val="baseline"/>
        <w:rPr>
          <w:rFonts w:ascii="Times New Roman" w:eastAsia="Andale Sans UI" w:hAnsi="Times New Roman" w:cs="Times New Roman"/>
          <w:kern w:val="3"/>
          <w:sz w:val="24"/>
          <w:szCs w:val="24"/>
          <w:lang w:val="de-DE" w:eastAsia="ja-JP" w:bidi="fa-IR"/>
        </w:rPr>
      </w:pPr>
      <w:r w:rsidRPr="00CE26D7">
        <w:rPr>
          <w:rFonts w:ascii="Times New Roman" w:eastAsia="Times New Roman" w:hAnsi="Times New Roman" w:cs="Times New Roman"/>
          <w:b/>
          <w:kern w:val="3"/>
          <w:sz w:val="24"/>
          <w:szCs w:val="24"/>
          <w:lang w:val="de-DE" w:eastAsia="ru-RU" w:bidi="fa-IR"/>
        </w:rPr>
        <w:t>Пояснительная записка</w:t>
      </w:r>
      <w:r w:rsidRPr="00CE26D7">
        <w:rPr>
          <w:rFonts w:ascii="Times New Roman" w:eastAsia="Times New Roman" w:hAnsi="Times New Roman" w:cs="Times New Roman"/>
          <w:b/>
          <w:kern w:val="3"/>
          <w:sz w:val="24"/>
          <w:szCs w:val="24"/>
          <w:lang w:eastAsia="ru-RU" w:bidi="fa-IR"/>
        </w:rPr>
        <w:t>.</w:t>
      </w:r>
    </w:p>
    <w:p w14:paraId="0F58ACD2" w14:textId="77777777" w:rsidR="000B2A5B" w:rsidRPr="00CE26D7" w:rsidRDefault="000B2A5B" w:rsidP="000B2A5B">
      <w:pPr>
        <w:widowControl w:val="0"/>
        <w:suppressAutoHyphens/>
        <w:autoSpaceDN w:val="0"/>
        <w:spacing w:after="0" w:line="240" w:lineRule="auto"/>
        <w:ind w:left="709"/>
        <w:jc w:val="center"/>
        <w:textAlignment w:val="baseline"/>
        <w:rPr>
          <w:rFonts w:ascii="Times New Roman" w:eastAsia="Times New Roman" w:hAnsi="Times New Roman" w:cs="Times New Roman"/>
          <w:b/>
          <w:kern w:val="3"/>
          <w:sz w:val="24"/>
          <w:szCs w:val="24"/>
          <w:lang w:val="de-DE" w:eastAsia="ru-RU" w:bidi="fa-IR"/>
        </w:rPr>
      </w:pPr>
    </w:p>
    <w:p w14:paraId="41EDBBCD" w14:textId="56BE4563" w:rsidR="002B635B" w:rsidRPr="002B635B" w:rsidRDefault="002B635B" w:rsidP="002B635B">
      <w:pPr>
        <w:widowControl w:val="0"/>
        <w:suppressAutoHyphens/>
        <w:autoSpaceDN w:val="0"/>
        <w:spacing w:after="0" w:line="240" w:lineRule="auto"/>
        <w:ind w:firstLine="708"/>
        <w:textAlignment w:val="baseline"/>
        <w:rPr>
          <w:rFonts w:ascii="Times New Roman" w:eastAsia="Andale Sans UI" w:hAnsi="Times New Roman" w:cs="Times New Roman"/>
          <w:kern w:val="3"/>
          <w:sz w:val="24"/>
          <w:szCs w:val="24"/>
          <w:lang w:val="de-DE" w:eastAsia="ja-JP" w:bidi="fa-IR"/>
        </w:rPr>
      </w:pPr>
      <w:r>
        <w:rPr>
          <w:rFonts w:ascii="Times New Roman" w:eastAsia="Andale Sans UI" w:hAnsi="Times New Roman" w:cs="Times New Roman"/>
          <w:kern w:val="3"/>
          <w:sz w:val="24"/>
          <w:szCs w:val="24"/>
          <w:lang w:eastAsia="ja-JP" w:bidi="fa-IR"/>
        </w:rPr>
        <w:t>О</w:t>
      </w:r>
      <w:r w:rsidRPr="002B635B">
        <w:rPr>
          <w:rFonts w:ascii="Times New Roman" w:eastAsia="Andale Sans UI" w:hAnsi="Times New Roman" w:cs="Times New Roman"/>
          <w:kern w:val="3"/>
          <w:sz w:val="24"/>
          <w:szCs w:val="24"/>
          <w:lang w:val="de-DE" w:eastAsia="ja-JP" w:bidi="fa-IR"/>
        </w:rPr>
        <w:t xml:space="preserve">сновная общеобразовательная программа - образовательная программа дошкольного </w:t>
      </w:r>
    </w:p>
    <w:p w14:paraId="60B4360E" w14:textId="1D130BA8" w:rsidR="000B2A5B" w:rsidRPr="00CE26D7" w:rsidRDefault="002B635B" w:rsidP="000B2A5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2B635B">
        <w:rPr>
          <w:rFonts w:ascii="Times New Roman" w:eastAsia="Andale Sans UI" w:hAnsi="Times New Roman" w:cs="Times New Roman"/>
          <w:kern w:val="3"/>
          <w:sz w:val="24"/>
          <w:szCs w:val="24"/>
          <w:lang w:val="de-DE" w:eastAsia="ja-JP" w:bidi="fa-IR"/>
        </w:rPr>
        <w:t xml:space="preserve">образования </w:t>
      </w:r>
      <w:r w:rsidR="000B2A5B" w:rsidRPr="00CE26D7">
        <w:rPr>
          <w:rFonts w:ascii="Times New Roman" w:eastAsia="Andale Sans UI" w:hAnsi="Times New Roman" w:cs="Times New Roman"/>
          <w:kern w:val="3"/>
          <w:sz w:val="24"/>
          <w:szCs w:val="24"/>
          <w:lang w:val="de-DE" w:eastAsia="ja-JP" w:bidi="fa-IR"/>
        </w:rPr>
        <w:t>(далее – Программа) муниципального автономного дошкольного</w:t>
      </w:r>
      <w:r>
        <w:rPr>
          <w:rFonts w:ascii="Times New Roman" w:eastAsia="Andale Sans UI" w:hAnsi="Times New Roman" w:cs="Times New Roman"/>
          <w:kern w:val="3"/>
          <w:sz w:val="24"/>
          <w:szCs w:val="24"/>
          <w:lang w:eastAsia="ja-JP" w:bidi="fa-IR"/>
        </w:rPr>
        <w:t xml:space="preserve"> </w:t>
      </w:r>
      <w:r w:rsidR="000B2A5B" w:rsidRPr="00CE26D7">
        <w:rPr>
          <w:rFonts w:ascii="Times New Roman" w:eastAsia="Andale Sans UI" w:hAnsi="Times New Roman" w:cs="Times New Roman"/>
          <w:kern w:val="3"/>
          <w:sz w:val="24"/>
          <w:szCs w:val="24"/>
          <w:lang w:val="de-DE" w:eastAsia="ja-JP" w:bidi="fa-IR"/>
        </w:rPr>
        <w:t xml:space="preserve">образовательного учреждения </w:t>
      </w:r>
      <w:r w:rsidR="000B2A5B" w:rsidRPr="00CE26D7">
        <w:rPr>
          <w:rFonts w:ascii="Times New Roman" w:eastAsia="Andale Sans UI" w:hAnsi="Times New Roman" w:cs="Times New Roman"/>
          <w:kern w:val="3"/>
          <w:sz w:val="24"/>
          <w:szCs w:val="24"/>
          <w:lang w:eastAsia="ja-JP" w:bidi="fa-IR"/>
        </w:rPr>
        <w:t>ц</w:t>
      </w:r>
      <w:r w:rsidR="000B2A5B" w:rsidRPr="00CE26D7">
        <w:rPr>
          <w:rFonts w:ascii="Times New Roman" w:eastAsia="Andale Sans UI" w:hAnsi="Times New Roman" w:cs="Times New Roman"/>
          <w:kern w:val="3"/>
          <w:sz w:val="24"/>
          <w:szCs w:val="24"/>
          <w:lang w:val="de-DE" w:eastAsia="ja-JP" w:bidi="fa-IR"/>
        </w:rPr>
        <w:t xml:space="preserve">ентр развития ребенка - детский сад № </w:t>
      </w:r>
      <w:r w:rsidR="006B0E6F" w:rsidRPr="00CE26D7">
        <w:rPr>
          <w:rFonts w:ascii="Times New Roman" w:eastAsia="Andale Sans UI" w:hAnsi="Times New Roman" w:cs="Times New Roman"/>
          <w:kern w:val="3"/>
          <w:sz w:val="24"/>
          <w:szCs w:val="24"/>
          <w:lang w:eastAsia="ja-JP" w:bidi="fa-IR"/>
        </w:rPr>
        <w:t xml:space="preserve">33 </w:t>
      </w:r>
      <w:r w:rsidR="000B2A5B" w:rsidRPr="00CE26D7">
        <w:rPr>
          <w:rFonts w:ascii="Times New Roman" w:eastAsia="Andale Sans UI" w:hAnsi="Times New Roman" w:cs="Times New Roman"/>
          <w:kern w:val="3"/>
          <w:sz w:val="24"/>
          <w:szCs w:val="24"/>
          <w:lang w:val="de-DE" w:eastAsia="ja-JP" w:bidi="fa-IR"/>
        </w:rPr>
        <w:t xml:space="preserve">(далее – МАДОУ) разработана рабочей группой педагогов в составе:заведующий МАДОУ – </w:t>
      </w:r>
      <w:r w:rsidR="006B0E6F" w:rsidRPr="00CE26D7">
        <w:rPr>
          <w:rFonts w:ascii="Times New Roman" w:eastAsia="Andale Sans UI" w:hAnsi="Times New Roman" w:cs="Times New Roman"/>
          <w:kern w:val="3"/>
          <w:sz w:val="24"/>
          <w:szCs w:val="24"/>
          <w:lang w:eastAsia="ja-JP" w:bidi="fa-IR"/>
        </w:rPr>
        <w:t>Б.С. Бабко</w:t>
      </w:r>
      <w:r w:rsidR="000B2A5B" w:rsidRPr="00CE26D7">
        <w:rPr>
          <w:rFonts w:ascii="Times New Roman" w:eastAsia="Andale Sans UI" w:hAnsi="Times New Roman" w:cs="Times New Roman"/>
          <w:kern w:val="3"/>
          <w:sz w:val="24"/>
          <w:szCs w:val="24"/>
          <w:lang w:val="de-DE" w:eastAsia="ja-JP" w:bidi="fa-IR"/>
        </w:rPr>
        <w:t xml:space="preserve">; </w:t>
      </w:r>
      <w:r w:rsidR="006B0E6F" w:rsidRPr="00CE26D7">
        <w:rPr>
          <w:rFonts w:ascii="Times New Roman" w:eastAsia="Andale Sans UI" w:hAnsi="Times New Roman" w:cs="Times New Roman"/>
          <w:kern w:val="3"/>
          <w:sz w:val="24"/>
          <w:szCs w:val="24"/>
          <w:lang w:eastAsia="ja-JP" w:bidi="fa-IR"/>
        </w:rPr>
        <w:t>старший воспитатель</w:t>
      </w:r>
      <w:r w:rsidR="000B2A5B" w:rsidRPr="00CE26D7">
        <w:rPr>
          <w:rFonts w:ascii="Times New Roman" w:eastAsia="Andale Sans UI" w:hAnsi="Times New Roman" w:cs="Times New Roman"/>
          <w:kern w:val="3"/>
          <w:sz w:val="24"/>
          <w:szCs w:val="24"/>
          <w:lang w:val="de-DE" w:eastAsia="ja-JP" w:bidi="fa-IR"/>
        </w:rPr>
        <w:t xml:space="preserve"> – </w:t>
      </w:r>
      <w:r w:rsidR="00111B38">
        <w:rPr>
          <w:rFonts w:ascii="Times New Roman" w:eastAsia="Andale Sans UI" w:hAnsi="Times New Roman" w:cs="Times New Roman"/>
          <w:kern w:val="3"/>
          <w:sz w:val="24"/>
          <w:szCs w:val="24"/>
          <w:lang w:eastAsia="ja-JP" w:bidi="fa-IR"/>
        </w:rPr>
        <w:t>Е.Р. Болдырева</w:t>
      </w:r>
      <w:r w:rsidR="000B2A5B" w:rsidRPr="003E2F88">
        <w:rPr>
          <w:rFonts w:ascii="Times New Roman" w:eastAsia="Andale Sans UI" w:hAnsi="Times New Roman" w:cs="Times New Roman"/>
          <w:kern w:val="3"/>
          <w:sz w:val="24"/>
          <w:szCs w:val="24"/>
          <w:lang w:val="de-DE" w:eastAsia="ja-JP" w:bidi="fa-IR"/>
        </w:rPr>
        <w:t xml:space="preserve">; </w:t>
      </w:r>
      <w:r w:rsidR="000B2A5B" w:rsidRPr="003E2F88">
        <w:rPr>
          <w:rFonts w:ascii="Times New Roman" w:eastAsia="Andale Sans UI" w:hAnsi="Times New Roman" w:cs="Times New Roman"/>
          <w:kern w:val="3"/>
          <w:sz w:val="24"/>
          <w:szCs w:val="24"/>
          <w:lang w:eastAsia="ja-JP" w:bidi="fa-IR"/>
        </w:rPr>
        <w:t>педагог-психолог</w:t>
      </w:r>
      <w:r w:rsidR="000B2A5B" w:rsidRPr="003E2F88">
        <w:rPr>
          <w:rFonts w:ascii="Times New Roman" w:eastAsia="Andale Sans UI" w:hAnsi="Times New Roman" w:cs="Times New Roman"/>
          <w:kern w:val="3"/>
          <w:sz w:val="24"/>
          <w:szCs w:val="24"/>
          <w:lang w:val="de-DE" w:eastAsia="ja-JP" w:bidi="fa-IR"/>
        </w:rPr>
        <w:t xml:space="preserve"> – </w:t>
      </w:r>
      <w:r w:rsidR="006B0E6F" w:rsidRPr="003E2F88">
        <w:rPr>
          <w:rFonts w:ascii="Times New Roman" w:eastAsia="Andale Sans UI" w:hAnsi="Times New Roman" w:cs="Times New Roman"/>
          <w:kern w:val="3"/>
          <w:sz w:val="24"/>
          <w:szCs w:val="24"/>
          <w:lang w:eastAsia="ja-JP" w:bidi="fa-IR"/>
        </w:rPr>
        <w:t>Д.Я. Бадалян</w:t>
      </w:r>
      <w:r w:rsidR="000B2A5B" w:rsidRPr="003E2F88">
        <w:rPr>
          <w:rFonts w:ascii="Times New Roman" w:eastAsia="Andale Sans UI" w:hAnsi="Times New Roman" w:cs="Times New Roman"/>
          <w:kern w:val="3"/>
          <w:sz w:val="24"/>
          <w:szCs w:val="24"/>
          <w:lang w:val="de-DE" w:eastAsia="ja-JP" w:bidi="fa-IR"/>
        </w:rPr>
        <w:t xml:space="preserve">; </w:t>
      </w:r>
      <w:r w:rsidR="006B0E6F" w:rsidRPr="003E2F88">
        <w:rPr>
          <w:rFonts w:ascii="Times New Roman" w:eastAsia="Andale Sans UI" w:hAnsi="Times New Roman" w:cs="Times New Roman"/>
          <w:kern w:val="3"/>
          <w:sz w:val="24"/>
          <w:szCs w:val="24"/>
          <w:lang w:eastAsia="ja-JP" w:bidi="fa-IR"/>
        </w:rPr>
        <w:t>учитель-логопед</w:t>
      </w:r>
      <w:r w:rsidR="000B2A5B" w:rsidRPr="003E2F88">
        <w:rPr>
          <w:rFonts w:ascii="Times New Roman" w:eastAsia="Andale Sans UI" w:hAnsi="Times New Roman" w:cs="Times New Roman"/>
          <w:kern w:val="3"/>
          <w:sz w:val="24"/>
          <w:szCs w:val="24"/>
          <w:lang w:val="de-DE" w:eastAsia="ja-JP" w:bidi="fa-IR"/>
        </w:rPr>
        <w:t xml:space="preserve"> – </w:t>
      </w:r>
      <w:r w:rsidR="006B0E6F" w:rsidRPr="003E2F88">
        <w:rPr>
          <w:rFonts w:ascii="Times New Roman" w:eastAsia="Andale Sans UI" w:hAnsi="Times New Roman" w:cs="Times New Roman"/>
          <w:kern w:val="3"/>
          <w:sz w:val="24"/>
          <w:szCs w:val="24"/>
          <w:lang w:eastAsia="ja-JP" w:bidi="fa-IR"/>
        </w:rPr>
        <w:t>Л.А. Пачкова</w:t>
      </w:r>
      <w:r w:rsidR="000B2A5B" w:rsidRPr="003E2F88">
        <w:rPr>
          <w:rFonts w:ascii="Times New Roman" w:eastAsia="Andale Sans UI" w:hAnsi="Times New Roman" w:cs="Times New Roman"/>
          <w:kern w:val="3"/>
          <w:sz w:val="24"/>
          <w:szCs w:val="24"/>
          <w:lang w:val="de-DE" w:eastAsia="ja-JP" w:bidi="fa-IR"/>
        </w:rPr>
        <w:t xml:space="preserve">; воспитатель – </w:t>
      </w:r>
      <w:r w:rsidR="006B0E6F" w:rsidRPr="003E2F88">
        <w:rPr>
          <w:rFonts w:ascii="Times New Roman" w:eastAsia="Andale Sans UI" w:hAnsi="Times New Roman" w:cs="Times New Roman"/>
          <w:kern w:val="3"/>
          <w:sz w:val="24"/>
          <w:szCs w:val="24"/>
          <w:lang w:eastAsia="ja-JP" w:bidi="fa-IR"/>
        </w:rPr>
        <w:t>Т.В. Воробьева</w:t>
      </w:r>
      <w:r w:rsidR="000B2A5B" w:rsidRPr="003E2F88">
        <w:rPr>
          <w:rFonts w:ascii="Times New Roman" w:eastAsia="Andale Sans UI" w:hAnsi="Times New Roman" w:cs="Times New Roman"/>
          <w:kern w:val="3"/>
          <w:sz w:val="24"/>
          <w:szCs w:val="24"/>
          <w:lang w:val="de-DE" w:eastAsia="ja-JP" w:bidi="fa-IR"/>
        </w:rPr>
        <w:t xml:space="preserve">; представитель родительской общественности – </w:t>
      </w:r>
      <w:r>
        <w:rPr>
          <w:rFonts w:ascii="Times New Roman" w:eastAsia="Andale Sans UI" w:hAnsi="Times New Roman" w:cs="Times New Roman"/>
          <w:kern w:val="3"/>
          <w:sz w:val="24"/>
          <w:szCs w:val="24"/>
          <w:lang w:eastAsia="ja-JP" w:bidi="fa-IR"/>
        </w:rPr>
        <w:t>С.С. Шумилова</w:t>
      </w:r>
      <w:r w:rsidR="006B0E6F" w:rsidRPr="003E2F88">
        <w:rPr>
          <w:rFonts w:ascii="Times New Roman" w:eastAsia="Andale Sans UI" w:hAnsi="Times New Roman" w:cs="Times New Roman"/>
          <w:kern w:val="3"/>
          <w:sz w:val="24"/>
          <w:szCs w:val="24"/>
          <w:lang w:eastAsia="ja-JP" w:bidi="fa-IR"/>
        </w:rPr>
        <w:t>.</w:t>
      </w:r>
    </w:p>
    <w:p w14:paraId="7C8A96D7" w14:textId="4F09FA2C" w:rsidR="000B2A5B" w:rsidRPr="00CE26D7" w:rsidRDefault="000B2A5B" w:rsidP="000B2A5B">
      <w:pPr>
        <w:widowControl w:val="0"/>
        <w:shd w:val="clear" w:color="auto" w:fill="FFFFFF"/>
        <w:suppressAutoHyphens/>
        <w:autoSpaceDN w:val="0"/>
        <w:spacing w:after="0" w:line="240" w:lineRule="auto"/>
        <w:ind w:firstLine="288"/>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Образовательная программа дошкольного образования МАДОУ определяет цель, задачи, планируемые результаты, содержание и организацию образовательного процесса на ступени дошкольного образования.</w:t>
      </w:r>
    </w:p>
    <w:p w14:paraId="6BC9BB8D" w14:textId="4CCF4792" w:rsidR="000B2A5B" w:rsidRPr="00CE26D7" w:rsidRDefault="000B2A5B" w:rsidP="000B2A5B">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 xml:space="preserve">    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14:paraId="352CFD65"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16"/>
          <w:szCs w:val="16"/>
          <w:lang w:eastAsia="ru-RU" w:bidi="fa-IR"/>
        </w:rPr>
      </w:pPr>
    </w:p>
    <w:p w14:paraId="1A01D832" w14:textId="77777777" w:rsidR="000B2A5B" w:rsidRPr="00CE26D7" w:rsidRDefault="000B2A5B" w:rsidP="000B2A5B">
      <w:pPr>
        <w:widowControl w:val="0"/>
        <w:suppressAutoHyphens/>
        <w:autoSpaceDN w:val="0"/>
        <w:spacing w:after="0" w:line="240" w:lineRule="auto"/>
        <w:ind w:firstLine="709"/>
        <w:textAlignment w:val="baseline"/>
        <w:rPr>
          <w:rFonts w:ascii="Times New Roman" w:eastAsia="Times New Roman" w:hAnsi="Times New Roman" w:cs="Times New Roman"/>
          <w:b/>
          <w:kern w:val="3"/>
          <w:sz w:val="24"/>
          <w:szCs w:val="24"/>
          <w:lang w:val="de-DE" w:eastAsia="ru-RU" w:bidi="fa-IR"/>
        </w:rPr>
      </w:pPr>
      <w:r w:rsidRPr="00CE26D7">
        <w:rPr>
          <w:rFonts w:ascii="Times New Roman" w:eastAsia="Times New Roman" w:hAnsi="Times New Roman" w:cs="Times New Roman"/>
          <w:b/>
          <w:kern w:val="3"/>
          <w:sz w:val="24"/>
          <w:szCs w:val="24"/>
          <w:lang w:val="de-DE" w:eastAsia="ru-RU" w:bidi="fa-IR"/>
        </w:rPr>
        <w:t>Общие сведения о дошкольной образовательной организации</w:t>
      </w:r>
    </w:p>
    <w:p w14:paraId="53CFBB19" w14:textId="77777777" w:rsidR="000B2A5B" w:rsidRPr="00CE26D7" w:rsidRDefault="000B2A5B" w:rsidP="000B2A5B">
      <w:pPr>
        <w:widowControl w:val="0"/>
        <w:suppressAutoHyphens/>
        <w:autoSpaceDN w:val="0"/>
        <w:spacing w:after="0" w:line="240" w:lineRule="auto"/>
        <w:ind w:firstLine="709"/>
        <w:textAlignment w:val="baseline"/>
        <w:rPr>
          <w:rFonts w:ascii="Times New Roman" w:eastAsia="Times New Roman" w:hAnsi="Times New Roman" w:cs="Times New Roman"/>
          <w:b/>
          <w:kern w:val="3"/>
          <w:sz w:val="16"/>
          <w:szCs w:val="16"/>
          <w:lang w:val="de-DE" w:eastAsia="ru-RU" w:bidi="fa-IR"/>
        </w:rPr>
      </w:pPr>
    </w:p>
    <w:p w14:paraId="0DEF1189" w14:textId="77777777" w:rsidR="00175E6B" w:rsidRPr="00CE26D7" w:rsidRDefault="00175E6B" w:rsidP="00175E6B">
      <w:pPr>
        <w:widowControl w:val="0"/>
        <w:suppressAutoHyphens/>
        <w:autoSpaceDN w:val="0"/>
        <w:spacing w:after="0" w:line="240" w:lineRule="auto"/>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 xml:space="preserve">        </w:t>
      </w:r>
      <w:r w:rsidR="006B0E6F" w:rsidRPr="00CE26D7">
        <w:rPr>
          <w:rFonts w:ascii="Times New Roman" w:eastAsia="Andale Sans UI" w:hAnsi="Times New Roman" w:cs="Times New Roman"/>
          <w:kern w:val="3"/>
          <w:sz w:val="24"/>
          <w:szCs w:val="24"/>
          <w:lang w:val="de-DE" w:eastAsia="ja-JP" w:bidi="fa-IR"/>
        </w:rPr>
        <w:t xml:space="preserve">Муниципальное автономное дошкольное образовательное учреждение центр развития ребенка - детский сад № 33 станицы Кавказской муниципального образования Кавказский район является некоммерческой организацией, созданной для оказания услуг в целях обеспечения реализации, предусмотренных законодательством Российской Федерации полномочий муниципального образования Кавказский район </w:t>
      </w:r>
      <w:r w:rsidRPr="00CE26D7">
        <w:rPr>
          <w:rFonts w:ascii="Times New Roman" w:eastAsia="Andale Sans UI" w:hAnsi="Times New Roman" w:cs="Times New Roman"/>
          <w:kern w:val="3"/>
          <w:sz w:val="24"/>
          <w:szCs w:val="24"/>
          <w:lang w:val="de-DE" w:eastAsia="ja-JP" w:bidi="fa-IR"/>
        </w:rPr>
        <w:t xml:space="preserve">в сфере образования.            </w:t>
      </w:r>
      <w:r w:rsidRPr="00CE26D7">
        <w:rPr>
          <w:rFonts w:ascii="Times New Roman" w:eastAsia="Andale Sans UI" w:hAnsi="Times New Roman" w:cs="Times New Roman"/>
          <w:kern w:val="3"/>
          <w:sz w:val="24"/>
          <w:szCs w:val="24"/>
          <w:lang w:eastAsia="ja-JP" w:bidi="fa-IR"/>
        </w:rPr>
        <w:t xml:space="preserve">   </w:t>
      </w:r>
    </w:p>
    <w:p w14:paraId="78D8B54C" w14:textId="2CA9EBAF" w:rsidR="006B0E6F" w:rsidRPr="00CE26D7" w:rsidRDefault="00175E6B" w:rsidP="00175E6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eastAsia="ja-JP" w:bidi="fa-IR"/>
        </w:rPr>
        <w:t xml:space="preserve">       </w:t>
      </w:r>
      <w:r w:rsidR="006B0E6F" w:rsidRPr="00CE26D7">
        <w:rPr>
          <w:rFonts w:ascii="Times New Roman" w:eastAsia="Andale Sans UI" w:hAnsi="Times New Roman" w:cs="Times New Roman"/>
          <w:kern w:val="3"/>
          <w:sz w:val="24"/>
          <w:szCs w:val="24"/>
          <w:lang w:val="de-DE" w:eastAsia="ja-JP" w:bidi="fa-IR"/>
        </w:rPr>
        <w:t>Муниципальное дошкольное образовательное учреждение центр развития ребенка - детский сад № 33 станицы Кавказская муниципального образования Кавказский район создано на основании постановления администрации муниципального образования Кавказский район № 130 от 03.02.2017года «О реорганизации муниципального автономного дошкольного образовательного учреждения центр развития ребёнка - детский сад № 22 станицы Кавказская муниципального образования Кавказский район» в форме выделения муниципального автономного дошкольного образовательного учреждения центр развития ребёнка - детский сад № 33 станицы Кавказская муниципального образования Кавказский район.»</w:t>
      </w:r>
    </w:p>
    <w:p w14:paraId="5A2C3926" w14:textId="77777777" w:rsidR="00175E6B" w:rsidRPr="00CE26D7" w:rsidRDefault="006B0E6F" w:rsidP="00175E6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 xml:space="preserve"> </w:t>
      </w:r>
      <w:r w:rsidR="00175E6B" w:rsidRPr="00CE26D7">
        <w:rPr>
          <w:rFonts w:ascii="Times New Roman" w:eastAsia="Andale Sans UI" w:hAnsi="Times New Roman" w:cs="Times New Roman"/>
          <w:kern w:val="3"/>
          <w:sz w:val="24"/>
          <w:szCs w:val="24"/>
          <w:lang w:eastAsia="ja-JP" w:bidi="fa-IR"/>
        </w:rPr>
        <w:t xml:space="preserve">      </w:t>
      </w:r>
      <w:r w:rsidRPr="00CE26D7">
        <w:rPr>
          <w:rFonts w:ascii="Times New Roman" w:eastAsia="Andale Sans UI" w:hAnsi="Times New Roman" w:cs="Times New Roman"/>
          <w:kern w:val="3"/>
          <w:sz w:val="24"/>
          <w:szCs w:val="24"/>
          <w:lang w:val="de-DE" w:eastAsia="ja-JP" w:bidi="fa-IR"/>
        </w:rPr>
        <w:t xml:space="preserve">Статус МАДОУ по гражданскому законодательству: организационно-правовая форма — муниципальное учреждение; тип учреждения - автономное.       </w:t>
      </w:r>
    </w:p>
    <w:p w14:paraId="2CB01D0F" w14:textId="6742B31E" w:rsidR="006B0E6F" w:rsidRPr="00CE26D7" w:rsidRDefault="00175E6B" w:rsidP="00175E6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eastAsia="ja-JP" w:bidi="fa-IR"/>
        </w:rPr>
        <w:t xml:space="preserve">       </w:t>
      </w:r>
      <w:r w:rsidR="006B0E6F" w:rsidRPr="00CE26D7">
        <w:rPr>
          <w:rFonts w:ascii="Times New Roman" w:eastAsia="Andale Sans UI" w:hAnsi="Times New Roman" w:cs="Times New Roman"/>
          <w:kern w:val="3"/>
          <w:sz w:val="24"/>
          <w:szCs w:val="24"/>
          <w:lang w:val="de-DE" w:eastAsia="ja-JP" w:bidi="fa-IR"/>
        </w:rPr>
        <w:t xml:space="preserve">Статус МАДОУ по законодательству об образовании: тип — дошкольная образовательная организация. </w:t>
      </w:r>
    </w:p>
    <w:p w14:paraId="7B578EA7" w14:textId="1909F7BB" w:rsidR="006B0E6F" w:rsidRPr="00CE26D7" w:rsidRDefault="00175E6B" w:rsidP="006B0E6F">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eastAsia="ja-JP" w:bidi="fa-IR"/>
        </w:rPr>
        <w:t xml:space="preserve">     </w:t>
      </w:r>
      <w:r w:rsidR="006B0E6F" w:rsidRPr="00CE26D7">
        <w:rPr>
          <w:rFonts w:ascii="Times New Roman" w:eastAsia="Andale Sans UI" w:hAnsi="Times New Roman" w:cs="Times New Roman"/>
          <w:kern w:val="3"/>
          <w:sz w:val="24"/>
          <w:szCs w:val="24"/>
          <w:lang w:val="de-DE" w:eastAsia="ja-JP" w:bidi="fa-IR"/>
        </w:rPr>
        <w:t>Наименование МАДОУ на русском языке: полное - муниципальное автономное дошкольное образовательное учреждение центр развития ребенка - детский сад № 33 ст. Кавказская муниципального образования Кавказский район,</w:t>
      </w:r>
    </w:p>
    <w:p w14:paraId="6908A470" w14:textId="77777777" w:rsidR="006B0E6F" w:rsidRPr="00CE26D7" w:rsidRDefault="006B0E6F" w:rsidP="006B0E6F">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 xml:space="preserve"> сокращенное — МАДОУ ЦРР-д/с № 33. </w:t>
      </w:r>
    </w:p>
    <w:p w14:paraId="0B993BA0" w14:textId="5152EEF4" w:rsidR="006B0E6F" w:rsidRPr="00CE26D7" w:rsidRDefault="006B0E6F" w:rsidP="006B0E6F">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 xml:space="preserve">     Место нахождения МАДОУ (юридический и п</w:t>
      </w:r>
      <w:r w:rsidR="00175E6B" w:rsidRPr="00CE26D7">
        <w:rPr>
          <w:rFonts w:ascii="Times New Roman" w:eastAsia="Andale Sans UI" w:hAnsi="Times New Roman" w:cs="Times New Roman"/>
          <w:kern w:val="3"/>
          <w:sz w:val="24"/>
          <w:szCs w:val="24"/>
          <w:lang w:val="de-DE" w:eastAsia="ja-JP" w:bidi="fa-IR"/>
        </w:rPr>
        <w:t>очтовый адрес): 352140, Россия,</w:t>
      </w:r>
      <w:r w:rsidR="00175E6B" w:rsidRPr="00CE26D7">
        <w:rPr>
          <w:rFonts w:ascii="Times New Roman" w:eastAsia="Andale Sans UI" w:hAnsi="Times New Roman" w:cs="Times New Roman"/>
          <w:kern w:val="3"/>
          <w:sz w:val="24"/>
          <w:szCs w:val="24"/>
          <w:lang w:eastAsia="ja-JP" w:bidi="fa-IR"/>
        </w:rPr>
        <w:t xml:space="preserve"> </w:t>
      </w:r>
      <w:r w:rsidRPr="00CE26D7">
        <w:rPr>
          <w:rFonts w:ascii="Times New Roman" w:eastAsia="Andale Sans UI" w:hAnsi="Times New Roman" w:cs="Times New Roman"/>
          <w:kern w:val="3"/>
          <w:sz w:val="24"/>
          <w:szCs w:val="24"/>
          <w:lang w:val="de-DE" w:eastAsia="ja-JP" w:bidi="fa-IR"/>
        </w:rPr>
        <w:t>Краснодарский край, Кавказский район, ст. Кавказская, ул. Красный Пахарь 88-б.</w:t>
      </w:r>
    </w:p>
    <w:p w14:paraId="2ACF2870" w14:textId="04DE81FC" w:rsidR="006B0E6F" w:rsidRPr="00CE26D7" w:rsidRDefault="006B0E6F" w:rsidP="006B0E6F">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Фактический адрес: 352140, Россия, Краснодарский край, Кавказский район, ст. Кавказская ул. Красный Пахарь 88-б.</w:t>
      </w:r>
    </w:p>
    <w:p w14:paraId="684F1206" w14:textId="77777777" w:rsidR="006B0E6F" w:rsidRPr="00CE26D7" w:rsidRDefault="006B0E6F" w:rsidP="006B0E6F">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Образовательная деятельность осуществляется МАДОУ по адресу: 352140, Россия, Краснодарский край Кавказский район, ст. Кавказская, ул. Красный Пахарь 88-б.</w:t>
      </w:r>
    </w:p>
    <w:p w14:paraId="4C672A41" w14:textId="77F8A7ED" w:rsidR="006B0E6F" w:rsidRPr="00CE26D7" w:rsidRDefault="006B0E6F" w:rsidP="006B0E6F">
      <w:pPr>
        <w:widowControl w:val="0"/>
        <w:suppressAutoHyphens/>
        <w:autoSpaceDN w:val="0"/>
        <w:spacing w:after="0" w:line="240" w:lineRule="auto"/>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b/>
          <w:kern w:val="3"/>
          <w:sz w:val="24"/>
          <w:szCs w:val="24"/>
          <w:lang w:eastAsia="ja-JP" w:bidi="fa-IR"/>
        </w:rPr>
        <w:t>Телефон:</w:t>
      </w:r>
      <w:r w:rsidRPr="00CE26D7">
        <w:rPr>
          <w:rFonts w:ascii="Times New Roman" w:eastAsia="Andale Sans UI" w:hAnsi="Times New Roman" w:cs="Times New Roman"/>
          <w:kern w:val="3"/>
          <w:sz w:val="24"/>
          <w:szCs w:val="24"/>
          <w:lang w:eastAsia="ja-JP" w:bidi="fa-IR"/>
        </w:rPr>
        <w:t xml:space="preserve"> 8-(86193)2-35-72</w:t>
      </w:r>
    </w:p>
    <w:p w14:paraId="59FF161A" w14:textId="6FA49686" w:rsidR="0067497A" w:rsidRPr="00CE26D7" w:rsidRDefault="0067497A" w:rsidP="006B0E6F">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eastAsia="ja-JP" w:bidi="fa-IR"/>
        </w:rPr>
      </w:pPr>
      <w:r w:rsidRPr="00CE26D7">
        <w:rPr>
          <w:rFonts w:ascii="Times New Roman" w:eastAsia="Andale Sans UI" w:hAnsi="Times New Roman" w:cs="Times New Roman"/>
          <w:b/>
          <w:kern w:val="3"/>
          <w:sz w:val="24"/>
          <w:szCs w:val="24"/>
          <w:lang w:eastAsia="ja-JP" w:bidi="fa-IR"/>
        </w:rPr>
        <w:lastRenderedPageBreak/>
        <w:t xml:space="preserve">Электронный адрес: </w:t>
      </w:r>
      <w:hyperlink r:id="rId9" w:history="1">
        <w:r w:rsidRPr="00CE26D7">
          <w:rPr>
            <w:rStyle w:val="af3"/>
            <w:rFonts w:ascii="Times New Roman" w:hAnsi="Times New Roman" w:cs="Times New Roman"/>
            <w:sz w:val="24"/>
            <w:szCs w:val="24"/>
            <w:u w:color="0000FF"/>
          </w:rPr>
          <w:t>madou33kvz@mail.ru</w:t>
        </w:r>
      </w:hyperlink>
      <w:r w:rsidRPr="00CE26D7">
        <w:rPr>
          <w:rFonts w:ascii="Times New Roman" w:eastAsia="Andale Sans UI" w:hAnsi="Times New Roman" w:cs="Times New Roman"/>
          <w:b/>
          <w:kern w:val="3"/>
          <w:sz w:val="24"/>
          <w:szCs w:val="24"/>
          <w:lang w:eastAsia="ja-JP" w:bidi="fa-IR"/>
        </w:rPr>
        <w:t xml:space="preserve"> </w:t>
      </w:r>
    </w:p>
    <w:p w14:paraId="05996B07" w14:textId="29FFC3E1" w:rsidR="0067497A" w:rsidRPr="00CE26D7" w:rsidRDefault="0067497A" w:rsidP="006B0E6F">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eastAsia="ja-JP" w:bidi="fa-IR"/>
        </w:rPr>
      </w:pPr>
      <w:r w:rsidRPr="00CE26D7">
        <w:rPr>
          <w:rFonts w:ascii="Times New Roman" w:eastAsia="Andale Sans UI" w:hAnsi="Times New Roman" w:cs="Times New Roman"/>
          <w:b/>
          <w:kern w:val="3"/>
          <w:sz w:val="24"/>
          <w:szCs w:val="24"/>
          <w:lang w:eastAsia="ja-JP" w:bidi="fa-IR"/>
        </w:rPr>
        <w:t xml:space="preserve">Сайт: </w:t>
      </w:r>
      <w:hyperlink r:id="rId10" w:history="1">
        <w:r w:rsidRPr="00CE26D7">
          <w:rPr>
            <w:rStyle w:val="af3"/>
            <w:rFonts w:ascii="Times New Roman" w:hAnsi="Times New Roman" w:cs="Times New Roman"/>
            <w:sz w:val="24"/>
            <w:szCs w:val="24"/>
          </w:rPr>
          <w:t>https://sad-33.ru/</w:t>
        </w:r>
      </w:hyperlink>
      <w:hyperlink r:id="rId11">
        <w:r w:rsidRPr="00CE26D7">
          <w:rPr>
            <w:rFonts w:ascii="Times New Roman" w:hAnsi="Times New Roman" w:cs="Times New Roman"/>
            <w:sz w:val="24"/>
            <w:szCs w:val="24"/>
          </w:rPr>
          <w:t xml:space="preserve"> </w:t>
        </w:r>
      </w:hyperlink>
    </w:p>
    <w:p w14:paraId="1FB4C260" w14:textId="77777777" w:rsidR="00A57B8B" w:rsidRPr="00CE26D7" w:rsidRDefault="00A57B8B" w:rsidP="00A57B8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Дошкольное образование в МАДОУ осуществляется в соответствии с настоящей</w:t>
      </w:r>
    </w:p>
    <w:p w14:paraId="74919F2F" w14:textId="77777777" w:rsidR="00A57B8B" w:rsidRPr="00CE26D7" w:rsidRDefault="00A57B8B" w:rsidP="00A57B8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образовательной программой дошкольного образования.</w:t>
      </w:r>
    </w:p>
    <w:p w14:paraId="1194C4C4" w14:textId="77777777" w:rsidR="00A57B8B" w:rsidRPr="00CE26D7" w:rsidRDefault="00A57B8B" w:rsidP="00A57B8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МАДОУ осуществляет свою образовательную, правовую, хозяйственную деятельность на</w:t>
      </w:r>
    </w:p>
    <w:p w14:paraId="134D3BE4" w14:textId="77777777" w:rsidR="00A57B8B" w:rsidRPr="00CE26D7" w:rsidRDefault="00A57B8B" w:rsidP="00A57B8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основе законодательных нормативных документов:</w:t>
      </w:r>
    </w:p>
    <w:p w14:paraId="24E5F13D" w14:textId="46F980DC" w:rsidR="00A57B8B" w:rsidRPr="00CE26D7" w:rsidRDefault="00A57B8B" w:rsidP="00A57B8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 лицензия на образовательную деятельность от 17.08.2018 № 08806, серия 23ЛО1 № 0006173,</w:t>
      </w:r>
      <w:r w:rsidR="008D68DD" w:rsidRPr="00CE26D7">
        <w:rPr>
          <w:rFonts w:ascii="Times New Roman" w:eastAsia="Andale Sans UI" w:hAnsi="Times New Roman" w:cs="Times New Roman"/>
          <w:kern w:val="3"/>
          <w:sz w:val="24"/>
          <w:szCs w:val="24"/>
          <w:lang w:eastAsia="ja-JP" w:bidi="fa-IR"/>
        </w:rPr>
        <w:t xml:space="preserve"> </w:t>
      </w:r>
      <w:r w:rsidRPr="00CE26D7">
        <w:rPr>
          <w:rFonts w:ascii="Times New Roman" w:eastAsia="Andale Sans UI" w:hAnsi="Times New Roman" w:cs="Times New Roman"/>
          <w:kern w:val="3"/>
          <w:sz w:val="24"/>
          <w:szCs w:val="24"/>
          <w:lang w:val="de-DE" w:eastAsia="ja-JP" w:bidi="fa-IR"/>
        </w:rPr>
        <w:t>срок действия бессрочно.</w:t>
      </w:r>
    </w:p>
    <w:p w14:paraId="13598466" w14:textId="7275B5CF" w:rsidR="000B2A5B" w:rsidRPr="00CE26D7" w:rsidRDefault="006B0E6F" w:rsidP="00A57B8B">
      <w:pPr>
        <w:widowControl w:val="0"/>
        <w:suppressAutoHyphens/>
        <w:autoSpaceDN w:val="0"/>
        <w:spacing w:after="0" w:line="240" w:lineRule="auto"/>
        <w:textAlignment w:val="baseline"/>
        <w:rPr>
          <w:rFonts w:ascii="Times New Roman" w:eastAsia="Andale Sans UI" w:hAnsi="Times New Roman" w:cs="Times New Roman"/>
          <w:b/>
          <w:kern w:val="3"/>
          <w:sz w:val="16"/>
          <w:szCs w:val="16"/>
          <w:lang w:val="de-DE" w:eastAsia="ja-JP" w:bidi="fa-IR"/>
        </w:rPr>
      </w:pPr>
      <w:r w:rsidRPr="00CE26D7">
        <w:rPr>
          <w:rFonts w:ascii="Times New Roman" w:eastAsia="Andale Sans UI" w:hAnsi="Times New Roman" w:cs="Times New Roman"/>
          <w:kern w:val="3"/>
          <w:sz w:val="24"/>
          <w:szCs w:val="24"/>
          <w:lang w:val="de-DE" w:eastAsia="ja-JP" w:bidi="fa-IR"/>
        </w:rPr>
        <w:t>Учредителем и собственником имущества МАДОУ является муниципальное образование Кавказский район.</w:t>
      </w:r>
    </w:p>
    <w:p w14:paraId="182F74D7" w14:textId="77777777" w:rsidR="0067497A" w:rsidRPr="00CE26D7" w:rsidRDefault="0067497A" w:rsidP="000B2A5B">
      <w:pPr>
        <w:widowControl w:val="0"/>
        <w:suppressAutoHyphens/>
        <w:autoSpaceDN w:val="0"/>
        <w:spacing w:after="0" w:line="240" w:lineRule="auto"/>
        <w:ind w:firstLine="709"/>
        <w:textAlignment w:val="baseline"/>
        <w:rPr>
          <w:rFonts w:ascii="Times New Roman" w:eastAsia="Andale Sans UI" w:hAnsi="Times New Roman" w:cs="Times New Roman"/>
          <w:b/>
          <w:kern w:val="3"/>
          <w:sz w:val="24"/>
          <w:szCs w:val="24"/>
          <w:lang w:val="de-DE" w:eastAsia="ja-JP" w:bidi="fa-IR"/>
        </w:rPr>
      </w:pPr>
    </w:p>
    <w:p w14:paraId="6C38F76C" w14:textId="77777777" w:rsidR="000B2A5B" w:rsidRPr="00CE26D7" w:rsidRDefault="000B2A5B" w:rsidP="000B2A5B">
      <w:pPr>
        <w:widowControl w:val="0"/>
        <w:suppressAutoHyphens/>
        <w:autoSpaceDN w:val="0"/>
        <w:spacing w:after="0" w:line="240" w:lineRule="auto"/>
        <w:ind w:firstLine="709"/>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
          <w:kern w:val="3"/>
          <w:sz w:val="24"/>
          <w:szCs w:val="24"/>
          <w:lang w:val="de-DE" w:eastAsia="ja-JP" w:bidi="fa-IR"/>
        </w:rPr>
        <w:t>Документы, регламентирующие образовательную деятельность.</w:t>
      </w:r>
      <w:r w:rsidRPr="00CE26D7">
        <w:rPr>
          <w:rFonts w:ascii="Times New Roman" w:eastAsia="Andale Sans UI" w:hAnsi="Times New Roman" w:cs="Times New Roman"/>
          <w:bCs/>
          <w:kern w:val="3"/>
          <w:sz w:val="24"/>
          <w:szCs w:val="24"/>
          <w:lang w:val="de-DE" w:eastAsia="ja-JP" w:bidi="fa-IR"/>
        </w:rPr>
        <w:tab/>
      </w:r>
    </w:p>
    <w:p w14:paraId="6078D72E" w14:textId="77777777" w:rsidR="000B2A5B" w:rsidRPr="00CE26D7" w:rsidRDefault="000B2A5B" w:rsidP="000B2A5B">
      <w:pPr>
        <w:widowControl w:val="0"/>
        <w:suppressAutoHyphens/>
        <w:autoSpaceDN w:val="0"/>
        <w:spacing w:after="0" w:line="240" w:lineRule="auto"/>
        <w:ind w:firstLine="709"/>
        <w:textAlignment w:val="baseline"/>
        <w:rPr>
          <w:rFonts w:ascii="Times New Roman" w:eastAsia="Andale Sans UI" w:hAnsi="Times New Roman" w:cs="Times New Roman"/>
          <w:b/>
          <w:kern w:val="3"/>
          <w:sz w:val="16"/>
          <w:szCs w:val="16"/>
          <w:lang w:val="de-DE" w:eastAsia="ja-JP" w:bidi="fa-IR"/>
        </w:rPr>
      </w:pPr>
    </w:p>
    <w:p w14:paraId="16E3DDC0" w14:textId="77777777" w:rsidR="000B2A5B" w:rsidRPr="00CE26D7" w:rsidRDefault="000B2A5B" w:rsidP="000B2A5B">
      <w:pPr>
        <w:widowControl w:val="0"/>
        <w:suppressAutoHyphens/>
        <w:autoSpaceDN w:val="0"/>
        <w:spacing w:after="120" w:line="240" w:lineRule="auto"/>
        <w:textAlignment w:val="baseline"/>
        <w:rPr>
          <w:rFonts w:ascii="Times New Roman" w:eastAsia="Andale Sans UI" w:hAnsi="Times New Roman" w:cs="Times New Roman"/>
          <w:bCs/>
          <w:kern w:val="3"/>
          <w:sz w:val="24"/>
          <w:szCs w:val="24"/>
          <w:lang w:val="de-DE" w:eastAsia="ja-JP" w:bidi="fa-IR"/>
        </w:rPr>
      </w:pPr>
      <w:r w:rsidRPr="00CE26D7">
        <w:rPr>
          <w:rFonts w:ascii="Times New Roman" w:eastAsia="Andale Sans UI" w:hAnsi="Times New Roman" w:cs="Times New Roman"/>
          <w:bCs/>
          <w:kern w:val="3"/>
          <w:sz w:val="24"/>
          <w:szCs w:val="24"/>
          <w:lang w:val="de-DE" w:eastAsia="ja-JP" w:bidi="fa-IR"/>
        </w:rPr>
        <w:t>Программа разработана в соответствии с нормативными правовыми документами:</w:t>
      </w:r>
    </w:p>
    <w:tbl>
      <w:tblPr>
        <w:tblW w:w="9827" w:type="dxa"/>
        <w:tblInd w:w="-142" w:type="dxa"/>
        <w:tblLayout w:type="fixed"/>
        <w:tblCellMar>
          <w:left w:w="10" w:type="dxa"/>
          <w:right w:w="10" w:type="dxa"/>
        </w:tblCellMar>
        <w:tblLook w:val="0000" w:firstRow="0" w:lastRow="0" w:firstColumn="0" w:lastColumn="0" w:noHBand="0" w:noVBand="0"/>
      </w:tblPr>
      <w:tblGrid>
        <w:gridCol w:w="434"/>
        <w:gridCol w:w="9393"/>
      </w:tblGrid>
      <w:tr w:rsidR="000B2A5B" w:rsidRPr="00CE26D7" w14:paraId="6E7F2EB5" w14:textId="77777777" w:rsidTr="00B034EA">
        <w:trPr>
          <w:trHeight w:val="337"/>
        </w:trPr>
        <w:tc>
          <w:tcPr>
            <w:tcW w:w="434" w:type="dxa"/>
            <w:tcMar>
              <w:top w:w="0" w:type="dxa"/>
              <w:left w:w="108" w:type="dxa"/>
              <w:bottom w:w="0" w:type="dxa"/>
              <w:right w:w="108" w:type="dxa"/>
            </w:tcMar>
          </w:tcPr>
          <w:p w14:paraId="3EBEC0A7" w14:textId="77777777" w:rsidR="000B2A5B" w:rsidRPr="00CE26D7" w:rsidRDefault="000B2A5B" w:rsidP="000B2A5B">
            <w:pPr>
              <w:widowControl w:val="0"/>
              <w:suppressAutoHyphens/>
              <w:autoSpaceDN w:val="0"/>
              <w:snapToGrid w:val="0"/>
              <w:spacing w:after="0" w:line="240" w:lineRule="auto"/>
              <w:ind w:left="-108"/>
              <w:textAlignment w:val="baseline"/>
              <w:rPr>
                <w:rFonts w:ascii="Times New Roman" w:eastAsia="Andale Sans UI" w:hAnsi="Times New Roman" w:cs="Times New Roman"/>
                <w:kern w:val="3"/>
                <w:sz w:val="24"/>
                <w:szCs w:val="24"/>
                <w:lang w:val="de-DE" w:eastAsia="ja-JP" w:bidi="fa-IR"/>
              </w:rPr>
            </w:pPr>
          </w:p>
        </w:tc>
        <w:tc>
          <w:tcPr>
            <w:tcW w:w="9393" w:type="dxa"/>
            <w:tcMar>
              <w:top w:w="0" w:type="dxa"/>
              <w:left w:w="108" w:type="dxa"/>
              <w:bottom w:w="0" w:type="dxa"/>
              <w:right w:w="108" w:type="dxa"/>
            </w:tcMar>
          </w:tcPr>
          <w:p w14:paraId="36F19F75" w14:textId="77777777" w:rsidR="000B2A5B" w:rsidRPr="00CE26D7" w:rsidRDefault="000B2A5B" w:rsidP="00B034EA">
            <w:pPr>
              <w:widowControl w:val="0"/>
              <w:suppressAutoHyphens/>
              <w:autoSpaceDN w:val="0"/>
              <w:snapToGrid w:val="0"/>
              <w:spacing w:after="0" w:line="240" w:lineRule="auto"/>
              <w:textAlignment w:val="baseline"/>
              <w:rPr>
                <w:rFonts w:ascii="Times New Roman" w:eastAsia="Andale Sans UI" w:hAnsi="Times New Roman" w:cs="Times New Roman"/>
                <w:i/>
                <w:kern w:val="3"/>
                <w:sz w:val="24"/>
                <w:szCs w:val="24"/>
                <w:lang w:val="de-DE" w:eastAsia="ja-JP" w:bidi="fa-IR"/>
              </w:rPr>
            </w:pPr>
            <w:r w:rsidRPr="00CE26D7">
              <w:rPr>
                <w:rFonts w:ascii="Times New Roman" w:eastAsia="Andale Sans UI" w:hAnsi="Times New Roman" w:cs="Times New Roman"/>
                <w:i/>
                <w:kern w:val="3"/>
                <w:sz w:val="24"/>
                <w:szCs w:val="24"/>
                <w:lang w:val="de-DE" w:eastAsia="ja-JP" w:bidi="fa-IR"/>
              </w:rPr>
              <w:t>Федеральные нормативные документы:</w:t>
            </w:r>
          </w:p>
        </w:tc>
      </w:tr>
      <w:tr w:rsidR="000B2A5B" w:rsidRPr="00CE26D7" w14:paraId="57A3BF89" w14:textId="77777777" w:rsidTr="00B034EA">
        <w:trPr>
          <w:trHeight w:val="337"/>
        </w:trPr>
        <w:tc>
          <w:tcPr>
            <w:tcW w:w="434" w:type="dxa"/>
            <w:tcMar>
              <w:top w:w="0" w:type="dxa"/>
              <w:left w:w="108" w:type="dxa"/>
              <w:bottom w:w="0" w:type="dxa"/>
              <w:right w:w="108" w:type="dxa"/>
            </w:tcMar>
          </w:tcPr>
          <w:p w14:paraId="202FC27A" w14:textId="77777777" w:rsidR="000B2A5B" w:rsidRPr="00CE26D7" w:rsidRDefault="000B2A5B" w:rsidP="000B2A5B">
            <w:pPr>
              <w:widowControl w:val="0"/>
              <w:suppressAutoHyphens/>
              <w:autoSpaceDN w:val="0"/>
              <w:snapToGrid w:val="0"/>
              <w:spacing w:after="0" w:line="240" w:lineRule="auto"/>
              <w:ind w:left="-108"/>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1.</w:t>
            </w:r>
          </w:p>
        </w:tc>
        <w:tc>
          <w:tcPr>
            <w:tcW w:w="9393" w:type="dxa"/>
            <w:tcMar>
              <w:top w:w="0" w:type="dxa"/>
              <w:left w:w="108" w:type="dxa"/>
              <w:bottom w:w="0" w:type="dxa"/>
              <w:right w:w="108" w:type="dxa"/>
            </w:tcMar>
          </w:tcPr>
          <w:p w14:paraId="63448B60" w14:textId="77777777" w:rsidR="000B2A5B" w:rsidRPr="00CE26D7" w:rsidRDefault="000B2A5B" w:rsidP="00B034EA">
            <w:pPr>
              <w:widowControl w:val="0"/>
              <w:suppressAutoHyphens/>
              <w:autoSpaceDN w:val="0"/>
              <w:snapToGrid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Федеральный Закон от 29.12.2012г. № 273-ФЗ «Об образовании в Российской Федерации»;</w:t>
            </w:r>
          </w:p>
        </w:tc>
      </w:tr>
      <w:tr w:rsidR="000B2A5B" w:rsidRPr="00CE26D7" w14:paraId="6B0FD883" w14:textId="77777777" w:rsidTr="00B034EA">
        <w:trPr>
          <w:trHeight w:val="337"/>
        </w:trPr>
        <w:tc>
          <w:tcPr>
            <w:tcW w:w="434" w:type="dxa"/>
            <w:tcMar>
              <w:top w:w="0" w:type="dxa"/>
              <w:left w:w="108" w:type="dxa"/>
              <w:bottom w:w="0" w:type="dxa"/>
              <w:right w:w="108" w:type="dxa"/>
            </w:tcMar>
          </w:tcPr>
          <w:p w14:paraId="3FF7C68F" w14:textId="77777777" w:rsidR="000B2A5B" w:rsidRPr="00CE26D7" w:rsidRDefault="000B2A5B" w:rsidP="000B2A5B">
            <w:pPr>
              <w:widowControl w:val="0"/>
              <w:suppressAutoHyphens/>
              <w:autoSpaceDN w:val="0"/>
              <w:snapToGrid w:val="0"/>
              <w:spacing w:after="0" w:line="240" w:lineRule="auto"/>
              <w:ind w:left="-108"/>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2.</w:t>
            </w:r>
          </w:p>
        </w:tc>
        <w:tc>
          <w:tcPr>
            <w:tcW w:w="9393" w:type="dxa"/>
            <w:tcMar>
              <w:top w:w="0" w:type="dxa"/>
              <w:left w:w="108" w:type="dxa"/>
              <w:bottom w:w="0" w:type="dxa"/>
              <w:right w:w="108" w:type="dxa"/>
            </w:tcMar>
          </w:tcPr>
          <w:p w14:paraId="1F8922FC" w14:textId="77777777" w:rsidR="000B2A5B" w:rsidRPr="00CE26D7" w:rsidRDefault="000B2A5B" w:rsidP="00B034EA">
            <w:pPr>
              <w:widowControl w:val="0"/>
              <w:suppressAutoHyphens/>
              <w:autoSpaceDN w:val="0"/>
              <w:snapToGrid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Приказ от 30.08.2013г. № 1014 «Об утверждении порядка организации и осуществления образовательной деятельности по основным общеобразовательным программам дошкольного образования»;</w:t>
            </w:r>
          </w:p>
        </w:tc>
      </w:tr>
      <w:tr w:rsidR="000B2A5B" w:rsidRPr="00CE26D7" w14:paraId="229014BD" w14:textId="77777777" w:rsidTr="00B034EA">
        <w:trPr>
          <w:trHeight w:val="337"/>
        </w:trPr>
        <w:tc>
          <w:tcPr>
            <w:tcW w:w="434" w:type="dxa"/>
            <w:tcMar>
              <w:top w:w="0" w:type="dxa"/>
              <w:left w:w="108" w:type="dxa"/>
              <w:bottom w:w="0" w:type="dxa"/>
              <w:right w:w="108" w:type="dxa"/>
            </w:tcMar>
          </w:tcPr>
          <w:p w14:paraId="59F217EB" w14:textId="77777777" w:rsidR="000B2A5B" w:rsidRPr="00CE26D7" w:rsidRDefault="000B2A5B" w:rsidP="000B2A5B">
            <w:pPr>
              <w:widowControl w:val="0"/>
              <w:suppressAutoHyphens/>
              <w:autoSpaceDN w:val="0"/>
              <w:snapToGrid w:val="0"/>
              <w:spacing w:after="0" w:line="240" w:lineRule="auto"/>
              <w:ind w:left="-108"/>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3.</w:t>
            </w:r>
          </w:p>
        </w:tc>
        <w:tc>
          <w:tcPr>
            <w:tcW w:w="9393" w:type="dxa"/>
            <w:tcMar>
              <w:top w:w="0" w:type="dxa"/>
              <w:left w:w="108" w:type="dxa"/>
              <w:bottom w:w="0" w:type="dxa"/>
              <w:right w:w="108" w:type="dxa"/>
            </w:tcMar>
          </w:tcPr>
          <w:p w14:paraId="378C75CD" w14:textId="330710DC" w:rsidR="000B2A5B" w:rsidRPr="00CE26D7" w:rsidRDefault="000B2A5B" w:rsidP="00B034EA">
            <w:pPr>
              <w:widowControl w:val="0"/>
              <w:suppressAutoHyphens/>
              <w:autoSpaceDN w:val="0"/>
              <w:snapToGrid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Приказ МО и науки РФ «Об утверждении федерального государственного образовательного стандарта дошкольного образования» от 17.10.2013, № 1155;</w:t>
            </w:r>
          </w:p>
        </w:tc>
      </w:tr>
      <w:tr w:rsidR="000B2A5B" w:rsidRPr="00CE26D7" w14:paraId="7BAE1003" w14:textId="77777777" w:rsidTr="00B034EA">
        <w:trPr>
          <w:trHeight w:val="337"/>
        </w:trPr>
        <w:tc>
          <w:tcPr>
            <w:tcW w:w="434" w:type="dxa"/>
            <w:tcMar>
              <w:top w:w="0" w:type="dxa"/>
              <w:left w:w="108" w:type="dxa"/>
              <w:bottom w:w="0" w:type="dxa"/>
              <w:right w:w="108" w:type="dxa"/>
            </w:tcMar>
          </w:tcPr>
          <w:p w14:paraId="0C785348" w14:textId="77777777" w:rsidR="000B2A5B" w:rsidRPr="00CE26D7" w:rsidRDefault="000B2A5B" w:rsidP="000B2A5B">
            <w:pPr>
              <w:widowControl w:val="0"/>
              <w:suppressAutoHyphens/>
              <w:autoSpaceDN w:val="0"/>
              <w:snapToGrid w:val="0"/>
              <w:spacing w:after="0" w:line="240" w:lineRule="auto"/>
              <w:ind w:left="-108"/>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4.</w:t>
            </w:r>
          </w:p>
        </w:tc>
        <w:tc>
          <w:tcPr>
            <w:tcW w:w="9393" w:type="dxa"/>
            <w:tcMar>
              <w:top w:w="0" w:type="dxa"/>
              <w:left w:w="108" w:type="dxa"/>
              <w:bottom w:w="0" w:type="dxa"/>
              <w:right w:w="108" w:type="dxa"/>
            </w:tcMar>
          </w:tcPr>
          <w:p w14:paraId="7F1FA29B" w14:textId="6CD14313" w:rsidR="000B2A5B" w:rsidRPr="00CE26D7" w:rsidRDefault="000B2A5B" w:rsidP="00B034EA">
            <w:pPr>
              <w:widowControl w:val="0"/>
              <w:suppressAutoHyphens/>
              <w:autoSpaceDN w:val="0"/>
              <w:snapToGrid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Постановление Главного государственного санитарного врача Российской Федерации от 15.05.2013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tc>
      </w:tr>
      <w:tr w:rsidR="000B2A5B" w:rsidRPr="00CE26D7" w14:paraId="74F977C0" w14:textId="77777777" w:rsidTr="00B034EA">
        <w:trPr>
          <w:trHeight w:val="337"/>
        </w:trPr>
        <w:tc>
          <w:tcPr>
            <w:tcW w:w="434" w:type="dxa"/>
            <w:tcMar>
              <w:top w:w="0" w:type="dxa"/>
              <w:left w:w="108" w:type="dxa"/>
              <w:bottom w:w="0" w:type="dxa"/>
              <w:right w:w="108" w:type="dxa"/>
            </w:tcMar>
          </w:tcPr>
          <w:p w14:paraId="5FA93F18" w14:textId="77777777" w:rsidR="000B2A5B" w:rsidRPr="00CE26D7" w:rsidRDefault="000B2A5B" w:rsidP="000B2A5B">
            <w:pPr>
              <w:widowControl w:val="0"/>
              <w:suppressAutoHyphens/>
              <w:autoSpaceDN w:val="0"/>
              <w:snapToGrid w:val="0"/>
              <w:spacing w:after="0" w:line="240" w:lineRule="auto"/>
              <w:ind w:left="-108"/>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5.</w:t>
            </w:r>
          </w:p>
        </w:tc>
        <w:tc>
          <w:tcPr>
            <w:tcW w:w="9393" w:type="dxa"/>
            <w:tcMar>
              <w:top w:w="0" w:type="dxa"/>
              <w:left w:w="108" w:type="dxa"/>
              <w:bottom w:w="0" w:type="dxa"/>
              <w:right w:w="108" w:type="dxa"/>
            </w:tcMar>
          </w:tcPr>
          <w:p w14:paraId="7AE66D3B" w14:textId="77777777" w:rsidR="000B2A5B" w:rsidRPr="00CE26D7" w:rsidRDefault="000B2A5B" w:rsidP="00B034E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Постановление Главного государственного санитарного врача РФ от19.12.2013 № 68 «Об утверждении СанПиН 2.4.1.3147-13 «Санитарно-эпидемиологические требования к дошкольным группам. Размещенным в жилых помещениях жилищного фонда. Санитарно-эпидемиологические правила и нормативы»;</w:t>
            </w:r>
          </w:p>
        </w:tc>
      </w:tr>
      <w:tr w:rsidR="000B2A5B" w:rsidRPr="00CE26D7" w14:paraId="0F463DB4" w14:textId="77777777" w:rsidTr="00B034EA">
        <w:trPr>
          <w:trHeight w:val="337"/>
        </w:trPr>
        <w:tc>
          <w:tcPr>
            <w:tcW w:w="434" w:type="dxa"/>
            <w:tcMar>
              <w:top w:w="0" w:type="dxa"/>
              <w:left w:w="108" w:type="dxa"/>
              <w:bottom w:w="0" w:type="dxa"/>
              <w:right w:w="108" w:type="dxa"/>
            </w:tcMar>
          </w:tcPr>
          <w:p w14:paraId="217402C1" w14:textId="77777777" w:rsidR="000B2A5B" w:rsidRPr="00CE26D7" w:rsidRDefault="000B2A5B" w:rsidP="000B2A5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6.</w:t>
            </w:r>
          </w:p>
        </w:tc>
        <w:tc>
          <w:tcPr>
            <w:tcW w:w="9393" w:type="dxa"/>
            <w:tcMar>
              <w:top w:w="0" w:type="dxa"/>
              <w:left w:w="108" w:type="dxa"/>
              <w:bottom w:w="0" w:type="dxa"/>
              <w:right w:w="108" w:type="dxa"/>
            </w:tcMar>
          </w:tcPr>
          <w:p w14:paraId="7A9A5F48" w14:textId="77777777" w:rsidR="000B2A5B" w:rsidRPr="00CE26D7" w:rsidRDefault="000B2A5B" w:rsidP="00B034EA">
            <w:pPr>
              <w:widowControl w:val="0"/>
              <w:suppressAutoHyphens/>
              <w:autoSpaceDN w:val="0"/>
              <w:snapToGrid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Приказ Минздравсоцразвития РФ от 26.08.2010 № 761н «Об утверждении Единого квалификационного справочника руководителей, специалистов и служащих, раздел «Квалификационные характеристики должностей работников образования»;</w:t>
            </w:r>
          </w:p>
        </w:tc>
      </w:tr>
      <w:tr w:rsidR="000B2A5B" w:rsidRPr="00CE26D7" w14:paraId="4D0FF7CD" w14:textId="77777777" w:rsidTr="00B034EA">
        <w:trPr>
          <w:trHeight w:val="337"/>
        </w:trPr>
        <w:tc>
          <w:tcPr>
            <w:tcW w:w="434" w:type="dxa"/>
            <w:tcMar>
              <w:top w:w="0" w:type="dxa"/>
              <w:left w:w="108" w:type="dxa"/>
              <w:bottom w:w="0" w:type="dxa"/>
              <w:right w:w="108" w:type="dxa"/>
            </w:tcMar>
          </w:tcPr>
          <w:p w14:paraId="14B9CF47" w14:textId="77777777" w:rsidR="000B2A5B" w:rsidRPr="00CE26D7" w:rsidRDefault="000B2A5B" w:rsidP="000B2A5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7.</w:t>
            </w:r>
          </w:p>
        </w:tc>
        <w:tc>
          <w:tcPr>
            <w:tcW w:w="9393" w:type="dxa"/>
            <w:tcMar>
              <w:top w:w="0" w:type="dxa"/>
              <w:left w:w="108" w:type="dxa"/>
              <w:bottom w:w="0" w:type="dxa"/>
              <w:right w:w="108" w:type="dxa"/>
            </w:tcMar>
          </w:tcPr>
          <w:p w14:paraId="375182B4" w14:textId="77777777" w:rsidR="000B2A5B" w:rsidRPr="00CE26D7" w:rsidRDefault="000B2A5B" w:rsidP="00B034EA">
            <w:pPr>
              <w:widowControl w:val="0"/>
              <w:suppressAutoHyphens/>
              <w:autoSpaceDN w:val="0"/>
              <w:snapToGrid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Указ президента РФ от 01.06.2012г. № 761 «Национальная стратегия действий в интересах детей на 2012-2017 годы;</w:t>
            </w:r>
          </w:p>
        </w:tc>
      </w:tr>
      <w:tr w:rsidR="000B2A5B" w:rsidRPr="00CE26D7" w14:paraId="5E32FBD6" w14:textId="77777777" w:rsidTr="00B034EA">
        <w:trPr>
          <w:trHeight w:val="337"/>
        </w:trPr>
        <w:tc>
          <w:tcPr>
            <w:tcW w:w="434" w:type="dxa"/>
            <w:tcMar>
              <w:top w:w="0" w:type="dxa"/>
              <w:left w:w="108" w:type="dxa"/>
              <w:bottom w:w="0" w:type="dxa"/>
              <w:right w:w="108" w:type="dxa"/>
            </w:tcMar>
          </w:tcPr>
          <w:p w14:paraId="78A24717" w14:textId="77777777" w:rsidR="000B2A5B" w:rsidRPr="00CE26D7" w:rsidRDefault="000B2A5B" w:rsidP="000B2A5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8.</w:t>
            </w:r>
          </w:p>
        </w:tc>
        <w:tc>
          <w:tcPr>
            <w:tcW w:w="9393" w:type="dxa"/>
            <w:tcMar>
              <w:top w:w="0" w:type="dxa"/>
              <w:left w:w="108" w:type="dxa"/>
              <w:bottom w:w="0" w:type="dxa"/>
              <w:right w:w="108" w:type="dxa"/>
            </w:tcMar>
          </w:tcPr>
          <w:p w14:paraId="048E3279" w14:textId="77777777" w:rsidR="000B2A5B" w:rsidRPr="00CE26D7" w:rsidRDefault="000B2A5B" w:rsidP="00B034EA">
            <w:pPr>
              <w:widowControl w:val="0"/>
              <w:suppressAutoHyphens/>
              <w:autoSpaceDN w:val="0"/>
              <w:snapToGrid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Приказ Минобрнауки РФ от 08.04.2014 № 293 «Об утверждении Порядка приема на обучение по образовательным программам дошкольного образования»;</w:t>
            </w:r>
          </w:p>
        </w:tc>
      </w:tr>
      <w:tr w:rsidR="000B2A5B" w:rsidRPr="00CE26D7" w14:paraId="22E8E70A" w14:textId="77777777" w:rsidTr="00B034EA">
        <w:trPr>
          <w:trHeight w:val="337"/>
        </w:trPr>
        <w:tc>
          <w:tcPr>
            <w:tcW w:w="434" w:type="dxa"/>
            <w:tcMar>
              <w:top w:w="0" w:type="dxa"/>
              <w:left w:w="108" w:type="dxa"/>
              <w:bottom w:w="0" w:type="dxa"/>
              <w:right w:w="108" w:type="dxa"/>
            </w:tcMar>
          </w:tcPr>
          <w:p w14:paraId="64F41D34" w14:textId="77777777" w:rsidR="000B2A5B" w:rsidRPr="00CE26D7" w:rsidRDefault="000B2A5B" w:rsidP="000B2A5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9.</w:t>
            </w:r>
          </w:p>
        </w:tc>
        <w:tc>
          <w:tcPr>
            <w:tcW w:w="9393" w:type="dxa"/>
            <w:tcMar>
              <w:top w:w="0" w:type="dxa"/>
              <w:left w:w="108" w:type="dxa"/>
              <w:bottom w:w="0" w:type="dxa"/>
              <w:right w:w="108" w:type="dxa"/>
            </w:tcMar>
          </w:tcPr>
          <w:p w14:paraId="04113347" w14:textId="77777777" w:rsidR="000B2A5B" w:rsidRPr="00CE26D7" w:rsidRDefault="000B2A5B" w:rsidP="00B034EA">
            <w:pPr>
              <w:keepNext/>
              <w:widowControl w:val="0"/>
              <w:suppressAutoHyphens/>
              <w:autoSpaceDN w:val="0"/>
              <w:spacing w:after="0" w:line="240" w:lineRule="auto"/>
              <w:textAlignment w:val="baseline"/>
              <w:outlineLvl w:val="0"/>
              <w:rPr>
                <w:rFonts w:ascii="Times New Roman" w:eastAsia="Times New Roman" w:hAnsi="Times New Roman" w:cs="Times New Roman"/>
                <w:bCs/>
                <w:kern w:val="3"/>
                <w:sz w:val="24"/>
                <w:szCs w:val="24"/>
                <w:lang w:val="de-DE" w:eastAsia="ja-JP" w:bidi="fa-IR"/>
              </w:rPr>
            </w:pPr>
            <w:r w:rsidRPr="00CE26D7">
              <w:rPr>
                <w:rFonts w:ascii="Times New Roman" w:eastAsia="Times New Roman" w:hAnsi="Times New Roman" w:cs="Times New Roman"/>
                <w:bCs/>
                <w:kern w:val="3"/>
                <w:sz w:val="24"/>
                <w:szCs w:val="24"/>
                <w:lang w:val="de-DE" w:eastAsia="ja-JP" w:bidi="fa-IR"/>
              </w:rPr>
              <w:t>Приказ Федеральной службы по надзору в сфере образования и науки (Рособрнадзор) от 29 мая 2014 г. № 785 г. Москва «Об утверждении требований к структуре официального сайта образовательной организации в информационно телекоммуникационной сети «Интернет» и формату представления на нем информации»</w:t>
            </w:r>
          </w:p>
        </w:tc>
      </w:tr>
      <w:tr w:rsidR="000B2A5B" w:rsidRPr="00CE26D7" w14:paraId="631F22AB" w14:textId="77777777" w:rsidTr="00B034EA">
        <w:trPr>
          <w:trHeight w:val="337"/>
        </w:trPr>
        <w:tc>
          <w:tcPr>
            <w:tcW w:w="434" w:type="dxa"/>
            <w:tcMar>
              <w:top w:w="0" w:type="dxa"/>
              <w:left w:w="108" w:type="dxa"/>
              <w:bottom w:w="0" w:type="dxa"/>
              <w:right w:w="108" w:type="dxa"/>
            </w:tcMar>
          </w:tcPr>
          <w:p w14:paraId="5BF41F9B" w14:textId="77777777" w:rsidR="000B2A5B" w:rsidRPr="00CE26D7" w:rsidRDefault="000B2A5B" w:rsidP="000B2A5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10.</w:t>
            </w:r>
          </w:p>
        </w:tc>
        <w:tc>
          <w:tcPr>
            <w:tcW w:w="9393" w:type="dxa"/>
            <w:tcMar>
              <w:top w:w="0" w:type="dxa"/>
              <w:left w:w="108" w:type="dxa"/>
              <w:bottom w:w="0" w:type="dxa"/>
              <w:right w:w="108" w:type="dxa"/>
            </w:tcMar>
          </w:tcPr>
          <w:p w14:paraId="3F6D6742" w14:textId="77777777" w:rsidR="000B2A5B" w:rsidRPr="00CE26D7" w:rsidRDefault="000B2A5B" w:rsidP="00B034EA">
            <w:pPr>
              <w:widowControl w:val="0"/>
              <w:suppressAutoHyphens/>
              <w:autoSpaceDN w:val="0"/>
              <w:snapToGrid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Приказ Минобрнауки РФ от 13.01.2014 г. № 8 «Об утверждении примерной формы договора об образовании по образовательным программам дошкольного образования»;</w:t>
            </w:r>
          </w:p>
        </w:tc>
      </w:tr>
      <w:tr w:rsidR="000B2A5B" w:rsidRPr="00CE26D7" w14:paraId="7F7D9F0D" w14:textId="77777777" w:rsidTr="00B034EA">
        <w:trPr>
          <w:trHeight w:val="337"/>
        </w:trPr>
        <w:tc>
          <w:tcPr>
            <w:tcW w:w="434" w:type="dxa"/>
            <w:tcMar>
              <w:top w:w="0" w:type="dxa"/>
              <w:left w:w="108" w:type="dxa"/>
              <w:bottom w:w="0" w:type="dxa"/>
              <w:right w:w="108" w:type="dxa"/>
            </w:tcMar>
          </w:tcPr>
          <w:p w14:paraId="3C81F634" w14:textId="77777777" w:rsidR="000B2A5B" w:rsidRPr="00CE26D7" w:rsidRDefault="000B2A5B" w:rsidP="000B2A5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11.</w:t>
            </w:r>
          </w:p>
        </w:tc>
        <w:tc>
          <w:tcPr>
            <w:tcW w:w="9393" w:type="dxa"/>
            <w:tcMar>
              <w:top w:w="0" w:type="dxa"/>
              <w:left w:w="108" w:type="dxa"/>
              <w:bottom w:w="0" w:type="dxa"/>
              <w:right w:w="108" w:type="dxa"/>
            </w:tcMar>
          </w:tcPr>
          <w:p w14:paraId="60CEFAEF" w14:textId="311EA38F" w:rsidR="000B2A5B" w:rsidRPr="00CE26D7" w:rsidRDefault="000B2A5B" w:rsidP="00B034EA">
            <w:pPr>
              <w:widowControl w:val="0"/>
              <w:suppressAutoHyphens/>
              <w:autoSpaceDN w:val="0"/>
              <w:snapToGrid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Приказ Минтруда России от 18.10.2013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tc>
      </w:tr>
      <w:tr w:rsidR="000B2A5B" w:rsidRPr="00CE26D7" w14:paraId="7EFA27DB" w14:textId="77777777" w:rsidTr="00B034EA">
        <w:trPr>
          <w:trHeight w:val="337"/>
        </w:trPr>
        <w:tc>
          <w:tcPr>
            <w:tcW w:w="434" w:type="dxa"/>
            <w:tcMar>
              <w:top w:w="0" w:type="dxa"/>
              <w:left w:w="108" w:type="dxa"/>
              <w:bottom w:w="0" w:type="dxa"/>
              <w:right w:w="108" w:type="dxa"/>
            </w:tcMar>
          </w:tcPr>
          <w:p w14:paraId="114BBC12" w14:textId="77777777" w:rsidR="000B2A5B" w:rsidRPr="00CE26D7" w:rsidRDefault="000B2A5B" w:rsidP="000B2A5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12.</w:t>
            </w:r>
          </w:p>
        </w:tc>
        <w:tc>
          <w:tcPr>
            <w:tcW w:w="9393" w:type="dxa"/>
            <w:tcMar>
              <w:top w:w="0" w:type="dxa"/>
              <w:left w:w="108" w:type="dxa"/>
              <w:bottom w:w="0" w:type="dxa"/>
              <w:right w:w="108" w:type="dxa"/>
            </w:tcMar>
          </w:tcPr>
          <w:p w14:paraId="217ACC3E" w14:textId="77777777" w:rsidR="000B2A5B" w:rsidRPr="00CE26D7" w:rsidRDefault="000B2A5B" w:rsidP="00B034EA">
            <w:pPr>
              <w:widowControl w:val="0"/>
              <w:suppressAutoHyphens/>
              <w:autoSpaceDN w:val="0"/>
              <w:snapToGrid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Постановление Правительства РФ от 15.08.2013 № 706 «Об утверждении Правил оказания платных образовательных услуг»;</w:t>
            </w:r>
          </w:p>
        </w:tc>
      </w:tr>
      <w:tr w:rsidR="000B2A5B" w:rsidRPr="00CE26D7" w14:paraId="058892FD" w14:textId="77777777" w:rsidTr="00B034EA">
        <w:trPr>
          <w:trHeight w:val="337"/>
        </w:trPr>
        <w:tc>
          <w:tcPr>
            <w:tcW w:w="434" w:type="dxa"/>
            <w:tcMar>
              <w:top w:w="0" w:type="dxa"/>
              <w:left w:w="108" w:type="dxa"/>
              <w:bottom w:w="0" w:type="dxa"/>
              <w:right w:w="108" w:type="dxa"/>
            </w:tcMar>
          </w:tcPr>
          <w:p w14:paraId="5DD80BBF" w14:textId="77777777" w:rsidR="000B2A5B" w:rsidRPr="00CE26D7" w:rsidRDefault="000B2A5B" w:rsidP="000B2A5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13.</w:t>
            </w:r>
          </w:p>
        </w:tc>
        <w:tc>
          <w:tcPr>
            <w:tcW w:w="9393" w:type="dxa"/>
            <w:tcMar>
              <w:top w:w="0" w:type="dxa"/>
              <w:left w:w="108" w:type="dxa"/>
              <w:bottom w:w="0" w:type="dxa"/>
              <w:right w:w="108" w:type="dxa"/>
            </w:tcMar>
          </w:tcPr>
          <w:p w14:paraId="44477CB9" w14:textId="77777777" w:rsidR="000B2A5B" w:rsidRPr="00CE26D7" w:rsidRDefault="000B2A5B" w:rsidP="00B034E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 xml:space="preserve">Постановление правительства РФ от 08.08.2013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w:t>
            </w:r>
            <w:r w:rsidRPr="00CE26D7">
              <w:rPr>
                <w:rFonts w:ascii="Times New Roman" w:eastAsia="Andale Sans UI" w:hAnsi="Times New Roman" w:cs="Times New Roman"/>
                <w:kern w:val="3"/>
                <w:sz w:val="24"/>
                <w:szCs w:val="24"/>
                <w:lang w:val="de-DE" w:eastAsia="ja-JP" w:bidi="fa-IR"/>
              </w:rPr>
              <w:lastRenderedPageBreak/>
              <w:t>организаций».</w:t>
            </w:r>
          </w:p>
        </w:tc>
      </w:tr>
      <w:tr w:rsidR="000B2A5B" w:rsidRPr="00CE26D7" w14:paraId="41FF4630" w14:textId="77777777" w:rsidTr="00B034EA">
        <w:trPr>
          <w:trHeight w:val="302"/>
        </w:trPr>
        <w:tc>
          <w:tcPr>
            <w:tcW w:w="434" w:type="dxa"/>
            <w:tcMar>
              <w:top w:w="0" w:type="dxa"/>
              <w:left w:w="108" w:type="dxa"/>
              <w:bottom w:w="0" w:type="dxa"/>
              <w:right w:w="108" w:type="dxa"/>
            </w:tcMar>
          </w:tcPr>
          <w:p w14:paraId="637B95DA" w14:textId="77777777" w:rsidR="000B2A5B" w:rsidRPr="00CE26D7" w:rsidRDefault="000B2A5B" w:rsidP="000B2A5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p>
        </w:tc>
        <w:tc>
          <w:tcPr>
            <w:tcW w:w="9393" w:type="dxa"/>
            <w:tcMar>
              <w:top w:w="0" w:type="dxa"/>
              <w:left w:w="108" w:type="dxa"/>
              <w:bottom w:w="0" w:type="dxa"/>
              <w:right w:w="108" w:type="dxa"/>
            </w:tcMar>
          </w:tcPr>
          <w:p w14:paraId="1730B0E7" w14:textId="77777777" w:rsidR="000B2A5B" w:rsidRPr="00CE26D7" w:rsidRDefault="000B2A5B" w:rsidP="00B034EA">
            <w:pPr>
              <w:widowControl w:val="0"/>
              <w:suppressAutoHyphens/>
              <w:autoSpaceDN w:val="0"/>
              <w:snapToGrid w:val="0"/>
              <w:spacing w:after="0" w:line="240" w:lineRule="auto"/>
              <w:textAlignment w:val="baseline"/>
              <w:rPr>
                <w:rFonts w:ascii="Times New Roman" w:eastAsia="Andale Sans UI" w:hAnsi="Times New Roman" w:cs="Times New Roman"/>
                <w:i/>
                <w:kern w:val="3"/>
                <w:sz w:val="24"/>
                <w:szCs w:val="24"/>
                <w:lang w:val="de-DE" w:eastAsia="ja-JP" w:bidi="fa-IR"/>
              </w:rPr>
            </w:pPr>
            <w:r w:rsidRPr="00CE26D7">
              <w:rPr>
                <w:rFonts w:ascii="Times New Roman" w:eastAsia="Andale Sans UI" w:hAnsi="Times New Roman" w:cs="Times New Roman"/>
                <w:i/>
                <w:kern w:val="3"/>
                <w:sz w:val="24"/>
                <w:szCs w:val="24"/>
                <w:lang w:val="de-DE" w:eastAsia="ja-JP" w:bidi="fa-IR"/>
              </w:rPr>
              <w:t>Региональные нормативные документы:</w:t>
            </w:r>
          </w:p>
        </w:tc>
      </w:tr>
      <w:tr w:rsidR="000B2A5B" w:rsidRPr="00CE26D7" w14:paraId="009377A1" w14:textId="77777777" w:rsidTr="00B034EA">
        <w:trPr>
          <w:trHeight w:val="298"/>
        </w:trPr>
        <w:tc>
          <w:tcPr>
            <w:tcW w:w="434" w:type="dxa"/>
            <w:tcMar>
              <w:top w:w="0" w:type="dxa"/>
              <w:left w:w="108" w:type="dxa"/>
              <w:bottom w:w="0" w:type="dxa"/>
              <w:right w:w="108" w:type="dxa"/>
            </w:tcMar>
          </w:tcPr>
          <w:p w14:paraId="79348915" w14:textId="77777777" w:rsidR="000B2A5B" w:rsidRPr="00CE26D7" w:rsidRDefault="000B2A5B" w:rsidP="000B2A5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14.</w:t>
            </w:r>
          </w:p>
        </w:tc>
        <w:tc>
          <w:tcPr>
            <w:tcW w:w="9393" w:type="dxa"/>
            <w:tcMar>
              <w:top w:w="0" w:type="dxa"/>
              <w:left w:w="108" w:type="dxa"/>
              <w:bottom w:w="0" w:type="dxa"/>
              <w:right w:w="108" w:type="dxa"/>
            </w:tcMar>
          </w:tcPr>
          <w:p w14:paraId="6F7BEF2D" w14:textId="5F492086" w:rsidR="000B2A5B" w:rsidRPr="00CE26D7" w:rsidRDefault="000B2A5B" w:rsidP="00B034EA">
            <w:pPr>
              <w:widowControl w:val="0"/>
              <w:suppressAutoHyphens/>
              <w:autoSpaceDN w:val="0"/>
              <w:spacing w:after="0" w:line="240" w:lineRule="auto"/>
              <w:ind w:left="34" w:hanging="34"/>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Закон</w:t>
            </w:r>
            <w:r w:rsidR="008D68DD" w:rsidRPr="00CE26D7">
              <w:rPr>
                <w:rFonts w:ascii="Times New Roman" w:eastAsia="Andale Sans UI" w:hAnsi="Times New Roman" w:cs="Times New Roman"/>
                <w:kern w:val="3"/>
                <w:sz w:val="24"/>
                <w:szCs w:val="24"/>
                <w:lang w:eastAsia="ja-JP" w:bidi="fa-IR"/>
              </w:rPr>
              <w:t xml:space="preserve"> </w:t>
            </w:r>
            <w:r w:rsidRPr="00CE26D7">
              <w:rPr>
                <w:rFonts w:ascii="Times New Roman" w:eastAsia="Andale Sans UI" w:hAnsi="Times New Roman" w:cs="Times New Roman"/>
                <w:kern w:val="3"/>
                <w:sz w:val="24"/>
                <w:szCs w:val="24"/>
                <w:lang w:val="de-DE" w:eastAsia="ja-JP" w:bidi="fa-IR"/>
              </w:rPr>
              <w:t>Краснодарского края «Об образовании в Краснодарском крае» от 16.07.2013г. № 2770-КЗ;</w:t>
            </w:r>
          </w:p>
        </w:tc>
      </w:tr>
      <w:tr w:rsidR="000B2A5B" w:rsidRPr="00CE26D7" w14:paraId="2F1E4A97" w14:textId="77777777" w:rsidTr="00B034EA">
        <w:trPr>
          <w:trHeight w:val="525"/>
        </w:trPr>
        <w:tc>
          <w:tcPr>
            <w:tcW w:w="434" w:type="dxa"/>
            <w:tcMar>
              <w:top w:w="0" w:type="dxa"/>
              <w:left w:w="108" w:type="dxa"/>
              <w:bottom w:w="0" w:type="dxa"/>
              <w:right w:w="108" w:type="dxa"/>
            </w:tcMar>
          </w:tcPr>
          <w:p w14:paraId="34610CB8" w14:textId="77777777" w:rsidR="000B2A5B" w:rsidRPr="00CE26D7" w:rsidRDefault="000B2A5B" w:rsidP="000B2A5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15.</w:t>
            </w:r>
          </w:p>
        </w:tc>
        <w:tc>
          <w:tcPr>
            <w:tcW w:w="9393" w:type="dxa"/>
            <w:tcMar>
              <w:top w:w="0" w:type="dxa"/>
              <w:left w:w="108" w:type="dxa"/>
              <w:bottom w:w="0" w:type="dxa"/>
              <w:right w:w="108" w:type="dxa"/>
            </w:tcMar>
          </w:tcPr>
          <w:p w14:paraId="0A31AF49" w14:textId="77777777" w:rsidR="000B2A5B" w:rsidRPr="00CE26D7" w:rsidRDefault="000B2A5B" w:rsidP="00B034E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Приказы департамента образования администрации муниципального образования город Краснодар.</w:t>
            </w:r>
          </w:p>
        </w:tc>
      </w:tr>
      <w:tr w:rsidR="000B2A5B" w:rsidRPr="00CE26D7" w14:paraId="435C73A4" w14:textId="77777777" w:rsidTr="00B034EA">
        <w:trPr>
          <w:trHeight w:val="323"/>
        </w:trPr>
        <w:tc>
          <w:tcPr>
            <w:tcW w:w="434" w:type="dxa"/>
            <w:tcMar>
              <w:top w:w="0" w:type="dxa"/>
              <w:left w:w="108" w:type="dxa"/>
              <w:bottom w:w="0" w:type="dxa"/>
              <w:right w:w="108" w:type="dxa"/>
            </w:tcMar>
          </w:tcPr>
          <w:p w14:paraId="3820547E" w14:textId="77777777" w:rsidR="000B2A5B" w:rsidRPr="00CE26D7" w:rsidRDefault="000B2A5B" w:rsidP="000B2A5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p>
        </w:tc>
        <w:tc>
          <w:tcPr>
            <w:tcW w:w="9393" w:type="dxa"/>
            <w:tcMar>
              <w:top w:w="0" w:type="dxa"/>
              <w:left w:w="108" w:type="dxa"/>
              <w:bottom w:w="0" w:type="dxa"/>
              <w:right w:w="108" w:type="dxa"/>
            </w:tcMar>
          </w:tcPr>
          <w:p w14:paraId="4B56287F" w14:textId="77777777" w:rsidR="000B2A5B" w:rsidRPr="00CE26D7" w:rsidRDefault="000B2A5B" w:rsidP="00B034EA">
            <w:pPr>
              <w:widowControl w:val="0"/>
              <w:suppressAutoHyphens/>
              <w:autoSpaceDN w:val="0"/>
              <w:snapToGrid w:val="0"/>
              <w:spacing w:after="0" w:line="240" w:lineRule="auto"/>
              <w:ind w:left="-108"/>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 xml:space="preserve"> </w:t>
            </w:r>
            <w:r w:rsidRPr="00CE26D7">
              <w:rPr>
                <w:rFonts w:ascii="Times New Roman" w:eastAsia="Andale Sans UI" w:hAnsi="Times New Roman" w:cs="Times New Roman"/>
                <w:i/>
                <w:kern w:val="3"/>
                <w:sz w:val="24"/>
                <w:szCs w:val="24"/>
                <w:lang w:val="de-DE" w:eastAsia="ja-JP" w:bidi="fa-IR"/>
              </w:rPr>
              <w:t>Нормативные документы образовательной организации:</w:t>
            </w:r>
          </w:p>
        </w:tc>
      </w:tr>
      <w:tr w:rsidR="000B2A5B" w:rsidRPr="00CE26D7" w14:paraId="144907A5" w14:textId="77777777" w:rsidTr="00B034EA">
        <w:trPr>
          <w:trHeight w:val="393"/>
        </w:trPr>
        <w:tc>
          <w:tcPr>
            <w:tcW w:w="434" w:type="dxa"/>
            <w:tcMar>
              <w:top w:w="0" w:type="dxa"/>
              <w:left w:w="108" w:type="dxa"/>
              <w:bottom w:w="0" w:type="dxa"/>
              <w:right w:w="108" w:type="dxa"/>
            </w:tcMar>
          </w:tcPr>
          <w:p w14:paraId="4CCD3CCF" w14:textId="77777777" w:rsidR="000B2A5B" w:rsidRPr="00CE26D7" w:rsidRDefault="000B2A5B" w:rsidP="000B2A5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16.</w:t>
            </w:r>
          </w:p>
        </w:tc>
        <w:tc>
          <w:tcPr>
            <w:tcW w:w="9393" w:type="dxa"/>
            <w:tcMar>
              <w:top w:w="0" w:type="dxa"/>
              <w:left w:w="108" w:type="dxa"/>
              <w:bottom w:w="0" w:type="dxa"/>
              <w:right w:w="108" w:type="dxa"/>
            </w:tcMar>
          </w:tcPr>
          <w:p w14:paraId="78A2B00E" w14:textId="77777777" w:rsidR="000B2A5B" w:rsidRPr="00CE26D7" w:rsidRDefault="000B2A5B" w:rsidP="00B034E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Устав МА</w:t>
            </w:r>
            <w:r w:rsidRPr="00CE26D7">
              <w:rPr>
                <w:rFonts w:ascii="Times New Roman" w:eastAsia="Andale Sans UI" w:hAnsi="Times New Roman" w:cs="Times New Roman"/>
                <w:kern w:val="3"/>
                <w:sz w:val="24"/>
                <w:szCs w:val="24"/>
                <w:shd w:val="clear" w:color="auto" w:fill="FFFFFF"/>
                <w:lang w:val="de-DE" w:eastAsia="ja-JP" w:bidi="fa-IR"/>
              </w:rPr>
              <w:t>ДОУ;</w:t>
            </w:r>
          </w:p>
        </w:tc>
      </w:tr>
      <w:tr w:rsidR="000B2A5B" w:rsidRPr="00CE26D7" w14:paraId="1091BF7A" w14:textId="77777777" w:rsidTr="00B034EA">
        <w:trPr>
          <w:trHeight w:val="393"/>
        </w:trPr>
        <w:tc>
          <w:tcPr>
            <w:tcW w:w="434" w:type="dxa"/>
            <w:tcMar>
              <w:top w:w="0" w:type="dxa"/>
              <w:left w:w="108" w:type="dxa"/>
              <w:bottom w:w="0" w:type="dxa"/>
              <w:right w:w="108" w:type="dxa"/>
            </w:tcMar>
          </w:tcPr>
          <w:p w14:paraId="50B6F079" w14:textId="77777777" w:rsidR="000B2A5B" w:rsidRPr="00CE26D7" w:rsidRDefault="000B2A5B" w:rsidP="000B2A5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17.</w:t>
            </w:r>
          </w:p>
        </w:tc>
        <w:tc>
          <w:tcPr>
            <w:tcW w:w="9393" w:type="dxa"/>
            <w:tcMar>
              <w:top w:w="0" w:type="dxa"/>
              <w:left w:w="108" w:type="dxa"/>
              <w:bottom w:w="0" w:type="dxa"/>
              <w:right w:w="108" w:type="dxa"/>
            </w:tcMar>
          </w:tcPr>
          <w:p w14:paraId="15344041" w14:textId="77777777" w:rsidR="000B2A5B" w:rsidRPr="00CE26D7" w:rsidRDefault="000B2A5B" w:rsidP="00B034E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 xml:space="preserve">Лицензия на образовательную деятельность </w:t>
            </w:r>
            <w:r w:rsidRPr="00CE26D7">
              <w:rPr>
                <w:rFonts w:ascii="Times New Roman" w:eastAsia="Andale Sans UI" w:hAnsi="Times New Roman" w:cs="Times New Roman"/>
                <w:bCs/>
                <w:iCs/>
                <w:kern w:val="3"/>
                <w:sz w:val="24"/>
                <w:szCs w:val="24"/>
                <w:lang w:val="de-DE" w:eastAsia="ja-JP" w:bidi="fa-IR"/>
              </w:rPr>
              <w:t>№ 0</w:t>
            </w:r>
            <w:r w:rsidRPr="00CE26D7">
              <w:rPr>
                <w:rFonts w:ascii="Times New Roman" w:eastAsia="Andale Sans UI" w:hAnsi="Times New Roman" w:cs="Times New Roman"/>
                <w:bCs/>
                <w:iCs/>
                <w:kern w:val="3"/>
                <w:sz w:val="24"/>
                <w:szCs w:val="24"/>
                <w:lang w:eastAsia="ja-JP" w:bidi="fa-IR"/>
              </w:rPr>
              <w:t>6074</w:t>
            </w:r>
            <w:r w:rsidRPr="00CE26D7">
              <w:rPr>
                <w:rFonts w:ascii="Times New Roman" w:eastAsia="Andale Sans UI" w:hAnsi="Times New Roman" w:cs="Times New Roman"/>
                <w:bCs/>
                <w:iCs/>
                <w:kern w:val="3"/>
                <w:sz w:val="24"/>
                <w:szCs w:val="24"/>
                <w:lang w:val="de-DE" w:eastAsia="ja-JP" w:bidi="fa-IR"/>
              </w:rPr>
              <w:t xml:space="preserve"> от </w:t>
            </w:r>
            <w:r w:rsidRPr="00CE26D7">
              <w:rPr>
                <w:rFonts w:ascii="Times New Roman" w:eastAsia="Andale Sans UI" w:hAnsi="Times New Roman" w:cs="Times New Roman"/>
                <w:bCs/>
                <w:iCs/>
                <w:kern w:val="3"/>
                <w:sz w:val="24"/>
                <w:szCs w:val="24"/>
                <w:lang w:eastAsia="ja-JP" w:bidi="fa-IR"/>
              </w:rPr>
              <w:t>03.03</w:t>
            </w:r>
            <w:r w:rsidRPr="00CE26D7">
              <w:rPr>
                <w:rFonts w:ascii="Times New Roman" w:eastAsia="Andale Sans UI" w:hAnsi="Times New Roman" w:cs="Times New Roman"/>
                <w:bCs/>
                <w:iCs/>
                <w:kern w:val="3"/>
                <w:sz w:val="24"/>
                <w:szCs w:val="24"/>
                <w:lang w:val="de-DE" w:eastAsia="ja-JP" w:bidi="fa-IR"/>
              </w:rPr>
              <w:t>.201</w:t>
            </w:r>
            <w:r w:rsidRPr="00CE26D7">
              <w:rPr>
                <w:rFonts w:ascii="Times New Roman" w:eastAsia="Andale Sans UI" w:hAnsi="Times New Roman" w:cs="Times New Roman"/>
                <w:bCs/>
                <w:iCs/>
                <w:kern w:val="3"/>
                <w:sz w:val="24"/>
                <w:szCs w:val="24"/>
                <w:lang w:eastAsia="ja-JP" w:bidi="fa-IR"/>
              </w:rPr>
              <w:t>4</w:t>
            </w:r>
            <w:r w:rsidRPr="00CE26D7">
              <w:rPr>
                <w:rFonts w:ascii="Times New Roman" w:eastAsia="Andale Sans UI" w:hAnsi="Times New Roman" w:cs="Times New Roman"/>
                <w:bCs/>
                <w:iCs/>
                <w:kern w:val="3"/>
                <w:sz w:val="24"/>
                <w:szCs w:val="24"/>
                <w:lang w:val="de-DE" w:eastAsia="ja-JP" w:bidi="fa-IR"/>
              </w:rPr>
              <w:t xml:space="preserve">г. </w:t>
            </w:r>
            <w:r w:rsidRPr="00CE26D7">
              <w:rPr>
                <w:rFonts w:ascii="Times New Roman" w:eastAsia="Andale Sans UI" w:hAnsi="Times New Roman" w:cs="Times New Roman"/>
                <w:kern w:val="3"/>
                <w:sz w:val="24"/>
                <w:szCs w:val="24"/>
                <w:lang w:val="de-DE" w:eastAsia="ja-JP" w:bidi="fa-IR"/>
              </w:rPr>
              <w:t>серия 23Л01 № 0002</w:t>
            </w:r>
            <w:r w:rsidRPr="00CE26D7">
              <w:rPr>
                <w:rFonts w:ascii="Times New Roman" w:eastAsia="Andale Sans UI" w:hAnsi="Times New Roman" w:cs="Times New Roman"/>
                <w:kern w:val="3"/>
                <w:sz w:val="24"/>
                <w:szCs w:val="24"/>
                <w:lang w:eastAsia="ja-JP" w:bidi="fa-IR"/>
              </w:rPr>
              <w:t>858</w:t>
            </w:r>
            <w:r w:rsidRPr="00CE26D7">
              <w:rPr>
                <w:rFonts w:ascii="Times New Roman" w:eastAsia="Andale Sans UI" w:hAnsi="Times New Roman" w:cs="Times New Roman"/>
                <w:kern w:val="3"/>
                <w:sz w:val="24"/>
                <w:szCs w:val="24"/>
                <w:lang w:val="de-DE" w:eastAsia="ja-JP" w:bidi="fa-IR"/>
              </w:rPr>
              <w:t>.</w:t>
            </w:r>
          </w:p>
        </w:tc>
      </w:tr>
      <w:tr w:rsidR="000B2A5B" w:rsidRPr="00CE26D7" w14:paraId="7E90CFFA" w14:textId="77777777" w:rsidTr="00B034EA">
        <w:trPr>
          <w:trHeight w:val="176"/>
        </w:trPr>
        <w:tc>
          <w:tcPr>
            <w:tcW w:w="434" w:type="dxa"/>
            <w:tcMar>
              <w:top w:w="0" w:type="dxa"/>
              <w:left w:w="108" w:type="dxa"/>
              <w:bottom w:w="0" w:type="dxa"/>
              <w:right w:w="108" w:type="dxa"/>
            </w:tcMar>
          </w:tcPr>
          <w:p w14:paraId="426B7832" w14:textId="77777777" w:rsidR="000B2A5B" w:rsidRPr="00CE26D7" w:rsidRDefault="000B2A5B" w:rsidP="000B2A5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18.</w:t>
            </w:r>
          </w:p>
        </w:tc>
        <w:tc>
          <w:tcPr>
            <w:tcW w:w="9393" w:type="dxa"/>
            <w:tcMar>
              <w:top w:w="0" w:type="dxa"/>
              <w:left w:w="108" w:type="dxa"/>
              <w:bottom w:w="0" w:type="dxa"/>
              <w:right w:w="108" w:type="dxa"/>
            </w:tcMar>
          </w:tcPr>
          <w:p w14:paraId="2FEEFDF1" w14:textId="77777777" w:rsidR="000B2A5B" w:rsidRPr="00CE26D7" w:rsidRDefault="000B2A5B" w:rsidP="00B034EA">
            <w:pPr>
              <w:widowControl w:val="0"/>
              <w:suppressAutoHyphens/>
              <w:autoSpaceDN w:val="0"/>
              <w:spacing w:after="0" w:line="240" w:lineRule="auto"/>
              <w:textAlignment w:val="baseline"/>
              <w:rPr>
                <w:rFonts w:ascii="Times New Roman" w:eastAsia="Andale Sans UI" w:hAnsi="Times New Roman" w:cs="Times New Roman"/>
                <w:color w:val="003399"/>
                <w:kern w:val="3"/>
                <w:sz w:val="24"/>
                <w:szCs w:val="24"/>
                <w:lang w:val="de-DE" w:eastAsia="ja-JP" w:bidi="fa-IR"/>
              </w:rPr>
            </w:pPr>
            <w:r w:rsidRPr="00546988">
              <w:rPr>
                <w:rFonts w:ascii="Times New Roman" w:eastAsia="Andale Sans UI" w:hAnsi="Times New Roman" w:cs="Times New Roman"/>
                <w:kern w:val="3"/>
                <w:sz w:val="24"/>
                <w:szCs w:val="24"/>
                <w:lang w:val="de-DE" w:eastAsia="ja-JP" w:bidi="fa-IR"/>
              </w:rPr>
              <w:t>Адаптированная образовательная программа дошкольного образования МАДОУ;</w:t>
            </w:r>
          </w:p>
        </w:tc>
      </w:tr>
      <w:tr w:rsidR="000B2A5B" w:rsidRPr="00CE26D7" w14:paraId="4E760104" w14:textId="77777777" w:rsidTr="00B034EA">
        <w:trPr>
          <w:trHeight w:val="336"/>
        </w:trPr>
        <w:tc>
          <w:tcPr>
            <w:tcW w:w="434" w:type="dxa"/>
            <w:tcMar>
              <w:top w:w="0" w:type="dxa"/>
              <w:left w:w="108" w:type="dxa"/>
              <w:bottom w:w="0" w:type="dxa"/>
              <w:right w:w="108" w:type="dxa"/>
            </w:tcMar>
          </w:tcPr>
          <w:p w14:paraId="1487AA53" w14:textId="77777777" w:rsidR="000B2A5B" w:rsidRPr="00CE26D7" w:rsidRDefault="000B2A5B" w:rsidP="000B2A5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19.</w:t>
            </w:r>
          </w:p>
        </w:tc>
        <w:tc>
          <w:tcPr>
            <w:tcW w:w="9393" w:type="dxa"/>
            <w:tcMar>
              <w:top w:w="0" w:type="dxa"/>
              <w:left w:w="108" w:type="dxa"/>
              <w:bottom w:w="0" w:type="dxa"/>
              <w:right w:w="108" w:type="dxa"/>
            </w:tcMar>
          </w:tcPr>
          <w:p w14:paraId="339DF969" w14:textId="0E62E4A1" w:rsidR="000B2A5B" w:rsidRPr="00CE26D7" w:rsidRDefault="000B2A5B" w:rsidP="00B034E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Годовой план;</w:t>
            </w:r>
          </w:p>
        </w:tc>
      </w:tr>
      <w:tr w:rsidR="000B2A5B" w:rsidRPr="00CE26D7" w14:paraId="3E1EA78E" w14:textId="77777777" w:rsidTr="00B034EA">
        <w:trPr>
          <w:trHeight w:val="270"/>
        </w:trPr>
        <w:tc>
          <w:tcPr>
            <w:tcW w:w="434" w:type="dxa"/>
            <w:tcMar>
              <w:top w:w="0" w:type="dxa"/>
              <w:left w:w="108" w:type="dxa"/>
              <w:bottom w:w="0" w:type="dxa"/>
              <w:right w:w="108" w:type="dxa"/>
            </w:tcMar>
          </w:tcPr>
          <w:p w14:paraId="2011E86C" w14:textId="77777777" w:rsidR="000B2A5B" w:rsidRPr="00CE26D7" w:rsidRDefault="000B2A5B" w:rsidP="000B2A5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20.</w:t>
            </w:r>
          </w:p>
        </w:tc>
        <w:tc>
          <w:tcPr>
            <w:tcW w:w="9393" w:type="dxa"/>
            <w:tcMar>
              <w:top w:w="0" w:type="dxa"/>
              <w:left w:w="108" w:type="dxa"/>
              <w:bottom w:w="0" w:type="dxa"/>
              <w:right w:w="108" w:type="dxa"/>
            </w:tcMar>
          </w:tcPr>
          <w:p w14:paraId="6A0E3546" w14:textId="77777777" w:rsidR="000B2A5B" w:rsidRPr="00CE26D7" w:rsidRDefault="000B2A5B" w:rsidP="00B034E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Протоколы педагогических советов,</w:t>
            </w:r>
          </w:p>
        </w:tc>
      </w:tr>
      <w:tr w:rsidR="000B2A5B" w:rsidRPr="00CE26D7" w14:paraId="516B0650" w14:textId="77777777" w:rsidTr="00B034EA">
        <w:trPr>
          <w:trHeight w:val="333"/>
        </w:trPr>
        <w:tc>
          <w:tcPr>
            <w:tcW w:w="434" w:type="dxa"/>
            <w:tcMar>
              <w:top w:w="0" w:type="dxa"/>
              <w:left w:w="108" w:type="dxa"/>
              <w:bottom w:w="0" w:type="dxa"/>
              <w:right w:w="108" w:type="dxa"/>
            </w:tcMar>
          </w:tcPr>
          <w:p w14:paraId="390EC65B" w14:textId="77777777" w:rsidR="000B2A5B" w:rsidRPr="00CE26D7" w:rsidRDefault="000B2A5B" w:rsidP="000B2A5B">
            <w:pPr>
              <w:widowControl w:val="0"/>
              <w:suppressAutoHyphens/>
              <w:autoSpaceDN w:val="0"/>
              <w:snapToGrid w:val="0"/>
              <w:spacing w:after="0" w:line="240" w:lineRule="auto"/>
              <w:ind w:left="-10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21.</w:t>
            </w:r>
          </w:p>
        </w:tc>
        <w:tc>
          <w:tcPr>
            <w:tcW w:w="9393" w:type="dxa"/>
            <w:tcMar>
              <w:top w:w="0" w:type="dxa"/>
              <w:left w:w="108" w:type="dxa"/>
              <w:bottom w:w="0" w:type="dxa"/>
              <w:right w:w="108" w:type="dxa"/>
            </w:tcMar>
          </w:tcPr>
          <w:p w14:paraId="06DC6DC0" w14:textId="77777777" w:rsidR="000B2A5B" w:rsidRPr="00CE26D7" w:rsidRDefault="000B2A5B" w:rsidP="00B034E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Локальные акты и приказы МАДОУ.</w:t>
            </w:r>
          </w:p>
        </w:tc>
      </w:tr>
    </w:tbl>
    <w:p w14:paraId="11DE014F" w14:textId="77777777" w:rsidR="000B2A5B" w:rsidRPr="00CE26D7" w:rsidRDefault="000B2A5B" w:rsidP="000B2A5B">
      <w:pPr>
        <w:widowControl w:val="0"/>
        <w:suppressAutoHyphens/>
        <w:autoSpaceDE w:val="0"/>
        <w:autoSpaceDN w:val="0"/>
        <w:spacing w:after="0" w:line="240" w:lineRule="auto"/>
        <w:textAlignment w:val="baseline"/>
        <w:rPr>
          <w:rFonts w:ascii="Times New Roman" w:eastAsia="Andale Sans UI" w:hAnsi="Times New Roman" w:cs="Times New Roman"/>
          <w:b/>
          <w:kern w:val="3"/>
          <w:sz w:val="24"/>
          <w:szCs w:val="24"/>
          <w:lang w:val="de-DE" w:eastAsia="ja-JP" w:bidi="fa-IR"/>
        </w:rPr>
      </w:pPr>
    </w:p>
    <w:p w14:paraId="44EA167E" w14:textId="29F26C13" w:rsidR="000B2A5B" w:rsidRPr="00CE26D7" w:rsidRDefault="000B2A5B" w:rsidP="00B034EA">
      <w:pPr>
        <w:widowControl w:val="0"/>
        <w:suppressAutoHyphens/>
        <w:autoSpaceDE w:val="0"/>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CE26D7">
        <w:rPr>
          <w:rFonts w:ascii="Times New Roman" w:eastAsia="Andale Sans UI" w:hAnsi="Times New Roman" w:cs="Times New Roman"/>
          <w:b/>
          <w:kern w:val="3"/>
          <w:sz w:val="24"/>
          <w:szCs w:val="24"/>
          <w:lang w:val="de-DE" w:eastAsia="ja-JP" w:bidi="fa-IR"/>
        </w:rPr>
        <w:t>Цели и задачи реализации программы дошкольного образования.</w:t>
      </w:r>
    </w:p>
    <w:p w14:paraId="636DC261" w14:textId="77777777" w:rsidR="000B2A5B" w:rsidRPr="00CE26D7" w:rsidRDefault="000B2A5B" w:rsidP="000B2A5B">
      <w:pPr>
        <w:widowControl w:val="0"/>
        <w:suppressAutoHyphens/>
        <w:autoSpaceDN w:val="0"/>
        <w:spacing w:after="0" w:line="240" w:lineRule="auto"/>
        <w:ind w:left="20" w:right="20" w:firstLine="400"/>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w:t>
      </w:r>
      <w:r w:rsidRPr="00CE26D7">
        <w:rPr>
          <w:rFonts w:ascii="Times New Roman" w:eastAsia="Andale Sans UI" w:hAnsi="Times New Roman" w:cs="Times New Roman"/>
          <w:color w:val="000000"/>
          <w:kern w:val="3"/>
          <w:sz w:val="24"/>
          <w:szCs w:val="24"/>
          <w:lang w:val="de-DE" w:eastAsia="ja-JP" w:bidi="fa-IR"/>
        </w:rPr>
        <w:softHyphen/>
        <w:t>вание предпосылок к учебной деятельности, обеспечение безопасности жизнедеятельности дошкольника.</w:t>
      </w:r>
    </w:p>
    <w:p w14:paraId="04C6DE94" w14:textId="77777777" w:rsidR="000B2A5B" w:rsidRPr="00CE26D7" w:rsidRDefault="000B2A5B" w:rsidP="000B2A5B">
      <w:pPr>
        <w:widowControl w:val="0"/>
        <w:suppressAutoHyphens/>
        <w:autoSpaceDN w:val="0"/>
        <w:spacing w:after="0" w:line="240" w:lineRule="auto"/>
        <w:ind w:left="20" w:right="20" w:firstLine="400"/>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Особое внимание в Программе уделяется развитию личности ребен</w:t>
      </w:r>
      <w:r w:rsidRPr="00CE26D7">
        <w:rPr>
          <w:rFonts w:ascii="Times New Roman" w:eastAsia="Andale Sans UI" w:hAnsi="Times New Roman" w:cs="Times New Roman"/>
          <w:color w:val="000000"/>
          <w:kern w:val="3"/>
          <w:sz w:val="24"/>
          <w:szCs w:val="24"/>
          <w:lang w:val="de-DE" w:eastAsia="ja-JP" w:bidi="fa-IR"/>
        </w:rPr>
        <w:softHyphen/>
        <w:t>ка, сохранению и укреплению здоровья детей, а также воспитанию у до</w:t>
      </w:r>
      <w:r w:rsidRPr="00CE26D7">
        <w:rPr>
          <w:rFonts w:ascii="Times New Roman" w:eastAsia="Andale Sans UI" w:hAnsi="Times New Roman" w:cs="Times New Roman"/>
          <w:color w:val="000000"/>
          <w:kern w:val="3"/>
          <w:sz w:val="24"/>
          <w:szCs w:val="24"/>
          <w:lang w:val="de-DE" w:eastAsia="ja-JP" w:bidi="fa-IR"/>
        </w:rPr>
        <w:softHyphen/>
        <w:t>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14:paraId="5C559759" w14:textId="77777777" w:rsidR="000B2A5B" w:rsidRPr="00CE26D7" w:rsidRDefault="000B2A5B" w:rsidP="000B2A5B">
      <w:pPr>
        <w:widowControl w:val="0"/>
        <w:suppressAutoHyphens/>
        <w:autoSpaceDN w:val="0"/>
        <w:spacing w:after="0" w:line="240" w:lineRule="auto"/>
        <w:ind w:left="20" w:right="20" w:firstLine="400"/>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Эти цели реализуются в процессе разнообразных видов детской де</w:t>
      </w:r>
      <w:r w:rsidRPr="00CE26D7">
        <w:rPr>
          <w:rFonts w:ascii="Times New Roman" w:eastAsia="Andale Sans UI" w:hAnsi="Times New Roman" w:cs="Times New Roman"/>
          <w:color w:val="000000"/>
          <w:kern w:val="3"/>
          <w:sz w:val="24"/>
          <w:szCs w:val="24"/>
          <w:lang w:val="de-DE" w:eastAsia="ja-JP" w:bidi="fa-IR"/>
        </w:rPr>
        <w:softHyphen/>
        <w:t>ятельности: игровой, коммуникативной, трудовой, познавательно-иссле</w:t>
      </w:r>
      <w:r w:rsidRPr="00CE26D7">
        <w:rPr>
          <w:rFonts w:ascii="Times New Roman" w:eastAsia="Andale Sans UI" w:hAnsi="Times New Roman" w:cs="Times New Roman"/>
          <w:color w:val="000000"/>
          <w:kern w:val="3"/>
          <w:sz w:val="24"/>
          <w:szCs w:val="24"/>
          <w:lang w:val="de-DE" w:eastAsia="ja-JP" w:bidi="fa-IR"/>
        </w:rPr>
        <w:softHyphen/>
        <w:t>довательской, продуктивной (изобразительная, конструктивная и др.), музыкальной, чтения.</w:t>
      </w:r>
    </w:p>
    <w:p w14:paraId="5A9C2B64" w14:textId="77777777" w:rsidR="000B2A5B" w:rsidRPr="00CE26D7" w:rsidRDefault="000B2A5B" w:rsidP="000B2A5B">
      <w:pPr>
        <w:widowControl w:val="0"/>
        <w:suppressAutoHyphens/>
        <w:autoSpaceDN w:val="0"/>
        <w:spacing w:after="0" w:line="240" w:lineRule="auto"/>
        <w:ind w:left="20" w:firstLine="400"/>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Для достижения целей Программы первостепенное значение имеют:</w:t>
      </w:r>
    </w:p>
    <w:p w14:paraId="3439710C" w14:textId="77777777" w:rsidR="000B2A5B" w:rsidRPr="00CE26D7" w:rsidRDefault="000B2A5B" w:rsidP="000B2A5B">
      <w:pPr>
        <w:widowControl w:val="0"/>
        <w:numPr>
          <w:ilvl w:val="0"/>
          <w:numId w:val="52"/>
        </w:numPr>
        <w:tabs>
          <w:tab w:val="left" w:pos="544"/>
        </w:tabs>
        <w:suppressAutoHyphens/>
        <w:autoSpaceDN w:val="0"/>
        <w:spacing w:after="0" w:line="240" w:lineRule="auto"/>
        <w:ind w:left="20" w:right="20" w:firstLine="400"/>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забота о здоровье, эмоциональном благополучии и своевременном всестороннем развитии каждого ребенка;</w:t>
      </w:r>
    </w:p>
    <w:p w14:paraId="1AB2AB69" w14:textId="77777777" w:rsidR="000B2A5B" w:rsidRPr="00CE26D7" w:rsidRDefault="000B2A5B" w:rsidP="000B2A5B">
      <w:pPr>
        <w:widowControl w:val="0"/>
        <w:numPr>
          <w:ilvl w:val="0"/>
          <w:numId w:val="2"/>
        </w:numPr>
        <w:tabs>
          <w:tab w:val="left" w:pos="544"/>
        </w:tabs>
        <w:suppressAutoHyphens/>
        <w:autoSpaceDN w:val="0"/>
        <w:spacing w:after="0" w:line="240" w:lineRule="auto"/>
        <w:ind w:left="20" w:right="20" w:firstLine="400"/>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w:t>
      </w:r>
      <w:r w:rsidRPr="00CE26D7">
        <w:rPr>
          <w:rFonts w:ascii="Times New Roman" w:eastAsia="Andale Sans UI" w:hAnsi="Times New Roman" w:cs="Times New Roman"/>
          <w:color w:val="000000"/>
          <w:kern w:val="3"/>
          <w:sz w:val="24"/>
          <w:szCs w:val="24"/>
          <w:lang w:val="de-DE" w:eastAsia="ja-JP" w:bidi="fa-IR"/>
        </w:rPr>
        <w:t>оздание в группах атмосферы гуманного и доброжелательного от</w:t>
      </w:r>
      <w:r w:rsidRPr="00CE26D7">
        <w:rPr>
          <w:rFonts w:ascii="Times New Roman" w:eastAsia="Andale Sans UI" w:hAnsi="Times New Roman" w:cs="Times New Roman"/>
          <w:color w:val="000000"/>
          <w:kern w:val="3"/>
          <w:sz w:val="24"/>
          <w:szCs w:val="24"/>
          <w:lang w:val="de-DE" w:eastAsia="ja-JP" w:bidi="fa-IR"/>
        </w:rPr>
        <w:softHyphen/>
        <w:t>ношения ко всем воспитанникам, что позволяет растить их общительными, любознательными, инициативными, стремящимися к самостоятельности и творчеству;</w:t>
      </w:r>
    </w:p>
    <w:p w14:paraId="53668AA6" w14:textId="77777777" w:rsidR="000B2A5B" w:rsidRPr="00CE26D7" w:rsidRDefault="000B2A5B" w:rsidP="000B2A5B">
      <w:pPr>
        <w:widowControl w:val="0"/>
        <w:numPr>
          <w:ilvl w:val="0"/>
          <w:numId w:val="2"/>
        </w:numPr>
        <w:tabs>
          <w:tab w:val="left" w:pos="544"/>
        </w:tabs>
        <w:suppressAutoHyphens/>
        <w:autoSpaceDN w:val="0"/>
        <w:spacing w:after="0" w:line="240" w:lineRule="auto"/>
        <w:ind w:left="20" w:right="20" w:firstLine="400"/>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14:paraId="1FE1E24A" w14:textId="77777777" w:rsidR="000B2A5B" w:rsidRPr="00CE26D7" w:rsidRDefault="000B2A5B" w:rsidP="000B2A5B">
      <w:pPr>
        <w:widowControl w:val="0"/>
        <w:numPr>
          <w:ilvl w:val="0"/>
          <w:numId w:val="2"/>
        </w:numPr>
        <w:tabs>
          <w:tab w:val="left" w:pos="544"/>
        </w:tabs>
        <w:suppressAutoHyphens/>
        <w:autoSpaceDN w:val="0"/>
        <w:spacing w:after="0" w:line="240" w:lineRule="auto"/>
        <w:ind w:left="20" w:right="20" w:firstLine="400"/>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творческая организация воспитательно-образовательного процесса;</w:t>
      </w:r>
    </w:p>
    <w:p w14:paraId="37B2FE82" w14:textId="77777777" w:rsidR="000B2A5B" w:rsidRPr="00CE26D7" w:rsidRDefault="000B2A5B" w:rsidP="000B2A5B">
      <w:pPr>
        <w:widowControl w:val="0"/>
        <w:numPr>
          <w:ilvl w:val="0"/>
          <w:numId w:val="2"/>
        </w:numPr>
        <w:tabs>
          <w:tab w:val="left" w:pos="594"/>
        </w:tabs>
        <w:suppressAutoHyphens/>
        <w:autoSpaceDN w:val="0"/>
        <w:spacing w:after="0" w:line="240" w:lineRule="auto"/>
        <w:ind w:left="20" w:right="20" w:firstLine="400"/>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вариативность использования образовательного материала, позволяет развивать творчество в соответствии с интересами и наклонностями каждого ребенка;</w:t>
      </w:r>
    </w:p>
    <w:p w14:paraId="68DAA1F5" w14:textId="77777777" w:rsidR="000B2A5B" w:rsidRPr="00CE26D7" w:rsidRDefault="000B2A5B" w:rsidP="000B2A5B">
      <w:pPr>
        <w:widowControl w:val="0"/>
        <w:numPr>
          <w:ilvl w:val="0"/>
          <w:numId w:val="2"/>
        </w:numPr>
        <w:tabs>
          <w:tab w:val="left" w:pos="594"/>
        </w:tabs>
        <w:suppressAutoHyphens/>
        <w:autoSpaceDN w:val="0"/>
        <w:spacing w:after="0" w:line="240" w:lineRule="auto"/>
        <w:ind w:left="20" w:firstLine="400"/>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уважительное отношение к результатам детского творчества;</w:t>
      </w:r>
    </w:p>
    <w:p w14:paraId="268420F4" w14:textId="77777777" w:rsidR="000B2A5B" w:rsidRPr="00CE26D7" w:rsidRDefault="000B2A5B" w:rsidP="000B2A5B">
      <w:pPr>
        <w:widowControl w:val="0"/>
        <w:numPr>
          <w:ilvl w:val="0"/>
          <w:numId w:val="2"/>
        </w:numPr>
        <w:tabs>
          <w:tab w:val="left" w:pos="594"/>
        </w:tabs>
        <w:suppressAutoHyphens/>
        <w:autoSpaceDN w:val="0"/>
        <w:spacing w:after="0" w:line="240" w:lineRule="auto"/>
        <w:ind w:left="20" w:firstLine="400"/>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единство подходов к воспитанию детей в условиях дошкольного образовательного учреждения и семьи;</w:t>
      </w:r>
    </w:p>
    <w:p w14:paraId="35F0E82A" w14:textId="77777777" w:rsidR="000B2A5B" w:rsidRPr="00CE26D7" w:rsidRDefault="000B2A5B" w:rsidP="000B2A5B">
      <w:pPr>
        <w:widowControl w:val="0"/>
        <w:numPr>
          <w:ilvl w:val="0"/>
          <w:numId w:val="2"/>
        </w:numPr>
        <w:tabs>
          <w:tab w:val="left" w:pos="594"/>
        </w:tabs>
        <w:suppressAutoHyphens/>
        <w:autoSpaceDN w:val="0"/>
        <w:spacing w:after="0" w:line="240" w:lineRule="auto"/>
        <w:ind w:left="20" w:firstLine="400"/>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со</w:t>
      </w:r>
      <w:r w:rsidRPr="00CE26D7">
        <w:rPr>
          <w:rFonts w:ascii="Times New Roman" w:eastAsia="Andale Sans UI" w:hAnsi="Times New Roman" w:cs="Times New Roman"/>
          <w:color w:val="000000"/>
          <w:kern w:val="3"/>
          <w:sz w:val="24"/>
          <w:szCs w:val="24"/>
          <w:lang w:val="de-DE" w:eastAsia="ja-JP" w:bidi="fa-IR"/>
        </w:rPr>
        <w:t xml:space="preserve">блюдение в работе детского сада и начальной школы преемственности. исключающей умственные и физические перегрузки в содержании </w:t>
      </w:r>
      <w:r w:rsidRPr="00CE26D7">
        <w:rPr>
          <w:rFonts w:ascii="Times New Roman" w:eastAsia="Calibri" w:hAnsi="Times New Roman" w:cs="Times New Roman"/>
          <w:bCs/>
          <w:color w:val="000000"/>
          <w:spacing w:val="-15"/>
          <w:kern w:val="3"/>
          <w:sz w:val="24"/>
          <w:szCs w:val="24"/>
          <w:shd w:val="clear" w:color="auto" w:fill="FFFFFF"/>
          <w:lang w:eastAsia="ja-JP" w:bidi="fa-IR"/>
        </w:rPr>
        <w:t xml:space="preserve">образования </w:t>
      </w:r>
      <w:r w:rsidRPr="00CE26D7">
        <w:rPr>
          <w:rFonts w:ascii="Times New Roman" w:eastAsia="Andale Sans UI" w:hAnsi="Times New Roman" w:cs="Times New Roman"/>
          <w:color w:val="000000"/>
          <w:kern w:val="3"/>
          <w:sz w:val="24"/>
          <w:szCs w:val="24"/>
          <w:lang w:val="de-DE" w:eastAsia="ja-JP" w:bidi="fa-IR"/>
        </w:rPr>
        <w:t>детей дошкольного возраста, обеспечивающей отсутствие давления предметного обучения.</w:t>
      </w:r>
    </w:p>
    <w:p w14:paraId="139E2487" w14:textId="5428DEEE" w:rsidR="000B2A5B" w:rsidRPr="00CE26D7" w:rsidRDefault="000B2A5B" w:rsidP="00B034EA">
      <w:pPr>
        <w:widowControl w:val="0"/>
        <w:tabs>
          <w:tab w:val="left" w:pos="594"/>
        </w:tabs>
        <w:suppressAutoHyphens/>
        <w:autoSpaceDN w:val="0"/>
        <w:spacing w:after="0" w:line="240" w:lineRule="auto"/>
        <w:ind w:left="20" w:firstLine="406"/>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 xml:space="preserve"> 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w:t>
      </w:r>
      <w:r w:rsidRPr="00CE26D7">
        <w:rPr>
          <w:rFonts w:ascii="Times New Roman" w:eastAsia="Andale Sans UI" w:hAnsi="Times New Roman" w:cs="Times New Roman"/>
          <w:color w:val="000000"/>
          <w:kern w:val="3"/>
          <w:sz w:val="24"/>
          <w:szCs w:val="24"/>
          <w:lang w:val="de-DE" w:eastAsia="ja-JP" w:bidi="fa-IR"/>
        </w:rPr>
        <w:softHyphen/>
        <w:t>вых дней пребывания ребенка в дошкольном образовательном учреждении.</w:t>
      </w:r>
    </w:p>
    <w:p w14:paraId="34EC0B36" w14:textId="77777777" w:rsidR="000B2A5B" w:rsidRPr="00CE26D7" w:rsidRDefault="000B2A5B" w:rsidP="000B2A5B">
      <w:pPr>
        <w:widowControl w:val="0"/>
        <w:suppressAutoHyphens/>
        <w:autoSpaceDE w:val="0"/>
        <w:autoSpaceDN w:val="0"/>
        <w:spacing w:after="0" w:line="240" w:lineRule="auto"/>
        <w:ind w:firstLine="709"/>
        <w:jc w:val="center"/>
        <w:textAlignment w:val="baseline"/>
        <w:rPr>
          <w:rFonts w:ascii="Times New Roman" w:eastAsia="Andale Sans UI" w:hAnsi="Times New Roman" w:cs="Times New Roman"/>
          <w:b/>
          <w:bCs/>
          <w:kern w:val="3"/>
          <w:sz w:val="24"/>
          <w:szCs w:val="24"/>
          <w:lang w:val="de-DE" w:eastAsia="ja-JP" w:bidi="fa-IR"/>
        </w:rPr>
      </w:pPr>
      <w:r w:rsidRPr="00CE26D7">
        <w:rPr>
          <w:rFonts w:ascii="Times New Roman" w:eastAsia="Andale Sans UI" w:hAnsi="Times New Roman" w:cs="Times New Roman"/>
          <w:b/>
          <w:bCs/>
          <w:kern w:val="3"/>
          <w:sz w:val="24"/>
          <w:szCs w:val="24"/>
          <w:lang w:val="de-DE" w:eastAsia="ja-JP" w:bidi="fa-IR"/>
        </w:rPr>
        <w:lastRenderedPageBreak/>
        <w:t>Принципы и подходы к формированию Программы</w:t>
      </w:r>
    </w:p>
    <w:p w14:paraId="5E76EAFC" w14:textId="77777777" w:rsidR="000B2A5B" w:rsidRPr="00CE26D7" w:rsidRDefault="000B2A5B" w:rsidP="000B2A5B">
      <w:pPr>
        <w:widowControl w:val="0"/>
        <w:suppressAutoHyphens/>
        <w:autoSpaceDE w:val="0"/>
        <w:autoSpaceDN w:val="0"/>
        <w:spacing w:after="0" w:line="240" w:lineRule="auto"/>
        <w:ind w:firstLine="709"/>
        <w:jc w:val="center"/>
        <w:textAlignment w:val="baseline"/>
        <w:rPr>
          <w:rFonts w:ascii="Times New Roman" w:eastAsia="Andale Sans UI" w:hAnsi="Times New Roman" w:cs="Times New Roman"/>
          <w:b/>
          <w:bCs/>
          <w:kern w:val="3"/>
          <w:sz w:val="24"/>
          <w:szCs w:val="24"/>
          <w:lang w:val="de-DE" w:eastAsia="ja-JP" w:bidi="fa-IR"/>
        </w:rPr>
      </w:pPr>
    </w:p>
    <w:p w14:paraId="1321B39F" w14:textId="77777777" w:rsidR="000B2A5B" w:rsidRPr="00CE26D7" w:rsidRDefault="000B2A5B" w:rsidP="000B2A5B">
      <w:pPr>
        <w:widowControl w:val="0"/>
        <w:numPr>
          <w:ilvl w:val="0"/>
          <w:numId w:val="53"/>
        </w:numPr>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Принцип развивающего образования, который реализуется через деятельность каждого ребенка в зоне его ближайшего развития.</w:t>
      </w:r>
    </w:p>
    <w:p w14:paraId="0EF487B9" w14:textId="77777777" w:rsidR="000B2A5B" w:rsidRPr="00CE26D7" w:rsidRDefault="000B2A5B" w:rsidP="000B2A5B">
      <w:pPr>
        <w:widowControl w:val="0"/>
        <w:numPr>
          <w:ilvl w:val="0"/>
          <w:numId w:val="3"/>
        </w:numPr>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Принцип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w:t>
      </w:r>
    </w:p>
    <w:p w14:paraId="56077715" w14:textId="77777777" w:rsidR="000B2A5B" w:rsidRPr="00CE26D7" w:rsidRDefault="000B2A5B" w:rsidP="000B2A5B">
      <w:pPr>
        <w:widowControl w:val="0"/>
        <w:numPr>
          <w:ilvl w:val="0"/>
          <w:numId w:val="3"/>
        </w:numPr>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Принцип полноты, необходимости и достаточности (содержание программы позволяет решать поставленные цели и задачи только на необходимом и достаточном материале).</w:t>
      </w:r>
    </w:p>
    <w:p w14:paraId="77704747" w14:textId="77777777" w:rsidR="000B2A5B" w:rsidRPr="00CE26D7" w:rsidRDefault="000B2A5B" w:rsidP="000B2A5B">
      <w:pPr>
        <w:widowControl w:val="0"/>
        <w:numPr>
          <w:ilvl w:val="0"/>
          <w:numId w:val="3"/>
        </w:numPr>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Принцип единства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14:paraId="296B6927" w14:textId="77777777" w:rsidR="000B2A5B" w:rsidRPr="00CE26D7" w:rsidRDefault="000B2A5B" w:rsidP="000B2A5B">
      <w:pPr>
        <w:widowControl w:val="0"/>
        <w:numPr>
          <w:ilvl w:val="0"/>
          <w:numId w:val="3"/>
        </w:numPr>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Принцип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14:paraId="18ADC879" w14:textId="77777777" w:rsidR="000B2A5B" w:rsidRPr="00CE26D7" w:rsidRDefault="000B2A5B" w:rsidP="000B2A5B">
      <w:pPr>
        <w:widowControl w:val="0"/>
        <w:numPr>
          <w:ilvl w:val="0"/>
          <w:numId w:val="3"/>
        </w:numPr>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Комплексно-тематический принцип построения образовательного процесса.</w:t>
      </w:r>
    </w:p>
    <w:p w14:paraId="5DF0927C" w14:textId="77777777" w:rsidR="000B2A5B" w:rsidRPr="00CE26D7" w:rsidRDefault="000B2A5B" w:rsidP="000B2A5B">
      <w:pPr>
        <w:widowControl w:val="0"/>
        <w:numPr>
          <w:ilvl w:val="0"/>
          <w:numId w:val="3"/>
        </w:numPr>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Принцип 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14:paraId="713098A7" w14:textId="77777777" w:rsidR="000B2A5B" w:rsidRPr="00CE26D7" w:rsidRDefault="000B2A5B" w:rsidP="000B2A5B">
      <w:pPr>
        <w:widowControl w:val="0"/>
        <w:numPr>
          <w:ilvl w:val="0"/>
          <w:numId w:val="3"/>
        </w:numPr>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Принцип построения образовательного процесса на адекватных возрасту формах работы с детьми, с учетом положения, что основной формой работы с детьми дошкольного возраста и ведущим видом деятельности для них является игра.</w:t>
      </w:r>
    </w:p>
    <w:p w14:paraId="705D374D" w14:textId="77777777" w:rsidR="000B2A5B" w:rsidRPr="00CE26D7" w:rsidRDefault="000B2A5B" w:rsidP="00B034EA">
      <w:pPr>
        <w:widowControl w:val="0"/>
        <w:numPr>
          <w:ilvl w:val="0"/>
          <w:numId w:val="3"/>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Принцип гуманизации - означает признание уникальности и неповторимости личности каж</w:t>
      </w:r>
      <w:r w:rsidRPr="00CE26D7">
        <w:rPr>
          <w:rFonts w:ascii="Times New Roman" w:eastAsia="Andale Sans UI" w:hAnsi="Times New Roman" w:cs="Times New Roman"/>
          <w:kern w:val="3"/>
          <w:sz w:val="24"/>
          <w:szCs w:val="24"/>
          <w:lang w:val="de-DE" w:eastAsia="ja-JP" w:bidi="fa-IR"/>
        </w:rPr>
        <w:softHyphen/>
        <w:t>дого ребенка, признание неограниченных возможностей развития лич</w:t>
      </w:r>
      <w:r w:rsidRPr="00CE26D7">
        <w:rPr>
          <w:rFonts w:ascii="Times New Roman" w:eastAsia="Andale Sans UI" w:hAnsi="Times New Roman" w:cs="Times New Roman"/>
          <w:kern w:val="3"/>
          <w:sz w:val="24"/>
          <w:szCs w:val="24"/>
          <w:lang w:val="de-DE" w:eastAsia="ja-JP" w:bidi="fa-IR"/>
        </w:rPr>
        <w:softHyphen/>
        <w:t>ного потенциала каждого ре</w:t>
      </w:r>
      <w:r w:rsidRPr="00CE26D7">
        <w:rPr>
          <w:rFonts w:ascii="Times New Roman" w:eastAsia="Andale Sans UI" w:hAnsi="Times New Roman" w:cs="Times New Roman"/>
          <w:kern w:val="3"/>
          <w:sz w:val="24"/>
          <w:szCs w:val="24"/>
          <w:lang w:val="de-DE" w:eastAsia="ja-JP" w:bidi="fa-IR"/>
        </w:rPr>
        <w:softHyphen/>
        <w:t>бенка, уважение к личности ребенка со стороны всех участников образовательного процесса.</w:t>
      </w:r>
    </w:p>
    <w:p w14:paraId="431F6FE5" w14:textId="3EFD3BFC" w:rsidR="000B2A5B" w:rsidRPr="00CE26D7" w:rsidRDefault="000B2A5B" w:rsidP="00B034EA">
      <w:pPr>
        <w:widowControl w:val="0"/>
        <w:numPr>
          <w:ilvl w:val="0"/>
          <w:numId w:val="3"/>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Принципы дифференциации и индивидуализации</w:t>
      </w:r>
      <w:r w:rsidRPr="00CE26D7">
        <w:rPr>
          <w:rFonts w:ascii="Times New Roman" w:eastAsia="Andale Sans UI" w:hAnsi="Times New Roman" w:cs="Times New Roman"/>
          <w:i/>
          <w:iCs/>
          <w:kern w:val="3"/>
          <w:sz w:val="24"/>
          <w:szCs w:val="24"/>
          <w:lang w:val="de-DE" w:eastAsia="ja-JP" w:bidi="fa-IR"/>
        </w:rPr>
        <w:t xml:space="preserve"> </w:t>
      </w:r>
      <w:r w:rsidRPr="00CE26D7">
        <w:rPr>
          <w:rFonts w:ascii="Times New Roman" w:eastAsia="Andale Sans UI" w:hAnsi="Times New Roman" w:cs="Times New Roman"/>
          <w:kern w:val="3"/>
          <w:sz w:val="24"/>
          <w:szCs w:val="24"/>
          <w:lang w:val="de-DE" w:eastAsia="ja-JP" w:bidi="fa-IR"/>
        </w:rPr>
        <w:t>в</w:t>
      </w:r>
      <w:r w:rsidRPr="00CE26D7">
        <w:rPr>
          <w:rFonts w:ascii="Times New Roman" w:eastAsia="Andale Sans UI" w:hAnsi="Times New Roman" w:cs="Times New Roman"/>
          <w:i/>
          <w:iCs/>
          <w:kern w:val="3"/>
          <w:sz w:val="24"/>
          <w:szCs w:val="24"/>
          <w:lang w:val="de-DE" w:eastAsia="ja-JP" w:bidi="fa-IR"/>
        </w:rPr>
        <w:t xml:space="preserve"> </w:t>
      </w:r>
      <w:r w:rsidRPr="00CE26D7">
        <w:rPr>
          <w:rFonts w:ascii="Times New Roman" w:eastAsia="Andale Sans UI" w:hAnsi="Times New Roman" w:cs="Times New Roman"/>
          <w:kern w:val="3"/>
          <w:sz w:val="24"/>
          <w:szCs w:val="24"/>
          <w:lang w:val="de-DE" w:eastAsia="ja-JP" w:bidi="fa-IR"/>
        </w:rPr>
        <w:t xml:space="preserve">образовательном процессе обеспечивают развитие ребенка в соответствии с его склонностями, интересами и возможностями, осуществляется   этот принцип </w:t>
      </w:r>
      <w:r w:rsidRPr="00CE26D7">
        <w:rPr>
          <w:rFonts w:ascii="Times New Roman" w:eastAsia="Andale Sans UI" w:hAnsi="Times New Roman" w:cs="Times New Roman"/>
          <w:spacing w:val="-10"/>
          <w:kern w:val="3"/>
          <w:sz w:val="24"/>
          <w:szCs w:val="24"/>
          <w:lang w:val="de-DE" w:eastAsia="ja-JP" w:bidi="fa-IR"/>
        </w:rPr>
        <w:t>через</w:t>
      </w:r>
      <w:r w:rsidRPr="00CE26D7">
        <w:rPr>
          <w:rFonts w:ascii="Times New Roman" w:eastAsia="Andale Sans UI" w:hAnsi="Times New Roman" w:cs="Times New Roman"/>
          <w:b/>
          <w:bCs/>
          <w:kern w:val="3"/>
          <w:sz w:val="24"/>
          <w:szCs w:val="24"/>
          <w:lang w:val="de-DE" w:eastAsia="ja-JP" w:bidi="fa-IR"/>
        </w:rPr>
        <w:t xml:space="preserve"> </w:t>
      </w:r>
      <w:r w:rsidRPr="00CE26D7">
        <w:rPr>
          <w:rFonts w:ascii="Times New Roman" w:eastAsia="Andale Sans UI" w:hAnsi="Times New Roman" w:cs="Times New Roman"/>
          <w:kern w:val="3"/>
          <w:sz w:val="24"/>
          <w:szCs w:val="24"/>
          <w:lang w:val="de-DE" w:eastAsia="ja-JP" w:bidi="fa-IR"/>
        </w:rPr>
        <w:t>создание условий для вос</w:t>
      </w:r>
      <w:r w:rsidRPr="00CE26D7">
        <w:rPr>
          <w:rFonts w:ascii="Times New Roman" w:eastAsia="Andale Sans UI" w:hAnsi="Times New Roman" w:cs="Times New Roman"/>
          <w:kern w:val="3"/>
          <w:sz w:val="24"/>
          <w:szCs w:val="24"/>
          <w:lang w:val="de-DE" w:eastAsia="ja-JP" w:bidi="fa-IR"/>
        </w:rPr>
        <w:softHyphen/>
        <w:t>питания и обучения каждого ре</w:t>
      </w:r>
      <w:r w:rsidRPr="00CE26D7">
        <w:rPr>
          <w:rFonts w:ascii="Times New Roman" w:eastAsia="Andale Sans UI" w:hAnsi="Times New Roman" w:cs="Times New Roman"/>
          <w:kern w:val="3"/>
          <w:sz w:val="24"/>
          <w:szCs w:val="24"/>
          <w:lang w:val="de-DE" w:eastAsia="ja-JP" w:bidi="fa-IR"/>
        </w:rPr>
        <w:softHyphen/>
        <w:t>бенка с учетом индивидуальных особенностей его развития.</w:t>
      </w:r>
    </w:p>
    <w:p w14:paraId="281485D3" w14:textId="77777777" w:rsidR="000B2A5B" w:rsidRPr="00CE26D7" w:rsidRDefault="000B2A5B" w:rsidP="00B034EA">
      <w:pPr>
        <w:widowControl w:val="0"/>
        <w:numPr>
          <w:ilvl w:val="0"/>
          <w:numId w:val="3"/>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Принцип непре</w:t>
      </w:r>
      <w:r w:rsidRPr="00CE26D7">
        <w:rPr>
          <w:rFonts w:ascii="Times New Roman" w:eastAsia="Andale Sans UI" w:hAnsi="Times New Roman" w:cs="Times New Roman"/>
          <w:kern w:val="3"/>
          <w:sz w:val="24"/>
          <w:szCs w:val="24"/>
          <w:lang w:val="de-DE" w:eastAsia="ja-JP" w:bidi="fa-IR"/>
        </w:rPr>
        <w:softHyphen/>
        <w:t>рывности образования</w:t>
      </w:r>
      <w:r w:rsidRPr="00CE26D7">
        <w:rPr>
          <w:rFonts w:ascii="Times New Roman" w:eastAsia="Andale Sans UI" w:hAnsi="Times New Roman" w:cs="Times New Roman"/>
          <w:i/>
          <w:iCs/>
          <w:kern w:val="3"/>
          <w:sz w:val="24"/>
          <w:szCs w:val="24"/>
          <w:lang w:val="de-DE" w:eastAsia="ja-JP" w:bidi="fa-IR"/>
        </w:rPr>
        <w:t xml:space="preserve"> </w:t>
      </w:r>
      <w:r w:rsidRPr="00CE26D7">
        <w:rPr>
          <w:rFonts w:ascii="Times New Roman" w:eastAsia="Andale Sans UI" w:hAnsi="Times New Roman" w:cs="Times New Roman"/>
          <w:kern w:val="3"/>
          <w:sz w:val="24"/>
          <w:szCs w:val="24"/>
          <w:lang w:val="de-DE" w:eastAsia="ja-JP" w:bidi="fa-IR"/>
        </w:rPr>
        <w:t>требует связи всех ступенек дошкольно</w:t>
      </w:r>
      <w:r w:rsidRPr="00CE26D7">
        <w:rPr>
          <w:rFonts w:ascii="Times New Roman" w:eastAsia="Andale Sans UI" w:hAnsi="Times New Roman" w:cs="Times New Roman"/>
          <w:kern w:val="3"/>
          <w:sz w:val="24"/>
          <w:szCs w:val="24"/>
          <w:lang w:val="de-DE" w:eastAsia="ja-JP" w:bidi="fa-IR"/>
        </w:rPr>
        <w:softHyphen/>
        <w:t>го образования для обеспечения к концу дошкольно</w:t>
      </w:r>
      <w:r w:rsidRPr="00CE26D7">
        <w:rPr>
          <w:rFonts w:ascii="Times New Roman" w:eastAsia="Andale Sans UI" w:hAnsi="Times New Roman" w:cs="Times New Roman"/>
          <w:kern w:val="3"/>
          <w:sz w:val="24"/>
          <w:szCs w:val="24"/>
          <w:lang w:val="de-DE" w:eastAsia="ja-JP" w:bidi="fa-IR"/>
        </w:rPr>
        <w:softHyphen/>
        <w:t>го детства такого уровня разви</w:t>
      </w:r>
      <w:r w:rsidRPr="00CE26D7">
        <w:rPr>
          <w:rFonts w:ascii="Times New Roman" w:eastAsia="Andale Sans UI" w:hAnsi="Times New Roman" w:cs="Times New Roman"/>
          <w:kern w:val="3"/>
          <w:sz w:val="24"/>
          <w:szCs w:val="24"/>
          <w:lang w:val="de-DE" w:eastAsia="ja-JP" w:bidi="fa-IR"/>
        </w:rPr>
        <w:softHyphen/>
        <w:t>тия каждого ребенка, который позволит ему быть успешным при обучении в начальной школе; соблюдение принципа преемственности тре</w:t>
      </w:r>
      <w:r w:rsidRPr="00CE26D7">
        <w:rPr>
          <w:rFonts w:ascii="Times New Roman" w:eastAsia="Andale Sans UI" w:hAnsi="Times New Roman" w:cs="Times New Roman"/>
          <w:kern w:val="3"/>
          <w:sz w:val="24"/>
          <w:szCs w:val="24"/>
          <w:lang w:val="de-DE" w:eastAsia="ja-JP" w:bidi="fa-IR"/>
        </w:rPr>
        <w:softHyphen/>
        <w:t>бует не только и не столько усвоения детьми определенного объема информации, зна</w:t>
      </w:r>
      <w:r w:rsidRPr="00CE26D7">
        <w:rPr>
          <w:rFonts w:ascii="Times New Roman" w:eastAsia="Andale Sans UI" w:hAnsi="Times New Roman" w:cs="Times New Roman"/>
          <w:kern w:val="3"/>
          <w:sz w:val="24"/>
          <w:szCs w:val="24"/>
          <w:lang w:val="de-DE" w:eastAsia="ja-JP" w:bidi="fa-IR"/>
        </w:rPr>
        <w:softHyphen/>
        <w:t>ний, сколько формирования у дошкольника качеств, необхо</w:t>
      </w:r>
      <w:r w:rsidRPr="00CE26D7">
        <w:rPr>
          <w:rFonts w:ascii="Times New Roman" w:eastAsia="Andale Sans UI" w:hAnsi="Times New Roman" w:cs="Times New Roman"/>
          <w:kern w:val="3"/>
          <w:sz w:val="24"/>
          <w:szCs w:val="24"/>
          <w:lang w:val="de-DE" w:eastAsia="ja-JP" w:bidi="fa-IR"/>
        </w:rPr>
        <w:softHyphen/>
        <w:t>димых для овладения учебной деятельностью - любозна</w:t>
      </w:r>
      <w:r w:rsidRPr="00CE26D7">
        <w:rPr>
          <w:rFonts w:ascii="Times New Roman" w:eastAsia="Andale Sans UI" w:hAnsi="Times New Roman" w:cs="Times New Roman"/>
          <w:kern w:val="3"/>
          <w:sz w:val="24"/>
          <w:szCs w:val="24"/>
          <w:lang w:val="de-DE" w:eastAsia="ja-JP" w:bidi="fa-IR"/>
        </w:rPr>
        <w:softHyphen/>
        <w:t>тельности, инициативности, са</w:t>
      </w:r>
      <w:r w:rsidRPr="00CE26D7">
        <w:rPr>
          <w:rFonts w:ascii="Times New Roman" w:eastAsia="Andale Sans UI" w:hAnsi="Times New Roman" w:cs="Times New Roman"/>
          <w:kern w:val="3"/>
          <w:sz w:val="24"/>
          <w:szCs w:val="24"/>
          <w:lang w:val="de-DE" w:eastAsia="ja-JP" w:bidi="fa-IR"/>
        </w:rPr>
        <w:softHyphen/>
        <w:t>мостоятельности, произвольно</w:t>
      </w:r>
      <w:r w:rsidRPr="00CE26D7">
        <w:rPr>
          <w:rFonts w:ascii="Times New Roman" w:eastAsia="Andale Sans UI" w:hAnsi="Times New Roman" w:cs="Times New Roman"/>
          <w:kern w:val="3"/>
          <w:sz w:val="24"/>
          <w:szCs w:val="24"/>
          <w:lang w:val="de-DE" w:eastAsia="ja-JP" w:bidi="fa-IR"/>
        </w:rPr>
        <w:softHyphen/>
        <w:t>сти и др.</w:t>
      </w:r>
    </w:p>
    <w:p w14:paraId="365EBD21" w14:textId="77777777" w:rsidR="000B2A5B" w:rsidRPr="00CE26D7" w:rsidRDefault="000B2A5B" w:rsidP="00B034EA">
      <w:pPr>
        <w:widowControl w:val="0"/>
        <w:numPr>
          <w:ilvl w:val="0"/>
          <w:numId w:val="3"/>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Принцип си</w:t>
      </w:r>
      <w:r w:rsidRPr="00CE26D7">
        <w:rPr>
          <w:rFonts w:ascii="Times New Roman" w:eastAsia="Andale Sans UI" w:hAnsi="Times New Roman" w:cs="Times New Roman"/>
          <w:kern w:val="3"/>
          <w:sz w:val="24"/>
          <w:szCs w:val="24"/>
          <w:lang w:val="de-DE" w:eastAsia="ja-JP" w:bidi="fa-IR"/>
        </w:rPr>
        <w:softHyphen/>
        <w:t>стемности</w:t>
      </w:r>
      <w:r w:rsidRPr="00CE26D7">
        <w:rPr>
          <w:rFonts w:ascii="Times New Roman" w:eastAsia="Andale Sans UI" w:hAnsi="Times New Roman" w:cs="Times New Roman"/>
          <w:i/>
          <w:iCs/>
          <w:kern w:val="3"/>
          <w:sz w:val="24"/>
          <w:szCs w:val="24"/>
          <w:lang w:val="de-DE" w:eastAsia="ja-JP" w:bidi="fa-IR"/>
        </w:rPr>
        <w:t xml:space="preserve">, </w:t>
      </w:r>
      <w:r w:rsidRPr="00CE26D7">
        <w:rPr>
          <w:rFonts w:ascii="Times New Roman" w:eastAsia="Andale Sans UI" w:hAnsi="Times New Roman" w:cs="Times New Roman"/>
          <w:kern w:val="3"/>
          <w:sz w:val="24"/>
          <w:szCs w:val="24"/>
          <w:lang w:val="de-DE" w:eastAsia="ja-JP" w:bidi="fa-IR"/>
        </w:rPr>
        <w:t>который означает, что Программа представ</w:t>
      </w:r>
      <w:r w:rsidRPr="00CE26D7">
        <w:rPr>
          <w:rFonts w:ascii="Times New Roman" w:eastAsia="Andale Sans UI" w:hAnsi="Times New Roman" w:cs="Times New Roman"/>
          <w:kern w:val="3"/>
          <w:sz w:val="24"/>
          <w:szCs w:val="24"/>
          <w:lang w:val="de-DE" w:eastAsia="ja-JP" w:bidi="fa-IR"/>
        </w:rPr>
        <w:softHyphen/>
        <w:t>ляет собой целостную систему высокого уровня (все компонен</w:t>
      </w:r>
      <w:r w:rsidRPr="00CE26D7">
        <w:rPr>
          <w:rFonts w:ascii="Times New Roman" w:eastAsia="Andale Sans UI" w:hAnsi="Times New Roman" w:cs="Times New Roman"/>
          <w:kern w:val="3"/>
          <w:sz w:val="24"/>
          <w:szCs w:val="24"/>
          <w:lang w:val="de-DE" w:eastAsia="ja-JP" w:bidi="fa-IR"/>
        </w:rPr>
        <w:softHyphen/>
        <w:t>ты в ней взаимо</w:t>
      </w:r>
      <w:r w:rsidRPr="00CE26D7">
        <w:rPr>
          <w:rFonts w:ascii="Times New Roman" w:eastAsia="Andale Sans UI" w:hAnsi="Times New Roman" w:cs="Times New Roman"/>
          <w:kern w:val="3"/>
          <w:sz w:val="24"/>
          <w:szCs w:val="24"/>
          <w:lang w:val="de-DE" w:eastAsia="ja-JP" w:bidi="fa-IR"/>
        </w:rPr>
        <w:softHyphen/>
        <w:t>связаны и взаимозависимы).</w:t>
      </w:r>
    </w:p>
    <w:p w14:paraId="6B8A6DC8" w14:textId="77777777" w:rsidR="000B2A5B" w:rsidRPr="00CE26D7" w:rsidRDefault="000B2A5B" w:rsidP="00B034EA">
      <w:pPr>
        <w:widowControl w:val="0"/>
        <w:numPr>
          <w:ilvl w:val="0"/>
          <w:numId w:val="3"/>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Принцип этнокультурной соотнесенности дошкольного образования, который реализуется через приобщение детей к истокам русской народной культуры, культуры народов Кубани, одновременно Программа предполагает воспитание уважения к другим народам, интерес к мировому сообществу.</w:t>
      </w:r>
    </w:p>
    <w:p w14:paraId="38A286D8"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p>
    <w:p w14:paraId="4E1BE99B" w14:textId="77777777" w:rsidR="000B2A5B" w:rsidRPr="00CE26D7" w:rsidRDefault="000B2A5B" w:rsidP="000B2A5B">
      <w:pPr>
        <w:widowControl w:val="0"/>
        <w:tabs>
          <w:tab w:val="left" w:pos="218"/>
          <w:tab w:val="left" w:pos="360"/>
        </w:tabs>
        <w:suppressAutoHyphens/>
        <w:autoSpaceDN w:val="0"/>
        <w:spacing w:after="0" w:line="240" w:lineRule="auto"/>
        <w:ind w:left="360"/>
        <w:jc w:val="center"/>
        <w:textAlignment w:val="baseline"/>
        <w:rPr>
          <w:rFonts w:ascii="Times New Roman" w:eastAsia="Andale Sans UI" w:hAnsi="Times New Roman" w:cs="Times New Roman"/>
          <w:b/>
          <w:kern w:val="3"/>
          <w:sz w:val="24"/>
          <w:szCs w:val="24"/>
          <w:lang w:val="de-DE" w:eastAsia="ja-JP" w:bidi="fa-IR"/>
        </w:rPr>
      </w:pPr>
      <w:r w:rsidRPr="00CE26D7">
        <w:rPr>
          <w:rFonts w:ascii="Times New Roman" w:eastAsia="Andale Sans UI" w:hAnsi="Times New Roman" w:cs="Times New Roman"/>
          <w:b/>
          <w:kern w:val="3"/>
          <w:sz w:val="24"/>
          <w:szCs w:val="24"/>
          <w:lang w:val="de-DE" w:eastAsia="ja-JP" w:bidi="fa-IR"/>
        </w:rPr>
        <w:t>Значимые для разработки программы характеристики</w:t>
      </w:r>
    </w:p>
    <w:p w14:paraId="1FDDB0AF" w14:textId="77777777" w:rsidR="000B2A5B" w:rsidRPr="00CE26D7" w:rsidRDefault="000B2A5B" w:rsidP="000B2A5B">
      <w:pPr>
        <w:widowControl w:val="0"/>
        <w:tabs>
          <w:tab w:val="left" w:pos="218"/>
          <w:tab w:val="left" w:pos="360"/>
        </w:tabs>
        <w:suppressAutoHyphens/>
        <w:autoSpaceDN w:val="0"/>
        <w:spacing w:after="0" w:line="240" w:lineRule="auto"/>
        <w:ind w:left="360"/>
        <w:jc w:val="center"/>
        <w:textAlignment w:val="baseline"/>
        <w:rPr>
          <w:rFonts w:ascii="Times New Roman" w:eastAsia="Andale Sans UI" w:hAnsi="Times New Roman" w:cs="Times New Roman"/>
          <w:b/>
          <w:kern w:val="3"/>
          <w:sz w:val="24"/>
          <w:szCs w:val="24"/>
          <w:lang w:val="de-DE" w:eastAsia="ja-JP" w:bidi="fa-IR"/>
        </w:rPr>
      </w:pPr>
      <w:r w:rsidRPr="00CE26D7">
        <w:rPr>
          <w:rFonts w:ascii="Times New Roman" w:eastAsia="Andale Sans UI" w:hAnsi="Times New Roman" w:cs="Times New Roman"/>
          <w:b/>
          <w:kern w:val="3"/>
          <w:sz w:val="24"/>
          <w:szCs w:val="24"/>
          <w:lang w:val="de-DE" w:eastAsia="ja-JP" w:bidi="fa-IR"/>
        </w:rPr>
        <w:t>особенностей развития детей</w:t>
      </w:r>
    </w:p>
    <w:p w14:paraId="16CFE718" w14:textId="77777777" w:rsidR="000B2A5B" w:rsidRPr="00CE26D7" w:rsidRDefault="000B2A5B" w:rsidP="000B2A5B">
      <w:pPr>
        <w:widowControl w:val="0"/>
        <w:tabs>
          <w:tab w:val="left" w:pos="218"/>
          <w:tab w:val="left" w:pos="360"/>
        </w:tabs>
        <w:suppressAutoHyphens/>
        <w:autoSpaceDN w:val="0"/>
        <w:spacing w:after="0" w:line="240" w:lineRule="auto"/>
        <w:ind w:left="360"/>
        <w:jc w:val="both"/>
        <w:textAlignment w:val="baseline"/>
        <w:rPr>
          <w:rFonts w:ascii="Times New Roman" w:eastAsia="Andale Sans UI" w:hAnsi="Times New Roman" w:cs="Times New Roman"/>
          <w:b/>
          <w:kern w:val="3"/>
          <w:sz w:val="24"/>
          <w:szCs w:val="24"/>
          <w:lang w:val="de-DE" w:eastAsia="ja-JP" w:bidi="fa-IR"/>
        </w:rPr>
      </w:pPr>
    </w:p>
    <w:p w14:paraId="40E13C11" w14:textId="7F893477" w:rsidR="000B2A5B" w:rsidRPr="00CE26D7" w:rsidRDefault="000B2A5B" w:rsidP="000B2A5B">
      <w:pPr>
        <w:widowControl w:val="0"/>
        <w:suppressAutoHyphens/>
        <w:autoSpaceDN w:val="0"/>
        <w:spacing w:after="0" w:line="240" w:lineRule="auto"/>
        <w:ind w:firstLine="851"/>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 xml:space="preserve">В МАДОУ </w:t>
      </w:r>
      <w:r w:rsidRPr="00CE26D7">
        <w:rPr>
          <w:rFonts w:ascii="Times New Roman" w:eastAsia="Andale Sans UI" w:hAnsi="Times New Roman" w:cs="Times New Roman"/>
          <w:kern w:val="3"/>
          <w:sz w:val="24"/>
          <w:szCs w:val="24"/>
          <w:lang w:eastAsia="ja-JP" w:bidi="fa-IR"/>
        </w:rPr>
        <w:t xml:space="preserve">ЦРР-д/с </w:t>
      </w:r>
      <w:r w:rsidRPr="00CE26D7">
        <w:rPr>
          <w:rFonts w:ascii="Times New Roman" w:eastAsia="Andale Sans UI" w:hAnsi="Times New Roman" w:cs="Times New Roman"/>
          <w:kern w:val="3"/>
          <w:sz w:val="24"/>
          <w:szCs w:val="24"/>
          <w:lang w:val="de-DE" w:eastAsia="ja-JP" w:bidi="fa-IR"/>
        </w:rPr>
        <w:t xml:space="preserve">№ </w:t>
      </w:r>
      <w:r w:rsidR="00B034EA" w:rsidRPr="00CE26D7">
        <w:rPr>
          <w:rFonts w:ascii="Times New Roman" w:eastAsia="Andale Sans UI" w:hAnsi="Times New Roman" w:cs="Times New Roman"/>
          <w:kern w:val="3"/>
          <w:sz w:val="24"/>
          <w:szCs w:val="24"/>
          <w:lang w:eastAsia="ja-JP" w:bidi="fa-IR"/>
        </w:rPr>
        <w:t>33</w:t>
      </w:r>
      <w:r w:rsidRPr="00CE26D7">
        <w:rPr>
          <w:rFonts w:ascii="Times New Roman" w:eastAsia="Andale Sans UI" w:hAnsi="Times New Roman" w:cs="Times New Roman"/>
          <w:kern w:val="3"/>
          <w:sz w:val="24"/>
          <w:szCs w:val="24"/>
          <w:lang w:val="de-DE" w:eastAsia="ja-JP" w:bidi="fa-IR"/>
        </w:rPr>
        <w:t xml:space="preserve"> воспитываются дети в возрасте от </w:t>
      </w:r>
      <w:r w:rsidR="00B034EA" w:rsidRPr="003E2F88">
        <w:rPr>
          <w:rFonts w:ascii="Times New Roman" w:eastAsia="Andale Sans UI" w:hAnsi="Times New Roman" w:cs="Times New Roman"/>
          <w:kern w:val="3"/>
          <w:sz w:val="24"/>
          <w:szCs w:val="24"/>
          <w:lang w:eastAsia="ja-JP" w:bidi="fa-IR"/>
        </w:rPr>
        <w:t>1,5</w:t>
      </w:r>
      <w:r w:rsidRPr="003E2F88">
        <w:rPr>
          <w:rFonts w:ascii="Times New Roman" w:eastAsia="Andale Sans UI" w:hAnsi="Times New Roman" w:cs="Times New Roman"/>
          <w:kern w:val="3"/>
          <w:sz w:val="24"/>
          <w:szCs w:val="24"/>
          <w:lang w:val="de-DE" w:eastAsia="ja-JP" w:bidi="fa-IR"/>
        </w:rPr>
        <w:t xml:space="preserve"> до </w:t>
      </w:r>
      <w:r w:rsidR="00B034EA" w:rsidRPr="003E2F88">
        <w:rPr>
          <w:rFonts w:ascii="Times New Roman" w:eastAsia="Andale Sans UI" w:hAnsi="Times New Roman" w:cs="Times New Roman"/>
          <w:kern w:val="3"/>
          <w:sz w:val="24"/>
          <w:szCs w:val="24"/>
          <w:lang w:eastAsia="ja-JP" w:bidi="fa-IR"/>
        </w:rPr>
        <w:t>8</w:t>
      </w:r>
      <w:r w:rsidRPr="003E2F88">
        <w:rPr>
          <w:rFonts w:ascii="Times New Roman" w:eastAsia="Andale Sans UI" w:hAnsi="Times New Roman" w:cs="Times New Roman"/>
          <w:kern w:val="3"/>
          <w:sz w:val="24"/>
          <w:szCs w:val="24"/>
          <w:lang w:val="de-DE" w:eastAsia="ja-JP" w:bidi="fa-IR"/>
        </w:rPr>
        <w:t xml:space="preserve"> лет, что</w:t>
      </w:r>
      <w:r w:rsidRPr="00CE26D7">
        <w:rPr>
          <w:rFonts w:ascii="Times New Roman" w:eastAsia="Andale Sans UI" w:hAnsi="Times New Roman" w:cs="Times New Roman"/>
          <w:kern w:val="3"/>
          <w:sz w:val="24"/>
          <w:szCs w:val="24"/>
          <w:lang w:val="de-DE" w:eastAsia="ja-JP" w:bidi="fa-IR"/>
        </w:rPr>
        <w:t xml:space="preserve"> является особенностью </w:t>
      </w:r>
      <w:r w:rsidRPr="00CE26D7">
        <w:rPr>
          <w:rFonts w:ascii="Times New Roman" w:eastAsia="Andale Sans UI" w:hAnsi="Times New Roman" w:cs="Times New Roman"/>
          <w:kern w:val="3"/>
          <w:sz w:val="24"/>
          <w:szCs w:val="24"/>
          <w:lang w:val="de-DE" w:eastAsia="ru-RU" w:bidi="fa-IR"/>
        </w:rPr>
        <w:t>Программы (наличие детей двух возрастных периодов):</w:t>
      </w:r>
    </w:p>
    <w:p w14:paraId="1BCA226F" w14:textId="4DAEC8DE" w:rsidR="000B2A5B" w:rsidRPr="003E2F88" w:rsidRDefault="000B2A5B" w:rsidP="000B2A5B">
      <w:pPr>
        <w:widowControl w:val="0"/>
        <w:suppressAutoHyphens/>
        <w:autoSpaceDN w:val="0"/>
        <w:spacing w:after="0" w:line="240" w:lineRule="auto"/>
        <w:ind w:firstLine="426"/>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xml:space="preserve">- ранний возраст </w:t>
      </w:r>
      <w:r w:rsidRPr="003E2F88">
        <w:rPr>
          <w:rFonts w:ascii="Times New Roman" w:eastAsia="Andale Sans UI" w:hAnsi="Times New Roman" w:cs="Times New Roman"/>
          <w:kern w:val="3"/>
          <w:sz w:val="24"/>
          <w:szCs w:val="24"/>
          <w:lang w:val="de-DE" w:eastAsia="ru-RU" w:bidi="fa-IR"/>
        </w:rPr>
        <w:t>(1,5-3 года);</w:t>
      </w:r>
    </w:p>
    <w:p w14:paraId="3497B007" w14:textId="5BED433E" w:rsidR="000B2A5B" w:rsidRPr="00CE26D7" w:rsidRDefault="000B2A5B" w:rsidP="000B2A5B">
      <w:pPr>
        <w:widowControl w:val="0"/>
        <w:suppressAutoHyphens/>
        <w:autoSpaceDN w:val="0"/>
        <w:spacing w:after="0" w:line="240" w:lineRule="auto"/>
        <w:ind w:firstLine="426"/>
        <w:textAlignment w:val="baseline"/>
        <w:rPr>
          <w:rFonts w:ascii="Times New Roman" w:eastAsia="Andale Sans UI" w:hAnsi="Times New Roman" w:cs="Times New Roman"/>
          <w:kern w:val="3"/>
          <w:sz w:val="24"/>
          <w:szCs w:val="24"/>
          <w:lang w:val="de-DE" w:eastAsia="ru-RU" w:bidi="fa-IR"/>
        </w:rPr>
      </w:pPr>
      <w:r w:rsidRPr="003E2F88">
        <w:rPr>
          <w:rFonts w:ascii="Times New Roman" w:eastAsia="Andale Sans UI" w:hAnsi="Times New Roman" w:cs="Times New Roman"/>
          <w:kern w:val="3"/>
          <w:sz w:val="24"/>
          <w:szCs w:val="24"/>
          <w:lang w:val="de-DE" w:eastAsia="ru-RU" w:bidi="fa-IR"/>
        </w:rPr>
        <w:t>-дошкольный возраст (3-</w:t>
      </w:r>
      <w:r w:rsidR="00992A73" w:rsidRPr="003E2F88">
        <w:rPr>
          <w:rFonts w:ascii="Times New Roman" w:eastAsia="Andale Sans UI" w:hAnsi="Times New Roman" w:cs="Times New Roman"/>
          <w:kern w:val="3"/>
          <w:sz w:val="24"/>
          <w:szCs w:val="24"/>
          <w:lang w:eastAsia="ru-RU" w:bidi="fa-IR"/>
        </w:rPr>
        <w:t>7</w:t>
      </w:r>
      <w:r w:rsidRPr="003E2F88">
        <w:rPr>
          <w:rFonts w:ascii="Times New Roman" w:eastAsia="Andale Sans UI" w:hAnsi="Times New Roman" w:cs="Times New Roman"/>
          <w:kern w:val="3"/>
          <w:sz w:val="24"/>
          <w:szCs w:val="24"/>
          <w:lang w:val="de-DE" w:eastAsia="ru-RU" w:bidi="fa-IR"/>
        </w:rPr>
        <w:t xml:space="preserve"> лет).</w:t>
      </w:r>
    </w:p>
    <w:p w14:paraId="3A48BCC2" w14:textId="7BA1866D" w:rsidR="000B2A5B" w:rsidRPr="00CE26D7" w:rsidRDefault="000B2A5B" w:rsidP="000B2A5B">
      <w:pPr>
        <w:widowControl w:val="0"/>
        <w:suppressAutoHyphens/>
        <w:autoSpaceDE w:val="0"/>
        <w:autoSpaceDN w:val="0"/>
        <w:spacing w:after="0" w:line="240" w:lineRule="auto"/>
        <w:ind w:firstLine="360"/>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ru-RU" w:bidi="fa-IR"/>
        </w:rPr>
        <w:lastRenderedPageBreak/>
        <w:t>Психическое развитие и ведущая деятельность (игра - как социальная ситуация развития) данных возрастов кардинально отличается. Следовательно особенности построения образовательного процесса и предметно-развивающей среды существенно отличаются.</w:t>
      </w:r>
    </w:p>
    <w:p w14:paraId="137E2B82" w14:textId="77777777" w:rsidR="000B2A5B" w:rsidRPr="00CE26D7" w:rsidRDefault="000B2A5B" w:rsidP="000B2A5B">
      <w:pPr>
        <w:widowControl w:val="0"/>
        <w:suppressAutoHyphens/>
        <w:autoSpaceDE w:val="0"/>
        <w:autoSpaceDN w:val="0"/>
        <w:spacing w:after="0" w:line="240" w:lineRule="auto"/>
        <w:ind w:firstLine="360"/>
        <w:jc w:val="both"/>
        <w:textAlignment w:val="baseline"/>
        <w:rPr>
          <w:rFonts w:ascii="Times New Roman" w:eastAsia="Andale Sans UI" w:hAnsi="Times New Roman" w:cs="Times New Roman"/>
          <w:kern w:val="3"/>
          <w:sz w:val="24"/>
          <w:szCs w:val="24"/>
          <w:lang w:val="de-DE" w:eastAsia="ru-RU" w:bidi="fa-IR"/>
        </w:rPr>
      </w:pPr>
    </w:p>
    <w:tbl>
      <w:tblPr>
        <w:tblW w:w="9490" w:type="dxa"/>
        <w:jc w:val="center"/>
        <w:tblLayout w:type="fixed"/>
        <w:tblCellMar>
          <w:left w:w="10" w:type="dxa"/>
          <w:right w:w="10" w:type="dxa"/>
        </w:tblCellMar>
        <w:tblLook w:val="0000" w:firstRow="0" w:lastRow="0" w:firstColumn="0" w:lastColumn="0" w:noHBand="0" w:noVBand="0"/>
      </w:tblPr>
      <w:tblGrid>
        <w:gridCol w:w="2274"/>
        <w:gridCol w:w="7216"/>
      </w:tblGrid>
      <w:tr w:rsidR="000B2A5B" w:rsidRPr="00CE26D7" w14:paraId="566D0A82" w14:textId="77777777" w:rsidTr="00B76127">
        <w:trPr>
          <w:trHeight w:val="339"/>
          <w:tblHeader/>
          <w:jc w:val="center"/>
        </w:trPr>
        <w:tc>
          <w:tcPr>
            <w:tcW w:w="2274" w:type="dxa"/>
            <w:tcBorders>
              <w:top w:val="single" w:sz="4" w:space="0" w:color="000000"/>
              <w:left w:val="single" w:sz="4" w:space="0" w:color="000000"/>
              <w:bottom w:val="single" w:sz="4" w:space="0" w:color="000000"/>
            </w:tcBorders>
            <w:tcMar>
              <w:top w:w="60" w:type="dxa"/>
              <w:left w:w="60" w:type="dxa"/>
              <w:bottom w:w="60" w:type="dxa"/>
              <w:right w:w="60" w:type="dxa"/>
            </w:tcMar>
            <w:vAlign w:val="center"/>
          </w:tcPr>
          <w:p w14:paraId="6A57C336" w14:textId="77777777" w:rsidR="000B2A5B" w:rsidRPr="00CE26D7" w:rsidRDefault="000B2A5B" w:rsidP="000B2A5B">
            <w:pPr>
              <w:widowControl w:val="0"/>
              <w:suppressAutoHyphens/>
              <w:autoSpaceDE w:val="0"/>
              <w:autoSpaceDN w:val="0"/>
              <w:spacing w:after="0" w:line="240" w:lineRule="auto"/>
              <w:textAlignment w:val="baseline"/>
              <w:rPr>
                <w:rFonts w:ascii="Times New Roman" w:eastAsia="Andale Sans UI" w:hAnsi="Times New Roman" w:cs="Times New Roman"/>
                <w:b/>
                <w:kern w:val="3"/>
                <w:sz w:val="20"/>
                <w:szCs w:val="20"/>
                <w:lang w:val="de-DE" w:eastAsia="ru-RU" w:bidi="fa-IR"/>
              </w:rPr>
            </w:pPr>
            <w:r w:rsidRPr="00CE26D7">
              <w:rPr>
                <w:rFonts w:ascii="Times New Roman" w:eastAsia="Andale Sans UI" w:hAnsi="Times New Roman" w:cs="Times New Roman"/>
                <w:b/>
                <w:kern w:val="3"/>
                <w:sz w:val="20"/>
                <w:szCs w:val="20"/>
                <w:lang w:val="de-DE" w:eastAsia="ru-RU" w:bidi="fa-IR"/>
              </w:rPr>
              <w:t>Социальная</w:t>
            </w:r>
            <w:r w:rsidRPr="00CE26D7">
              <w:rPr>
                <w:rFonts w:ascii="Times New Roman" w:eastAsia="Andale Sans UI" w:hAnsi="Times New Roman" w:cs="Times New Roman"/>
                <w:b/>
                <w:kern w:val="3"/>
                <w:sz w:val="20"/>
                <w:szCs w:val="20"/>
                <w:lang w:val="de-DE" w:eastAsia="ru-RU" w:bidi="fa-IR"/>
              </w:rPr>
              <w:br/>
              <w:t>ситуация развития</w:t>
            </w:r>
          </w:p>
        </w:tc>
        <w:tc>
          <w:tcPr>
            <w:tcW w:w="721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43E8D62B" w14:textId="77777777" w:rsidR="000B2A5B" w:rsidRPr="00CE26D7" w:rsidRDefault="000B2A5B" w:rsidP="000B2A5B">
            <w:pPr>
              <w:widowControl w:val="0"/>
              <w:suppressAutoHyphens/>
              <w:autoSpaceDE w:val="0"/>
              <w:autoSpaceDN w:val="0"/>
              <w:spacing w:after="0" w:line="240" w:lineRule="auto"/>
              <w:textAlignment w:val="baseline"/>
              <w:rPr>
                <w:rFonts w:ascii="Times New Roman" w:eastAsia="Andale Sans UI" w:hAnsi="Times New Roman" w:cs="Times New Roman"/>
                <w:b/>
                <w:kern w:val="3"/>
                <w:sz w:val="20"/>
                <w:szCs w:val="20"/>
                <w:lang w:val="de-DE" w:eastAsia="ru-RU" w:bidi="fa-IR"/>
              </w:rPr>
            </w:pPr>
            <w:r w:rsidRPr="00CE26D7">
              <w:rPr>
                <w:rFonts w:ascii="Times New Roman" w:eastAsia="Andale Sans UI" w:hAnsi="Times New Roman" w:cs="Times New Roman"/>
                <w:b/>
                <w:kern w:val="3"/>
                <w:sz w:val="20"/>
                <w:szCs w:val="20"/>
                <w:lang w:val="de-DE" w:eastAsia="ru-RU" w:bidi="fa-IR"/>
              </w:rPr>
              <w:t>Ведущая деятельность ребенка</w:t>
            </w:r>
          </w:p>
        </w:tc>
      </w:tr>
      <w:tr w:rsidR="000B2A5B" w:rsidRPr="00CE26D7" w14:paraId="1650E2FF" w14:textId="77777777" w:rsidTr="00B76127">
        <w:trPr>
          <w:trHeight w:val="36"/>
          <w:jc w:val="center"/>
        </w:trPr>
        <w:tc>
          <w:tcPr>
            <w:tcW w:w="9490" w:type="dxa"/>
            <w:gridSpan w:val="2"/>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03903BB" w14:textId="77777777" w:rsidR="000B2A5B" w:rsidRPr="00CE26D7" w:rsidRDefault="000B2A5B" w:rsidP="000B2A5B">
            <w:pPr>
              <w:widowControl w:val="0"/>
              <w:suppressAutoHyphens/>
              <w:autoSpaceDE w:val="0"/>
              <w:autoSpaceDN w:val="0"/>
              <w:spacing w:after="0" w:line="240" w:lineRule="auto"/>
              <w:textAlignment w:val="baseline"/>
              <w:rPr>
                <w:rFonts w:ascii="Times New Roman" w:eastAsia="Andale Sans UI" w:hAnsi="Times New Roman" w:cs="Times New Roman"/>
                <w:b/>
                <w:bCs/>
                <w:kern w:val="3"/>
                <w:sz w:val="20"/>
                <w:szCs w:val="20"/>
                <w:lang w:val="de-DE" w:eastAsia="ru-RU" w:bidi="fa-IR"/>
              </w:rPr>
            </w:pPr>
            <w:r w:rsidRPr="00CE26D7">
              <w:rPr>
                <w:rFonts w:ascii="Times New Roman" w:eastAsia="Andale Sans UI" w:hAnsi="Times New Roman" w:cs="Times New Roman"/>
                <w:b/>
                <w:bCs/>
                <w:kern w:val="3"/>
                <w:sz w:val="20"/>
                <w:szCs w:val="20"/>
                <w:lang w:val="de-DE" w:eastAsia="ru-RU" w:bidi="fa-IR"/>
              </w:rPr>
              <w:t>1,5–3 года</w:t>
            </w:r>
          </w:p>
        </w:tc>
      </w:tr>
      <w:tr w:rsidR="000B2A5B" w:rsidRPr="00CE26D7" w14:paraId="4D0C07F0" w14:textId="77777777" w:rsidTr="00B76127">
        <w:trPr>
          <w:jc w:val="center"/>
        </w:trPr>
        <w:tc>
          <w:tcPr>
            <w:tcW w:w="2274" w:type="dxa"/>
            <w:tcBorders>
              <w:top w:val="single" w:sz="4" w:space="0" w:color="000000"/>
              <w:left w:val="single" w:sz="4" w:space="0" w:color="000000"/>
              <w:bottom w:val="single" w:sz="4" w:space="0" w:color="000000"/>
            </w:tcBorders>
            <w:tcMar>
              <w:top w:w="60" w:type="dxa"/>
              <w:left w:w="60" w:type="dxa"/>
              <w:bottom w:w="60" w:type="dxa"/>
              <w:right w:w="60" w:type="dxa"/>
            </w:tcMar>
          </w:tcPr>
          <w:p w14:paraId="3820FDBF" w14:textId="77777777" w:rsidR="000B2A5B" w:rsidRPr="00CE26D7" w:rsidRDefault="000B2A5B" w:rsidP="000B2A5B">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Ситуация совместной деятельности ребенка со взрослым на правах сотрудничества раскрывается в отношениях: ребенок – предмет – взрослый (Д. Б. Эльконин, Л. Ф. Обухова)</w:t>
            </w:r>
          </w:p>
        </w:tc>
        <w:tc>
          <w:tcPr>
            <w:tcW w:w="721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4B34933" w14:textId="77777777" w:rsidR="000B2A5B" w:rsidRPr="00CE26D7" w:rsidRDefault="000B2A5B" w:rsidP="000B2A5B">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ru-RU" w:bidi="fa-IR"/>
              </w:rPr>
              <w:t xml:space="preserve">В возрасте 1–3 лет малыш всецело поглощен предметом и не может от него «оторваться». Погруженный в </w:t>
            </w:r>
            <w:r w:rsidRPr="00CE26D7">
              <w:rPr>
                <w:rFonts w:ascii="Times New Roman" w:eastAsia="Andale Sans UI" w:hAnsi="Times New Roman" w:cs="Times New Roman"/>
                <w:bCs/>
                <w:kern w:val="3"/>
                <w:sz w:val="24"/>
                <w:szCs w:val="24"/>
                <w:lang w:val="de-DE" w:eastAsia="ru-RU" w:bidi="fa-IR"/>
              </w:rPr>
              <w:t>предметное действие</w:t>
            </w:r>
            <w:r w:rsidRPr="00CE26D7">
              <w:rPr>
                <w:rFonts w:ascii="Times New Roman" w:eastAsia="Andale Sans UI" w:hAnsi="Times New Roman" w:cs="Times New Roman"/>
                <w:kern w:val="3"/>
                <w:sz w:val="24"/>
                <w:szCs w:val="24"/>
                <w:lang w:val="de-DE" w:eastAsia="ru-RU" w:bidi="fa-IR"/>
              </w:rPr>
              <w:t xml:space="preserve">, он не осознает тот факт, что за предметом всегда стоит взрослый. Взрослый создает предметы с определенным назначением и владеет способом их употребления. Ребенок еще не может самостоятельно открыть функции предметов, потому что их физические свойства прямо не указывают на то, как их надо использовать. Таким образом, социальная ситуация развития содержит в себе противоречие. Способы употребления предметов принадлежат взрослому, только он может показать их малышу. Ребенок же выполняет индивидуальное действие, но осуществляться оно должно в соответствии с образцом, который дает взрослый, иначе невозможно достичь правильного результата. Поэтому ведущей деятельностью ребенка данного возраста становится предметная, а средством ее осуществления выступает ситуативно-деловое общение. Предметная деятельность направлена на то, чтобы ребенок овладел назначением предметов, научился действовать с ними так, как принято в обществе, то есть в соответствии с собственной логикой предмета, скрытой в нем функции. В </w:t>
            </w:r>
            <w:r w:rsidRPr="00CE26D7">
              <w:rPr>
                <w:rFonts w:ascii="Times New Roman" w:eastAsia="Andale Sans UI" w:hAnsi="Times New Roman" w:cs="Times New Roman"/>
                <w:bCs/>
                <w:kern w:val="3"/>
                <w:sz w:val="24"/>
                <w:szCs w:val="24"/>
                <w:lang w:val="de-DE" w:eastAsia="ru-RU" w:bidi="fa-IR"/>
              </w:rPr>
              <w:t>предметной деятельности</w:t>
            </w:r>
            <w:r w:rsidRPr="00CE26D7">
              <w:rPr>
                <w:rFonts w:ascii="Times New Roman" w:eastAsia="Andale Sans UI" w:hAnsi="Times New Roman" w:cs="Times New Roman"/>
                <w:b/>
                <w:bCs/>
                <w:kern w:val="3"/>
                <w:sz w:val="24"/>
                <w:szCs w:val="24"/>
                <w:lang w:val="de-DE" w:eastAsia="ru-RU" w:bidi="fa-IR"/>
              </w:rPr>
              <w:t xml:space="preserve"> </w:t>
            </w:r>
            <w:r w:rsidRPr="00CE26D7">
              <w:rPr>
                <w:rFonts w:ascii="Times New Roman" w:eastAsia="Andale Sans UI" w:hAnsi="Times New Roman" w:cs="Times New Roman"/>
                <w:kern w:val="3"/>
                <w:sz w:val="24"/>
                <w:szCs w:val="24"/>
                <w:lang w:val="de-DE" w:eastAsia="ru-RU" w:bidi="fa-IR"/>
              </w:rPr>
              <w:t>в раннем возрасте у ребенка формируются гордость за собственные достижения, активная речь; складываются предпосылки для возникновения игровой и продуктивной деятельности; возникают элементы наглядных форм мышления и знаково-символической функции</w:t>
            </w:r>
          </w:p>
        </w:tc>
      </w:tr>
      <w:tr w:rsidR="000B2A5B" w:rsidRPr="00CE26D7" w14:paraId="52A8D302" w14:textId="77777777" w:rsidTr="00B76127">
        <w:trPr>
          <w:trHeight w:val="118"/>
          <w:jc w:val="center"/>
        </w:trPr>
        <w:tc>
          <w:tcPr>
            <w:tcW w:w="9490" w:type="dxa"/>
            <w:gridSpan w:val="2"/>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619956EE" w14:textId="77777777" w:rsidR="000B2A5B" w:rsidRPr="00CE26D7" w:rsidRDefault="000B2A5B" w:rsidP="000B2A5B">
            <w:pPr>
              <w:widowControl w:val="0"/>
              <w:suppressAutoHyphens/>
              <w:autoSpaceDE w:val="0"/>
              <w:autoSpaceDN w:val="0"/>
              <w:spacing w:after="0" w:line="240" w:lineRule="auto"/>
              <w:textAlignment w:val="baseline"/>
              <w:rPr>
                <w:rFonts w:ascii="Times New Roman" w:eastAsia="Andale Sans UI" w:hAnsi="Times New Roman" w:cs="Times New Roman"/>
                <w:b/>
                <w:bCs/>
                <w:kern w:val="3"/>
                <w:sz w:val="20"/>
                <w:szCs w:val="20"/>
                <w:lang w:val="de-DE" w:eastAsia="ru-RU" w:bidi="fa-IR"/>
              </w:rPr>
            </w:pPr>
            <w:r w:rsidRPr="00CE26D7">
              <w:rPr>
                <w:rFonts w:ascii="Times New Roman" w:eastAsia="Andale Sans UI" w:hAnsi="Times New Roman" w:cs="Times New Roman"/>
                <w:b/>
                <w:bCs/>
                <w:kern w:val="3"/>
                <w:sz w:val="20"/>
                <w:szCs w:val="20"/>
                <w:lang w:val="de-DE" w:eastAsia="ru-RU" w:bidi="fa-IR"/>
              </w:rPr>
              <w:t>3–7 лет</w:t>
            </w:r>
          </w:p>
        </w:tc>
      </w:tr>
      <w:tr w:rsidR="000B2A5B" w:rsidRPr="00CE26D7" w14:paraId="708385D8" w14:textId="77777777" w:rsidTr="00B76127">
        <w:trPr>
          <w:jc w:val="center"/>
        </w:trPr>
        <w:tc>
          <w:tcPr>
            <w:tcW w:w="2274" w:type="dxa"/>
            <w:tcBorders>
              <w:top w:val="single" w:sz="4" w:space="0" w:color="000000"/>
              <w:left w:val="single" w:sz="4" w:space="0" w:color="000000"/>
              <w:bottom w:val="single" w:sz="4" w:space="0" w:color="000000"/>
            </w:tcBorders>
            <w:tcMar>
              <w:top w:w="60" w:type="dxa"/>
              <w:left w:w="60" w:type="dxa"/>
              <w:bottom w:w="60" w:type="dxa"/>
              <w:right w:w="60" w:type="dxa"/>
            </w:tcMar>
          </w:tcPr>
          <w:p w14:paraId="31B3D8CE" w14:textId="77777777" w:rsidR="000B2A5B" w:rsidRPr="00CE26D7" w:rsidRDefault="000B2A5B" w:rsidP="000B2A5B">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ru-RU" w:bidi="fa-IR"/>
              </w:rPr>
              <w:t xml:space="preserve">Социальная ситуация развития в дошкольном возрасте перест-раивается в следующее соотношение: ребенок – предмет – взрослый. Главная потребность ребенка состоит в том, чтобы войти в мир взрослых, быть как они и действовать вместе с ними. Но реально выполнять функции старших ребенок не может. </w:t>
            </w:r>
            <w:r w:rsidRPr="00CE26D7">
              <w:rPr>
                <w:rFonts w:ascii="Times New Roman" w:eastAsia="Andale Sans UI" w:hAnsi="Times New Roman" w:cs="Times New Roman"/>
                <w:kern w:val="3"/>
                <w:sz w:val="24"/>
                <w:szCs w:val="24"/>
                <w:lang w:val="de-DE" w:eastAsia="ru-RU" w:bidi="fa-IR"/>
              </w:rPr>
              <w:lastRenderedPageBreak/>
              <w:t>Поэтому складывается противоречие между его потреб-ностью быть как взрослый и ограниченными реальными возможностями. Данная потребность удовлетворяется в новых видах деятельности, которые осваи-вает дошкольник. Спектр его деятельности значительно расширяется</w:t>
            </w:r>
          </w:p>
        </w:tc>
        <w:tc>
          <w:tcPr>
            <w:tcW w:w="7216"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5B9131F3" w14:textId="77777777" w:rsidR="000B2A5B" w:rsidRPr="00CE26D7" w:rsidRDefault="000B2A5B" w:rsidP="000B2A5B">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ru-RU" w:bidi="fa-IR"/>
              </w:rPr>
              <w:lastRenderedPageBreak/>
              <w:t xml:space="preserve">Дошкольный возраст – это период наиболее интенсивного освоения смыслов и целей человеческой деятельности, период интенсивной ориентации в них. Главным новообразованием становится новая внутренняя позиция, новый уровень осознания своего места в системе общественных отношений. Если в конце раннего детства ребенок говорит: «Я большой», то к 7 годам он начинает считать себя маленьким. Такое понимание основано на осознании своих возможностей и способностей. Ребенок понимает, что для того, чтобы включиться в мир взрослых, необходимо долго учиться. Конец дошкольного детства знаменует собой стремление занять более взрослую позицию, то есть пойти в школу, выполнять более высоко оцениваемую обществом и более значимую для него деятельность – учебную. В дошкольном детстве значительные изменения происходят во всех сферах психического развития ребенка. Как ни в каком другом возрасте, ребенок осваивает широкий </w:t>
            </w:r>
            <w:r w:rsidRPr="00CE26D7">
              <w:rPr>
                <w:rFonts w:ascii="Times New Roman" w:eastAsia="Andale Sans UI" w:hAnsi="Times New Roman" w:cs="Times New Roman"/>
                <w:b/>
                <w:bCs/>
                <w:kern w:val="3"/>
                <w:sz w:val="24"/>
                <w:szCs w:val="24"/>
                <w:lang w:val="de-DE" w:eastAsia="ru-RU" w:bidi="fa-IR"/>
              </w:rPr>
              <w:t>круг деятельности: игровую, трудовую, продуктивную, бытовую, общение</w:t>
            </w:r>
            <w:r w:rsidRPr="00CE26D7">
              <w:rPr>
                <w:rFonts w:ascii="Times New Roman" w:eastAsia="Andale Sans UI" w:hAnsi="Times New Roman" w:cs="Times New Roman"/>
                <w:kern w:val="3"/>
                <w:sz w:val="24"/>
                <w:szCs w:val="24"/>
                <w:lang w:val="de-DE" w:eastAsia="ru-RU" w:bidi="fa-IR"/>
              </w:rPr>
              <w:t>; формируется как техническая, так и мотивационно-целевая сторона разных видов деятельности.</w:t>
            </w:r>
          </w:p>
          <w:p w14:paraId="6C360C52" w14:textId="77777777" w:rsidR="000B2A5B" w:rsidRPr="00CE26D7" w:rsidRDefault="000B2A5B" w:rsidP="000B2A5B">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ru-RU" w:bidi="fa-IR"/>
              </w:rPr>
              <w:lastRenderedPageBreak/>
              <w:t>Главным итогом развития всех видов деятельности являются, с одной стороны, овладение моделированием как центральной умственной способностью, с другой стороны, формирование произвольного поведения. Дошкольник учится ставить более отдаленные цели, опосредованные представлением, и стремиться к их достижению, несмотря на препятствия. В познавательной сфере главным достижением является освоение средств и способов познавательной деятельности. Между познавательными процессами устанавливаются тесные взаимосвязи, они всё более и более интеллектуализируются, осознаются, приобретают произвольный, управляемый характер. Складывается первый схематический образ детского мировоззрения на основе дифференциации природных и общественных явлений, живой и неживой природы, растительного и животного мира. В сфере развития личности возникают первые этические инстанции, складывается соподчинение мотивов, формируется дифференцированная самооценка и личностное сознание</w:t>
            </w:r>
          </w:p>
        </w:tc>
      </w:tr>
    </w:tbl>
    <w:p w14:paraId="7075363A"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b/>
          <w:kern w:val="3"/>
          <w:sz w:val="24"/>
          <w:szCs w:val="24"/>
          <w:lang w:val="de-DE" w:eastAsia="ja-JP" w:bidi="fa-IR"/>
        </w:rPr>
      </w:pPr>
    </w:p>
    <w:p w14:paraId="5BAE3186"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b/>
          <w:kern w:val="3"/>
          <w:sz w:val="24"/>
          <w:szCs w:val="24"/>
          <w:lang w:val="de-DE" w:eastAsia="ja-JP" w:bidi="fa-IR"/>
        </w:rPr>
      </w:pPr>
    </w:p>
    <w:p w14:paraId="44AED598" w14:textId="78A9ACCD" w:rsidR="000B2A5B" w:rsidRPr="00CE26D7" w:rsidRDefault="000B2A5B" w:rsidP="00B034EA">
      <w:pPr>
        <w:widowControl w:val="0"/>
        <w:suppressAutoHyphens/>
        <w:autoSpaceDN w:val="0"/>
        <w:spacing w:after="0" w:line="240" w:lineRule="auto"/>
        <w:ind w:firstLine="709"/>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
          <w:kern w:val="3"/>
          <w:sz w:val="24"/>
          <w:szCs w:val="24"/>
          <w:lang w:val="de-DE" w:eastAsia="ja-JP" w:bidi="fa-IR"/>
        </w:rPr>
        <w:t xml:space="preserve">Возрастные особенности детей подробно сформулированы в комплексной </w:t>
      </w:r>
      <w:r w:rsidRPr="00CE26D7">
        <w:rPr>
          <w:rFonts w:ascii="Times New Roman" w:eastAsia="Andale Sans UI" w:hAnsi="Times New Roman" w:cs="Times New Roman"/>
          <w:kern w:val="3"/>
          <w:sz w:val="24"/>
          <w:szCs w:val="24"/>
          <w:lang w:val="de-DE" w:eastAsia="ja-JP" w:bidi="fa-IR"/>
        </w:rPr>
        <w:t xml:space="preserve">примерной </w:t>
      </w:r>
      <w:r w:rsidRPr="00CE26D7">
        <w:rPr>
          <w:rFonts w:ascii="Times New Roman" w:eastAsia="Andale Sans UI" w:hAnsi="Times New Roman" w:cs="Times New Roman"/>
          <w:color w:val="000000"/>
          <w:kern w:val="3"/>
          <w:sz w:val="24"/>
          <w:szCs w:val="24"/>
          <w:lang w:val="de-DE" w:eastAsia="ja-JP" w:bidi="fa-IR"/>
        </w:rPr>
        <w:t xml:space="preserve">основной образовательной Программе дошкольного образования </w:t>
      </w:r>
      <w:r w:rsidRPr="00CE26D7">
        <w:rPr>
          <w:rFonts w:ascii="Times New Roman" w:eastAsia="Andale Sans UI" w:hAnsi="Times New Roman" w:cs="Times New Roman"/>
          <w:kern w:val="3"/>
          <w:sz w:val="24"/>
          <w:szCs w:val="24"/>
          <w:lang w:val="de-DE" w:eastAsia="ja-JP" w:bidi="fa-IR"/>
        </w:rPr>
        <w:t xml:space="preserve">«От рождения до школы» под редакцией Н. Е. Вераксы, Т. С. </w:t>
      </w:r>
      <w:r w:rsidRPr="00CE26D7">
        <w:rPr>
          <w:rFonts w:ascii="Times New Roman" w:eastAsia="Andale Sans UI" w:hAnsi="Times New Roman" w:cs="Times New Roman"/>
          <w:color w:val="000000"/>
          <w:kern w:val="3"/>
          <w:sz w:val="24"/>
          <w:szCs w:val="24"/>
          <w:lang w:val="de-DE" w:eastAsia="ja-JP" w:bidi="fa-IR"/>
        </w:rPr>
        <w:t>Комаровой,</w:t>
      </w:r>
      <w:r w:rsidRPr="00CE26D7">
        <w:rPr>
          <w:rFonts w:ascii="Times New Roman" w:eastAsia="Andale Sans UI" w:hAnsi="Times New Roman" w:cs="Times New Roman"/>
          <w:b/>
          <w:color w:val="000000"/>
          <w:kern w:val="3"/>
          <w:sz w:val="24"/>
          <w:szCs w:val="24"/>
          <w:lang w:val="de-DE" w:eastAsia="ja-JP" w:bidi="fa-IR"/>
        </w:rPr>
        <w:t xml:space="preserve"> </w:t>
      </w:r>
      <w:r w:rsidRPr="00CE26D7">
        <w:rPr>
          <w:rFonts w:ascii="Times New Roman" w:eastAsia="Andale Sans UI" w:hAnsi="Times New Roman" w:cs="Times New Roman"/>
          <w:kern w:val="3"/>
          <w:sz w:val="24"/>
          <w:szCs w:val="24"/>
          <w:lang w:val="de-DE" w:eastAsia="ja-JP" w:bidi="fa-IR"/>
        </w:rPr>
        <w:t>М. А. Васильевой.</w:t>
      </w:r>
    </w:p>
    <w:p w14:paraId="024501FD" w14:textId="77777777" w:rsidR="000B2A5B" w:rsidRPr="00CE26D7" w:rsidRDefault="000B2A5B" w:rsidP="000B2A5B">
      <w:pPr>
        <w:widowControl w:val="0"/>
        <w:suppressAutoHyphens/>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ja-JP" w:bidi="fa-IR"/>
        </w:rPr>
      </w:pPr>
    </w:p>
    <w:p w14:paraId="2C69EB40" w14:textId="2E27E5B7"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eastAsia="ja-JP" w:bidi="fa-IR"/>
        </w:rPr>
      </w:pPr>
      <w:r w:rsidRPr="00CE26D7">
        <w:rPr>
          <w:rFonts w:ascii="Times New Roman" w:eastAsia="Andale Sans UI" w:hAnsi="Times New Roman" w:cs="Times New Roman"/>
          <w:b/>
          <w:kern w:val="3"/>
          <w:sz w:val="24"/>
          <w:szCs w:val="24"/>
          <w:lang w:val="de-DE" w:eastAsia="ja-JP" w:bidi="fa-IR"/>
        </w:rPr>
        <w:t>Контингент воспитанников</w:t>
      </w:r>
      <w:r w:rsidR="00992A73" w:rsidRPr="00CE26D7">
        <w:rPr>
          <w:rFonts w:ascii="Times New Roman" w:eastAsia="Andale Sans UI" w:hAnsi="Times New Roman" w:cs="Times New Roman"/>
          <w:b/>
          <w:kern w:val="3"/>
          <w:sz w:val="24"/>
          <w:szCs w:val="24"/>
          <w:lang w:eastAsia="ja-JP" w:bidi="fa-IR"/>
        </w:rPr>
        <w:t>. Сведения о занятости детей в 201</w:t>
      </w:r>
      <w:r w:rsidR="00111B38">
        <w:rPr>
          <w:rFonts w:ascii="Times New Roman" w:eastAsia="Andale Sans UI" w:hAnsi="Times New Roman" w:cs="Times New Roman"/>
          <w:b/>
          <w:kern w:val="3"/>
          <w:sz w:val="24"/>
          <w:szCs w:val="24"/>
          <w:lang w:eastAsia="ja-JP" w:bidi="fa-IR"/>
        </w:rPr>
        <w:t>9</w:t>
      </w:r>
      <w:r w:rsidR="00992A73" w:rsidRPr="00CE26D7">
        <w:rPr>
          <w:rFonts w:ascii="Times New Roman" w:eastAsia="Andale Sans UI" w:hAnsi="Times New Roman" w:cs="Times New Roman"/>
          <w:b/>
          <w:kern w:val="3"/>
          <w:sz w:val="24"/>
          <w:szCs w:val="24"/>
          <w:lang w:eastAsia="ja-JP" w:bidi="fa-IR"/>
        </w:rPr>
        <w:t xml:space="preserve"> году.</w:t>
      </w:r>
    </w:p>
    <w:p w14:paraId="7672D3C3" w14:textId="77777777"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b/>
          <w:color w:val="003399"/>
          <w:kern w:val="3"/>
          <w:sz w:val="24"/>
          <w:szCs w:val="24"/>
          <w:lang w:val="de-DE" w:eastAsia="ja-JP" w:bidi="fa-IR"/>
        </w:rPr>
      </w:pPr>
    </w:p>
    <w:tbl>
      <w:tblPr>
        <w:tblW w:w="9209" w:type="dxa"/>
        <w:tblInd w:w="-142" w:type="dxa"/>
        <w:tblLayout w:type="fixed"/>
        <w:tblCellMar>
          <w:left w:w="10" w:type="dxa"/>
          <w:right w:w="10" w:type="dxa"/>
        </w:tblCellMar>
        <w:tblLook w:val="0000" w:firstRow="0" w:lastRow="0" w:firstColumn="0" w:lastColumn="0" w:noHBand="0" w:noVBand="0"/>
      </w:tblPr>
      <w:tblGrid>
        <w:gridCol w:w="4820"/>
        <w:gridCol w:w="1271"/>
        <w:gridCol w:w="1559"/>
        <w:gridCol w:w="1559"/>
      </w:tblGrid>
      <w:tr w:rsidR="00510983" w:rsidRPr="00CE26D7" w14:paraId="0B63A7BC" w14:textId="27F1FF7D" w:rsidTr="00510983">
        <w:tc>
          <w:tcPr>
            <w:tcW w:w="609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9C01C95" w14:textId="77777777" w:rsidR="00510983" w:rsidRPr="00CE26D7" w:rsidRDefault="00510983" w:rsidP="005A6438">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CE26D7">
              <w:rPr>
                <w:rFonts w:ascii="Times New Roman" w:eastAsia="Times New Roman" w:hAnsi="Times New Roman" w:cs="Times New Roman"/>
                <w:b/>
                <w:kern w:val="3"/>
                <w:sz w:val="24"/>
                <w:szCs w:val="24"/>
                <w:lang w:eastAsia="ar-SA"/>
              </w:rPr>
              <w:t>Показатель</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153A20" w14:textId="77777777" w:rsidR="00510983" w:rsidRPr="00CE26D7" w:rsidRDefault="00510983" w:rsidP="005A6438">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CE26D7">
              <w:rPr>
                <w:rFonts w:ascii="Times New Roman" w:eastAsia="Times New Roman" w:hAnsi="Times New Roman" w:cs="Times New Roman"/>
                <w:b/>
                <w:kern w:val="3"/>
                <w:sz w:val="24"/>
                <w:szCs w:val="24"/>
                <w:lang w:eastAsia="ar-SA"/>
              </w:rPr>
              <w:t>Количество</w:t>
            </w:r>
          </w:p>
        </w:tc>
        <w:tc>
          <w:tcPr>
            <w:tcW w:w="1559" w:type="dxa"/>
            <w:tcBorders>
              <w:top w:val="single" w:sz="4" w:space="0" w:color="00000A"/>
              <w:left w:val="single" w:sz="4" w:space="0" w:color="00000A"/>
              <w:bottom w:val="single" w:sz="4" w:space="0" w:color="00000A"/>
              <w:right w:val="single" w:sz="4" w:space="0" w:color="00000A"/>
            </w:tcBorders>
          </w:tcPr>
          <w:p w14:paraId="09E32A3E" w14:textId="201E3027" w:rsidR="00510983" w:rsidRPr="00CE26D7" w:rsidRDefault="00510983" w:rsidP="00510983">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CE26D7">
              <w:rPr>
                <w:rFonts w:ascii="Times New Roman" w:eastAsia="Times New Roman" w:hAnsi="Times New Roman" w:cs="Times New Roman"/>
                <w:b/>
                <w:kern w:val="3"/>
                <w:sz w:val="24"/>
                <w:szCs w:val="24"/>
                <w:lang w:eastAsia="ar-SA"/>
              </w:rPr>
              <w:t>%</w:t>
            </w:r>
          </w:p>
        </w:tc>
      </w:tr>
      <w:tr w:rsidR="00510983" w:rsidRPr="00CE26D7" w14:paraId="0CEFFE59" w14:textId="6AD8391A" w:rsidTr="00510983">
        <w:tc>
          <w:tcPr>
            <w:tcW w:w="609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9267D10" w14:textId="77777777" w:rsidR="00510983" w:rsidRPr="00CE26D7" w:rsidRDefault="00510983" w:rsidP="005A6438">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CE26D7">
              <w:rPr>
                <w:rFonts w:ascii="Times New Roman" w:eastAsia="Times New Roman" w:hAnsi="Times New Roman" w:cs="Times New Roman"/>
                <w:kern w:val="3"/>
                <w:sz w:val="24"/>
                <w:szCs w:val="24"/>
                <w:lang w:eastAsia="ar-SA"/>
              </w:rPr>
              <w:t>Группы</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989745" w14:textId="4AE59838" w:rsidR="00510983" w:rsidRPr="00111B38" w:rsidRDefault="009701E1" w:rsidP="00066D68">
            <w:pPr>
              <w:suppressAutoHyphens/>
              <w:autoSpaceDN w:val="0"/>
              <w:spacing w:after="0" w:line="240" w:lineRule="auto"/>
              <w:jc w:val="center"/>
              <w:textAlignment w:val="baseline"/>
              <w:rPr>
                <w:rFonts w:ascii="Times New Roman" w:eastAsia="Times New Roman" w:hAnsi="Times New Roman" w:cs="Times New Roman"/>
                <w:kern w:val="3"/>
                <w:sz w:val="24"/>
                <w:szCs w:val="24"/>
                <w:highlight w:val="yellow"/>
                <w:lang w:eastAsia="ar-SA"/>
              </w:rPr>
            </w:pPr>
            <w:r w:rsidRPr="009701E1">
              <w:rPr>
                <w:rFonts w:ascii="Times New Roman" w:eastAsia="Times New Roman" w:hAnsi="Times New Roman" w:cs="Times New Roman"/>
                <w:kern w:val="3"/>
                <w:sz w:val="24"/>
                <w:szCs w:val="24"/>
                <w:lang w:eastAsia="ar-SA"/>
              </w:rPr>
              <w:t>13</w:t>
            </w:r>
          </w:p>
        </w:tc>
        <w:tc>
          <w:tcPr>
            <w:tcW w:w="1559" w:type="dxa"/>
            <w:tcBorders>
              <w:top w:val="single" w:sz="4" w:space="0" w:color="00000A"/>
              <w:left w:val="single" w:sz="4" w:space="0" w:color="00000A"/>
              <w:bottom w:val="single" w:sz="4" w:space="0" w:color="00000A"/>
              <w:right w:val="single" w:sz="4" w:space="0" w:color="00000A"/>
            </w:tcBorders>
          </w:tcPr>
          <w:p w14:paraId="04139D93" w14:textId="77777777" w:rsidR="00510983" w:rsidRPr="00111B38" w:rsidRDefault="00510983" w:rsidP="00066D68">
            <w:pPr>
              <w:suppressAutoHyphens/>
              <w:autoSpaceDN w:val="0"/>
              <w:spacing w:after="0" w:line="240" w:lineRule="auto"/>
              <w:jc w:val="center"/>
              <w:textAlignment w:val="baseline"/>
              <w:rPr>
                <w:rFonts w:ascii="Times New Roman" w:eastAsia="Times New Roman" w:hAnsi="Times New Roman" w:cs="Times New Roman"/>
                <w:kern w:val="3"/>
                <w:sz w:val="24"/>
                <w:szCs w:val="24"/>
                <w:highlight w:val="yellow"/>
                <w:lang w:eastAsia="ar-SA"/>
              </w:rPr>
            </w:pPr>
          </w:p>
        </w:tc>
      </w:tr>
      <w:tr w:rsidR="00510983" w:rsidRPr="00CE26D7" w14:paraId="63C55049" w14:textId="7F90BF14" w:rsidTr="00510983">
        <w:tc>
          <w:tcPr>
            <w:tcW w:w="609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DFD4C5C" w14:textId="77777777" w:rsidR="00510983" w:rsidRPr="00CE26D7" w:rsidRDefault="00510983" w:rsidP="005A6438">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FF"/>
                <w:lang w:eastAsia="ar-SA"/>
              </w:rPr>
            </w:pPr>
            <w:r w:rsidRPr="00CE26D7">
              <w:rPr>
                <w:rFonts w:ascii="Times New Roman" w:eastAsia="Times New Roman" w:hAnsi="Times New Roman" w:cs="Times New Roman"/>
                <w:kern w:val="3"/>
                <w:sz w:val="24"/>
                <w:szCs w:val="24"/>
                <w:shd w:val="clear" w:color="auto" w:fill="FFFFFF"/>
                <w:lang w:eastAsia="ar-SA"/>
              </w:rPr>
              <w:t>Воспитанники (всего), из них</w:t>
            </w:r>
          </w:p>
          <w:p w14:paraId="29674FD2" w14:textId="77777777" w:rsidR="00510983" w:rsidRPr="00CE26D7" w:rsidRDefault="00510983" w:rsidP="005A6438">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FF"/>
                <w:lang w:eastAsia="ar-SA"/>
              </w:rPr>
            </w:pPr>
            <w:r w:rsidRPr="00CE26D7">
              <w:rPr>
                <w:rFonts w:ascii="Times New Roman" w:eastAsia="Times New Roman" w:hAnsi="Times New Roman" w:cs="Times New Roman"/>
                <w:kern w:val="3"/>
                <w:sz w:val="24"/>
                <w:szCs w:val="24"/>
                <w:shd w:val="clear" w:color="auto" w:fill="FFFFFF"/>
                <w:lang w:eastAsia="ar-SA"/>
              </w:rPr>
              <w:t>Мальчиков</w:t>
            </w:r>
          </w:p>
          <w:p w14:paraId="7B6E026D" w14:textId="77777777" w:rsidR="00510983" w:rsidRPr="00CE26D7" w:rsidRDefault="00510983" w:rsidP="005A6438">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FF"/>
                <w:lang w:eastAsia="ar-SA"/>
              </w:rPr>
            </w:pPr>
            <w:r w:rsidRPr="00CE26D7">
              <w:rPr>
                <w:rFonts w:ascii="Times New Roman" w:eastAsia="Times New Roman" w:hAnsi="Times New Roman" w:cs="Times New Roman"/>
                <w:kern w:val="3"/>
                <w:sz w:val="24"/>
                <w:szCs w:val="24"/>
                <w:shd w:val="clear" w:color="auto" w:fill="FFFFFF"/>
                <w:lang w:eastAsia="ar-SA"/>
              </w:rPr>
              <w:t>Девочек</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601951" w14:textId="7787EDF1" w:rsidR="00510983" w:rsidRPr="00877806" w:rsidRDefault="00877806" w:rsidP="00066D68">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sidRPr="00877806">
              <w:rPr>
                <w:rFonts w:ascii="Times New Roman" w:eastAsia="Times New Roman" w:hAnsi="Times New Roman" w:cs="Times New Roman"/>
                <w:kern w:val="3"/>
                <w:sz w:val="24"/>
                <w:szCs w:val="24"/>
                <w:shd w:val="clear" w:color="auto" w:fill="FFFFFF"/>
                <w:lang w:eastAsia="ar-SA"/>
              </w:rPr>
              <w:t>264</w:t>
            </w:r>
          </w:p>
          <w:p w14:paraId="6FB80CDE" w14:textId="10C6047B" w:rsidR="00510983" w:rsidRPr="00877806" w:rsidRDefault="00877806" w:rsidP="00066D68">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Pr>
                <w:rFonts w:ascii="Times New Roman" w:eastAsia="Times New Roman" w:hAnsi="Times New Roman" w:cs="Times New Roman"/>
                <w:kern w:val="3"/>
                <w:sz w:val="24"/>
                <w:szCs w:val="24"/>
                <w:shd w:val="clear" w:color="auto" w:fill="FFFFFF"/>
                <w:lang w:eastAsia="ar-SA"/>
              </w:rPr>
              <w:t>143</w:t>
            </w:r>
          </w:p>
          <w:p w14:paraId="02D295B1" w14:textId="2D4ECACF" w:rsidR="00510983" w:rsidRPr="00877806" w:rsidRDefault="00877806" w:rsidP="00066D68">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Pr>
                <w:rFonts w:ascii="Times New Roman" w:eastAsia="Times New Roman" w:hAnsi="Times New Roman" w:cs="Times New Roman"/>
                <w:kern w:val="3"/>
                <w:sz w:val="24"/>
                <w:szCs w:val="24"/>
                <w:shd w:val="clear" w:color="auto" w:fill="FFFFFF"/>
                <w:lang w:eastAsia="ar-SA"/>
              </w:rPr>
              <w:t>121</w:t>
            </w:r>
          </w:p>
        </w:tc>
        <w:tc>
          <w:tcPr>
            <w:tcW w:w="1559" w:type="dxa"/>
            <w:tcBorders>
              <w:top w:val="single" w:sz="4" w:space="0" w:color="00000A"/>
              <w:left w:val="single" w:sz="4" w:space="0" w:color="00000A"/>
              <w:bottom w:val="single" w:sz="4" w:space="0" w:color="00000A"/>
              <w:right w:val="single" w:sz="4" w:space="0" w:color="00000A"/>
            </w:tcBorders>
          </w:tcPr>
          <w:p w14:paraId="5A2D43DC" w14:textId="77777777" w:rsidR="00510983" w:rsidRPr="00877806" w:rsidRDefault="00510983" w:rsidP="00066D68">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sidRPr="00877806">
              <w:rPr>
                <w:rFonts w:ascii="Times New Roman" w:eastAsia="Times New Roman" w:hAnsi="Times New Roman" w:cs="Times New Roman"/>
                <w:kern w:val="3"/>
                <w:sz w:val="24"/>
                <w:szCs w:val="24"/>
                <w:shd w:val="clear" w:color="auto" w:fill="FFFFFF"/>
                <w:lang w:eastAsia="ar-SA"/>
              </w:rPr>
              <w:t>100%</w:t>
            </w:r>
          </w:p>
          <w:p w14:paraId="406D9A09" w14:textId="6FF1BB7E" w:rsidR="00066D68" w:rsidRPr="00877806" w:rsidRDefault="00066D68" w:rsidP="00066D68">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sidRPr="00877806">
              <w:rPr>
                <w:rFonts w:ascii="Times New Roman" w:eastAsia="Times New Roman" w:hAnsi="Times New Roman" w:cs="Times New Roman"/>
                <w:kern w:val="3"/>
                <w:sz w:val="24"/>
                <w:szCs w:val="24"/>
                <w:shd w:val="clear" w:color="auto" w:fill="FFFFFF"/>
                <w:lang w:eastAsia="ar-SA"/>
              </w:rPr>
              <w:t>5</w:t>
            </w:r>
            <w:r w:rsidR="00877806">
              <w:rPr>
                <w:rFonts w:ascii="Times New Roman" w:eastAsia="Times New Roman" w:hAnsi="Times New Roman" w:cs="Times New Roman"/>
                <w:kern w:val="3"/>
                <w:sz w:val="24"/>
                <w:szCs w:val="24"/>
                <w:shd w:val="clear" w:color="auto" w:fill="FFFFFF"/>
                <w:lang w:eastAsia="ar-SA"/>
              </w:rPr>
              <w:t>4</w:t>
            </w:r>
            <w:r w:rsidRPr="00877806">
              <w:rPr>
                <w:rFonts w:ascii="Times New Roman" w:eastAsia="Times New Roman" w:hAnsi="Times New Roman" w:cs="Times New Roman"/>
                <w:kern w:val="3"/>
                <w:sz w:val="24"/>
                <w:szCs w:val="24"/>
                <w:shd w:val="clear" w:color="auto" w:fill="FFFFFF"/>
                <w:lang w:eastAsia="ar-SA"/>
              </w:rPr>
              <w:t>%</w:t>
            </w:r>
          </w:p>
          <w:p w14:paraId="6EFF68AF" w14:textId="11B75C31" w:rsidR="00066D68" w:rsidRPr="00877806" w:rsidRDefault="00066D68" w:rsidP="00066D68">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sidRPr="00877806">
              <w:rPr>
                <w:rFonts w:ascii="Times New Roman" w:eastAsia="Times New Roman" w:hAnsi="Times New Roman" w:cs="Times New Roman"/>
                <w:kern w:val="3"/>
                <w:sz w:val="24"/>
                <w:szCs w:val="24"/>
                <w:shd w:val="clear" w:color="auto" w:fill="FFFFFF"/>
                <w:lang w:eastAsia="ar-SA"/>
              </w:rPr>
              <w:t>4</w:t>
            </w:r>
            <w:r w:rsidR="00877806">
              <w:rPr>
                <w:rFonts w:ascii="Times New Roman" w:eastAsia="Times New Roman" w:hAnsi="Times New Roman" w:cs="Times New Roman"/>
                <w:kern w:val="3"/>
                <w:sz w:val="24"/>
                <w:szCs w:val="24"/>
                <w:shd w:val="clear" w:color="auto" w:fill="FFFFFF"/>
                <w:lang w:eastAsia="ar-SA"/>
              </w:rPr>
              <w:t>6</w:t>
            </w:r>
            <w:r w:rsidRPr="00877806">
              <w:rPr>
                <w:rFonts w:ascii="Times New Roman" w:eastAsia="Times New Roman" w:hAnsi="Times New Roman" w:cs="Times New Roman"/>
                <w:kern w:val="3"/>
                <w:sz w:val="24"/>
                <w:szCs w:val="24"/>
                <w:shd w:val="clear" w:color="auto" w:fill="FFFFFF"/>
                <w:lang w:eastAsia="ar-SA"/>
              </w:rPr>
              <w:t>%</w:t>
            </w:r>
          </w:p>
        </w:tc>
      </w:tr>
      <w:tr w:rsidR="00510983" w:rsidRPr="00CE26D7" w14:paraId="53AF1565" w14:textId="575FFCAE" w:rsidTr="00510983">
        <w:tc>
          <w:tcPr>
            <w:tcW w:w="609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A5E813" w14:textId="77777777" w:rsidR="00510983" w:rsidRPr="00CE26D7" w:rsidRDefault="00510983" w:rsidP="005A6438">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FF"/>
                <w:lang w:eastAsia="ar-SA"/>
              </w:rPr>
            </w:pPr>
            <w:r w:rsidRPr="00CE26D7">
              <w:rPr>
                <w:rFonts w:ascii="Times New Roman" w:eastAsia="Times New Roman" w:hAnsi="Times New Roman" w:cs="Times New Roman"/>
                <w:kern w:val="3"/>
                <w:sz w:val="24"/>
                <w:szCs w:val="24"/>
                <w:shd w:val="clear" w:color="auto" w:fill="FFFFFF"/>
                <w:lang w:eastAsia="ar-SA"/>
              </w:rPr>
              <w:t>В том числе:</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C4EC6E" w14:textId="77777777" w:rsidR="00510983" w:rsidRPr="00111B38" w:rsidRDefault="00510983" w:rsidP="00066D68">
            <w:pPr>
              <w:suppressAutoHyphens/>
              <w:autoSpaceDN w:val="0"/>
              <w:spacing w:after="0" w:line="240" w:lineRule="auto"/>
              <w:jc w:val="center"/>
              <w:textAlignment w:val="baseline"/>
              <w:rPr>
                <w:rFonts w:ascii="Times New Roman" w:eastAsia="Times New Roman" w:hAnsi="Times New Roman" w:cs="Times New Roman"/>
                <w:kern w:val="3"/>
                <w:sz w:val="24"/>
                <w:szCs w:val="24"/>
                <w:highlight w:val="yellow"/>
                <w:shd w:val="clear" w:color="auto" w:fill="FFFF00"/>
                <w:lang w:eastAsia="ar-SA"/>
              </w:rPr>
            </w:pPr>
          </w:p>
        </w:tc>
        <w:tc>
          <w:tcPr>
            <w:tcW w:w="1559" w:type="dxa"/>
            <w:tcBorders>
              <w:top w:val="single" w:sz="4" w:space="0" w:color="00000A"/>
              <w:left w:val="single" w:sz="4" w:space="0" w:color="00000A"/>
              <w:bottom w:val="single" w:sz="4" w:space="0" w:color="00000A"/>
              <w:right w:val="single" w:sz="4" w:space="0" w:color="00000A"/>
            </w:tcBorders>
          </w:tcPr>
          <w:p w14:paraId="186D89D6" w14:textId="77777777" w:rsidR="00510983" w:rsidRPr="00111B38" w:rsidRDefault="00510983" w:rsidP="00066D68">
            <w:pPr>
              <w:suppressAutoHyphens/>
              <w:autoSpaceDN w:val="0"/>
              <w:spacing w:after="0" w:line="240" w:lineRule="auto"/>
              <w:jc w:val="center"/>
              <w:textAlignment w:val="baseline"/>
              <w:rPr>
                <w:rFonts w:ascii="Times New Roman" w:eastAsia="Times New Roman" w:hAnsi="Times New Roman" w:cs="Times New Roman"/>
                <w:kern w:val="3"/>
                <w:sz w:val="24"/>
                <w:szCs w:val="24"/>
                <w:highlight w:val="yellow"/>
                <w:shd w:val="clear" w:color="auto" w:fill="FFFF00"/>
                <w:lang w:eastAsia="ar-SA"/>
              </w:rPr>
            </w:pPr>
          </w:p>
        </w:tc>
      </w:tr>
      <w:tr w:rsidR="00510983" w:rsidRPr="00CE26D7" w14:paraId="24C6C66A" w14:textId="3D4D9C6D" w:rsidTr="00510983">
        <w:tc>
          <w:tcPr>
            <w:tcW w:w="609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D4B0EF" w14:textId="77777777" w:rsidR="00510983" w:rsidRPr="00CE26D7" w:rsidRDefault="00510983" w:rsidP="005A6438">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FF"/>
                <w:lang w:eastAsia="ar-SA"/>
              </w:rPr>
            </w:pPr>
            <w:r w:rsidRPr="00CE26D7">
              <w:rPr>
                <w:rFonts w:ascii="Times New Roman" w:eastAsia="Times New Roman" w:hAnsi="Times New Roman" w:cs="Times New Roman"/>
                <w:kern w:val="3"/>
                <w:sz w:val="24"/>
                <w:szCs w:val="24"/>
                <w:shd w:val="clear" w:color="auto" w:fill="FFFFFF"/>
                <w:lang w:eastAsia="ar-SA"/>
              </w:rPr>
              <w:t>Занимающиеся по комплексной общеобразовательной программе «От рождения до школы»</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94BA95" w14:textId="40DDB9CF" w:rsidR="00510983" w:rsidRPr="00877806" w:rsidRDefault="00877806" w:rsidP="00066D68">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sidRPr="00877806">
              <w:rPr>
                <w:rFonts w:ascii="Times New Roman" w:eastAsia="Times New Roman" w:hAnsi="Times New Roman" w:cs="Times New Roman"/>
                <w:kern w:val="3"/>
                <w:sz w:val="24"/>
                <w:szCs w:val="24"/>
                <w:shd w:val="clear" w:color="auto" w:fill="FFFFFF"/>
                <w:lang w:eastAsia="ar-SA"/>
              </w:rPr>
              <w:t>201</w:t>
            </w:r>
          </w:p>
        </w:tc>
        <w:tc>
          <w:tcPr>
            <w:tcW w:w="1559" w:type="dxa"/>
            <w:tcBorders>
              <w:top w:val="single" w:sz="4" w:space="0" w:color="00000A"/>
              <w:left w:val="single" w:sz="4" w:space="0" w:color="00000A"/>
              <w:bottom w:val="single" w:sz="4" w:space="0" w:color="00000A"/>
              <w:right w:val="single" w:sz="4" w:space="0" w:color="00000A"/>
            </w:tcBorders>
          </w:tcPr>
          <w:p w14:paraId="2FB62998" w14:textId="11F59553" w:rsidR="00066D68" w:rsidRPr="00877806" w:rsidRDefault="00877806" w:rsidP="00066D68">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Pr>
                <w:rFonts w:ascii="Times New Roman" w:eastAsia="Times New Roman" w:hAnsi="Times New Roman" w:cs="Times New Roman"/>
                <w:kern w:val="3"/>
                <w:sz w:val="24"/>
                <w:szCs w:val="24"/>
                <w:shd w:val="clear" w:color="auto" w:fill="FFFFFF"/>
                <w:lang w:eastAsia="ar-SA"/>
              </w:rPr>
              <w:t>76</w:t>
            </w:r>
            <w:r w:rsidR="00066D68" w:rsidRPr="00877806">
              <w:rPr>
                <w:rFonts w:ascii="Times New Roman" w:eastAsia="Times New Roman" w:hAnsi="Times New Roman" w:cs="Times New Roman"/>
                <w:kern w:val="3"/>
                <w:sz w:val="24"/>
                <w:szCs w:val="24"/>
                <w:shd w:val="clear" w:color="auto" w:fill="FFFFFF"/>
                <w:lang w:eastAsia="ar-SA"/>
              </w:rPr>
              <w:t>%</w:t>
            </w:r>
          </w:p>
          <w:p w14:paraId="6576D896" w14:textId="77777777" w:rsidR="00510983" w:rsidRPr="00877806" w:rsidRDefault="00510983" w:rsidP="00066D68">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p>
        </w:tc>
      </w:tr>
      <w:tr w:rsidR="00510983" w:rsidRPr="00CE26D7" w14:paraId="4913ACF5" w14:textId="1B5FEE47" w:rsidTr="00510983">
        <w:tc>
          <w:tcPr>
            <w:tcW w:w="609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B693A4" w14:textId="77777777" w:rsidR="00510983" w:rsidRPr="00CE26D7" w:rsidRDefault="00510983" w:rsidP="005A6438">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FF"/>
                <w:lang w:eastAsia="ar-SA"/>
              </w:rPr>
            </w:pPr>
            <w:r w:rsidRPr="00CE26D7">
              <w:rPr>
                <w:rFonts w:ascii="Times New Roman" w:eastAsia="Times New Roman" w:hAnsi="Times New Roman" w:cs="Times New Roman"/>
                <w:kern w:val="3"/>
                <w:sz w:val="24"/>
                <w:szCs w:val="24"/>
                <w:shd w:val="clear" w:color="auto" w:fill="FFFFFF"/>
                <w:lang w:eastAsia="ar-SA"/>
              </w:rPr>
              <w:t>Занимающиеся по программам дополнительного образования</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4AF131" w14:textId="515A42AB" w:rsidR="00510983" w:rsidRPr="00877806" w:rsidRDefault="00877806" w:rsidP="00066D68">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sidRPr="00877806">
              <w:rPr>
                <w:rFonts w:ascii="Times New Roman" w:eastAsia="Times New Roman" w:hAnsi="Times New Roman" w:cs="Times New Roman"/>
                <w:kern w:val="3"/>
                <w:sz w:val="24"/>
                <w:szCs w:val="24"/>
                <w:shd w:val="clear" w:color="auto" w:fill="FFFFFF"/>
                <w:lang w:eastAsia="ar-SA"/>
              </w:rPr>
              <w:t>69</w:t>
            </w:r>
          </w:p>
        </w:tc>
        <w:tc>
          <w:tcPr>
            <w:tcW w:w="1559" w:type="dxa"/>
            <w:tcBorders>
              <w:top w:val="single" w:sz="4" w:space="0" w:color="00000A"/>
              <w:left w:val="single" w:sz="4" w:space="0" w:color="00000A"/>
              <w:bottom w:val="single" w:sz="4" w:space="0" w:color="00000A"/>
              <w:right w:val="single" w:sz="4" w:space="0" w:color="00000A"/>
            </w:tcBorders>
          </w:tcPr>
          <w:p w14:paraId="4A44CFF7" w14:textId="2A00A00A" w:rsidR="00510983" w:rsidRPr="00877806" w:rsidRDefault="00877806" w:rsidP="00066D68">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Pr>
                <w:rFonts w:ascii="Times New Roman" w:eastAsia="Times New Roman" w:hAnsi="Times New Roman" w:cs="Times New Roman"/>
                <w:kern w:val="3"/>
                <w:sz w:val="24"/>
                <w:szCs w:val="24"/>
                <w:shd w:val="clear" w:color="auto" w:fill="FFFFFF"/>
                <w:lang w:eastAsia="ar-SA"/>
              </w:rPr>
              <w:t>26</w:t>
            </w:r>
            <w:r w:rsidR="00066D68" w:rsidRPr="00877806">
              <w:rPr>
                <w:rFonts w:ascii="Times New Roman" w:eastAsia="Times New Roman" w:hAnsi="Times New Roman" w:cs="Times New Roman"/>
                <w:kern w:val="3"/>
                <w:sz w:val="24"/>
                <w:szCs w:val="24"/>
                <w:shd w:val="clear" w:color="auto" w:fill="FFFFFF"/>
                <w:lang w:eastAsia="ar-SA"/>
              </w:rPr>
              <w:t>%</w:t>
            </w:r>
          </w:p>
        </w:tc>
      </w:tr>
      <w:tr w:rsidR="00510983" w:rsidRPr="00CE26D7" w14:paraId="775224F3" w14:textId="4CEB1D15" w:rsidTr="00510983">
        <w:tc>
          <w:tcPr>
            <w:tcW w:w="609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DF09C6" w14:textId="77777777" w:rsidR="00510983" w:rsidRPr="00CE26D7" w:rsidRDefault="00510983" w:rsidP="005A6438">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FF"/>
                <w:lang w:eastAsia="ar-SA"/>
              </w:rPr>
            </w:pPr>
            <w:r w:rsidRPr="00CE26D7">
              <w:rPr>
                <w:rFonts w:ascii="Times New Roman" w:eastAsia="Times New Roman" w:hAnsi="Times New Roman" w:cs="Times New Roman"/>
                <w:kern w:val="3"/>
                <w:sz w:val="24"/>
                <w:szCs w:val="24"/>
                <w:shd w:val="clear" w:color="auto" w:fill="FFFFFF"/>
                <w:lang w:eastAsia="ar-SA"/>
              </w:rPr>
              <w:t>Занимающие по специальным (коррекционным) программам (логопункты)</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186B172" w14:textId="16764E39" w:rsidR="00510983" w:rsidRPr="00877806" w:rsidRDefault="00877806" w:rsidP="00066D68">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sidRPr="00877806">
              <w:rPr>
                <w:rFonts w:ascii="Times New Roman" w:eastAsia="Times New Roman" w:hAnsi="Times New Roman" w:cs="Times New Roman"/>
                <w:kern w:val="3"/>
                <w:sz w:val="24"/>
                <w:szCs w:val="24"/>
                <w:shd w:val="clear" w:color="auto" w:fill="FFFFFF"/>
                <w:lang w:eastAsia="ar-SA"/>
              </w:rPr>
              <w:t>63</w:t>
            </w:r>
          </w:p>
        </w:tc>
        <w:tc>
          <w:tcPr>
            <w:tcW w:w="1559" w:type="dxa"/>
            <w:tcBorders>
              <w:top w:val="single" w:sz="4" w:space="0" w:color="00000A"/>
              <w:left w:val="single" w:sz="4" w:space="0" w:color="00000A"/>
              <w:bottom w:val="single" w:sz="4" w:space="0" w:color="00000A"/>
              <w:right w:val="single" w:sz="4" w:space="0" w:color="00000A"/>
            </w:tcBorders>
          </w:tcPr>
          <w:p w14:paraId="72C78D1C" w14:textId="6202FFA6" w:rsidR="00510983" w:rsidRPr="00877806" w:rsidRDefault="00877806" w:rsidP="00066D68">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Pr>
                <w:rFonts w:ascii="Times New Roman" w:eastAsia="Times New Roman" w:hAnsi="Times New Roman" w:cs="Times New Roman"/>
                <w:kern w:val="3"/>
                <w:sz w:val="24"/>
                <w:szCs w:val="24"/>
                <w:shd w:val="clear" w:color="auto" w:fill="FFFFFF"/>
                <w:lang w:eastAsia="ar-SA"/>
              </w:rPr>
              <w:t>24</w:t>
            </w:r>
            <w:r w:rsidR="00510983" w:rsidRPr="00877806">
              <w:rPr>
                <w:rFonts w:ascii="Times New Roman" w:eastAsia="Times New Roman" w:hAnsi="Times New Roman" w:cs="Times New Roman"/>
                <w:kern w:val="3"/>
                <w:sz w:val="24"/>
                <w:szCs w:val="24"/>
                <w:shd w:val="clear" w:color="auto" w:fill="FFFFFF"/>
                <w:lang w:eastAsia="ar-SA"/>
              </w:rPr>
              <w:t>%</w:t>
            </w:r>
          </w:p>
        </w:tc>
      </w:tr>
      <w:tr w:rsidR="00510983" w:rsidRPr="00CE26D7" w14:paraId="42366D0C" w14:textId="6C7D6D3F" w:rsidTr="00510983">
        <w:tc>
          <w:tcPr>
            <w:tcW w:w="48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606382" w14:textId="77777777" w:rsidR="00510983" w:rsidRPr="00CE26D7" w:rsidRDefault="00510983" w:rsidP="005A6438">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FF"/>
                <w:lang w:eastAsia="ar-SA"/>
              </w:rPr>
            </w:pPr>
            <w:r w:rsidRPr="00CE26D7">
              <w:rPr>
                <w:rFonts w:ascii="Times New Roman" w:eastAsia="Times New Roman" w:hAnsi="Times New Roman" w:cs="Times New Roman"/>
                <w:kern w:val="3"/>
                <w:sz w:val="24"/>
                <w:szCs w:val="24"/>
                <w:shd w:val="clear" w:color="auto" w:fill="FFFFFF"/>
                <w:lang w:eastAsia="ar-SA"/>
              </w:rPr>
              <w:t>Воспитанники, получающие образование по форме</w:t>
            </w: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DD634FC" w14:textId="77777777" w:rsidR="00510983" w:rsidRPr="00CE26D7" w:rsidRDefault="00510983" w:rsidP="005A6438">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FF"/>
                <w:lang w:eastAsia="ar-SA"/>
              </w:rPr>
            </w:pPr>
            <w:r w:rsidRPr="00CE26D7">
              <w:rPr>
                <w:rFonts w:ascii="Times New Roman" w:eastAsia="Times New Roman" w:hAnsi="Times New Roman" w:cs="Times New Roman"/>
                <w:kern w:val="3"/>
                <w:sz w:val="24"/>
                <w:szCs w:val="24"/>
                <w:shd w:val="clear" w:color="auto" w:fill="FFFFFF"/>
                <w:lang w:eastAsia="ar-SA"/>
              </w:rPr>
              <w:t>Очное</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DBBA1AF" w14:textId="17BF114D" w:rsidR="00510983" w:rsidRPr="00877806" w:rsidRDefault="00877806" w:rsidP="00066D68">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Pr>
                <w:rFonts w:ascii="Times New Roman" w:eastAsia="Times New Roman" w:hAnsi="Times New Roman" w:cs="Times New Roman"/>
                <w:kern w:val="3"/>
                <w:sz w:val="24"/>
                <w:szCs w:val="24"/>
                <w:shd w:val="clear" w:color="auto" w:fill="FFFFFF"/>
                <w:lang w:eastAsia="ar-SA"/>
              </w:rPr>
              <w:t>264</w:t>
            </w:r>
          </w:p>
        </w:tc>
        <w:tc>
          <w:tcPr>
            <w:tcW w:w="1559" w:type="dxa"/>
            <w:tcBorders>
              <w:top w:val="single" w:sz="4" w:space="0" w:color="00000A"/>
              <w:left w:val="single" w:sz="4" w:space="0" w:color="00000A"/>
              <w:bottom w:val="single" w:sz="4" w:space="0" w:color="00000A"/>
              <w:right w:val="single" w:sz="4" w:space="0" w:color="00000A"/>
            </w:tcBorders>
          </w:tcPr>
          <w:p w14:paraId="46BB61EA" w14:textId="77777777" w:rsidR="00066D68" w:rsidRPr="00877806" w:rsidRDefault="00066D68" w:rsidP="00066D68">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sidRPr="00877806">
              <w:rPr>
                <w:rFonts w:ascii="Times New Roman" w:eastAsia="Times New Roman" w:hAnsi="Times New Roman" w:cs="Times New Roman"/>
                <w:kern w:val="3"/>
                <w:sz w:val="24"/>
                <w:szCs w:val="24"/>
                <w:shd w:val="clear" w:color="auto" w:fill="FFFFFF"/>
                <w:lang w:eastAsia="ar-SA"/>
              </w:rPr>
              <w:t>100%</w:t>
            </w:r>
          </w:p>
          <w:p w14:paraId="22D4F051" w14:textId="77777777" w:rsidR="00510983" w:rsidRPr="00877806" w:rsidRDefault="00510983" w:rsidP="00066D68">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p>
        </w:tc>
      </w:tr>
      <w:tr w:rsidR="00510983" w:rsidRPr="00CE26D7" w14:paraId="1CADC513" w14:textId="5E141297" w:rsidTr="00510983">
        <w:tc>
          <w:tcPr>
            <w:tcW w:w="48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024139" w14:textId="77777777" w:rsidR="00510983" w:rsidRPr="00CE26D7" w:rsidRDefault="00510983" w:rsidP="005A6438">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00"/>
                <w:lang w:eastAsia="ar-SA"/>
              </w:rPr>
            </w:pP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8CF5B6" w14:textId="77777777" w:rsidR="00510983" w:rsidRPr="00CE26D7" w:rsidRDefault="00510983" w:rsidP="005A6438">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FF"/>
                <w:lang w:eastAsia="ar-SA"/>
              </w:rPr>
            </w:pPr>
            <w:r w:rsidRPr="00CE26D7">
              <w:rPr>
                <w:rFonts w:ascii="Times New Roman" w:eastAsia="Times New Roman" w:hAnsi="Times New Roman" w:cs="Times New Roman"/>
                <w:kern w:val="3"/>
                <w:sz w:val="24"/>
                <w:szCs w:val="24"/>
                <w:shd w:val="clear" w:color="auto" w:fill="FFFFFF"/>
                <w:lang w:eastAsia="ar-SA"/>
              </w:rPr>
              <w:t>Заочное</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BAFDF7" w14:textId="77777777" w:rsidR="00510983" w:rsidRPr="00877806" w:rsidRDefault="00510983" w:rsidP="00066D68">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sidRPr="00877806">
              <w:rPr>
                <w:rFonts w:ascii="Times New Roman" w:eastAsia="Times New Roman" w:hAnsi="Times New Roman" w:cs="Times New Roman"/>
                <w:kern w:val="3"/>
                <w:sz w:val="24"/>
                <w:szCs w:val="24"/>
                <w:shd w:val="clear" w:color="auto" w:fill="FFFFFF"/>
                <w:lang w:eastAsia="ar-SA"/>
              </w:rPr>
              <w:t>-</w:t>
            </w:r>
          </w:p>
        </w:tc>
        <w:tc>
          <w:tcPr>
            <w:tcW w:w="1559" w:type="dxa"/>
            <w:tcBorders>
              <w:top w:val="single" w:sz="4" w:space="0" w:color="00000A"/>
              <w:left w:val="single" w:sz="4" w:space="0" w:color="00000A"/>
              <w:bottom w:val="single" w:sz="4" w:space="0" w:color="00000A"/>
              <w:right w:val="single" w:sz="4" w:space="0" w:color="00000A"/>
            </w:tcBorders>
          </w:tcPr>
          <w:p w14:paraId="431A096A" w14:textId="285FACE5" w:rsidR="00510983" w:rsidRPr="00877806" w:rsidRDefault="00510983" w:rsidP="00066D68">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p>
        </w:tc>
      </w:tr>
      <w:tr w:rsidR="00510983" w:rsidRPr="00CE26D7" w14:paraId="3BC75684" w14:textId="58E80A30" w:rsidTr="00510983">
        <w:tc>
          <w:tcPr>
            <w:tcW w:w="48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6E234C" w14:textId="77777777" w:rsidR="00510983" w:rsidRPr="00CE26D7" w:rsidRDefault="00510983" w:rsidP="005A6438">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00"/>
                <w:lang w:eastAsia="ar-SA"/>
              </w:rPr>
            </w:pP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94CF9B2" w14:textId="77777777" w:rsidR="00510983" w:rsidRPr="00CE26D7" w:rsidRDefault="00510983" w:rsidP="005A6438">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FF"/>
                <w:lang w:eastAsia="ar-SA"/>
              </w:rPr>
            </w:pPr>
            <w:r w:rsidRPr="00CE26D7">
              <w:rPr>
                <w:rFonts w:ascii="Times New Roman" w:eastAsia="Times New Roman" w:hAnsi="Times New Roman" w:cs="Times New Roman"/>
                <w:kern w:val="3"/>
                <w:sz w:val="24"/>
                <w:szCs w:val="24"/>
                <w:shd w:val="clear" w:color="auto" w:fill="FFFFFF"/>
                <w:lang w:eastAsia="ar-SA"/>
              </w:rPr>
              <w:t>Семейное</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13E865" w14:textId="77777777" w:rsidR="00510983" w:rsidRPr="00877806" w:rsidRDefault="00510983" w:rsidP="00066D68">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sidRPr="00877806">
              <w:rPr>
                <w:rFonts w:ascii="Times New Roman" w:eastAsia="Times New Roman" w:hAnsi="Times New Roman" w:cs="Times New Roman"/>
                <w:kern w:val="3"/>
                <w:sz w:val="24"/>
                <w:szCs w:val="24"/>
                <w:shd w:val="clear" w:color="auto" w:fill="FFFFFF"/>
                <w:lang w:eastAsia="ar-SA"/>
              </w:rPr>
              <w:t>-</w:t>
            </w:r>
          </w:p>
        </w:tc>
        <w:tc>
          <w:tcPr>
            <w:tcW w:w="1559" w:type="dxa"/>
            <w:tcBorders>
              <w:top w:val="single" w:sz="4" w:space="0" w:color="00000A"/>
              <w:left w:val="single" w:sz="4" w:space="0" w:color="00000A"/>
              <w:bottom w:val="single" w:sz="4" w:space="0" w:color="00000A"/>
              <w:right w:val="single" w:sz="4" w:space="0" w:color="00000A"/>
            </w:tcBorders>
          </w:tcPr>
          <w:p w14:paraId="58DBB5BE" w14:textId="77777777" w:rsidR="00510983" w:rsidRPr="00877806" w:rsidRDefault="00510983" w:rsidP="00066D68">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p>
        </w:tc>
      </w:tr>
      <w:tr w:rsidR="00510983" w:rsidRPr="00CE26D7" w14:paraId="665FE249" w14:textId="7FD81FD9" w:rsidTr="00510983">
        <w:tc>
          <w:tcPr>
            <w:tcW w:w="48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4EC80A" w14:textId="77777777" w:rsidR="00510983" w:rsidRPr="00CE26D7" w:rsidRDefault="00510983" w:rsidP="005A6438">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00"/>
                <w:lang w:eastAsia="ar-SA"/>
              </w:rPr>
            </w:pPr>
          </w:p>
        </w:tc>
        <w:tc>
          <w:tcPr>
            <w:tcW w:w="12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5D096B" w14:textId="77777777" w:rsidR="00510983" w:rsidRPr="00CE26D7" w:rsidRDefault="00510983" w:rsidP="005A6438">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FF"/>
                <w:lang w:eastAsia="ar-SA"/>
              </w:rPr>
            </w:pPr>
            <w:r w:rsidRPr="00CE26D7">
              <w:rPr>
                <w:rFonts w:ascii="Times New Roman" w:eastAsia="Times New Roman" w:hAnsi="Times New Roman" w:cs="Times New Roman"/>
                <w:kern w:val="3"/>
                <w:sz w:val="24"/>
                <w:szCs w:val="24"/>
                <w:shd w:val="clear" w:color="auto" w:fill="FFFFFF"/>
                <w:lang w:eastAsia="ar-SA"/>
              </w:rPr>
              <w:t>экстернат</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3F02EC" w14:textId="77777777" w:rsidR="00510983" w:rsidRPr="00877806" w:rsidRDefault="00510983" w:rsidP="00066D68">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sidRPr="00877806">
              <w:rPr>
                <w:rFonts w:ascii="Times New Roman" w:eastAsia="Times New Roman" w:hAnsi="Times New Roman" w:cs="Times New Roman"/>
                <w:kern w:val="3"/>
                <w:sz w:val="24"/>
                <w:szCs w:val="24"/>
                <w:shd w:val="clear" w:color="auto" w:fill="FFFFFF"/>
                <w:lang w:eastAsia="ar-SA"/>
              </w:rPr>
              <w:t>-</w:t>
            </w:r>
          </w:p>
        </w:tc>
        <w:tc>
          <w:tcPr>
            <w:tcW w:w="1559" w:type="dxa"/>
            <w:tcBorders>
              <w:top w:val="single" w:sz="4" w:space="0" w:color="00000A"/>
              <w:left w:val="single" w:sz="4" w:space="0" w:color="00000A"/>
              <w:bottom w:val="single" w:sz="4" w:space="0" w:color="00000A"/>
              <w:right w:val="single" w:sz="4" w:space="0" w:color="00000A"/>
            </w:tcBorders>
          </w:tcPr>
          <w:p w14:paraId="214AC244" w14:textId="77777777" w:rsidR="00510983" w:rsidRPr="00877806" w:rsidRDefault="00510983" w:rsidP="00066D68">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p>
        </w:tc>
      </w:tr>
      <w:tr w:rsidR="00510983" w:rsidRPr="00CE26D7" w14:paraId="2A20E21C" w14:textId="4C0B7D0D" w:rsidTr="00510983">
        <w:tc>
          <w:tcPr>
            <w:tcW w:w="609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790076" w14:textId="77777777" w:rsidR="00510983" w:rsidRPr="00CE26D7" w:rsidRDefault="00510983" w:rsidP="005A6438">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FF"/>
                <w:lang w:eastAsia="ar-SA"/>
              </w:rPr>
            </w:pPr>
            <w:r w:rsidRPr="00CE26D7">
              <w:rPr>
                <w:rFonts w:ascii="Times New Roman" w:eastAsia="Times New Roman" w:hAnsi="Times New Roman" w:cs="Times New Roman"/>
                <w:kern w:val="3"/>
                <w:sz w:val="24"/>
                <w:szCs w:val="24"/>
                <w:shd w:val="clear" w:color="auto" w:fill="FFFFFF"/>
                <w:lang w:eastAsia="ar-SA"/>
              </w:rPr>
              <w:t>Дети – инвалиды</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135E99" w14:textId="5C44365A" w:rsidR="00510983" w:rsidRPr="00877806" w:rsidRDefault="00877806" w:rsidP="00066D68">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Pr>
                <w:rFonts w:ascii="Times New Roman" w:eastAsia="Times New Roman" w:hAnsi="Times New Roman" w:cs="Times New Roman"/>
                <w:kern w:val="3"/>
                <w:sz w:val="24"/>
                <w:szCs w:val="24"/>
                <w:shd w:val="clear" w:color="auto" w:fill="FFFFFF"/>
                <w:lang w:eastAsia="ar-SA"/>
              </w:rPr>
              <w:t>10</w:t>
            </w:r>
          </w:p>
        </w:tc>
        <w:tc>
          <w:tcPr>
            <w:tcW w:w="1559" w:type="dxa"/>
            <w:tcBorders>
              <w:top w:val="single" w:sz="4" w:space="0" w:color="00000A"/>
              <w:left w:val="single" w:sz="4" w:space="0" w:color="00000A"/>
              <w:bottom w:val="single" w:sz="4" w:space="0" w:color="00000A"/>
              <w:right w:val="single" w:sz="4" w:space="0" w:color="00000A"/>
            </w:tcBorders>
          </w:tcPr>
          <w:p w14:paraId="6FC92719" w14:textId="4A0B238D" w:rsidR="00510983" w:rsidRPr="00877806" w:rsidRDefault="00877806" w:rsidP="00066D68">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Pr>
                <w:rFonts w:ascii="Times New Roman" w:eastAsia="Times New Roman" w:hAnsi="Times New Roman" w:cs="Times New Roman"/>
                <w:kern w:val="3"/>
                <w:sz w:val="24"/>
                <w:szCs w:val="24"/>
                <w:shd w:val="clear" w:color="auto" w:fill="FFFFFF"/>
                <w:lang w:eastAsia="ar-SA"/>
              </w:rPr>
              <w:t>3,7</w:t>
            </w:r>
            <w:r w:rsidR="00066D68" w:rsidRPr="00877806">
              <w:rPr>
                <w:rFonts w:ascii="Times New Roman" w:eastAsia="Times New Roman" w:hAnsi="Times New Roman" w:cs="Times New Roman"/>
                <w:kern w:val="3"/>
                <w:sz w:val="24"/>
                <w:szCs w:val="24"/>
                <w:shd w:val="clear" w:color="auto" w:fill="FFFFFF"/>
                <w:lang w:eastAsia="ar-SA"/>
              </w:rPr>
              <w:t>%</w:t>
            </w:r>
          </w:p>
        </w:tc>
      </w:tr>
      <w:tr w:rsidR="00510983" w:rsidRPr="00CE26D7" w14:paraId="304EF018" w14:textId="12EDDFF3" w:rsidTr="00510983">
        <w:tc>
          <w:tcPr>
            <w:tcW w:w="609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A8F0D6F" w14:textId="77777777" w:rsidR="00510983" w:rsidRPr="00CE26D7" w:rsidRDefault="00510983" w:rsidP="005A6438">
            <w:pPr>
              <w:suppressAutoHyphens/>
              <w:autoSpaceDN w:val="0"/>
              <w:spacing w:after="0" w:line="240" w:lineRule="auto"/>
              <w:textAlignment w:val="baseline"/>
              <w:rPr>
                <w:rFonts w:ascii="Times New Roman" w:eastAsia="Times New Roman" w:hAnsi="Times New Roman" w:cs="Times New Roman"/>
                <w:kern w:val="3"/>
                <w:sz w:val="24"/>
                <w:szCs w:val="24"/>
                <w:shd w:val="clear" w:color="auto" w:fill="FFFFFF"/>
                <w:lang w:eastAsia="ar-SA"/>
              </w:rPr>
            </w:pPr>
            <w:r w:rsidRPr="00CE26D7">
              <w:rPr>
                <w:rFonts w:ascii="Times New Roman" w:eastAsia="Times New Roman" w:hAnsi="Times New Roman" w:cs="Times New Roman"/>
                <w:kern w:val="3"/>
                <w:sz w:val="24"/>
                <w:szCs w:val="24"/>
                <w:shd w:val="clear" w:color="auto" w:fill="FFFFFF"/>
                <w:lang w:eastAsia="ar-SA"/>
              </w:rPr>
              <w:t>Дети группы риска</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D033D2E" w14:textId="77777777" w:rsidR="00510983" w:rsidRPr="00877806" w:rsidRDefault="00510983" w:rsidP="00066D68">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r w:rsidRPr="00877806">
              <w:rPr>
                <w:rFonts w:ascii="Times New Roman" w:eastAsia="Times New Roman" w:hAnsi="Times New Roman" w:cs="Times New Roman"/>
                <w:kern w:val="3"/>
                <w:sz w:val="24"/>
                <w:szCs w:val="24"/>
                <w:shd w:val="clear" w:color="auto" w:fill="FFFFFF"/>
                <w:lang w:eastAsia="ar-SA"/>
              </w:rPr>
              <w:t>0</w:t>
            </w:r>
          </w:p>
        </w:tc>
        <w:tc>
          <w:tcPr>
            <w:tcW w:w="1559" w:type="dxa"/>
            <w:tcBorders>
              <w:top w:val="single" w:sz="4" w:space="0" w:color="00000A"/>
              <w:left w:val="single" w:sz="4" w:space="0" w:color="00000A"/>
              <w:bottom w:val="single" w:sz="4" w:space="0" w:color="00000A"/>
              <w:right w:val="single" w:sz="4" w:space="0" w:color="00000A"/>
            </w:tcBorders>
          </w:tcPr>
          <w:p w14:paraId="4AB5161D" w14:textId="77777777" w:rsidR="00510983" w:rsidRPr="00877806" w:rsidRDefault="00510983" w:rsidP="00066D68">
            <w:pPr>
              <w:suppressAutoHyphens/>
              <w:autoSpaceDN w:val="0"/>
              <w:spacing w:after="0" w:line="240" w:lineRule="auto"/>
              <w:jc w:val="center"/>
              <w:textAlignment w:val="baseline"/>
              <w:rPr>
                <w:rFonts w:ascii="Times New Roman" w:eastAsia="Times New Roman" w:hAnsi="Times New Roman" w:cs="Times New Roman"/>
                <w:kern w:val="3"/>
                <w:sz w:val="24"/>
                <w:szCs w:val="24"/>
                <w:shd w:val="clear" w:color="auto" w:fill="FFFFFF"/>
                <w:lang w:eastAsia="ar-SA"/>
              </w:rPr>
            </w:pPr>
          </w:p>
        </w:tc>
      </w:tr>
    </w:tbl>
    <w:p w14:paraId="5F5D8F3A" w14:textId="77777777" w:rsidR="00176A9E" w:rsidRPr="00CE26D7" w:rsidRDefault="00176A9E" w:rsidP="00176A9E">
      <w:pPr>
        <w:widowControl w:val="0"/>
        <w:suppressAutoHyphens/>
        <w:autoSpaceDN w:val="0"/>
        <w:spacing w:after="120" w:line="240" w:lineRule="auto"/>
        <w:textAlignment w:val="baseline"/>
        <w:rPr>
          <w:rFonts w:ascii="Times New Roman" w:eastAsia="Andale Sans UI" w:hAnsi="Times New Roman" w:cs="Times New Roman"/>
          <w:b/>
          <w:bCs/>
          <w:kern w:val="3"/>
          <w:sz w:val="24"/>
          <w:szCs w:val="24"/>
          <w:lang w:eastAsia="ja-JP" w:bidi="fa-IR"/>
        </w:rPr>
      </w:pPr>
    </w:p>
    <w:p w14:paraId="1005EAE2" w14:textId="77777777" w:rsidR="000B2A5B" w:rsidRPr="00CE26D7" w:rsidRDefault="000B2A5B" w:rsidP="000B2A5B">
      <w:pPr>
        <w:widowControl w:val="0"/>
        <w:suppressAutoHyphens/>
        <w:autoSpaceDN w:val="0"/>
        <w:spacing w:after="0" w:line="240" w:lineRule="auto"/>
        <w:ind w:right="7"/>
        <w:jc w:val="both"/>
        <w:textAlignment w:val="baseline"/>
        <w:rPr>
          <w:rFonts w:ascii="Times New Roman" w:eastAsia="Andale Sans UI" w:hAnsi="Times New Roman" w:cs="Times New Roman"/>
          <w:color w:val="003399"/>
          <w:spacing w:val="6"/>
          <w:kern w:val="3"/>
          <w:sz w:val="24"/>
          <w:szCs w:val="24"/>
          <w:lang w:val="de-DE" w:eastAsia="ja-JP" w:bidi="fa-IR"/>
        </w:rPr>
      </w:pPr>
    </w:p>
    <w:p w14:paraId="4E8107B8" w14:textId="77777777" w:rsidR="002C3D97" w:rsidRDefault="002C3D97" w:rsidP="000B2A5B">
      <w:pPr>
        <w:widowControl w:val="0"/>
        <w:suppressAutoHyphens/>
        <w:autoSpaceDN w:val="0"/>
        <w:spacing w:after="0" w:line="240" w:lineRule="auto"/>
        <w:ind w:right="7" w:firstLine="284"/>
        <w:jc w:val="both"/>
        <w:textAlignment w:val="baseline"/>
        <w:rPr>
          <w:rFonts w:ascii="Times New Roman" w:eastAsia="Andale Sans UI" w:hAnsi="Times New Roman" w:cs="Times New Roman"/>
          <w:spacing w:val="6"/>
          <w:kern w:val="3"/>
          <w:sz w:val="24"/>
          <w:szCs w:val="24"/>
          <w:lang w:val="de-DE" w:eastAsia="ja-JP" w:bidi="fa-IR"/>
        </w:rPr>
      </w:pPr>
    </w:p>
    <w:p w14:paraId="17F01F65" w14:textId="77777777" w:rsidR="002C3D97" w:rsidRDefault="002C3D97" w:rsidP="000B2A5B">
      <w:pPr>
        <w:widowControl w:val="0"/>
        <w:suppressAutoHyphens/>
        <w:autoSpaceDN w:val="0"/>
        <w:spacing w:after="0" w:line="240" w:lineRule="auto"/>
        <w:ind w:right="7" w:firstLine="284"/>
        <w:jc w:val="both"/>
        <w:textAlignment w:val="baseline"/>
        <w:rPr>
          <w:rFonts w:ascii="Times New Roman" w:eastAsia="Andale Sans UI" w:hAnsi="Times New Roman" w:cs="Times New Roman"/>
          <w:spacing w:val="6"/>
          <w:kern w:val="3"/>
          <w:sz w:val="24"/>
          <w:szCs w:val="24"/>
          <w:lang w:val="de-DE" w:eastAsia="ja-JP" w:bidi="fa-IR"/>
        </w:rPr>
      </w:pPr>
    </w:p>
    <w:p w14:paraId="4E10A1D0" w14:textId="4711FBA7" w:rsidR="000B2A5B" w:rsidRPr="00CE26D7" w:rsidRDefault="000B2A5B" w:rsidP="000B2A5B">
      <w:pPr>
        <w:widowControl w:val="0"/>
        <w:suppressAutoHyphens/>
        <w:autoSpaceDN w:val="0"/>
        <w:spacing w:after="0" w:line="240" w:lineRule="auto"/>
        <w:ind w:right="7" w:firstLine="284"/>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lastRenderedPageBreak/>
        <w:t xml:space="preserve">МАДОУ </w:t>
      </w:r>
      <w:r w:rsidRPr="00CE26D7">
        <w:rPr>
          <w:rFonts w:ascii="Times New Roman" w:eastAsia="Andale Sans UI" w:hAnsi="Times New Roman" w:cs="Times New Roman"/>
          <w:kern w:val="3"/>
          <w:sz w:val="24"/>
          <w:szCs w:val="24"/>
          <w:lang w:val="de-DE" w:eastAsia="ja-JP" w:bidi="fa-IR"/>
        </w:rPr>
        <w:t xml:space="preserve">укомплектовано следующими группами </w:t>
      </w:r>
      <w:r w:rsidRPr="00CE26D7">
        <w:rPr>
          <w:rFonts w:ascii="Times New Roman" w:eastAsia="Andale Sans UI" w:hAnsi="Times New Roman" w:cs="Times New Roman"/>
          <w:b/>
          <w:kern w:val="3"/>
          <w:sz w:val="24"/>
          <w:szCs w:val="24"/>
          <w:lang w:val="de-DE" w:eastAsia="ja-JP" w:bidi="fa-IR"/>
        </w:rPr>
        <w:t>1</w:t>
      </w:r>
      <w:r w:rsidRPr="00CE26D7">
        <w:rPr>
          <w:rFonts w:ascii="Times New Roman" w:eastAsia="Andale Sans UI" w:hAnsi="Times New Roman" w:cs="Times New Roman"/>
          <w:b/>
          <w:kern w:val="3"/>
          <w:sz w:val="24"/>
          <w:szCs w:val="24"/>
          <w:lang w:eastAsia="ja-JP" w:bidi="fa-IR"/>
        </w:rPr>
        <w:t>0</w:t>
      </w:r>
      <w:r w:rsidR="00176A9E" w:rsidRPr="00CE26D7">
        <w:rPr>
          <w:rFonts w:ascii="Times New Roman" w:eastAsia="Andale Sans UI" w:hAnsi="Times New Roman" w:cs="Times New Roman"/>
          <w:b/>
          <w:kern w:val="3"/>
          <w:sz w:val="24"/>
          <w:szCs w:val="24"/>
          <w:lang w:eastAsia="ja-JP" w:bidi="fa-IR"/>
        </w:rPr>
        <w:t>,5</w:t>
      </w:r>
      <w:r w:rsidRPr="00CE26D7">
        <w:rPr>
          <w:rFonts w:ascii="Times New Roman" w:eastAsia="Andale Sans UI" w:hAnsi="Times New Roman" w:cs="Times New Roman"/>
          <w:b/>
          <w:kern w:val="3"/>
          <w:sz w:val="24"/>
          <w:szCs w:val="24"/>
          <w:lang w:val="de-DE" w:eastAsia="ja-JP" w:bidi="fa-IR"/>
        </w:rPr>
        <w:t xml:space="preserve"> часового пребывания</w:t>
      </w:r>
      <w:r w:rsidRPr="00CE26D7">
        <w:rPr>
          <w:rFonts w:ascii="Times New Roman" w:eastAsia="Andale Sans UI" w:hAnsi="Times New Roman" w:cs="Times New Roman"/>
          <w:kern w:val="3"/>
          <w:sz w:val="24"/>
          <w:szCs w:val="24"/>
          <w:lang w:val="de-DE" w:eastAsia="ja-JP" w:bidi="fa-IR"/>
        </w:rPr>
        <w:t>:</w:t>
      </w:r>
    </w:p>
    <w:p w14:paraId="52AD07B6" w14:textId="77777777" w:rsidR="00176A9E" w:rsidRPr="00CE26D7" w:rsidRDefault="00176A9E" w:rsidP="000B2A5B">
      <w:pPr>
        <w:widowControl w:val="0"/>
        <w:suppressAutoHyphens/>
        <w:autoSpaceDN w:val="0"/>
        <w:spacing w:after="0" w:line="240" w:lineRule="auto"/>
        <w:ind w:right="7" w:firstLine="284"/>
        <w:jc w:val="both"/>
        <w:textAlignment w:val="baseline"/>
        <w:rPr>
          <w:rFonts w:ascii="Times New Roman" w:eastAsia="Andale Sans UI" w:hAnsi="Times New Roman" w:cs="Times New Roman"/>
          <w:color w:val="003399"/>
          <w:kern w:val="3"/>
          <w:sz w:val="24"/>
          <w:szCs w:val="24"/>
          <w:lang w:val="de-DE" w:eastAsia="ja-JP" w:bidi="fa-IR"/>
        </w:rPr>
      </w:pPr>
    </w:p>
    <w:tbl>
      <w:tblPr>
        <w:tblW w:w="10007" w:type="dxa"/>
        <w:tblInd w:w="-113" w:type="dxa"/>
        <w:tblLayout w:type="fixed"/>
        <w:tblCellMar>
          <w:left w:w="10" w:type="dxa"/>
          <w:right w:w="10" w:type="dxa"/>
        </w:tblCellMar>
        <w:tblLook w:val="0000" w:firstRow="0" w:lastRow="0" w:firstColumn="0" w:lastColumn="0" w:noHBand="0" w:noVBand="0"/>
      </w:tblPr>
      <w:tblGrid>
        <w:gridCol w:w="1951"/>
        <w:gridCol w:w="5670"/>
        <w:gridCol w:w="2386"/>
      </w:tblGrid>
      <w:tr w:rsidR="000B2A5B" w:rsidRPr="00CE26D7" w14:paraId="5BD95722" w14:textId="77777777" w:rsidTr="00B76127">
        <w:trPr>
          <w:trHeight w:val="283"/>
        </w:trPr>
        <w:tc>
          <w:tcPr>
            <w:tcW w:w="1951" w:type="dxa"/>
            <w:tcBorders>
              <w:top w:val="single" w:sz="4" w:space="0" w:color="000000"/>
              <w:left w:val="single" w:sz="4" w:space="0" w:color="000000"/>
              <w:bottom w:val="single" w:sz="4" w:space="0" w:color="000000"/>
            </w:tcBorders>
            <w:tcMar>
              <w:top w:w="0" w:type="dxa"/>
              <w:left w:w="108" w:type="dxa"/>
              <w:bottom w:w="0" w:type="dxa"/>
              <w:right w:w="108" w:type="dxa"/>
            </w:tcMar>
          </w:tcPr>
          <w:p w14:paraId="357B474E" w14:textId="77777777" w:rsidR="000B2A5B" w:rsidRPr="00CE26D7" w:rsidRDefault="000B2A5B" w:rsidP="000B2A5B">
            <w:pPr>
              <w:widowControl w:val="0"/>
              <w:suppressAutoHyphens/>
              <w:autoSpaceDN w:val="0"/>
              <w:spacing w:after="0" w:line="240" w:lineRule="auto"/>
              <w:ind w:left="-142" w:right="-108"/>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Количество групп</w:t>
            </w:r>
          </w:p>
        </w:tc>
        <w:tc>
          <w:tcPr>
            <w:tcW w:w="5670" w:type="dxa"/>
            <w:tcBorders>
              <w:top w:val="single" w:sz="4" w:space="0" w:color="000000"/>
              <w:left w:val="single" w:sz="4" w:space="0" w:color="000000"/>
              <w:bottom w:val="single" w:sz="4" w:space="0" w:color="000000"/>
            </w:tcBorders>
            <w:tcMar>
              <w:top w:w="0" w:type="dxa"/>
              <w:left w:w="108" w:type="dxa"/>
              <w:bottom w:w="0" w:type="dxa"/>
              <w:right w:w="108" w:type="dxa"/>
            </w:tcMar>
          </w:tcPr>
          <w:p w14:paraId="556B4417" w14:textId="77777777"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Возрастная группа</w:t>
            </w:r>
          </w:p>
        </w:tc>
        <w:tc>
          <w:tcPr>
            <w:tcW w:w="2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200E82" w14:textId="77777777" w:rsidR="000B2A5B" w:rsidRPr="00CE26D7" w:rsidRDefault="000B2A5B" w:rsidP="000B2A5B">
            <w:pPr>
              <w:widowControl w:val="0"/>
              <w:suppressAutoHyphens/>
              <w:autoSpaceDN w:val="0"/>
              <w:spacing w:after="0" w:line="240" w:lineRule="auto"/>
              <w:ind w:left="-108" w:right="-14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Направленность</w:t>
            </w:r>
          </w:p>
        </w:tc>
      </w:tr>
      <w:tr w:rsidR="000B2A5B" w:rsidRPr="00CE26D7" w14:paraId="3668C66D" w14:textId="77777777" w:rsidTr="00B76127">
        <w:trPr>
          <w:trHeight w:val="283"/>
        </w:trPr>
        <w:tc>
          <w:tcPr>
            <w:tcW w:w="1951" w:type="dxa"/>
            <w:tcBorders>
              <w:left w:val="single" w:sz="4" w:space="0" w:color="000000"/>
              <w:bottom w:val="single" w:sz="4" w:space="0" w:color="000000"/>
            </w:tcBorders>
            <w:tcMar>
              <w:top w:w="0" w:type="dxa"/>
              <w:left w:w="108" w:type="dxa"/>
              <w:bottom w:w="0" w:type="dxa"/>
              <w:right w:w="108" w:type="dxa"/>
            </w:tcMar>
          </w:tcPr>
          <w:p w14:paraId="3BF09F40" w14:textId="7454261F" w:rsidR="000B2A5B" w:rsidRPr="00CE26D7" w:rsidRDefault="000B2A5B" w:rsidP="000B2A5B">
            <w:pPr>
              <w:widowControl w:val="0"/>
              <w:suppressAutoHyphens/>
              <w:autoSpaceDN w:val="0"/>
              <w:spacing w:after="0" w:line="240" w:lineRule="auto"/>
              <w:ind w:left="-142" w:right="-108"/>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 xml:space="preserve">  </w:t>
            </w:r>
            <w:r w:rsidR="00176A9E" w:rsidRPr="00CE26D7">
              <w:rPr>
                <w:rFonts w:ascii="Times New Roman" w:eastAsia="Andale Sans UI" w:hAnsi="Times New Roman" w:cs="Times New Roman"/>
                <w:kern w:val="3"/>
                <w:sz w:val="24"/>
                <w:szCs w:val="24"/>
                <w:lang w:eastAsia="ja-JP" w:bidi="fa-IR"/>
              </w:rPr>
              <w:t>1</w:t>
            </w:r>
            <w:r w:rsidRPr="00CE26D7">
              <w:rPr>
                <w:rFonts w:ascii="Times New Roman" w:eastAsia="Andale Sans UI" w:hAnsi="Times New Roman" w:cs="Times New Roman"/>
                <w:kern w:val="3"/>
                <w:sz w:val="24"/>
                <w:szCs w:val="24"/>
                <w:lang w:val="de-DE" w:eastAsia="ja-JP" w:bidi="fa-IR"/>
              </w:rPr>
              <w:t xml:space="preserve"> </w:t>
            </w:r>
            <w:r w:rsidRPr="00CE26D7">
              <w:rPr>
                <w:rFonts w:ascii="Times New Roman" w:eastAsia="Andale Sans UI" w:hAnsi="Times New Roman" w:cs="Times New Roman"/>
                <w:kern w:val="3"/>
                <w:sz w:val="24"/>
                <w:szCs w:val="24"/>
                <w:lang w:eastAsia="ja-JP" w:bidi="fa-IR"/>
              </w:rPr>
              <w:t>групп</w:t>
            </w:r>
            <w:r w:rsidR="00176A9E" w:rsidRPr="00CE26D7">
              <w:rPr>
                <w:rFonts w:ascii="Times New Roman" w:eastAsia="Andale Sans UI" w:hAnsi="Times New Roman" w:cs="Times New Roman"/>
                <w:kern w:val="3"/>
                <w:sz w:val="24"/>
                <w:szCs w:val="24"/>
                <w:lang w:eastAsia="ja-JP" w:bidi="fa-IR"/>
              </w:rPr>
              <w:t>а</w:t>
            </w:r>
          </w:p>
        </w:tc>
        <w:tc>
          <w:tcPr>
            <w:tcW w:w="5670" w:type="dxa"/>
            <w:tcBorders>
              <w:left w:val="single" w:sz="4" w:space="0" w:color="000000"/>
              <w:bottom w:val="single" w:sz="4" w:space="0" w:color="000000"/>
            </w:tcBorders>
            <w:tcMar>
              <w:top w:w="0" w:type="dxa"/>
              <w:left w:w="108" w:type="dxa"/>
              <w:bottom w:w="0" w:type="dxa"/>
              <w:right w:w="108" w:type="dxa"/>
            </w:tcMar>
          </w:tcPr>
          <w:p w14:paraId="191A234F" w14:textId="77777777"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Группа раннего развития (1,5-2)</w:t>
            </w:r>
          </w:p>
        </w:tc>
        <w:tc>
          <w:tcPr>
            <w:tcW w:w="2386" w:type="dxa"/>
            <w:tcBorders>
              <w:left w:val="single" w:sz="4" w:space="0" w:color="000000"/>
              <w:bottom w:val="single" w:sz="4" w:space="0" w:color="000000"/>
              <w:right w:val="single" w:sz="4" w:space="0" w:color="000000"/>
            </w:tcBorders>
            <w:tcMar>
              <w:top w:w="0" w:type="dxa"/>
              <w:left w:w="108" w:type="dxa"/>
              <w:bottom w:w="0" w:type="dxa"/>
              <w:right w:w="108" w:type="dxa"/>
            </w:tcMar>
          </w:tcPr>
          <w:p w14:paraId="1AC94500" w14:textId="77777777" w:rsidR="000B2A5B" w:rsidRPr="00CE26D7" w:rsidRDefault="000B2A5B" w:rsidP="000B2A5B">
            <w:pPr>
              <w:widowControl w:val="0"/>
              <w:suppressAutoHyphens/>
              <w:autoSpaceDN w:val="0"/>
              <w:spacing w:after="0" w:line="240" w:lineRule="auto"/>
              <w:ind w:left="-108" w:right="-14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 xml:space="preserve"> </w:t>
            </w:r>
            <w:r w:rsidRPr="00CE26D7">
              <w:rPr>
                <w:rFonts w:ascii="Times New Roman" w:eastAsia="Andale Sans UI" w:hAnsi="Times New Roman" w:cs="Times New Roman"/>
                <w:kern w:val="3"/>
                <w:sz w:val="24"/>
                <w:szCs w:val="24"/>
                <w:lang w:eastAsia="ja-JP" w:bidi="fa-IR"/>
              </w:rPr>
              <w:t>общеразвивающая</w:t>
            </w:r>
          </w:p>
        </w:tc>
      </w:tr>
      <w:tr w:rsidR="000B2A5B" w:rsidRPr="00CE26D7" w14:paraId="1B828BC4" w14:textId="77777777" w:rsidTr="00B76127">
        <w:trPr>
          <w:trHeight w:val="218"/>
        </w:trPr>
        <w:tc>
          <w:tcPr>
            <w:tcW w:w="1951" w:type="dxa"/>
            <w:tcBorders>
              <w:top w:val="single" w:sz="4" w:space="0" w:color="000000"/>
              <w:left w:val="single" w:sz="4" w:space="0" w:color="000000"/>
              <w:bottom w:val="single" w:sz="4" w:space="0" w:color="000000"/>
            </w:tcBorders>
            <w:tcMar>
              <w:top w:w="0" w:type="dxa"/>
              <w:left w:w="108" w:type="dxa"/>
              <w:bottom w:w="0" w:type="dxa"/>
              <w:right w:w="108" w:type="dxa"/>
            </w:tcMar>
          </w:tcPr>
          <w:p w14:paraId="6C910AA1" w14:textId="0697AE28" w:rsidR="000B2A5B" w:rsidRPr="00CE26D7" w:rsidRDefault="00176A9E" w:rsidP="000B2A5B">
            <w:pPr>
              <w:widowControl w:val="0"/>
              <w:suppressAutoHyphens/>
              <w:autoSpaceDN w:val="0"/>
              <w:spacing w:after="0" w:line="240" w:lineRule="auto"/>
              <w:ind w:right="-108"/>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1</w:t>
            </w:r>
            <w:r w:rsidR="000B2A5B" w:rsidRPr="00CE26D7">
              <w:rPr>
                <w:rFonts w:ascii="Times New Roman" w:eastAsia="Andale Sans UI" w:hAnsi="Times New Roman" w:cs="Times New Roman"/>
                <w:kern w:val="3"/>
                <w:sz w:val="24"/>
                <w:szCs w:val="24"/>
                <w:lang w:val="de-DE" w:eastAsia="ja-JP" w:bidi="fa-IR"/>
              </w:rPr>
              <w:t xml:space="preserve"> групп</w:t>
            </w:r>
            <w:r w:rsidRPr="00CE26D7">
              <w:rPr>
                <w:rFonts w:ascii="Times New Roman" w:eastAsia="Andale Sans UI" w:hAnsi="Times New Roman" w:cs="Times New Roman"/>
                <w:kern w:val="3"/>
                <w:sz w:val="24"/>
                <w:szCs w:val="24"/>
                <w:lang w:eastAsia="ja-JP" w:bidi="fa-IR"/>
              </w:rPr>
              <w:t>а</w:t>
            </w:r>
          </w:p>
        </w:tc>
        <w:tc>
          <w:tcPr>
            <w:tcW w:w="5670" w:type="dxa"/>
            <w:tcBorders>
              <w:top w:val="single" w:sz="4" w:space="0" w:color="000000"/>
              <w:left w:val="single" w:sz="4" w:space="0" w:color="000000"/>
              <w:bottom w:val="single" w:sz="4" w:space="0" w:color="000000"/>
            </w:tcBorders>
            <w:tcMar>
              <w:top w:w="0" w:type="dxa"/>
              <w:left w:w="108" w:type="dxa"/>
              <w:bottom w:w="0" w:type="dxa"/>
              <w:right w:w="108" w:type="dxa"/>
            </w:tcMar>
          </w:tcPr>
          <w:p w14:paraId="1351A3D3" w14:textId="77777777" w:rsidR="000B2A5B" w:rsidRPr="00CE26D7" w:rsidRDefault="000B2A5B" w:rsidP="000B2A5B">
            <w:pPr>
              <w:widowControl w:val="0"/>
              <w:suppressAutoHyphens/>
              <w:autoSpaceDN w:val="0"/>
              <w:spacing w:after="0" w:line="240" w:lineRule="auto"/>
              <w:ind w:right="-108"/>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spacing w:val="-6"/>
                <w:kern w:val="3"/>
                <w:sz w:val="24"/>
                <w:szCs w:val="24"/>
                <w:lang w:eastAsia="ja-JP" w:bidi="fa-IR"/>
              </w:rPr>
              <w:t>Перв</w:t>
            </w:r>
            <w:r w:rsidRPr="00CE26D7">
              <w:rPr>
                <w:rFonts w:ascii="Times New Roman" w:eastAsia="Andale Sans UI" w:hAnsi="Times New Roman" w:cs="Times New Roman"/>
                <w:spacing w:val="-6"/>
                <w:kern w:val="3"/>
                <w:sz w:val="24"/>
                <w:szCs w:val="24"/>
                <w:lang w:val="de-DE" w:eastAsia="ja-JP" w:bidi="fa-IR"/>
              </w:rPr>
              <w:t>а</w:t>
            </w:r>
            <w:r w:rsidRPr="00CE26D7">
              <w:rPr>
                <w:rFonts w:ascii="Times New Roman" w:eastAsia="Andale Sans UI" w:hAnsi="Times New Roman" w:cs="Times New Roman"/>
                <w:spacing w:val="-6"/>
                <w:kern w:val="3"/>
                <w:sz w:val="24"/>
                <w:szCs w:val="24"/>
                <w:lang w:eastAsia="ja-JP" w:bidi="fa-IR"/>
              </w:rPr>
              <w:t>я младшая группа</w:t>
            </w:r>
            <w:r w:rsidRPr="00CE26D7">
              <w:rPr>
                <w:rFonts w:ascii="Times New Roman" w:eastAsia="Andale Sans UI" w:hAnsi="Times New Roman" w:cs="Times New Roman"/>
                <w:spacing w:val="-6"/>
                <w:kern w:val="3"/>
                <w:sz w:val="24"/>
                <w:szCs w:val="24"/>
                <w:lang w:val="de-DE" w:eastAsia="ja-JP" w:bidi="fa-IR"/>
              </w:rPr>
              <w:t xml:space="preserve"> (2-3 года)</w:t>
            </w:r>
          </w:p>
        </w:tc>
        <w:tc>
          <w:tcPr>
            <w:tcW w:w="2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068755" w14:textId="77777777" w:rsidR="000B2A5B" w:rsidRPr="00CE26D7" w:rsidRDefault="000B2A5B" w:rsidP="000B2A5B">
            <w:pPr>
              <w:widowControl w:val="0"/>
              <w:suppressAutoHyphens/>
              <w:autoSpaceDN w:val="0"/>
              <w:spacing w:after="0" w:line="240" w:lineRule="auto"/>
              <w:ind w:left="-108" w:right="-14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общеразвивающая</w:t>
            </w:r>
          </w:p>
        </w:tc>
      </w:tr>
      <w:tr w:rsidR="000B2A5B" w:rsidRPr="00CE26D7" w14:paraId="61F4DECD" w14:textId="77777777" w:rsidTr="00B76127">
        <w:trPr>
          <w:trHeight w:val="218"/>
        </w:trPr>
        <w:tc>
          <w:tcPr>
            <w:tcW w:w="1951" w:type="dxa"/>
            <w:tcBorders>
              <w:top w:val="single" w:sz="4" w:space="0" w:color="000000"/>
              <w:left w:val="single" w:sz="4" w:space="0" w:color="000000"/>
              <w:bottom w:val="single" w:sz="4" w:space="0" w:color="000000"/>
            </w:tcBorders>
            <w:tcMar>
              <w:top w:w="0" w:type="dxa"/>
              <w:left w:w="108" w:type="dxa"/>
              <w:bottom w:w="0" w:type="dxa"/>
              <w:right w:w="108" w:type="dxa"/>
            </w:tcMar>
          </w:tcPr>
          <w:p w14:paraId="7A38A768" w14:textId="7D2C715B" w:rsidR="000B2A5B" w:rsidRPr="00CE26D7" w:rsidRDefault="000B2A5B" w:rsidP="000B2A5B">
            <w:pPr>
              <w:widowControl w:val="0"/>
              <w:suppressAutoHyphens/>
              <w:autoSpaceDN w:val="0"/>
              <w:spacing w:after="0" w:line="240" w:lineRule="auto"/>
              <w:ind w:left="-142" w:right="-108"/>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 xml:space="preserve">  </w:t>
            </w:r>
            <w:r w:rsidR="00111B38">
              <w:rPr>
                <w:rFonts w:ascii="Times New Roman" w:eastAsia="Andale Sans UI" w:hAnsi="Times New Roman" w:cs="Times New Roman"/>
                <w:kern w:val="3"/>
                <w:sz w:val="24"/>
                <w:szCs w:val="24"/>
                <w:lang w:eastAsia="ja-JP" w:bidi="fa-IR"/>
              </w:rPr>
              <w:t>2</w:t>
            </w:r>
            <w:r w:rsidRPr="00CE26D7">
              <w:rPr>
                <w:rFonts w:ascii="Times New Roman" w:eastAsia="Andale Sans UI" w:hAnsi="Times New Roman" w:cs="Times New Roman"/>
                <w:kern w:val="3"/>
                <w:sz w:val="24"/>
                <w:szCs w:val="24"/>
                <w:lang w:val="de-DE" w:eastAsia="ja-JP" w:bidi="fa-IR"/>
              </w:rPr>
              <w:t xml:space="preserve"> группы</w:t>
            </w:r>
          </w:p>
        </w:tc>
        <w:tc>
          <w:tcPr>
            <w:tcW w:w="5670" w:type="dxa"/>
            <w:tcBorders>
              <w:top w:val="single" w:sz="4" w:space="0" w:color="000000"/>
              <w:left w:val="single" w:sz="4" w:space="0" w:color="000000"/>
              <w:bottom w:val="single" w:sz="4" w:space="0" w:color="000000"/>
            </w:tcBorders>
            <w:tcMar>
              <w:top w:w="0" w:type="dxa"/>
              <w:left w:w="108" w:type="dxa"/>
              <w:bottom w:w="0" w:type="dxa"/>
              <w:right w:w="108" w:type="dxa"/>
            </w:tcMar>
          </w:tcPr>
          <w:p w14:paraId="6A7B2C60" w14:textId="77777777" w:rsidR="000B2A5B" w:rsidRPr="00CE26D7" w:rsidRDefault="000B2A5B" w:rsidP="000B2A5B">
            <w:pPr>
              <w:widowControl w:val="0"/>
              <w:suppressAutoHyphens/>
              <w:autoSpaceDN w:val="0"/>
              <w:spacing w:after="0" w:line="240" w:lineRule="auto"/>
              <w:ind w:right="-108"/>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spacing w:val="-6"/>
                <w:kern w:val="3"/>
                <w:sz w:val="24"/>
                <w:szCs w:val="24"/>
                <w:lang w:eastAsia="ja-JP" w:bidi="fa-IR"/>
              </w:rPr>
              <w:t>Вторая м</w:t>
            </w:r>
            <w:r w:rsidRPr="00CE26D7">
              <w:rPr>
                <w:rFonts w:ascii="Times New Roman" w:eastAsia="Andale Sans UI" w:hAnsi="Times New Roman" w:cs="Times New Roman"/>
                <w:spacing w:val="-6"/>
                <w:kern w:val="3"/>
                <w:sz w:val="24"/>
                <w:szCs w:val="24"/>
                <w:lang w:val="de-DE" w:eastAsia="ja-JP" w:bidi="fa-IR"/>
              </w:rPr>
              <w:t>ладшая группа (от 3 до 4 лет)</w:t>
            </w:r>
          </w:p>
        </w:tc>
        <w:tc>
          <w:tcPr>
            <w:tcW w:w="2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6258C9" w14:textId="77777777" w:rsidR="000B2A5B" w:rsidRPr="00CE26D7" w:rsidRDefault="000B2A5B" w:rsidP="000B2A5B">
            <w:pPr>
              <w:widowControl w:val="0"/>
              <w:suppressAutoHyphens/>
              <w:autoSpaceDN w:val="0"/>
              <w:spacing w:after="0" w:line="240" w:lineRule="auto"/>
              <w:ind w:left="-108" w:right="-14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общеразвивающая</w:t>
            </w:r>
          </w:p>
        </w:tc>
      </w:tr>
      <w:tr w:rsidR="000B2A5B" w:rsidRPr="00CE26D7" w14:paraId="124AB662" w14:textId="77777777" w:rsidTr="00B76127">
        <w:trPr>
          <w:trHeight w:val="308"/>
        </w:trPr>
        <w:tc>
          <w:tcPr>
            <w:tcW w:w="1951" w:type="dxa"/>
            <w:tcBorders>
              <w:top w:val="single" w:sz="4" w:space="0" w:color="000000"/>
              <w:left w:val="single" w:sz="4" w:space="0" w:color="000000"/>
              <w:bottom w:val="single" w:sz="4" w:space="0" w:color="000000"/>
            </w:tcBorders>
            <w:tcMar>
              <w:top w:w="0" w:type="dxa"/>
              <w:left w:w="108" w:type="dxa"/>
              <w:bottom w:w="0" w:type="dxa"/>
              <w:right w:w="108" w:type="dxa"/>
            </w:tcMar>
          </w:tcPr>
          <w:p w14:paraId="0A1438C4" w14:textId="5030761A" w:rsidR="000B2A5B" w:rsidRPr="00CE26D7" w:rsidRDefault="000B2A5B" w:rsidP="000B2A5B">
            <w:pPr>
              <w:widowControl w:val="0"/>
              <w:suppressAutoHyphens/>
              <w:autoSpaceDN w:val="0"/>
              <w:spacing w:after="0" w:line="240" w:lineRule="auto"/>
              <w:ind w:left="-142" w:right="-108"/>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val="de-DE" w:eastAsia="ja-JP" w:bidi="fa-IR"/>
              </w:rPr>
              <w:t xml:space="preserve"> </w:t>
            </w:r>
            <w:r w:rsidR="00176A9E" w:rsidRPr="00CE26D7">
              <w:rPr>
                <w:rFonts w:ascii="Times New Roman" w:eastAsia="Andale Sans UI" w:hAnsi="Times New Roman" w:cs="Times New Roman"/>
                <w:kern w:val="3"/>
                <w:sz w:val="24"/>
                <w:szCs w:val="24"/>
                <w:lang w:eastAsia="ja-JP" w:bidi="fa-IR"/>
              </w:rPr>
              <w:t xml:space="preserve"> </w:t>
            </w:r>
            <w:r w:rsidR="00111B38">
              <w:rPr>
                <w:rFonts w:ascii="Times New Roman" w:eastAsia="Andale Sans UI" w:hAnsi="Times New Roman" w:cs="Times New Roman"/>
                <w:kern w:val="3"/>
                <w:sz w:val="24"/>
                <w:szCs w:val="24"/>
                <w:lang w:eastAsia="ja-JP" w:bidi="fa-IR"/>
              </w:rPr>
              <w:t>2</w:t>
            </w:r>
            <w:r w:rsidRPr="00CE26D7">
              <w:rPr>
                <w:rFonts w:ascii="Times New Roman" w:eastAsia="Andale Sans UI" w:hAnsi="Times New Roman" w:cs="Times New Roman"/>
                <w:kern w:val="3"/>
                <w:sz w:val="24"/>
                <w:szCs w:val="24"/>
                <w:lang w:val="de-DE" w:eastAsia="ja-JP" w:bidi="fa-IR"/>
              </w:rPr>
              <w:t xml:space="preserve"> групп</w:t>
            </w:r>
            <w:r w:rsidR="00176A9E" w:rsidRPr="00CE26D7">
              <w:rPr>
                <w:rFonts w:ascii="Times New Roman" w:eastAsia="Andale Sans UI" w:hAnsi="Times New Roman" w:cs="Times New Roman"/>
                <w:kern w:val="3"/>
                <w:sz w:val="24"/>
                <w:szCs w:val="24"/>
                <w:lang w:eastAsia="ja-JP" w:bidi="fa-IR"/>
              </w:rPr>
              <w:t>ы</w:t>
            </w:r>
          </w:p>
        </w:tc>
        <w:tc>
          <w:tcPr>
            <w:tcW w:w="5670" w:type="dxa"/>
            <w:tcBorders>
              <w:top w:val="single" w:sz="4" w:space="0" w:color="000000"/>
              <w:left w:val="single" w:sz="4" w:space="0" w:color="000000"/>
              <w:bottom w:val="single" w:sz="4" w:space="0" w:color="000000"/>
            </w:tcBorders>
            <w:tcMar>
              <w:top w:w="0" w:type="dxa"/>
              <w:left w:w="108" w:type="dxa"/>
              <w:bottom w:w="0" w:type="dxa"/>
              <w:right w:w="108" w:type="dxa"/>
            </w:tcMar>
          </w:tcPr>
          <w:p w14:paraId="44D265F5" w14:textId="77777777"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Средняя группа (от 4 до 5 лет)</w:t>
            </w:r>
          </w:p>
        </w:tc>
        <w:tc>
          <w:tcPr>
            <w:tcW w:w="2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9E4F07" w14:textId="77777777" w:rsidR="000B2A5B" w:rsidRPr="00CE26D7" w:rsidRDefault="000B2A5B" w:rsidP="000B2A5B">
            <w:pPr>
              <w:widowControl w:val="0"/>
              <w:suppressAutoHyphens/>
              <w:autoSpaceDN w:val="0"/>
              <w:spacing w:after="0" w:line="240" w:lineRule="auto"/>
              <w:ind w:left="-108" w:right="-14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общеразвивающая</w:t>
            </w:r>
          </w:p>
        </w:tc>
      </w:tr>
      <w:tr w:rsidR="00176A9E" w:rsidRPr="00CE26D7" w14:paraId="1F2E95A9" w14:textId="77777777" w:rsidTr="00B76127">
        <w:trPr>
          <w:trHeight w:val="308"/>
        </w:trPr>
        <w:tc>
          <w:tcPr>
            <w:tcW w:w="1951" w:type="dxa"/>
            <w:tcBorders>
              <w:top w:val="single" w:sz="4" w:space="0" w:color="000000"/>
              <w:left w:val="single" w:sz="4" w:space="0" w:color="000000"/>
              <w:bottom w:val="single" w:sz="4" w:space="0" w:color="000000"/>
            </w:tcBorders>
            <w:tcMar>
              <w:top w:w="0" w:type="dxa"/>
              <w:left w:w="108" w:type="dxa"/>
              <w:bottom w:w="0" w:type="dxa"/>
              <w:right w:w="108" w:type="dxa"/>
            </w:tcMar>
          </w:tcPr>
          <w:p w14:paraId="38767572" w14:textId="58765E41" w:rsidR="00176A9E" w:rsidRPr="00CE26D7" w:rsidRDefault="00176A9E" w:rsidP="00176A9E">
            <w:pPr>
              <w:widowControl w:val="0"/>
              <w:suppressAutoHyphens/>
              <w:autoSpaceDN w:val="0"/>
              <w:spacing w:after="0" w:line="240" w:lineRule="auto"/>
              <w:ind w:left="-142" w:right="-108"/>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 xml:space="preserve"> </w:t>
            </w:r>
            <w:r w:rsidRPr="00CE26D7">
              <w:rPr>
                <w:rFonts w:ascii="Times New Roman" w:eastAsia="Andale Sans UI" w:hAnsi="Times New Roman" w:cs="Times New Roman"/>
                <w:kern w:val="3"/>
                <w:sz w:val="24"/>
                <w:szCs w:val="24"/>
                <w:lang w:eastAsia="ja-JP" w:bidi="fa-IR"/>
              </w:rPr>
              <w:t xml:space="preserve"> 1</w:t>
            </w:r>
            <w:r w:rsidRPr="00CE26D7">
              <w:rPr>
                <w:rFonts w:ascii="Times New Roman" w:eastAsia="Andale Sans UI" w:hAnsi="Times New Roman" w:cs="Times New Roman"/>
                <w:kern w:val="3"/>
                <w:sz w:val="24"/>
                <w:szCs w:val="24"/>
                <w:lang w:val="de-DE" w:eastAsia="ja-JP" w:bidi="fa-IR"/>
              </w:rPr>
              <w:t xml:space="preserve"> групп</w:t>
            </w:r>
            <w:r w:rsidRPr="00CE26D7">
              <w:rPr>
                <w:rFonts w:ascii="Times New Roman" w:eastAsia="Andale Sans UI" w:hAnsi="Times New Roman" w:cs="Times New Roman"/>
                <w:kern w:val="3"/>
                <w:sz w:val="24"/>
                <w:szCs w:val="24"/>
                <w:lang w:eastAsia="ja-JP" w:bidi="fa-IR"/>
              </w:rPr>
              <w:t>а</w:t>
            </w:r>
          </w:p>
        </w:tc>
        <w:tc>
          <w:tcPr>
            <w:tcW w:w="5670" w:type="dxa"/>
            <w:tcBorders>
              <w:top w:val="single" w:sz="4" w:space="0" w:color="000000"/>
              <w:left w:val="single" w:sz="4" w:space="0" w:color="000000"/>
              <w:bottom w:val="single" w:sz="4" w:space="0" w:color="000000"/>
            </w:tcBorders>
            <w:tcMar>
              <w:top w:w="0" w:type="dxa"/>
              <w:left w:w="108" w:type="dxa"/>
              <w:bottom w:w="0" w:type="dxa"/>
              <w:right w:w="108" w:type="dxa"/>
            </w:tcMar>
          </w:tcPr>
          <w:p w14:paraId="33846A43" w14:textId="5A408688" w:rsidR="00176A9E" w:rsidRPr="00CE26D7" w:rsidRDefault="00176A9E" w:rsidP="00176A9E">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w:t>
            </w:r>
            <w:r w:rsidRPr="00CE26D7">
              <w:rPr>
                <w:rFonts w:ascii="Times New Roman" w:eastAsia="Andale Sans UI" w:hAnsi="Times New Roman" w:cs="Times New Roman"/>
                <w:kern w:val="3"/>
                <w:sz w:val="24"/>
                <w:szCs w:val="24"/>
                <w:lang w:eastAsia="ja-JP" w:bidi="fa-IR"/>
              </w:rPr>
              <w:t>таршая</w:t>
            </w:r>
            <w:r w:rsidRPr="00CE26D7">
              <w:rPr>
                <w:rFonts w:ascii="Times New Roman" w:eastAsia="Andale Sans UI" w:hAnsi="Times New Roman" w:cs="Times New Roman"/>
                <w:kern w:val="3"/>
                <w:sz w:val="24"/>
                <w:szCs w:val="24"/>
                <w:lang w:val="de-DE" w:eastAsia="ja-JP" w:bidi="fa-IR"/>
              </w:rPr>
              <w:t xml:space="preserve"> группа (от </w:t>
            </w:r>
            <w:r w:rsidRPr="00CE26D7">
              <w:rPr>
                <w:rFonts w:ascii="Times New Roman" w:eastAsia="Andale Sans UI" w:hAnsi="Times New Roman" w:cs="Times New Roman"/>
                <w:kern w:val="3"/>
                <w:sz w:val="24"/>
                <w:szCs w:val="24"/>
                <w:lang w:eastAsia="ja-JP" w:bidi="fa-IR"/>
              </w:rPr>
              <w:t>5</w:t>
            </w:r>
            <w:r w:rsidRPr="00CE26D7">
              <w:rPr>
                <w:rFonts w:ascii="Times New Roman" w:eastAsia="Andale Sans UI" w:hAnsi="Times New Roman" w:cs="Times New Roman"/>
                <w:kern w:val="3"/>
                <w:sz w:val="24"/>
                <w:szCs w:val="24"/>
                <w:lang w:val="de-DE" w:eastAsia="ja-JP" w:bidi="fa-IR"/>
              </w:rPr>
              <w:t xml:space="preserve"> до </w:t>
            </w:r>
            <w:r w:rsidRPr="00CE26D7">
              <w:rPr>
                <w:rFonts w:ascii="Times New Roman" w:eastAsia="Andale Sans UI" w:hAnsi="Times New Roman" w:cs="Times New Roman"/>
                <w:kern w:val="3"/>
                <w:sz w:val="24"/>
                <w:szCs w:val="24"/>
                <w:lang w:eastAsia="ja-JP" w:bidi="fa-IR"/>
              </w:rPr>
              <w:t>6</w:t>
            </w:r>
            <w:r w:rsidRPr="00CE26D7">
              <w:rPr>
                <w:rFonts w:ascii="Times New Roman" w:eastAsia="Andale Sans UI" w:hAnsi="Times New Roman" w:cs="Times New Roman"/>
                <w:kern w:val="3"/>
                <w:sz w:val="24"/>
                <w:szCs w:val="24"/>
                <w:lang w:val="de-DE" w:eastAsia="ja-JP" w:bidi="fa-IR"/>
              </w:rPr>
              <w:t xml:space="preserve"> лет)</w:t>
            </w:r>
          </w:p>
        </w:tc>
        <w:tc>
          <w:tcPr>
            <w:tcW w:w="2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D49A1" w14:textId="5BD07641" w:rsidR="00176A9E" w:rsidRPr="00CE26D7" w:rsidRDefault="00176A9E" w:rsidP="00176A9E">
            <w:pPr>
              <w:widowControl w:val="0"/>
              <w:suppressAutoHyphens/>
              <w:autoSpaceDN w:val="0"/>
              <w:spacing w:after="0" w:line="240" w:lineRule="auto"/>
              <w:ind w:left="-108" w:right="-14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общеразвивающая</w:t>
            </w:r>
          </w:p>
        </w:tc>
      </w:tr>
      <w:tr w:rsidR="000B2A5B" w:rsidRPr="00CE26D7" w14:paraId="2A4311AD" w14:textId="77777777" w:rsidTr="00B76127">
        <w:trPr>
          <w:trHeight w:val="217"/>
        </w:trPr>
        <w:tc>
          <w:tcPr>
            <w:tcW w:w="1951" w:type="dxa"/>
            <w:tcBorders>
              <w:top w:val="single" w:sz="4" w:space="0" w:color="000000"/>
              <w:left w:val="single" w:sz="4" w:space="0" w:color="000000"/>
              <w:bottom w:val="single" w:sz="4" w:space="0" w:color="000000"/>
            </w:tcBorders>
            <w:tcMar>
              <w:top w:w="0" w:type="dxa"/>
              <w:left w:w="108" w:type="dxa"/>
              <w:bottom w:w="0" w:type="dxa"/>
              <w:right w:w="108" w:type="dxa"/>
            </w:tcMar>
          </w:tcPr>
          <w:p w14:paraId="57438439" w14:textId="77777777" w:rsidR="000B2A5B" w:rsidRPr="00CE26D7" w:rsidRDefault="000B2A5B" w:rsidP="000B2A5B">
            <w:pPr>
              <w:widowControl w:val="0"/>
              <w:suppressAutoHyphens/>
              <w:autoSpaceDN w:val="0"/>
              <w:spacing w:after="0" w:line="240" w:lineRule="auto"/>
              <w:ind w:left="-142" w:right="-108"/>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 xml:space="preserve">  </w:t>
            </w:r>
            <w:r w:rsidRPr="00CE26D7">
              <w:rPr>
                <w:rFonts w:ascii="Times New Roman" w:eastAsia="Andale Sans UI" w:hAnsi="Times New Roman" w:cs="Times New Roman"/>
                <w:kern w:val="3"/>
                <w:sz w:val="24"/>
                <w:szCs w:val="24"/>
                <w:lang w:eastAsia="ja-JP" w:bidi="fa-IR"/>
              </w:rPr>
              <w:t>1</w:t>
            </w:r>
            <w:r w:rsidRPr="00CE26D7">
              <w:rPr>
                <w:rFonts w:ascii="Times New Roman" w:eastAsia="Andale Sans UI" w:hAnsi="Times New Roman" w:cs="Times New Roman"/>
                <w:kern w:val="3"/>
                <w:sz w:val="24"/>
                <w:szCs w:val="24"/>
                <w:lang w:val="de-DE" w:eastAsia="ja-JP" w:bidi="fa-IR"/>
              </w:rPr>
              <w:t xml:space="preserve"> группа</w:t>
            </w:r>
          </w:p>
        </w:tc>
        <w:tc>
          <w:tcPr>
            <w:tcW w:w="5670" w:type="dxa"/>
            <w:tcBorders>
              <w:top w:val="single" w:sz="4" w:space="0" w:color="000000"/>
              <w:left w:val="single" w:sz="4" w:space="0" w:color="000000"/>
              <w:bottom w:val="single" w:sz="4" w:space="0" w:color="000000"/>
            </w:tcBorders>
            <w:tcMar>
              <w:top w:w="0" w:type="dxa"/>
              <w:left w:w="108" w:type="dxa"/>
              <w:bottom w:w="0" w:type="dxa"/>
              <w:right w:w="108" w:type="dxa"/>
            </w:tcMar>
          </w:tcPr>
          <w:p w14:paraId="54346881" w14:textId="74DFF898" w:rsidR="000B2A5B" w:rsidRPr="00CE26D7" w:rsidRDefault="00176A9E" w:rsidP="000B2A5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eastAsia="ja-JP" w:bidi="fa-IR"/>
              </w:rPr>
              <w:t>Старшая группа</w:t>
            </w:r>
            <w:r w:rsidR="000B2A5B" w:rsidRPr="00CE26D7">
              <w:rPr>
                <w:rFonts w:ascii="Times New Roman" w:eastAsia="Andale Sans UI" w:hAnsi="Times New Roman" w:cs="Times New Roman"/>
                <w:kern w:val="3"/>
                <w:sz w:val="24"/>
                <w:szCs w:val="24"/>
                <w:lang w:val="de-DE" w:eastAsia="ja-JP" w:bidi="fa-IR"/>
              </w:rPr>
              <w:t xml:space="preserve"> (от </w:t>
            </w:r>
            <w:r w:rsidRPr="00CE26D7">
              <w:rPr>
                <w:rFonts w:ascii="Times New Roman" w:eastAsia="Andale Sans UI" w:hAnsi="Times New Roman" w:cs="Times New Roman"/>
                <w:kern w:val="3"/>
                <w:sz w:val="24"/>
                <w:szCs w:val="24"/>
                <w:lang w:eastAsia="ja-JP" w:bidi="fa-IR"/>
              </w:rPr>
              <w:t>5</w:t>
            </w:r>
            <w:r w:rsidR="000B2A5B" w:rsidRPr="00CE26D7">
              <w:rPr>
                <w:rFonts w:ascii="Times New Roman" w:eastAsia="Andale Sans UI" w:hAnsi="Times New Roman" w:cs="Times New Roman"/>
                <w:kern w:val="3"/>
                <w:sz w:val="24"/>
                <w:szCs w:val="24"/>
                <w:lang w:val="de-DE" w:eastAsia="ja-JP" w:bidi="fa-IR"/>
              </w:rPr>
              <w:t xml:space="preserve"> до </w:t>
            </w:r>
            <w:r w:rsidRPr="00CE26D7">
              <w:rPr>
                <w:rFonts w:ascii="Times New Roman" w:eastAsia="Andale Sans UI" w:hAnsi="Times New Roman" w:cs="Times New Roman"/>
                <w:kern w:val="3"/>
                <w:sz w:val="24"/>
                <w:szCs w:val="24"/>
                <w:lang w:eastAsia="ja-JP" w:bidi="fa-IR"/>
              </w:rPr>
              <w:t>6</w:t>
            </w:r>
            <w:r w:rsidR="000B2A5B" w:rsidRPr="00CE26D7">
              <w:rPr>
                <w:rFonts w:ascii="Times New Roman" w:eastAsia="Andale Sans UI" w:hAnsi="Times New Roman" w:cs="Times New Roman"/>
                <w:kern w:val="3"/>
                <w:sz w:val="24"/>
                <w:szCs w:val="24"/>
                <w:lang w:val="de-DE" w:eastAsia="ja-JP" w:bidi="fa-IR"/>
              </w:rPr>
              <w:t xml:space="preserve"> лет)</w:t>
            </w:r>
          </w:p>
        </w:tc>
        <w:tc>
          <w:tcPr>
            <w:tcW w:w="2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A08FB" w14:textId="48AB0A73" w:rsidR="000B2A5B" w:rsidRPr="00CE26D7" w:rsidRDefault="000B2A5B" w:rsidP="000B2A5B">
            <w:pPr>
              <w:widowControl w:val="0"/>
              <w:suppressAutoHyphens/>
              <w:autoSpaceDN w:val="0"/>
              <w:spacing w:after="0" w:line="240" w:lineRule="auto"/>
              <w:ind w:left="-108" w:right="-142"/>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компенси</w:t>
            </w:r>
            <w:r w:rsidR="00176A9E" w:rsidRPr="00CE26D7">
              <w:rPr>
                <w:rFonts w:ascii="Times New Roman" w:eastAsia="Andale Sans UI" w:hAnsi="Times New Roman" w:cs="Times New Roman"/>
                <w:kern w:val="3"/>
                <w:sz w:val="24"/>
                <w:szCs w:val="24"/>
                <w:lang w:eastAsia="ja-JP" w:bidi="fa-IR"/>
              </w:rPr>
              <w:t>р</w:t>
            </w:r>
            <w:r w:rsidRPr="00CE26D7">
              <w:rPr>
                <w:rFonts w:ascii="Times New Roman" w:eastAsia="Andale Sans UI" w:hAnsi="Times New Roman" w:cs="Times New Roman"/>
                <w:kern w:val="3"/>
                <w:sz w:val="24"/>
                <w:szCs w:val="24"/>
                <w:lang w:eastAsia="ja-JP" w:bidi="fa-IR"/>
              </w:rPr>
              <w:t>ующей</w:t>
            </w:r>
          </w:p>
          <w:p w14:paraId="25578982" w14:textId="64BCAD6D" w:rsidR="000B2A5B" w:rsidRPr="00CE26D7" w:rsidRDefault="000B2A5B" w:rsidP="000B2A5B">
            <w:pPr>
              <w:widowControl w:val="0"/>
              <w:suppressAutoHyphens/>
              <w:autoSpaceDN w:val="0"/>
              <w:spacing w:after="0" w:line="240" w:lineRule="auto"/>
              <w:ind w:left="-108" w:right="-142"/>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напр</w:t>
            </w:r>
            <w:r w:rsidR="00176A9E" w:rsidRPr="00CE26D7">
              <w:rPr>
                <w:rFonts w:ascii="Times New Roman" w:eastAsia="Andale Sans UI" w:hAnsi="Times New Roman" w:cs="Times New Roman"/>
                <w:kern w:val="3"/>
                <w:sz w:val="24"/>
                <w:szCs w:val="24"/>
                <w:lang w:eastAsia="ja-JP" w:bidi="fa-IR"/>
              </w:rPr>
              <w:t>а</w:t>
            </w:r>
            <w:r w:rsidRPr="00CE26D7">
              <w:rPr>
                <w:rFonts w:ascii="Times New Roman" w:eastAsia="Andale Sans UI" w:hAnsi="Times New Roman" w:cs="Times New Roman"/>
                <w:kern w:val="3"/>
                <w:sz w:val="24"/>
                <w:szCs w:val="24"/>
                <w:lang w:eastAsia="ja-JP" w:bidi="fa-IR"/>
              </w:rPr>
              <w:t>вленности</w:t>
            </w:r>
          </w:p>
        </w:tc>
      </w:tr>
      <w:tr w:rsidR="00DF2427" w:rsidRPr="00CE26D7" w14:paraId="7B5DA31D" w14:textId="77777777" w:rsidTr="00B76127">
        <w:trPr>
          <w:trHeight w:val="217"/>
        </w:trPr>
        <w:tc>
          <w:tcPr>
            <w:tcW w:w="1951" w:type="dxa"/>
            <w:tcBorders>
              <w:top w:val="single" w:sz="4" w:space="0" w:color="000000"/>
              <w:left w:val="single" w:sz="4" w:space="0" w:color="000000"/>
              <w:bottom w:val="single" w:sz="4" w:space="0" w:color="000000"/>
            </w:tcBorders>
            <w:tcMar>
              <w:top w:w="0" w:type="dxa"/>
              <w:left w:w="108" w:type="dxa"/>
              <w:bottom w:w="0" w:type="dxa"/>
              <w:right w:w="108" w:type="dxa"/>
            </w:tcMar>
          </w:tcPr>
          <w:p w14:paraId="6B671EEA" w14:textId="59916A56" w:rsidR="00DF2427" w:rsidRPr="00DF2427" w:rsidRDefault="00DF2427" w:rsidP="00DF2427">
            <w:pPr>
              <w:widowControl w:val="0"/>
              <w:suppressAutoHyphens/>
              <w:autoSpaceDN w:val="0"/>
              <w:spacing w:after="0" w:line="240" w:lineRule="auto"/>
              <w:ind w:right="-108"/>
              <w:textAlignment w:val="baseline"/>
              <w:rPr>
                <w:rFonts w:ascii="Times New Roman" w:eastAsia="Andale Sans UI" w:hAnsi="Times New Roman" w:cs="Times New Roman"/>
                <w:kern w:val="3"/>
                <w:sz w:val="24"/>
                <w:szCs w:val="24"/>
                <w:lang w:eastAsia="ja-JP" w:bidi="fa-IR"/>
              </w:rPr>
            </w:pPr>
            <w:r>
              <w:rPr>
                <w:rFonts w:ascii="Times New Roman" w:eastAsia="Andale Sans UI" w:hAnsi="Times New Roman" w:cs="Times New Roman"/>
                <w:kern w:val="3"/>
                <w:sz w:val="24"/>
                <w:szCs w:val="24"/>
                <w:lang w:eastAsia="ja-JP" w:bidi="fa-IR"/>
              </w:rPr>
              <w:t>2 группы</w:t>
            </w:r>
          </w:p>
        </w:tc>
        <w:tc>
          <w:tcPr>
            <w:tcW w:w="5670" w:type="dxa"/>
            <w:tcBorders>
              <w:top w:val="single" w:sz="4" w:space="0" w:color="000000"/>
              <w:left w:val="single" w:sz="4" w:space="0" w:color="000000"/>
              <w:bottom w:val="single" w:sz="4" w:space="0" w:color="000000"/>
            </w:tcBorders>
            <w:tcMar>
              <w:top w:w="0" w:type="dxa"/>
              <w:left w:w="108" w:type="dxa"/>
              <w:bottom w:w="0" w:type="dxa"/>
              <w:right w:w="108" w:type="dxa"/>
            </w:tcMar>
          </w:tcPr>
          <w:p w14:paraId="6E19E4C6" w14:textId="546F8864" w:rsidR="00DF2427" w:rsidRPr="00CE26D7" w:rsidRDefault="00DF2427" w:rsidP="000B2A5B">
            <w:pPr>
              <w:widowControl w:val="0"/>
              <w:suppressAutoHyphens/>
              <w:autoSpaceDN w:val="0"/>
              <w:spacing w:after="0" w:line="240" w:lineRule="auto"/>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shd w:val="clear" w:color="auto" w:fill="FFFFFF"/>
                <w:lang w:eastAsia="ja-JP" w:bidi="fa-IR"/>
              </w:rPr>
              <w:t>П</w:t>
            </w:r>
            <w:r w:rsidRPr="00CE26D7">
              <w:rPr>
                <w:rFonts w:ascii="Times New Roman" w:eastAsia="Andale Sans UI" w:hAnsi="Times New Roman" w:cs="Times New Roman"/>
                <w:kern w:val="3"/>
                <w:sz w:val="24"/>
                <w:szCs w:val="24"/>
                <w:shd w:val="clear" w:color="auto" w:fill="FFFFFF"/>
                <w:lang w:val="de-DE" w:eastAsia="ja-JP" w:bidi="fa-IR"/>
              </w:rPr>
              <w:t>одготовительная</w:t>
            </w:r>
            <w:r w:rsidRPr="00CE26D7">
              <w:rPr>
                <w:rFonts w:ascii="Times New Roman" w:eastAsia="Andale Sans UI" w:hAnsi="Times New Roman" w:cs="Times New Roman"/>
                <w:kern w:val="3"/>
                <w:sz w:val="24"/>
                <w:szCs w:val="24"/>
                <w:lang w:val="de-DE" w:eastAsia="ja-JP" w:bidi="fa-IR"/>
              </w:rPr>
              <w:t xml:space="preserve"> группа (от </w:t>
            </w:r>
            <w:r w:rsidRPr="00CE26D7">
              <w:rPr>
                <w:rFonts w:ascii="Times New Roman" w:eastAsia="Andale Sans UI" w:hAnsi="Times New Roman" w:cs="Times New Roman"/>
                <w:kern w:val="3"/>
                <w:sz w:val="24"/>
                <w:szCs w:val="24"/>
                <w:lang w:eastAsia="ja-JP" w:bidi="fa-IR"/>
              </w:rPr>
              <w:t>6</w:t>
            </w:r>
            <w:r w:rsidRPr="00CE26D7">
              <w:rPr>
                <w:rFonts w:ascii="Times New Roman" w:eastAsia="Andale Sans UI" w:hAnsi="Times New Roman" w:cs="Times New Roman"/>
                <w:kern w:val="3"/>
                <w:sz w:val="24"/>
                <w:szCs w:val="24"/>
                <w:lang w:val="de-DE" w:eastAsia="ja-JP" w:bidi="fa-IR"/>
              </w:rPr>
              <w:t xml:space="preserve"> до </w:t>
            </w:r>
            <w:r w:rsidRPr="00CE26D7">
              <w:rPr>
                <w:rFonts w:ascii="Times New Roman" w:eastAsia="Andale Sans UI" w:hAnsi="Times New Roman" w:cs="Times New Roman"/>
                <w:kern w:val="3"/>
                <w:sz w:val="24"/>
                <w:szCs w:val="24"/>
                <w:lang w:eastAsia="ja-JP" w:bidi="fa-IR"/>
              </w:rPr>
              <w:t>7</w:t>
            </w:r>
            <w:r w:rsidRPr="00CE26D7">
              <w:rPr>
                <w:rFonts w:ascii="Times New Roman" w:eastAsia="Andale Sans UI" w:hAnsi="Times New Roman" w:cs="Times New Roman"/>
                <w:kern w:val="3"/>
                <w:sz w:val="24"/>
                <w:szCs w:val="24"/>
                <w:lang w:val="de-DE" w:eastAsia="ja-JP" w:bidi="fa-IR"/>
              </w:rPr>
              <w:t xml:space="preserve"> лет)</w:t>
            </w:r>
          </w:p>
        </w:tc>
        <w:tc>
          <w:tcPr>
            <w:tcW w:w="2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6A842D" w14:textId="4DFBBA3D" w:rsidR="00DF2427" w:rsidRPr="00CE26D7" w:rsidRDefault="00DF2427" w:rsidP="00DF2427">
            <w:pPr>
              <w:widowControl w:val="0"/>
              <w:suppressAutoHyphens/>
              <w:autoSpaceDN w:val="0"/>
              <w:spacing w:after="0" w:line="240" w:lineRule="auto"/>
              <w:ind w:right="-142" w:hanging="113"/>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val="de-DE" w:eastAsia="ja-JP" w:bidi="fa-IR"/>
              </w:rPr>
              <w:t>общеразвивающая</w:t>
            </w:r>
          </w:p>
        </w:tc>
      </w:tr>
      <w:tr w:rsidR="000B2A5B" w:rsidRPr="00CE26D7" w14:paraId="20704D4C" w14:textId="77777777" w:rsidTr="00B76127">
        <w:trPr>
          <w:trHeight w:val="166"/>
        </w:trPr>
        <w:tc>
          <w:tcPr>
            <w:tcW w:w="1951" w:type="dxa"/>
            <w:tcBorders>
              <w:top w:val="single" w:sz="4" w:space="0" w:color="000000"/>
              <w:left w:val="single" w:sz="4" w:space="0" w:color="000000"/>
              <w:bottom w:val="single" w:sz="4" w:space="0" w:color="000000"/>
            </w:tcBorders>
            <w:tcMar>
              <w:top w:w="0" w:type="dxa"/>
              <w:left w:w="108" w:type="dxa"/>
              <w:bottom w:w="0" w:type="dxa"/>
              <w:right w:w="108" w:type="dxa"/>
            </w:tcMar>
          </w:tcPr>
          <w:p w14:paraId="6A09DE54" w14:textId="1F7EC3FE" w:rsidR="000B2A5B" w:rsidRPr="00CE26D7" w:rsidRDefault="00176A9E" w:rsidP="000B2A5B">
            <w:pPr>
              <w:widowControl w:val="0"/>
              <w:suppressAutoHyphens/>
              <w:autoSpaceDN w:val="0"/>
              <w:spacing w:after="0" w:line="240" w:lineRule="auto"/>
              <w:ind w:right="-108"/>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eastAsia="ja-JP" w:bidi="fa-IR"/>
              </w:rPr>
              <w:t>2</w:t>
            </w:r>
            <w:r w:rsidR="000B2A5B" w:rsidRPr="00CE26D7">
              <w:rPr>
                <w:rFonts w:ascii="Times New Roman" w:eastAsia="Andale Sans UI" w:hAnsi="Times New Roman" w:cs="Times New Roman"/>
                <w:kern w:val="3"/>
                <w:sz w:val="24"/>
                <w:szCs w:val="24"/>
                <w:lang w:val="de-DE" w:eastAsia="ja-JP" w:bidi="fa-IR"/>
              </w:rPr>
              <w:t xml:space="preserve"> групп</w:t>
            </w:r>
            <w:r w:rsidRPr="00CE26D7">
              <w:rPr>
                <w:rFonts w:ascii="Times New Roman" w:eastAsia="Andale Sans UI" w:hAnsi="Times New Roman" w:cs="Times New Roman"/>
                <w:kern w:val="3"/>
                <w:sz w:val="24"/>
                <w:szCs w:val="24"/>
                <w:lang w:eastAsia="ja-JP" w:bidi="fa-IR"/>
              </w:rPr>
              <w:t>ы</w:t>
            </w:r>
          </w:p>
        </w:tc>
        <w:tc>
          <w:tcPr>
            <w:tcW w:w="5670" w:type="dxa"/>
            <w:tcBorders>
              <w:top w:val="single" w:sz="4" w:space="0" w:color="000000"/>
              <w:left w:val="single" w:sz="4" w:space="0" w:color="000000"/>
              <w:bottom w:val="single" w:sz="4" w:space="0" w:color="000000"/>
            </w:tcBorders>
            <w:tcMar>
              <w:top w:w="0" w:type="dxa"/>
              <w:left w:w="108" w:type="dxa"/>
              <w:bottom w:w="0" w:type="dxa"/>
              <w:right w:w="108" w:type="dxa"/>
            </w:tcMar>
          </w:tcPr>
          <w:p w14:paraId="17A33D78" w14:textId="672697FC" w:rsidR="000B2A5B" w:rsidRPr="00CE26D7" w:rsidRDefault="00176A9E" w:rsidP="000B2A5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shd w:val="clear" w:color="auto" w:fill="FFFFFF"/>
                <w:lang w:eastAsia="ja-JP" w:bidi="fa-IR"/>
              </w:rPr>
              <w:t>П</w:t>
            </w:r>
            <w:r w:rsidRPr="00CE26D7">
              <w:rPr>
                <w:rFonts w:ascii="Times New Roman" w:eastAsia="Andale Sans UI" w:hAnsi="Times New Roman" w:cs="Times New Roman"/>
                <w:kern w:val="3"/>
                <w:sz w:val="24"/>
                <w:szCs w:val="24"/>
                <w:shd w:val="clear" w:color="auto" w:fill="FFFFFF"/>
                <w:lang w:val="de-DE" w:eastAsia="ja-JP" w:bidi="fa-IR"/>
              </w:rPr>
              <w:t>одготовительная</w:t>
            </w:r>
            <w:r w:rsidR="000B2A5B" w:rsidRPr="00CE26D7">
              <w:rPr>
                <w:rFonts w:ascii="Times New Roman" w:eastAsia="Andale Sans UI" w:hAnsi="Times New Roman" w:cs="Times New Roman"/>
                <w:kern w:val="3"/>
                <w:sz w:val="24"/>
                <w:szCs w:val="24"/>
                <w:lang w:val="de-DE" w:eastAsia="ja-JP" w:bidi="fa-IR"/>
              </w:rPr>
              <w:t xml:space="preserve"> группа (от </w:t>
            </w:r>
            <w:r w:rsidRPr="00CE26D7">
              <w:rPr>
                <w:rFonts w:ascii="Times New Roman" w:eastAsia="Andale Sans UI" w:hAnsi="Times New Roman" w:cs="Times New Roman"/>
                <w:kern w:val="3"/>
                <w:sz w:val="24"/>
                <w:szCs w:val="24"/>
                <w:lang w:eastAsia="ja-JP" w:bidi="fa-IR"/>
              </w:rPr>
              <w:t>6</w:t>
            </w:r>
            <w:r w:rsidR="000B2A5B" w:rsidRPr="00CE26D7">
              <w:rPr>
                <w:rFonts w:ascii="Times New Roman" w:eastAsia="Andale Sans UI" w:hAnsi="Times New Roman" w:cs="Times New Roman"/>
                <w:kern w:val="3"/>
                <w:sz w:val="24"/>
                <w:szCs w:val="24"/>
                <w:lang w:val="de-DE" w:eastAsia="ja-JP" w:bidi="fa-IR"/>
              </w:rPr>
              <w:t xml:space="preserve"> до </w:t>
            </w:r>
            <w:r w:rsidRPr="00CE26D7">
              <w:rPr>
                <w:rFonts w:ascii="Times New Roman" w:eastAsia="Andale Sans UI" w:hAnsi="Times New Roman" w:cs="Times New Roman"/>
                <w:kern w:val="3"/>
                <w:sz w:val="24"/>
                <w:szCs w:val="24"/>
                <w:lang w:eastAsia="ja-JP" w:bidi="fa-IR"/>
              </w:rPr>
              <w:t>7</w:t>
            </w:r>
            <w:r w:rsidR="000B2A5B" w:rsidRPr="00CE26D7">
              <w:rPr>
                <w:rFonts w:ascii="Times New Roman" w:eastAsia="Andale Sans UI" w:hAnsi="Times New Roman" w:cs="Times New Roman"/>
                <w:kern w:val="3"/>
                <w:sz w:val="24"/>
                <w:szCs w:val="24"/>
                <w:lang w:val="de-DE" w:eastAsia="ja-JP" w:bidi="fa-IR"/>
              </w:rPr>
              <w:t xml:space="preserve"> лет)</w:t>
            </w:r>
          </w:p>
        </w:tc>
        <w:tc>
          <w:tcPr>
            <w:tcW w:w="2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9EF38" w14:textId="44DE80FE" w:rsidR="000B2A5B" w:rsidRPr="00CE26D7" w:rsidRDefault="000B2A5B" w:rsidP="000B2A5B">
            <w:pPr>
              <w:widowControl w:val="0"/>
              <w:suppressAutoHyphens/>
              <w:autoSpaceDN w:val="0"/>
              <w:spacing w:after="0" w:line="240" w:lineRule="auto"/>
              <w:ind w:left="-108" w:right="-14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компенси</w:t>
            </w:r>
            <w:r w:rsidR="00176A9E" w:rsidRPr="00CE26D7">
              <w:rPr>
                <w:rFonts w:ascii="Times New Roman" w:eastAsia="Andale Sans UI" w:hAnsi="Times New Roman" w:cs="Times New Roman"/>
                <w:kern w:val="3"/>
                <w:sz w:val="24"/>
                <w:szCs w:val="24"/>
                <w:lang w:eastAsia="ja-JP" w:bidi="fa-IR"/>
              </w:rPr>
              <w:t>р</w:t>
            </w:r>
            <w:r w:rsidRPr="00CE26D7">
              <w:rPr>
                <w:rFonts w:ascii="Times New Roman" w:eastAsia="Andale Sans UI" w:hAnsi="Times New Roman" w:cs="Times New Roman"/>
                <w:kern w:val="3"/>
                <w:sz w:val="24"/>
                <w:szCs w:val="24"/>
                <w:lang w:val="de-DE" w:eastAsia="ja-JP" w:bidi="fa-IR"/>
              </w:rPr>
              <w:t>ующей</w:t>
            </w:r>
          </w:p>
          <w:p w14:paraId="1CDB3440" w14:textId="77777777" w:rsidR="000B2A5B" w:rsidRPr="00CE26D7" w:rsidRDefault="000B2A5B" w:rsidP="000B2A5B">
            <w:pPr>
              <w:widowControl w:val="0"/>
              <w:suppressAutoHyphens/>
              <w:autoSpaceDN w:val="0"/>
              <w:spacing w:after="0" w:line="240" w:lineRule="auto"/>
              <w:ind w:left="-108" w:right="-142"/>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направленности</w:t>
            </w:r>
          </w:p>
        </w:tc>
      </w:tr>
      <w:tr w:rsidR="000B2A5B" w:rsidRPr="00CE26D7" w14:paraId="2472F794" w14:textId="77777777" w:rsidTr="00B76127">
        <w:trPr>
          <w:trHeight w:val="166"/>
        </w:trPr>
        <w:tc>
          <w:tcPr>
            <w:tcW w:w="1951" w:type="dxa"/>
            <w:tcBorders>
              <w:top w:val="single" w:sz="4" w:space="0" w:color="000000"/>
              <w:left w:val="single" w:sz="4" w:space="0" w:color="000000"/>
              <w:bottom w:val="single" w:sz="4" w:space="0" w:color="000000"/>
            </w:tcBorders>
            <w:tcMar>
              <w:top w:w="0" w:type="dxa"/>
              <w:left w:w="108" w:type="dxa"/>
              <w:bottom w:w="0" w:type="dxa"/>
              <w:right w:w="108" w:type="dxa"/>
            </w:tcMar>
          </w:tcPr>
          <w:p w14:paraId="0F52327B" w14:textId="567868DE" w:rsidR="000B2A5B" w:rsidRPr="00CE26D7" w:rsidRDefault="000B2A5B" w:rsidP="000B2A5B">
            <w:pPr>
              <w:widowControl w:val="0"/>
              <w:suppressAutoHyphens/>
              <w:autoSpaceDN w:val="0"/>
              <w:spacing w:after="0" w:line="240" w:lineRule="auto"/>
              <w:ind w:right="-108"/>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shd w:val="clear" w:color="auto" w:fill="FFFFFF"/>
                <w:lang w:eastAsia="ja-JP" w:bidi="fa-IR"/>
              </w:rPr>
              <w:t>1</w:t>
            </w:r>
            <w:r w:rsidRPr="00CE26D7">
              <w:rPr>
                <w:rFonts w:ascii="Times New Roman" w:eastAsia="Andale Sans UI" w:hAnsi="Times New Roman" w:cs="Times New Roman"/>
                <w:kern w:val="3"/>
                <w:sz w:val="24"/>
                <w:szCs w:val="24"/>
                <w:shd w:val="clear" w:color="auto" w:fill="FFFFFF"/>
                <w:lang w:val="de-DE" w:eastAsia="ja-JP" w:bidi="fa-IR"/>
              </w:rPr>
              <w:t> групп</w:t>
            </w:r>
            <w:r w:rsidR="00176A9E" w:rsidRPr="00CE26D7">
              <w:rPr>
                <w:rFonts w:ascii="Times New Roman" w:eastAsia="Andale Sans UI" w:hAnsi="Times New Roman" w:cs="Times New Roman"/>
                <w:kern w:val="3"/>
                <w:sz w:val="24"/>
                <w:szCs w:val="24"/>
                <w:shd w:val="clear" w:color="auto" w:fill="FFFFFF"/>
                <w:lang w:eastAsia="ja-JP" w:bidi="fa-IR"/>
              </w:rPr>
              <w:t>а</w:t>
            </w:r>
          </w:p>
        </w:tc>
        <w:tc>
          <w:tcPr>
            <w:tcW w:w="5670" w:type="dxa"/>
            <w:tcBorders>
              <w:top w:val="single" w:sz="4" w:space="0" w:color="000000"/>
              <w:left w:val="single" w:sz="4" w:space="0" w:color="000000"/>
              <w:bottom w:val="single" w:sz="4" w:space="0" w:color="000000"/>
            </w:tcBorders>
            <w:tcMar>
              <w:top w:w="0" w:type="dxa"/>
              <w:left w:w="108" w:type="dxa"/>
              <w:bottom w:w="0" w:type="dxa"/>
              <w:right w:w="108" w:type="dxa"/>
            </w:tcMar>
          </w:tcPr>
          <w:p w14:paraId="19CD47F7" w14:textId="52EFDC60" w:rsidR="000B2A5B" w:rsidRPr="00CE26D7" w:rsidRDefault="00176A9E" w:rsidP="000B2A5B">
            <w:pPr>
              <w:widowControl w:val="0"/>
              <w:suppressAutoHyphens/>
              <w:autoSpaceDN w:val="0"/>
              <w:spacing w:after="0" w:line="240" w:lineRule="auto"/>
              <w:textAlignment w:val="baseline"/>
              <w:rPr>
                <w:rFonts w:ascii="Times New Roman" w:eastAsia="Andale Sans UI" w:hAnsi="Times New Roman" w:cs="Times New Roman"/>
                <w:kern w:val="3"/>
                <w:sz w:val="24"/>
                <w:szCs w:val="24"/>
                <w:shd w:val="clear" w:color="auto" w:fill="FFFFFF"/>
                <w:lang w:val="de-DE" w:eastAsia="ja-JP" w:bidi="fa-IR"/>
              </w:rPr>
            </w:pPr>
            <w:r w:rsidRPr="00CE26D7">
              <w:rPr>
                <w:rFonts w:ascii="Times New Roman" w:eastAsia="Andale Sans UI" w:hAnsi="Times New Roman" w:cs="Times New Roman"/>
                <w:kern w:val="3"/>
                <w:sz w:val="24"/>
                <w:szCs w:val="24"/>
                <w:lang w:eastAsia="ja-JP" w:bidi="fa-IR"/>
              </w:rPr>
              <w:t>Старшая группа</w:t>
            </w:r>
            <w:r w:rsidRPr="00CE26D7">
              <w:rPr>
                <w:rFonts w:ascii="Times New Roman" w:eastAsia="Andale Sans UI" w:hAnsi="Times New Roman" w:cs="Times New Roman"/>
                <w:kern w:val="3"/>
                <w:sz w:val="24"/>
                <w:szCs w:val="24"/>
                <w:lang w:val="de-DE" w:eastAsia="ja-JP" w:bidi="fa-IR"/>
              </w:rPr>
              <w:t xml:space="preserve"> (от </w:t>
            </w:r>
            <w:r w:rsidRPr="00CE26D7">
              <w:rPr>
                <w:rFonts w:ascii="Times New Roman" w:eastAsia="Andale Sans UI" w:hAnsi="Times New Roman" w:cs="Times New Roman"/>
                <w:kern w:val="3"/>
                <w:sz w:val="24"/>
                <w:szCs w:val="24"/>
                <w:lang w:eastAsia="ja-JP" w:bidi="fa-IR"/>
              </w:rPr>
              <w:t>5</w:t>
            </w:r>
            <w:r w:rsidRPr="00CE26D7">
              <w:rPr>
                <w:rFonts w:ascii="Times New Roman" w:eastAsia="Andale Sans UI" w:hAnsi="Times New Roman" w:cs="Times New Roman"/>
                <w:kern w:val="3"/>
                <w:sz w:val="24"/>
                <w:szCs w:val="24"/>
                <w:lang w:val="de-DE" w:eastAsia="ja-JP" w:bidi="fa-IR"/>
              </w:rPr>
              <w:t xml:space="preserve"> до </w:t>
            </w:r>
            <w:r w:rsidRPr="00CE26D7">
              <w:rPr>
                <w:rFonts w:ascii="Times New Roman" w:eastAsia="Andale Sans UI" w:hAnsi="Times New Roman" w:cs="Times New Roman"/>
                <w:kern w:val="3"/>
                <w:sz w:val="24"/>
                <w:szCs w:val="24"/>
                <w:lang w:eastAsia="ja-JP" w:bidi="fa-IR"/>
              </w:rPr>
              <w:t>6</w:t>
            </w:r>
            <w:r w:rsidRPr="00CE26D7">
              <w:rPr>
                <w:rFonts w:ascii="Times New Roman" w:eastAsia="Andale Sans UI" w:hAnsi="Times New Roman" w:cs="Times New Roman"/>
                <w:kern w:val="3"/>
                <w:sz w:val="24"/>
                <w:szCs w:val="24"/>
                <w:lang w:val="de-DE" w:eastAsia="ja-JP" w:bidi="fa-IR"/>
              </w:rPr>
              <w:t xml:space="preserve"> лет)</w:t>
            </w:r>
          </w:p>
        </w:tc>
        <w:tc>
          <w:tcPr>
            <w:tcW w:w="2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4E8919" w14:textId="0B8FCA40" w:rsidR="000B2A5B" w:rsidRPr="00CE26D7" w:rsidRDefault="00176A9E" w:rsidP="000B2A5B">
            <w:pPr>
              <w:widowControl w:val="0"/>
              <w:suppressAutoHyphens/>
              <w:autoSpaceDN w:val="0"/>
              <w:spacing w:after="0" w:line="240" w:lineRule="auto"/>
              <w:ind w:left="-108" w:right="-142"/>
              <w:textAlignment w:val="baseline"/>
              <w:rPr>
                <w:rFonts w:ascii="Times New Roman" w:eastAsia="Andale Sans UI" w:hAnsi="Times New Roman" w:cs="Times New Roman"/>
                <w:kern w:val="3"/>
                <w:sz w:val="24"/>
                <w:szCs w:val="24"/>
                <w:lang w:val="de-DE" w:eastAsia="ja-JP" w:bidi="fa-IR"/>
              </w:rPr>
            </w:pPr>
            <w:r w:rsidRPr="00CE26D7">
              <w:rPr>
                <w:rFonts w:ascii="Times New Roman" w:hAnsi="Times New Roman" w:cs="Times New Roman"/>
                <w:sz w:val="24"/>
                <w:szCs w:val="24"/>
                <w:lang w:eastAsia="ru-RU"/>
              </w:rPr>
              <w:t>коррекционной</w:t>
            </w:r>
            <w:r w:rsidRPr="00CE26D7">
              <w:rPr>
                <w:rFonts w:ascii="Times New Roman" w:eastAsia="Andale Sans UI" w:hAnsi="Times New Roman" w:cs="Times New Roman"/>
                <w:bCs/>
                <w:kern w:val="3"/>
                <w:sz w:val="24"/>
                <w:szCs w:val="24"/>
                <w:shd w:val="clear" w:color="auto" w:fill="FFFFFF"/>
                <w:lang w:eastAsia="ja-JP" w:bidi="fa-IR"/>
              </w:rPr>
              <w:t xml:space="preserve"> </w:t>
            </w:r>
            <w:r w:rsidR="000B2A5B" w:rsidRPr="00CE26D7">
              <w:rPr>
                <w:rFonts w:ascii="Times New Roman" w:eastAsia="Andale Sans UI" w:hAnsi="Times New Roman" w:cs="Times New Roman"/>
                <w:bCs/>
                <w:kern w:val="3"/>
                <w:sz w:val="24"/>
                <w:szCs w:val="24"/>
                <w:shd w:val="clear" w:color="auto" w:fill="FFFFFF"/>
                <w:lang w:eastAsia="ja-JP" w:bidi="fa-IR"/>
              </w:rPr>
              <w:t>направленности</w:t>
            </w:r>
          </w:p>
          <w:p w14:paraId="26EE7108" w14:textId="77777777" w:rsidR="000B2A5B" w:rsidRPr="00CE26D7" w:rsidRDefault="000B2A5B" w:rsidP="000B2A5B">
            <w:pPr>
              <w:widowControl w:val="0"/>
              <w:suppressAutoHyphens/>
              <w:autoSpaceDN w:val="0"/>
              <w:spacing w:after="0" w:line="240" w:lineRule="auto"/>
              <w:ind w:left="-108" w:right="-142"/>
              <w:textAlignment w:val="baseline"/>
              <w:rPr>
                <w:rFonts w:ascii="Times New Roman" w:eastAsia="Andale Sans UI" w:hAnsi="Times New Roman" w:cs="Times New Roman"/>
                <w:kern w:val="3"/>
                <w:sz w:val="24"/>
                <w:szCs w:val="24"/>
                <w:lang w:val="de-DE" w:eastAsia="ja-JP" w:bidi="fa-IR"/>
              </w:rPr>
            </w:pPr>
          </w:p>
        </w:tc>
      </w:tr>
    </w:tbl>
    <w:p w14:paraId="6990C107" w14:textId="6FE7C382" w:rsidR="000B2A5B" w:rsidRPr="00CE26D7" w:rsidRDefault="000B2A5B" w:rsidP="000B2A5B">
      <w:pPr>
        <w:widowControl w:val="0"/>
        <w:tabs>
          <w:tab w:val="left" w:pos="-142"/>
          <w:tab w:val="left" w:pos="0"/>
        </w:tabs>
        <w:suppressAutoHyphens/>
        <w:autoSpaceDN w:val="0"/>
        <w:spacing w:after="0" w:line="240" w:lineRule="auto"/>
        <w:jc w:val="both"/>
        <w:textAlignment w:val="baseline"/>
        <w:rPr>
          <w:rFonts w:ascii="Times New Roman" w:eastAsia="Andale Sans UI" w:hAnsi="Times New Roman" w:cs="Times New Roman"/>
          <w:b/>
          <w:kern w:val="3"/>
          <w:sz w:val="24"/>
          <w:szCs w:val="24"/>
          <w:lang w:eastAsia="ja-JP" w:bidi="fa-IR"/>
        </w:rPr>
      </w:pPr>
      <w:r w:rsidRPr="00CE26D7">
        <w:rPr>
          <w:rFonts w:ascii="Times New Roman" w:eastAsia="Andale Sans UI" w:hAnsi="Times New Roman" w:cs="Times New Roman"/>
          <w:b/>
          <w:kern w:val="3"/>
          <w:sz w:val="24"/>
          <w:szCs w:val="24"/>
          <w:lang w:eastAsia="ja-JP" w:bidi="fa-IR"/>
        </w:rPr>
        <w:t>Информация на 0</w:t>
      </w:r>
      <w:r w:rsidR="00DF2427">
        <w:rPr>
          <w:rFonts w:ascii="Times New Roman" w:eastAsia="Andale Sans UI" w:hAnsi="Times New Roman" w:cs="Times New Roman"/>
          <w:b/>
          <w:kern w:val="3"/>
          <w:sz w:val="24"/>
          <w:szCs w:val="24"/>
          <w:lang w:eastAsia="ja-JP" w:bidi="fa-IR"/>
        </w:rPr>
        <w:t>2</w:t>
      </w:r>
      <w:r w:rsidRPr="00CE26D7">
        <w:rPr>
          <w:rFonts w:ascii="Times New Roman" w:eastAsia="Andale Sans UI" w:hAnsi="Times New Roman" w:cs="Times New Roman"/>
          <w:b/>
          <w:kern w:val="3"/>
          <w:sz w:val="24"/>
          <w:szCs w:val="24"/>
          <w:lang w:eastAsia="ja-JP" w:bidi="fa-IR"/>
        </w:rPr>
        <w:t>.09.201</w:t>
      </w:r>
      <w:r w:rsidR="00DF2427">
        <w:rPr>
          <w:rFonts w:ascii="Times New Roman" w:eastAsia="Andale Sans UI" w:hAnsi="Times New Roman" w:cs="Times New Roman"/>
          <w:b/>
          <w:kern w:val="3"/>
          <w:sz w:val="24"/>
          <w:szCs w:val="24"/>
          <w:lang w:eastAsia="ja-JP" w:bidi="fa-IR"/>
        </w:rPr>
        <w:t>9</w:t>
      </w:r>
      <w:r w:rsidRPr="00CE26D7">
        <w:rPr>
          <w:rFonts w:ascii="Times New Roman" w:eastAsia="Andale Sans UI" w:hAnsi="Times New Roman" w:cs="Times New Roman"/>
          <w:b/>
          <w:kern w:val="3"/>
          <w:sz w:val="24"/>
          <w:szCs w:val="24"/>
          <w:lang w:eastAsia="ja-JP" w:bidi="fa-IR"/>
        </w:rPr>
        <w:t xml:space="preserve"> года.</w:t>
      </w:r>
    </w:p>
    <w:p w14:paraId="714A28B2" w14:textId="77777777" w:rsidR="000B2A5B" w:rsidRPr="00CE26D7" w:rsidRDefault="000B2A5B" w:rsidP="000B2A5B">
      <w:pPr>
        <w:widowControl w:val="0"/>
        <w:tabs>
          <w:tab w:val="left" w:pos="-142"/>
          <w:tab w:val="left" w:pos="0"/>
        </w:tabs>
        <w:suppressAutoHyphens/>
        <w:autoSpaceDN w:val="0"/>
        <w:spacing w:after="0" w:line="240" w:lineRule="auto"/>
        <w:jc w:val="both"/>
        <w:textAlignment w:val="baseline"/>
        <w:rPr>
          <w:rFonts w:ascii="Times New Roman" w:eastAsia="Andale Sans UI" w:hAnsi="Times New Roman" w:cs="Times New Roman"/>
          <w:b/>
          <w:spacing w:val="-4"/>
          <w:kern w:val="3"/>
          <w:sz w:val="24"/>
          <w:szCs w:val="24"/>
          <w:lang w:val="de-DE" w:eastAsia="ja-JP" w:bidi="fa-IR"/>
        </w:rPr>
      </w:pPr>
    </w:p>
    <w:p w14:paraId="450817DE" w14:textId="1731524B" w:rsidR="000B2A5B" w:rsidRPr="00CE26D7" w:rsidRDefault="000B2A5B" w:rsidP="000B2A5B">
      <w:pPr>
        <w:widowControl w:val="0"/>
        <w:tabs>
          <w:tab w:val="left" w:pos="-142"/>
          <w:tab w:val="left" w:pos="0"/>
        </w:tabs>
        <w:suppressAutoHyphens/>
        <w:autoSpaceDN w:val="0"/>
        <w:spacing w:after="0" w:line="240" w:lineRule="auto"/>
        <w:textAlignment w:val="baseline"/>
        <w:rPr>
          <w:rFonts w:ascii="Times New Roman" w:eastAsia="Andale Sans UI" w:hAnsi="Times New Roman" w:cs="Times New Roman"/>
          <w:b/>
          <w:spacing w:val="-4"/>
          <w:kern w:val="3"/>
          <w:sz w:val="24"/>
          <w:szCs w:val="24"/>
          <w:lang w:val="de-DE" w:eastAsia="ja-JP" w:bidi="fa-IR"/>
        </w:rPr>
      </w:pPr>
      <w:r w:rsidRPr="00CE26D7">
        <w:rPr>
          <w:rFonts w:ascii="Times New Roman" w:eastAsia="Andale Sans UI" w:hAnsi="Times New Roman" w:cs="Times New Roman"/>
          <w:b/>
          <w:spacing w:val="-4"/>
          <w:kern w:val="3"/>
          <w:sz w:val="24"/>
          <w:szCs w:val="24"/>
          <w:lang w:val="de-DE" w:eastAsia="ja-JP" w:bidi="fa-IR"/>
        </w:rPr>
        <w:t>Кадровый потенциал</w:t>
      </w:r>
    </w:p>
    <w:p w14:paraId="62888C5E" w14:textId="77777777" w:rsidR="000B2A5B" w:rsidRPr="00CE26D7" w:rsidRDefault="000B2A5B" w:rsidP="000B2A5B">
      <w:pPr>
        <w:widowControl w:val="0"/>
        <w:tabs>
          <w:tab w:val="left" w:pos="-142"/>
          <w:tab w:val="left" w:pos="0"/>
        </w:tabs>
        <w:suppressAutoHyphens/>
        <w:autoSpaceDN w:val="0"/>
        <w:spacing w:after="0" w:line="240" w:lineRule="auto"/>
        <w:textAlignment w:val="baseline"/>
        <w:rPr>
          <w:rFonts w:ascii="Times New Roman" w:eastAsia="Andale Sans UI" w:hAnsi="Times New Roman" w:cs="Times New Roman"/>
          <w:b/>
          <w:spacing w:val="-4"/>
          <w:kern w:val="3"/>
          <w:sz w:val="24"/>
          <w:szCs w:val="24"/>
          <w:lang w:val="de-DE" w:eastAsia="ja-JP" w:bidi="fa-IR"/>
        </w:rPr>
      </w:pPr>
    </w:p>
    <w:p w14:paraId="2B7DE17E" w14:textId="37CC5911" w:rsidR="000B2A5B" w:rsidRPr="00CE26D7" w:rsidRDefault="000B2A5B" w:rsidP="000B2A5B">
      <w:pPr>
        <w:widowControl w:val="0"/>
        <w:tabs>
          <w:tab w:val="left" w:pos="-142"/>
          <w:tab w:val="left" w:pos="284"/>
        </w:tabs>
        <w:suppressAutoHyphens/>
        <w:autoSpaceDN w:val="0"/>
        <w:spacing w:after="0" w:line="240" w:lineRule="auto"/>
        <w:ind w:firstLine="284"/>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 xml:space="preserve">Для реализации ОП ДО МАДОУ </w:t>
      </w:r>
      <w:r w:rsidRPr="00CE26D7">
        <w:rPr>
          <w:rFonts w:ascii="Times New Roman" w:eastAsia="Andale Sans UI" w:hAnsi="Times New Roman" w:cs="Times New Roman"/>
          <w:kern w:val="3"/>
          <w:sz w:val="24"/>
          <w:szCs w:val="24"/>
          <w:lang w:eastAsia="ja-JP" w:bidi="fa-IR"/>
        </w:rPr>
        <w:t>ЦРР-д/с №</w:t>
      </w:r>
      <w:r w:rsidR="00066D68" w:rsidRPr="00CE26D7">
        <w:rPr>
          <w:rFonts w:ascii="Times New Roman" w:eastAsia="Andale Sans UI" w:hAnsi="Times New Roman" w:cs="Times New Roman"/>
          <w:kern w:val="3"/>
          <w:sz w:val="24"/>
          <w:szCs w:val="24"/>
          <w:lang w:eastAsia="ja-JP" w:bidi="fa-IR"/>
        </w:rPr>
        <w:t xml:space="preserve"> 33</w:t>
      </w:r>
      <w:r w:rsidRPr="00CE26D7">
        <w:rPr>
          <w:rFonts w:ascii="Times New Roman" w:eastAsia="Andale Sans UI" w:hAnsi="Times New Roman" w:cs="Times New Roman"/>
          <w:kern w:val="3"/>
          <w:sz w:val="24"/>
          <w:szCs w:val="24"/>
          <w:lang w:val="de-DE" w:eastAsia="ja-JP" w:bidi="fa-IR"/>
        </w:rPr>
        <w:t xml:space="preserve"> полностью укомплектовано необходимыми педагогическими кадрами.</w:t>
      </w:r>
    </w:p>
    <w:p w14:paraId="3D66EE82" w14:textId="246AE7B7" w:rsidR="00066D68" w:rsidRPr="00CE26D7" w:rsidRDefault="000B2A5B" w:rsidP="00066D68">
      <w:pPr>
        <w:widowControl w:val="0"/>
        <w:shd w:val="clear" w:color="auto" w:fill="FFFFFF"/>
        <w:suppressAutoHyphens/>
        <w:autoSpaceDN w:val="0"/>
        <w:spacing w:after="0" w:line="240" w:lineRule="auto"/>
        <w:ind w:firstLine="284"/>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Воспитательно-образовательный процесс в соответствии со штатным расписанием обеспечивают специалисты:</w:t>
      </w:r>
    </w:p>
    <w:p w14:paraId="34482110" w14:textId="77777777" w:rsidR="00066D68" w:rsidRPr="00CE26D7" w:rsidRDefault="00066D68" w:rsidP="00066D68">
      <w:pPr>
        <w:widowControl w:val="0"/>
        <w:shd w:val="clear" w:color="auto" w:fill="FFFFFF"/>
        <w:suppressAutoHyphens/>
        <w:autoSpaceDN w:val="0"/>
        <w:spacing w:after="0" w:line="240" w:lineRule="auto"/>
        <w:ind w:firstLine="284"/>
        <w:textAlignment w:val="baseline"/>
        <w:rPr>
          <w:rFonts w:ascii="Times New Roman" w:eastAsia="Andale Sans UI" w:hAnsi="Times New Roman" w:cs="Times New Roman"/>
          <w:kern w:val="3"/>
          <w:sz w:val="24"/>
          <w:szCs w:val="24"/>
          <w:lang w:val="de-DE" w:eastAsia="ja-JP" w:bidi="fa-IR"/>
        </w:rPr>
      </w:pPr>
    </w:p>
    <w:tbl>
      <w:tblPr>
        <w:tblStyle w:val="af4"/>
        <w:tblW w:w="11114" w:type="dxa"/>
        <w:tblInd w:w="-714" w:type="dxa"/>
        <w:tblLayout w:type="fixed"/>
        <w:tblLook w:val="04A0" w:firstRow="1" w:lastRow="0" w:firstColumn="1" w:lastColumn="0" w:noHBand="0" w:noVBand="1"/>
      </w:tblPr>
      <w:tblGrid>
        <w:gridCol w:w="737"/>
        <w:gridCol w:w="588"/>
        <w:gridCol w:w="588"/>
        <w:gridCol w:w="399"/>
        <w:gridCol w:w="462"/>
        <w:gridCol w:w="462"/>
        <w:gridCol w:w="463"/>
        <w:gridCol w:w="554"/>
        <w:gridCol w:w="525"/>
        <w:gridCol w:w="462"/>
        <w:gridCol w:w="462"/>
        <w:gridCol w:w="463"/>
        <w:gridCol w:w="781"/>
        <w:gridCol w:w="567"/>
        <w:gridCol w:w="567"/>
        <w:gridCol w:w="709"/>
        <w:gridCol w:w="567"/>
        <w:gridCol w:w="567"/>
        <w:gridCol w:w="567"/>
        <w:gridCol w:w="624"/>
      </w:tblGrid>
      <w:tr w:rsidR="00066D68" w:rsidRPr="00CE26D7" w14:paraId="4092C2A7" w14:textId="77777777" w:rsidTr="005A6438">
        <w:trPr>
          <w:cantSplit/>
          <w:trHeight w:val="493"/>
        </w:trPr>
        <w:tc>
          <w:tcPr>
            <w:tcW w:w="737" w:type="dxa"/>
            <w:vMerge w:val="restart"/>
            <w:textDirection w:val="btLr"/>
          </w:tcPr>
          <w:p w14:paraId="30D8B616" w14:textId="77777777" w:rsidR="00066D68" w:rsidRPr="00CE26D7" w:rsidRDefault="00066D68" w:rsidP="005A6438">
            <w:pPr>
              <w:jc w:val="center"/>
              <w:rPr>
                <w:rFonts w:ascii="Times New Roman" w:hAnsi="Times New Roman" w:cs="Times New Roman"/>
                <w:sz w:val="24"/>
                <w:szCs w:val="24"/>
              </w:rPr>
            </w:pPr>
            <w:r w:rsidRPr="00CE26D7">
              <w:rPr>
                <w:rFonts w:ascii="Times New Roman" w:hAnsi="Times New Roman" w:cs="Times New Roman"/>
                <w:sz w:val="24"/>
                <w:szCs w:val="24"/>
              </w:rPr>
              <w:t>год</w:t>
            </w:r>
          </w:p>
        </w:tc>
        <w:tc>
          <w:tcPr>
            <w:tcW w:w="588" w:type="dxa"/>
            <w:vMerge w:val="restart"/>
            <w:textDirection w:val="btLr"/>
          </w:tcPr>
          <w:p w14:paraId="04CE4110" w14:textId="77777777" w:rsidR="00066D68" w:rsidRPr="00CE26D7" w:rsidRDefault="00066D68" w:rsidP="005A6438">
            <w:pPr>
              <w:jc w:val="center"/>
              <w:rPr>
                <w:rFonts w:ascii="Times New Roman" w:hAnsi="Times New Roman" w:cs="Times New Roman"/>
                <w:sz w:val="24"/>
                <w:szCs w:val="24"/>
              </w:rPr>
            </w:pPr>
            <w:r w:rsidRPr="00CE26D7">
              <w:rPr>
                <w:rFonts w:ascii="Times New Roman" w:hAnsi="Times New Roman" w:cs="Times New Roman"/>
                <w:sz w:val="24"/>
                <w:szCs w:val="24"/>
              </w:rPr>
              <w:t>Всего педагогов</w:t>
            </w:r>
          </w:p>
        </w:tc>
        <w:tc>
          <w:tcPr>
            <w:tcW w:w="588" w:type="dxa"/>
            <w:vMerge w:val="restart"/>
            <w:textDirection w:val="btLr"/>
          </w:tcPr>
          <w:p w14:paraId="77A2B8D5" w14:textId="77777777" w:rsidR="00066D68" w:rsidRPr="00CE26D7" w:rsidRDefault="00066D68" w:rsidP="005A6438">
            <w:pPr>
              <w:jc w:val="center"/>
              <w:rPr>
                <w:rFonts w:ascii="Times New Roman" w:hAnsi="Times New Roman" w:cs="Times New Roman"/>
                <w:sz w:val="24"/>
                <w:szCs w:val="24"/>
              </w:rPr>
            </w:pPr>
            <w:r w:rsidRPr="00CE26D7">
              <w:rPr>
                <w:rFonts w:ascii="Times New Roman" w:hAnsi="Times New Roman" w:cs="Times New Roman"/>
                <w:sz w:val="24"/>
                <w:szCs w:val="24"/>
              </w:rPr>
              <w:t>воспитатели</w:t>
            </w:r>
          </w:p>
        </w:tc>
        <w:tc>
          <w:tcPr>
            <w:tcW w:w="399" w:type="dxa"/>
            <w:vMerge w:val="restart"/>
            <w:textDirection w:val="btLr"/>
          </w:tcPr>
          <w:p w14:paraId="3899C229" w14:textId="77777777" w:rsidR="00066D68" w:rsidRPr="00CE26D7" w:rsidRDefault="00066D68" w:rsidP="005A6438">
            <w:pPr>
              <w:jc w:val="center"/>
              <w:rPr>
                <w:rFonts w:ascii="Times New Roman" w:hAnsi="Times New Roman" w:cs="Times New Roman"/>
                <w:sz w:val="24"/>
                <w:szCs w:val="24"/>
              </w:rPr>
            </w:pPr>
            <w:r w:rsidRPr="00CE26D7">
              <w:rPr>
                <w:rFonts w:ascii="Times New Roman" w:hAnsi="Times New Roman" w:cs="Times New Roman"/>
                <w:sz w:val="24"/>
                <w:szCs w:val="24"/>
              </w:rPr>
              <w:t>Инструктор по ФК</w:t>
            </w:r>
          </w:p>
        </w:tc>
        <w:tc>
          <w:tcPr>
            <w:tcW w:w="462" w:type="dxa"/>
            <w:vMerge w:val="restart"/>
            <w:textDirection w:val="btLr"/>
          </w:tcPr>
          <w:p w14:paraId="7DBA5F41" w14:textId="77777777" w:rsidR="00066D68" w:rsidRPr="00CE26D7" w:rsidRDefault="00066D68" w:rsidP="005A6438">
            <w:pPr>
              <w:jc w:val="center"/>
              <w:rPr>
                <w:rFonts w:ascii="Times New Roman" w:hAnsi="Times New Roman" w:cs="Times New Roman"/>
                <w:sz w:val="24"/>
                <w:szCs w:val="24"/>
              </w:rPr>
            </w:pPr>
            <w:r w:rsidRPr="00CE26D7">
              <w:rPr>
                <w:rFonts w:ascii="Times New Roman" w:hAnsi="Times New Roman" w:cs="Times New Roman"/>
                <w:sz w:val="24"/>
                <w:szCs w:val="24"/>
              </w:rPr>
              <w:t>Психолог</w:t>
            </w:r>
          </w:p>
        </w:tc>
        <w:tc>
          <w:tcPr>
            <w:tcW w:w="462" w:type="dxa"/>
            <w:vMerge w:val="restart"/>
            <w:textDirection w:val="btLr"/>
          </w:tcPr>
          <w:p w14:paraId="71E541F0" w14:textId="77777777" w:rsidR="00066D68" w:rsidRPr="00CE26D7" w:rsidRDefault="00066D68" w:rsidP="005A6438">
            <w:pPr>
              <w:jc w:val="center"/>
              <w:rPr>
                <w:rFonts w:ascii="Times New Roman" w:hAnsi="Times New Roman" w:cs="Times New Roman"/>
                <w:sz w:val="24"/>
                <w:szCs w:val="24"/>
              </w:rPr>
            </w:pPr>
            <w:r w:rsidRPr="00CE26D7">
              <w:rPr>
                <w:rFonts w:ascii="Times New Roman" w:hAnsi="Times New Roman" w:cs="Times New Roman"/>
                <w:sz w:val="24"/>
                <w:szCs w:val="24"/>
              </w:rPr>
              <w:t>Дефектолог</w:t>
            </w:r>
          </w:p>
        </w:tc>
        <w:tc>
          <w:tcPr>
            <w:tcW w:w="463" w:type="dxa"/>
            <w:vMerge w:val="restart"/>
            <w:textDirection w:val="btLr"/>
          </w:tcPr>
          <w:p w14:paraId="031F81D0" w14:textId="77777777" w:rsidR="00066D68" w:rsidRPr="00CE26D7" w:rsidRDefault="00066D68" w:rsidP="005A6438">
            <w:pPr>
              <w:jc w:val="center"/>
              <w:rPr>
                <w:rFonts w:ascii="Times New Roman" w:hAnsi="Times New Roman" w:cs="Times New Roman"/>
                <w:sz w:val="24"/>
                <w:szCs w:val="24"/>
              </w:rPr>
            </w:pPr>
            <w:r w:rsidRPr="00CE26D7">
              <w:rPr>
                <w:rFonts w:ascii="Times New Roman" w:hAnsi="Times New Roman" w:cs="Times New Roman"/>
                <w:sz w:val="24"/>
                <w:szCs w:val="24"/>
              </w:rPr>
              <w:t>Логопед</w:t>
            </w:r>
          </w:p>
        </w:tc>
        <w:tc>
          <w:tcPr>
            <w:tcW w:w="554" w:type="dxa"/>
            <w:vMerge w:val="restart"/>
            <w:textDirection w:val="btLr"/>
          </w:tcPr>
          <w:p w14:paraId="6AC3B225" w14:textId="77777777" w:rsidR="00066D68" w:rsidRPr="00CE26D7" w:rsidRDefault="00066D68" w:rsidP="005A6438">
            <w:pPr>
              <w:jc w:val="center"/>
              <w:rPr>
                <w:rFonts w:ascii="Times New Roman" w:hAnsi="Times New Roman" w:cs="Times New Roman"/>
                <w:sz w:val="24"/>
                <w:szCs w:val="24"/>
              </w:rPr>
            </w:pPr>
            <w:r w:rsidRPr="00CE26D7">
              <w:rPr>
                <w:rFonts w:ascii="Times New Roman" w:hAnsi="Times New Roman" w:cs="Times New Roman"/>
                <w:sz w:val="24"/>
                <w:szCs w:val="24"/>
              </w:rPr>
              <w:t>Музыкальный руководитель</w:t>
            </w:r>
          </w:p>
        </w:tc>
        <w:tc>
          <w:tcPr>
            <w:tcW w:w="525" w:type="dxa"/>
            <w:vMerge w:val="restart"/>
            <w:textDirection w:val="btLr"/>
          </w:tcPr>
          <w:p w14:paraId="70962E60" w14:textId="77777777" w:rsidR="00066D68" w:rsidRPr="00CE26D7" w:rsidRDefault="00066D68" w:rsidP="005A6438">
            <w:pPr>
              <w:jc w:val="center"/>
              <w:rPr>
                <w:rFonts w:ascii="Times New Roman" w:hAnsi="Times New Roman" w:cs="Times New Roman"/>
                <w:sz w:val="24"/>
                <w:szCs w:val="24"/>
              </w:rPr>
            </w:pPr>
            <w:r w:rsidRPr="00CE26D7">
              <w:rPr>
                <w:rFonts w:ascii="Times New Roman" w:hAnsi="Times New Roman" w:cs="Times New Roman"/>
                <w:sz w:val="24"/>
                <w:szCs w:val="24"/>
              </w:rPr>
              <w:t>Старший воспитатель</w:t>
            </w:r>
          </w:p>
          <w:p w14:paraId="4C7E1029" w14:textId="77777777" w:rsidR="00066D68" w:rsidRPr="00CE26D7" w:rsidRDefault="00066D68" w:rsidP="005A6438">
            <w:pPr>
              <w:rPr>
                <w:rFonts w:ascii="Times New Roman" w:hAnsi="Times New Roman" w:cs="Times New Roman"/>
                <w:sz w:val="24"/>
                <w:szCs w:val="24"/>
              </w:rPr>
            </w:pPr>
          </w:p>
        </w:tc>
        <w:tc>
          <w:tcPr>
            <w:tcW w:w="462" w:type="dxa"/>
            <w:vMerge w:val="restart"/>
            <w:textDirection w:val="btLr"/>
          </w:tcPr>
          <w:p w14:paraId="1B3ED554" w14:textId="77777777" w:rsidR="00066D68" w:rsidRPr="00CE26D7" w:rsidRDefault="00066D68" w:rsidP="005A6438">
            <w:pPr>
              <w:jc w:val="center"/>
              <w:rPr>
                <w:rFonts w:ascii="Times New Roman" w:hAnsi="Times New Roman" w:cs="Times New Roman"/>
                <w:sz w:val="24"/>
                <w:szCs w:val="24"/>
              </w:rPr>
            </w:pPr>
            <w:r w:rsidRPr="00CE26D7">
              <w:rPr>
                <w:rFonts w:ascii="Times New Roman" w:hAnsi="Times New Roman" w:cs="Times New Roman"/>
                <w:sz w:val="24"/>
                <w:szCs w:val="24"/>
              </w:rPr>
              <w:t>Педагог доп. образования</w:t>
            </w:r>
          </w:p>
        </w:tc>
        <w:tc>
          <w:tcPr>
            <w:tcW w:w="1706" w:type="dxa"/>
            <w:gridSpan w:val="3"/>
          </w:tcPr>
          <w:p w14:paraId="548AC896" w14:textId="77777777" w:rsidR="00066D68" w:rsidRPr="00CE26D7" w:rsidRDefault="00066D68" w:rsidP="005A6438">
            <w:pPr>
              <w:rPr>
                <w:rFonts w:ascii="Times New Roman" w:hAnsi="Times New Roman" w:cs="Times New Roman"/>
                <w:sz w:val="24"/>
                <w:szCs w:val="24"/>
              </w:rPr>
            </w:pPr>
            <w:r w:rsidRPr="00CE26D7">
              <w:rPr>
                <w:rFonts w:ascii="Times New Roman" w:hAnsi="Times New Roman" w:cs="Times New Roman"/>
                <w:sz w:val="24"/>
                <w:szCs w:val="24"/>
              </w:rPr>
              <w:t>Категория</w:t>
            </w:r>
          </w:p>
        </w:tc>
        <w:tc>
          <w:tcPr>
            <w:tcW w:w="1843" w:type="dxa"/>
            <w:gridSpan w:val="3"/>
          </w:tcPr>
          <w:p w14:paraId="6B3E10DC" w14:textId="77777777" w:rsidR="00066D68" w:rsidRPr="00CE26D7" w:rsidRDefault="00066D68" w:rsidP="005A6438">
            <w:pPr>
              <w:rPr>
                <w:rFonts w:ascii="Times New Roman" w:hAnsi="Times New Roman" w:cs="Times New Roman"/>
                <w:sz w:val="24"/>
                <w:szCs w:val="24"/>
              </w:rPr>
            </w:pPr>
            <w:r w:rsidRPr="00CE26D7">
              <w:rPr>
                <w:rFonts w:ascii="Times New Roman" w:hAnsi="Times New Roman" w:cs="Times New Roman"/>
                <w:sz w:val="24"/>
                <w:szCs w:val="24"/>
              </w:rPr>
              <w:t>Образование</w:t>
            </w:r>
          </w:p>
        </w:tc>
        <w:tc>
          <w:tcPr>
            <w:tcW w:w="2325" w:type="dxa"/>
            <w:gridSpan w:val="4"/>
          </w:tcPr>
          <w:p w14:paraId="4719B71E" w14:textId="77777777" w:rsidR="00066D68" w:rsidRPr="00CE26D7" w:rsidRDefault="00066D68" w:rsidP="005A6438">
            <w:pPr>
              <w:ind w:hanging="109"/>
              <w:rPr>
                <w:rFonts w:ascii="Times New Roman" w:hAnsi="Times New Roman" w:cs="Times New Roman"/>
                <w:sz w:val="24"/>
                <w:szCs w:val="24"/>
              </w:rPr>
            </w:pPr>
            <w:r w:rsidRPr="00CE26D7">
              <w:rPr>
                <w:rFonts w:ascii="Times New Roman" w:hAnsi="Times New Roman" w:cs="Times New Roman"/>
                <w:sz w:val="24"/>
                <w:szCs w:val="24"/>
              </w:rPr>
              <w:t>Педагогический стаж</w:t>
            </w:r>
          </w:p>
        </w:tc>
      </w:tr>
      <w:tr w:rsidR="00066D68" w:rsidRPr="00CE26D7" w14:paraId="758EF2AF" w14:textId="77777777" w:rsidTr="005A6438">
        <w:trPr>
          <w:cantSplit/>
          <w:trHeight w:val="3081"/>
        </w:trPr>
        <w:tc>
          <w:tcPr>
            <w:tcW w:w="737" w:type="dxa"/>
            <w:vMerge/>
            <w:textDirection w:val="btLr"/>
          </w:tcPr>
          <w:p w14:paraId="594268D1" w14:textId="77777777" w:rsidR="00066D68" w:rsidRPr="00CE26D7" w:rsidRDefault="00066D68" w:rsidP="005A6438">
            <w:pPr>
              <w:rPr>
                <w:rFonts w:ascii="Times New Roman" w:hAnsi="Times New Roman" w:cs="Times New Roman"/>
                <w:sz w:val="24"/>
                <w:szCs w:val="24"/>
              </w:rPr>
            </w:pPr>
          </w:p>
        </w:tc>
        <w:tc>
          <w:tcPr>
            <w:tcW w:w="588" w:type="dxa"/>
            <w:vMerge/>
            <w:textDirection w:val="btLr"/>
          </w:tcPr>
          <w:p w14:paraId="63BC0632" w14:textId="77777777" w:rsidR="00066D68" w:rsidRPr="00CE26D7" w:rsidRDefault="00066D68" w:rsidP="005A6438">
            <w:pPr>
              <w:rPr>
                <w:rFonts w:ascii="Times New Roman" w:hAnsi="Times New Roman" w:cs="Times New Roman"/>
                <w:sz w:val="24"/>
                <w:szCs w:val="24"/>
              </w:rPr>
            </w:pPr>
          </w:p>
        </w:tc>
        <w:tc>
          <w:tcPr>
            <w:tcW w:w="588" w:type="dxa"/>
            <w:vMerge/>
            <w:textDirection w:val="btLr"/>
          </w:tcPr>
          <w:p w14:paraId="3F469810" w14:textId="77777777" w:rsidR="00066D68" w:rsidRPr="00CE26D7" w:rsidRDefault="00066D68" w:rsidP="005A6438">
            <w:pPr>
              <w:rPr>
                <w:rFonts w:ascii="Times New Roman" w:hAnsi="Times New Roman" w:cs="Times New Roman"/>
                <w:sz w:val="24"/>
                <w:szCs w:val="24"/>
              </w:rPr>
            </w:pPr>
          </w:p>
        </w:tc>
        <w:tc>
          <w:tcPr>
            <w:tcW w:w="399" w:type="dxa"/>
            <w:vMerge/>
            <w:textDirection w:val="btLr"/>
          </w:tcPr>
          <w:p w14:paraId="124466DF" w14:textId="77777777" w:rsidR="00066D68" w:rsidRPr="00CE26D7" w:rsidRDefault="00066D68" w:rsidP="005A6438">
            <w:pPr>
              <w:rPr>
                <w:rFonts w:ascii="Times New Roman" w:hAnsi="Times New Roman" w:cs="Times New Roman"/>
                <w:sz w:val="24"/>
                <w:szCs w:val="24"/>
              </w:rPr>
            </w:pPr>
          </w:p>
        </w:tc>
        <w:tc>
          <w:tcPr>
            <w:tcW w:w="462" w:type="dxa"/>
            <w:vMerge/>
            <w:textDirection w:val="btLr"/>
          </w:tcPr>
          <w:p w14:paraId="652B304F" w14:textId="77777777" w:rsidR="00066D68" w:rsidRPr="00CE26D7" w:rsidRDefault="00066D68" w:rsidP="005A6438">
            <w:pPr>
              <w:rPr>
                <w:rFonts w:ascii="Times New Roman" w:hAnsi="Times New Roman" w:cs="Times New Roman"/>
                <w:sz w:val="24"/>
                <w:szCs w:val="24"/>
              </w:rPr>
            </w:pPr>
          </w:p>
        </w:tc>
        <w:tc>
          <w:tcPr>
            <w:tcW w:w="462" w:type="dxa"/>
            <w:vMerge/>
            <w:textDirection w:val="btLr"/>
          </w:tcPr>
          <w:p w14:paraId="44E9227D" w14:textId="77777777" w:rsidR="00066D68" w:rsidRPr="00CE26D7" w:rsidRDefault="00066D68" w:rsidP="005A6438">
            <w:pPr>
              <w:rPr>
                <w:rFonts w:ascii="Times New Roman" w:hAnsi="Times New Roman" w:cs="Times New Roman"/>
                <w:sz w:val="24"/>
                <w:szCs w:val="24"/>
              </w:rPr>
            </w:pPr>
          </w:p>
        </w:tc>
        <w:tc>
          <w:tcPr>
            <w:tcW w:w="463" w:type="dxa"/>
            <w:vMerge/>
            <w:textDirection w:val="btLr"/>
          </w:tcPr>
          <w:p w14:paraId="3EDCDC71" w14:textId="77777777" w:rsidR="00066D68" w:rsidRPr="00CE26D7" w:rsidRDefault="00066D68" w:rsidP="005A6438">
            <w:pPr>
              <w:rPr>
                <w:rFonts w:ascii="Times New Roman" w:hAnsi="Times New Roman" w:cs="Times New Roman"/>
                <w:sz w:val="24"/>
                <w:szCs w:val="24"/>
              </w:rPr>
            </w:pPr>
          </w:p>
        </w:tc>
        <w:tc>
          <w:tcPr>
            <w:tcW w:w="554" w:type="dxa"/>
            <w:vMerge/>
            <w:textDirection w:val="btLr"/>
          </w:tcPr>
          <w:p w14:paraId="3A01BC62" w14:textId="77777777" w:rsidR="00066D68" w:rsidRPr="00CE26D7" w:rsidRDefault="00066D68" w:rsidP="005A6438">
            <w:pPr>
              <w:rPr>
                <w:rFonts w:ascii="Times New Roman" w:hAnsi="Times New Roman" w:cs="Times New Roman"/>
                <w:sz w:val="24"/>
                <w:szCs w:val="24"/>
              </w:rPr>
            </w:pPr>
          </w:p>
        </w:tc>
        <w:tc>
          <w:tcPr>
            <w:tcW w:w="525" w:type="dxa"/>
            <w:vMerge/>
            <w:textDirection w:val="btLr"/>
          </w:tcPr>
          <w:p w14:paraId="6FA4D391" w14:textId="77777777" w:rsidR="00066D68" w:rsidRPr="00CE26D7" w:rsidRDefault="00066D68" w:rsidP="005A6438">
            <w:pPr>
              <w:rPr>
                <w:rFonts w:ascii="Times New Roman" w:hAnsi="Times New Roman" w:cs="Times New Roman"/>
                <w:sz w:val="24"/>
                <w:szCs w:val="24"/>
              </w:rPr>
            </w:pPr>
          </w:p>
        </w:tc>
        <w:tc>
          <w:tcPr>
            <w:tcW w:w="462" w:type="dxa"/>
            <w:vMerge/>
            <w:textDirection w:val="btLr"/>
          </w:tcPr>
          <w:p w14:paraId="215544F5" w14:textId="77777777" w:rsidR="00066D68" w:rsidRPr="00CE26D7" w:rsidRDefault="00066D68" w:rsidP="005A6438">
            <w:pPr>
              <w:rPr>
                <w:rFonts w:ascii="Times New Roman" w:hAnsi="Times New Roman" w:cs="Times New Roman"/>
                <w:sz w:val="24"/>
                <w:szCs w:val="24"/>
              </w:rPr>
            </w:pPr>
          </w:p>
        </w:tc>
        <w:tc>
          <w:tcPr>
            <w:tcW w:w="462" w:type="dxa"/>
            <w:textDirection w:val="btLr"/>
          </w:tcPr>
          <w:p w14:paraId="5F433867" w14:textId="77777777" w:rsidR="00066D68" w:rsidRPr="00CE26D7" w:rsidRDefault="00066D68" w:rsidP="005A6438">
            <w:pPr>
              <w:rPr>
                <w:rFonts w:ascii="Times New Roman" w:hAnsi="Times New Roman" w:cs="Times New Roman"/>
                <w:sz w:val="24"/>
                <w:szCs w:val="24"/>
              </w:rPr>
            </w:pPr>
            <w:r w:rsidRPr="00CE26D7">
              <w:rPr>
                <w:rFonts w:ascii="Times New Roman" w:hAnsi="Times New Roman" w:cs="Times New Roman"/>
                <w:sz w:val="24"/>
                <w:szCs w:val="24"/>
              </w:rPr>
              <w:t>высшая</w:t>
            </w:r>
          </w:p>
        </w:tc>
        <w:tc>
          <w:tcPr>
            <w:tcW w:w="463" w:type="dxa"/>
            <w:textDirection w:val="btLr"/>
          </w:tcPr>
          <w:p w14:paraId="30D7B99C" w14:textId="77777777" w:rsidR="00066D68" w:rsidRPr="00CE26D7" w:rsidRDefault="00066D68" w:rsidP="005A6438">
            <w:pPr>
              <w:rPr>
                <w:rFonts w:ascii="Times New Roman" w:hAnsi="Times New Roman" w:cs="Times New Roman"/>
                <w:sz w:val="24"/>
                <w:szCs w:val="24"/>
              </w:rPr>
            </w:pPr>
            <w:r w:rsidRPr="00CE26D7">
              <w:rPr>
                <w:rFonts w:ascii="Times New Roman" w:hAnsi="Times New Roman" w:cs="Times New Roman"/>
                <w:sz w:val="24"/>
                <w:szCs w:val="24"/>
              </w:rPr>
              <w:t>первая</w:t>
            </w:r>
          </w:p>
        </w:tc>
        <w:tc>
          <w:tcPr>
            <w:tcW w:w="781" w:type="dxa"/>
            <w:textDirection w:val="btLr"/>
          </w:tcPr>
          <w:p w14:paraId="5EF8689E" w14:textId="77777777" w:rsidR="00066D68" w:rsidRPr="00CE26D7" w:rsidRDefault="00066D68" w:rsidP="005A6438">
            <w:pPr>
              <w:ind w:left="113" w:right="113"/>
              <w:rPr>
                <w:rFonts w:ascii="Times New Roman" w:hAnsi="Times New Roman" w:cs="Times New Roman"/>
                <w:sz w:val="24"/>
                <w:szCs w:val="24"/>
              </w:rPr>
            </w:pPr>
            <w:r w:rsidRPr="00CE26D7">
              <w:rPr>
                <w:rFonts w:ascii="Times New Roman" w:hAnsi="Times New Roman" w:cs="Times New Roman"/>
                <w:sz w:val="24"/>
                <w:szCs w:val="24"/>
              </w:rPr>
              <w:t>Соответствие занимаемой должности</w:t>
            </w:r>
          </w:p>
        </w:tc>
        <w:tc>
          <w:tcPr>
            <w:tcW w:w="567" w:type="dxa"/>
            <w:textDirection w:val="btLr"/>
          </w:tcPr>
          <w:p w14:paraId="7AD25228" w14:textId="77777777" w:rsidR="00066D68" w:rsidRPr="00CE26D7" w:rsidRDefault="00066D68" w:rsidP="005A6438">
            <w:pPr>
              <w:rPr>
                <w:rFonts w:ascii="Times New Roman" w:hAnsi="Times New Roman" w:cs="Times New Roman"/>
                <w:sz w:val="24"/>
                <w:szCs w:val="24"/>
              </w:rPr>
            </w:pPr>
            <w:r w:rsidRPr="00CE26D7">
              <w:rPr>
                <w:rFonts w:ascii="Times New Roman" w:hAnsi="Times New Roman" w:cs="Times New Roman"/>
                <w:sz w:val="24"/>
                <w:szCs w:val="24"/>
              </w:rPr>
              <w:t>высшее</w:t>
            </w:r>
          </w:p>
        </w:tc>
        <w:tc>
          <w:tcPr>
            <w:tcW w:w="567" w:type="dxa"/>
            <w:textDirection w:val="btLr"/>
          </w:tcPr>
          <w:p w14:paraId="71A6C3C9" w14:textId="77777777" w:rsidR="00066D68" w:rsidRPr="00CE26D7" w:rsidRDefault="00066D68" w:rsidP="005A6438">
            <w:pPr>
              <w:rPr>
                <w:rFonts w:ascii="Times New Roman" w:hAnsi="Times New Roman" w:cs="Times New Roman"/>
                <w:sz w:val="24"/>
                <w:szCs w:val="24"/>
              </w:rPr>
            </w:pPr>
            <w:r w:rsidRPr="00CE26D7">
              <w:rPr>
                <w:rFonts w:ascii="Times New Roman" w:hAnsi="Times New Roman" w:cs="Times New Roman"/>
                <w:sz w:val="24"/>
                <w:szCs w:val="24"/>
              </w:rPr>
              <w:t>с/с (пед)</w:t>
            </w:r>
          </w:p>
        </w:tc>
        <w:tc>
          <w:tcPr>
            <w:tcW w:w="709" w:type="dxa"/>
            <w:textDirection w:val="btLr"/>
          </w:tcPr>
          <w:p w14:paraId="25B1EE95" w14:textId="77777777" w:rsidR="00066D68" w:rsidRPr="00CE26D7" w:rsidRDefault="00066D68" w:rsidP="005A6438">
            <w:pPr>
              <w:rPr>
                <w:rFonts w:ascii="Times New Roman" w:hAnsi="Times New Roman" w:cs="Times New Roman"/>
                <w:sz w:val="24"/>
                <w:szCs w:val="24"/>
              </w:rPr>
            </w:pPr>
            <w:r w:rsidRPr="00CE26D7">
              <w:rPr>
                <w:rFonts w:ascii="Times New Roman" w:hAnsi="Times New Roman" w:cs="Times New Roman"/>
                <w:sz w:val="24"/>
                <w:szCs w:val="24"/>
              </w:rPr>
              <w:t>с/с (не пед)</w:t>
            </w:r>
          </w:p>
        </w:tc>
        <w:tc>
          <w:tcPr>
            <w:tcW w:w="567" w:type="dxa"/>
            <w:textDirection w:val="btLr"/>
          </w:tcPr>
          <w:p w14:paraId="361A87A5" w14:textId="77777777" w:rsidR="00066D68" w:rsidRPr="00CE26D7" w:rsidRDefault="00066D68" w:rsidP="005A6438">
            <w:pPr>
              <w:rPr>
                <w:rFonts w:ascii="Times New Roman" w:hAnsi="Times New Roman" w:cs="Times New Roman"/>
                <w:sz w:val="24"/>
                <w:szCs w:val="24"/>
              </w:rPr>
            </w:pPr>
            <w:r w:rsidRPr="00CE26D7">
              <w:rPr>
                <w:rFonts w:ascii="Times New Roman" w:hAnsi="Times New Roman" w:cs="Times New Roman"/>
                <w:sz w:val="24"/>
                <w:szCs w:val="24"/>
              </w:rPr>
              <w:t>До 5</w:t>
            </w:r>
          </w:p>
        </w:tc>
        <w:tc>
          <w:tcPr>
            <w:tcW w:w="567" w:type="dxa"/>
            <w:textDirection w:val="btLr"/>
          </w:tcPr>
          <w:p w14:paraId="32D2A3A7" w14:textId="77777777" w:rsidR="00066D68" w:rsidRPr="00CE26D7" w:rsidRDefault="00066D68" w:rsidP="005A6438">
            <w:pPr>
              <w:rPr>
                <w:rFonts w:ascii="Times New Roman" w:hAnsi="Times New Roman" w:cs="Times New Roman"/>
                <w:sz w:val="24"/>
                <w:szCs w:val="24"/>
              </w:rPr>
            </w:pPr>
            <w:r w:rsidRPr="00CE26D7">
              <w:rPr>
                <w:rFonts w:ascii="Times New Roman" w:hAnsi="Times New Roman" w:cs="Times New Roman"/>
                <w:sz w:val="24"/>
                <w:szCs w:val="24"/>
              </w:rPr>
              <w:t>До 5-10</w:t>
            </w:r>
          </w:p>
        </w:tc>
        <w:tc>
          <w:tcPr>
            <w:tcW w:w="567" w:type="dxa"/>
            <w:textDirection w:val="btLr"/>
          </w:tcPr>
          <w:p w14:paraId="55DD07EC" w14:textId="77777777" w:rsidR="00066D68" w:rsidRPr="00CE26D7" w:rsidRDefault="00066D68" w:rsidP="005A6438">
            <w:pPr>
              <w:rPr>
                <w:rFonts w:ascii="Times New Roman" w:hAnsi="Times New Roman" w:cs="Times New Roman"/>
                <w:sz w:val="24"/>
                <w:szCs w:val="24"/>
              </w:rPr>
            </w:pPr>
            <w:r w:rsidRPr="00CE26D7">
              <w:rPr>
                <w:rFonts w:ascii="Times New Roman" w:hAnsi="Times New Roman" w:cs="Times New Roman"/>
                <w:sz w:val="24"/>
                <w:szCs w:val="24"/>
              </w:rPr>
              <w:t>10-20</w:t>
            </w:r>
          </w:p>
        </w:tc>
        <w:tc>
          <w:tcPr>
            <w:tcW w:w="624" w:type="dxa"/>
            <w:textDirection w:val="btLr"/>
          </w:tcPr>
          <w:p w14:paraId="1B85C2CD" w14:textId="77777777" w:rsidR="00066D68" w:rsidRPr="00CE26D7" w:rsidRDefault="00066D68" w:rsidP="005A6438">
            <w:pPr>
              <w:rPr>
                <w:rFonts w:ascii="Times New Roman" w:hAnsi="Times New Roman" w:cs="Times New Roman"/>
                <w:sz w:val="24"/>
                <w:szCs w:val="24"/>
              </w:rPr>
            </w:pPr>
            <w:r w:rsidRPr="00CE26D7">
              <w:rPr>
                <w:rFonts w:ascii="Times New Roman" w:hAnsi="Times New Roman" w:cs="Times New Roman"/>
                <w:sz w:val="24"/>
                <w:szCs w:val="24"/>
              </w:rPr>
              <w:t>Свыше 20</w:t>
            </w:r>
          </w:p>
        </w:tc>
      </w:tr>
      <w:tr w:rsidR="00066D68" w:rsidRPr="00CE26D7" w14:paraId="3A8C4D93" w14:textId="77777777" w:rsidTr="005A6438">
        <w:trPr>
          <w:trHeight w:val="701"/>
        </w:trPr>
        <w:tc>
          <w:tcPr>
            <w:tcW w:w="737" w:type="dxa"/>
          </w:tcPr>
          <w:p w14:paraId="080116F8" w14:textId="3D3AB65C" w:rsidR="00066D68" w:rsidRPr="00CE26D7" w:rsidRDefault="00066D68" w:rsidP="005A6438">
            <w:pPr>
              <w:rPr>
                <w:rFonts w:ascii="Times New Roman" w:hAnsi="Times New Roman" w:cs="Times New Roman"/>
                <w:sz w:val="24"/>
                <w:szCs w:val="24"/>
              </w:rPr>
            </w:pPr>
            <w:r w:rsidRPr="00CE26D7">
              <w:rPr>
                <w:rFonts w:ascii="Times New Roman" w:hAnsi="Times New Roman" w:cs="Times New Roman"/>
                <w:sz w:val="24"/>
                <w:szCs w:val="24"/>
              </w:rPr>
              <w:t>201</w:t>
            </w:r>
            <w:r w:rsidR="00DF2427">
              <w:rPr>
                <w:rFonts w:ascii="Times New Roman" w:hAnsi="Times New Roman" w:cs="Times New Roman"/>
                <w:sz w:val="24"/>
                <w:szCs w:val="24"/>
              </w:rPr>
              <w:t>9</w:t>
            </w:r>
          </w:p>
        </w:tc>
        <w:tc>
          <w:tcPr>
            <w:tcW w:w="588" w:type="dxa"/>
          </w:tcPr>
          <w:p w14:paraId="2CDAD115" w14:textId="77777777" w:rsidR="00066D68" w:rsidRPr="00CE26D7" w:rsidRDefault="00066D68" w:rsidP="005A6438">
            <w:pPr>
              <w:ind w:left="-50" w:right="-54" w:hanging="207"/>
              <w:jc w:val="center"/>
              <w:rPr>
                <w:rFonts w:ascii="Times New Roman" w:hAnsi="Times New Roman" w:cs="Times New Roman"/>
                <w:sz w:val="24"/>
                <w:szCs w:val="24"/>
              </w:rPr>
            </w:pPr>
            <w:r w:rsidRPr="00CE26D7">
              <w:rPr>
                <w:rFonts w:ascii="Times New Roman" w:hAnsi="Times New Roman" w:cs="Times New Roman"/>
                <w:sz w:val="24"/>
                <w:szCs w:val="24"/>
              </w:rPr>
              <w:t>32</w:t>
            </w:r>
          </w:p>
        </w:tc>
        <w:tc>
          <w:tcPr>
            <w:tcW w:w="588" w:type="dxa"/>
          </w:tcPr>
          <w:p w14:paraId="6193D3D1" w14:textId="77777777" w:rsidR="00066D68" w:rsidRPr="00CE26D7" w:rsidRDefault="00066D68" w:rsidP="005A6438">
            <w:pPr>
              <w:ind w:hanging="257"/>
              <w:jc w:val="center"/>
              <w:rPr>
                <w:rFonts w:ascii="Times New Roman" w:hAnsi="Times New Roman" w:cs="Times New Roman"/>
                <w:sz w:val="24"/>
                <w:szCs w:val="24"/>
              </w:rPr>
            </w:pPr>
            <w:r w:rsidRPr="00CE26D7">
              <w:rPr>
                <w:rFonts w:ascii="Times New Roman" w:hAnsi="Times New Roman" w:cs="Times New Roman"/>
                <w:sz w:val="24"/>
                <w:szCs w:val="24"/>
              </w:rPr>
              <w:t>22</w:t>
            </w:r>
          </w:p>
        </w:tc>
        <w:tc>
          <w:tcPr>
            <w:tcW w:w="399" w:type="dxa"/>
          </w:tcPr>
          <w:p w14:paraId="7F31D3CF" w14:textId="77777777" w:rsidR="00066D68" w:rsidRPr="00CE26D7" w:rsidRDefault="00066D68" w:rsidP="005A6438">
            <w:pPr>
              <w:ind w:hanging="257"/>
              <w:jc w:val="center"/>
              <w:rPr>
                <w:rFonts w:ascii="Times New Roman" w:hAnsi="Times New Roman" w:cs="Times New Roman"/>
                <w:sz w:val="24"/>
                <w:szCs w:val="24"/>
              </w:rPr>
            </w:pPr>
            <w:r w:rsidRPr="00CE26D7">
              <w:rPr>
                <w:rFonts w:ascii="Times New Roman" w:hAnsi="Times New Roman" w:cs="Times New Roman"/>
                <w:sz w:val="24"/>
                <w:szCs w:val="24"/>
              </w:rPr>
              <w:t>2</w:t>
            </w:r>
          </w:p>
        </w:tc>
        <w:tc>
          <w:tcPr>
            <w:tcW w:w="462" w:type="dxa"/>
          </w:tcPr>
          <w:p w14:paraId="3597B911" w14:textId="77777777" w:rsidR="00066D68" w:rsidRPr="00CE26D7" w:rsidRDefault="00066D68" w:rsidP="005A6438">
            <w:pPr>
              <w:ind w:hanging="259"/>
              <w:jc w:val="center"/>
              <w:rPr>
                <w:rFonts w:ascii="Times New Roman" w:hAnsi="Times New Roman" w:cs="Times New Roman"/>
                <w:sz w:val="24"/>
                <w:szCs w:val="24"/>
              </w:rPr>
            </w:pPr>
            <w:r w:rsidRPr="00CE26D7">
              <w:rPr>
                <w:rFonts w:ascii="Times New Roman" w:hAnsi="Times New Roman" w:cs="Times New Roman"/>
                <w:sz w:val="24"/>
                <w:szCs w:val="24"/>
              </w:rPr>
              <w:t>1</w:t>
            </w:r>
          </w:p>
        </w:tc>
        <w:tc>
          <w:tcPr>
            <w:tcW w:w="462" w:type="dxa"/>
          </w:tcPr>
          <w:p w14:paraId="18A3873D" w14:textId="77777777" w:rsidR="00066D68" w:rsidRPr="00CE26D7" w:rsidRDefault="00066D68" w:rsidP="005A6438">
            <w:pPr>
              <w:ind w:hanging="220"/>
              <w:jc w:val="center"/>
              <w:rPr>
                <w:rFonts w:ascii="Times New Roman" w:hAnsi="Times New Roman" w:cs="Times New Roman"/>
                <w:sz w:val="24"/>
                <w:szCs w:val="24"/>
              </w:rPr>
            </w:pPr>
            <w:r w:rsidRPr="00CE26D7">
              <w:rPr>
                <w:rFonts w:ascii="Times New Roman" w:hAnsi="Times New Roman" w:cs="Times New Roman"/>
                <w:sz w:val="24"/>
                <w:szCs w:val="24"/>
              </w:rPr>
              <w:t>1</w:t>
            </w:r>
          </w:p>
        </w:tc>
        <w:tc>
          <w:tcPr>
            <w:tcW w:w="463" w:type="dxa"/>
          </w:tcPr>
          <w:p w14:paraId="5487DC44" w14:textId="77777777" w:rsidR="00066D68" w:rsidRPr="00CE26D7" w:rsidRDefault="00066D68" w:rsidP="005A6438">
            <w:pPr>
              <w:ind w:hanging="222"/>
              <w:jc w:val="center"/>
              <w:rPr>
                <w:rFonts w:ascii="Times New Roman" w:hAnsi="Times New Roman" w:cs="Times New Roman"/>
                <w:sz w:val="24"/>
                <w:szCs w:val="24"/>
              </w:rPr>
            </w:pPr>
            <w:r w:rsidRPr="00CE26D7">
              <w:rPr>
                <w:rFonts w:ascii="Times New Roman" w:hAnsi="Times New Roman" w:cs="Times New Roman"/>
                <w:sz w:val="24"/>
                <w:szCs w:val="24"/>
              </w:rPr>
              <w:t>2</w:t>
            </w:r>
          </w:p>
        </w:tc>
        <w:tc>
          <w:tcPr>
            <w:tcW w:w="554" w:type="dxa"/>
          </w:tcPr>
          <w:p w14:paraId="7B1A03E0" w14:textId="77777777" w:rsidR="00066D68" w:rsidRPr="00CE26D7" w:rsidRDefault="00066D68" w:rsidP="005A6438">
            <w:pPr>
              <w:ind w:hanging="257"/>
              <w:jc w:val="center"/>
              <w:rPr>
                <w:rFonts w:ascii="Times New Roman" w:hAnsi="Times New Roman" w:cs="Times New Roman"/>
                <w:sz w:val="24"/>
                <w:szCs w:val="24"/>
              </w:rPr>
            </w:pPr>
            <w:r w:rsidRPr="00CE26D7">
              <w:rPr>
                <w:rFonts w:ascii="Times New Roman" w:hAnsi="Times New Roman" w:cs="Times New Roman"/>
                <w:sz w:val="24"/>
                <w:szCs w:val="24"/>
              </w:rPr>
              <w:t>3</w:t>
            </w:r>
          </w:p>
        </w:tc>
        <w:tc>
          <w:tcPr>
            <w:tcW w:w="525" w:type="dxa"/>
          </w:tcPr>
          <w:p w14:paraId="3013AD26" w14:textId="77777777" w:rsidR="00066D68" w:rsidRPr="00CE26D7" w:rsidRDefault="00066D68" w:rsidP="005A6438">
            <w:pPr>
              <w:ind w:hanging="257"/>
              <w:jc w:val="center"/>
              <w:rPr>
                <w:rFonts w:ascii="Times New Roman" w:hAnsi="Times New Roman" w:cs="Times New Roman"/>
                <w:sz w:val="24"/>
                <w:szCs w:val="24"/>
              </w:rPr>
            </w:pPr>
            <w:r w:rsidRPr="00CE26D7">
              <w:rPr>
                <w:rFonts w:ascii="Times New Roman" w:hAnsi="Times New Roman" w:cs="Times New Roman"/>
                <w:sz w:val="24"/>
                <w:szCs w:val="24"/>
              </w:rPr>
              <w:t>1</w:t>
            </w:r>
          </w:p>
        </w:tc>
        <w:tc>
          <w:tcPr>
            <w:tcW w:w="462" w:type="dxa"/>
          </w:tcPr>
          <w:p w14:paraId="7DE65F8C" w14:textId="77777777" w:rsidR="00066D68" w:rsidRPr="00CE26D7" w:rsidRDefault="00066D68" w:rsidP="005A6438">
            <w:pPr>
              <w:ind w:hanging="223"/>
              <w:jc w:val="center"/>
              <w:rPr>
                <w:rFonts w:ascii="Times New Roman" w:hAnsi="Times New Roman" w:cs="Times New Roman"/>
                <w:sz w:val="24"/>
                <w:szCs w:val="24"/>
              </w:rPr>
            </w:pPr>
            <w:r w:rsidRPr="00CE26D7">
              <w:rPr>
                <w:rFonts w:ascii="Times New Roman" w:hAnsi="Times New Roman" w:cs="Times New Roman"/>
                <w:sz w:val="24"/>
                <w:szCs w:val="24"/>
              </w:rPr>
              <w:t>1</w:t>
            </w:r>
          </w:p>
        </w:tc>
        <w:tc>
          <w:tcPr>
            <w:tcW w:w="462" w:type="dxa"/>
          </w:tcPr>
          <w:p w14:paraId="09EC6869" w14:textId="77777777" w:rsidR="00066D68" w:rsidRPr="00CE26D7" w:rsidRDefault="00066D68" w:rsidP="005A6438">
            <w:pPr>
              <w:ind w:hanging="257"/>
              <w:jc w:val="center"/>
              <w:rPr>
                <w:rFonts w:ascii="Times New Roman" w:hAnsi="Times New Roman" w:cs="Times New Roman"/>
                <w:sz w:val="24"/>
                <w:szCs w:val="24"/>
              </w:rPr>
            </w:pPr>
            <w:r w:rsidRPr="00CE26D7">
              <w:rPr>
                <w:rFonts w:ascii="Times New Roman" w:hAnsi="Times New Roman" w:cs="Times New Roman"/>
                <w:sz w:val="24"/>
                <w:szCs w:val="24"/>
              </w:rPr>
              <w:t>1</w:t>
            </w:r>
          </w:p>
        </w:tc>
        <w:tc>
          <w:tcPr>
            <w:tcW w:w="463" w:type="dxa"/>
          </w:tcPr>
          <w:p w14:paraId="4D6E4302" w14:textId="1E670DC3" w:rsidR="00066D68" w:rsidRPr="00CE26D7" w:rsidRDefault="002201F2" w:rsidP="005A6438">
            <w:pPr>
              <w:ind w:hanging="257"/>
              <w:jc w:val="center"/>
              <w:rPr>
                <w:rFonts w:ascii="Times New Roman" w:hAnsi="Times New Roman" w:cs="Times New Roman"/>
                <w:sz w:val="24"/>
                <w:szCs w:val="24"/>
                <w:highlight w:val="yellow"/>
              </w:rPr>
            </w:pPr>
            <w:r w:rsidRPr="00CE26D7">
              <w:rPr>
                <w:rFonts w:ascii="Times New Roman" w:hAnsi="Times New Roman" w:cs="Times New Roman"/>
                <w:sz w:val="24"/>
                <w:szCs w:val="24"/>
              </w:rPr>
              <w:t>1</w:t>
            </w:r>
            <w:r w:rsidR="00DF2427">
              <w:rPr>
                <w:rFonts w:ascii="Times New Roman" w:hAnsi="Times New Roman" w:cs="Times New Roman"/>
                <w:sz w:val="24"/>
                <w:szCs w:val="24"/>
              </w:rPr>
              <w:t>3</w:t>
            </w:r>
          </w:p>
        </w:tc>
        <w:tc>
          <w:tcPr>
            <w:tcW w:w="781" w:type="dxa"/>
          </w:tcPr>
          <w:p w14:paraId="1A0D8CC7" w14:textId="5C8F9B8C" w:rsidR="00066D68" w:rsidRPr="00CE26D7" w:rsidRDefault="00DF2427" w:rsidP="005A6438">
            <w:pPr>
              <w:ind w:hanging="158"/>
              <w:jc w:val="center"/>
              <w:rPr>
                <w:rFonts w:ascii="Times New Roman" w:hAnsi="Times New Roman" w:cs="Times New Roman"/>
                <w:sz w:val="24"/>
                <w:szCs w:val="24"/>
                <w:highlight w:val="yellow"/>
              </w:rPr>
            </w:pPr>
            <w:r>
              <w:rPr>
                <w:rFonts w:ascii="Times New Roman" w:hAnsi="Times New Roman" w:cs="Times New Roman"/>
                <w:sz w:val="24"/>
                <w:szCs w:val="24"/>
              </w:rPr>
              <w:t>4</w:t>
            </w:r>
          </w:p>
        </w:tc>
        <w:tc>
          <w:tcPr>
            <w:tcW w:w="567" w:type="dxa"/>
          </w:tcPr>
          <w:p w14:paraId="14DE7B19" w14:textId="77777777" w:rsidR="00066D68" w:rsidRPr="00CE26D7" w:rsidRDefault="00066D68" w:rsidP="005A6438">
            <w:pPr>
              <w:ind w:hanging="257"/>
              <w:jc w:val="center"/>
              <w:rPr>
                <w:rFonts w:ascii="Times New Roman" w:hAnsi="Times New Roman" w:cs="Times New Roman"/>
                <w:sz w:val="24"/>
                <w:szCs w:val="24"/>
              </w:rPr>
            </w:pPr>
            <w:r w:rsidRPr="00CE26D7">
              <w:rPr>
                <w:rFonts w:ascii="Times New Roman" w:hAnsi="Times New Roman" w:cs="Times New Roman"/>
                <w:sz w:val="24"/>
                <w:szCs w:val="24"/>
              </w:rPr>
              <w:t>23</w:t>
            </w:r>
          </w:p>
        </w:tc>
        <w:tc>
          <w:tcPr>
            <w:tcW w:w="567" w:type="dxa"/>
          </w:tcPr>
          <w:p w14:paraId="36252887" w14:textId="77777777" w:rsidR="00066D68" w:rsidRPr="00CE26D7" w:rsidRDefault="00066D68" w:rsidP="005A6438">
            <w:pPr>
              <w:jc w:val="center"/>
              <w:rPr>
                <w:rFonts w:ascii="Times New Roman" w:hAnsi="Times New Roman" w:cs="Times New Roman"/>
                <w:sz w:val="24"/>
                <w:szCs w:val="24"/>
              </w:rPr>
            </w:pPr>
            <w:r w:rsidRPr="00CE26D7">
              <w:rPr>
                <w:rFonts w:ascii="Times New Roman" w:hAnsi="Times New Roman" w:cs="Times New Roman"/>
                <w:sz w:val="24"/>
                <w:szCs w:val="24"/>
              </w:rPr>
              <w:t>9</w:t>
            </w:r>
          </w:p>
        </w:tc>
        <w:tc>
          <w:tcPr>
            <w:tcW w:w="709" w:type="dxa"/>
          </w:tcPr>
          <w:p w14:paraId="4A909098" w14:textId="77777777" w:rsidR="00066D68" w:rsidRPr="00CE26D7" w:rsidRDefault="00066D68" w:rsidP="005A6438">
            <w:pPr>
              <w:jc w:val="center"/>
              <w:rPr>
                <w:rFonts w:ascii="Times New Roman" w:hAnsi="Times New Roman" w:cs="Times New Roman"/>
                <w:sz w:val="24"/>
                <w:szCs w:val="24"/>
              </w:rPr>
            </w:pPr>
            <w:r w:rsidRPr="00CE26D7">
              <w:rPr>
                <w:rFonts w:ascii="Times New Roman" w:hAnsi="Times New Roman" w:cs="Times New Roman"/>
                <w:sz w:val="24"/>
                <w:szCs w:val="24"/>
              </w:rPr>
              <w:t>-</w:t>
            </w:r>
          </w:p>
        </w:tc>
        <w:tc>
          <w:tcPr>
            <w:tcW w:w="567" w:type="dxa"/>
          </w:tcPr>
          <w:p w14:paraId="2707F0FC" w14:textId="77777777" w:rsidR="00066D68" w:rsidRPr="00CE26D7" w:rsidRDefault="00066D68" w:rsidP="005A6438">
            <w:pPr>
              <w:ind w:hanging="257"/>
              <w:jc w:val="center"/>
              <w:rPr>
                <w:rFonts w:ascii="Times New Roman" w:hAnsi="Times New Roman" w:cs="Times New Roman"/>
                <w:sz w:val="24"/>
                <w:szCs w:val="24"/>
              </w:rPr>
            </w:pPr>
            <w:r w:rsidRPr="00CE26D7">
              <w:rPr>
                <w:rFonts w:ascii="Times New Roman" w:hAnsi="Times New Roman" w:cs="Times New Roman"/>
                <w:sz w:val="24"/>
                <w:szCs w:val="24"/>
              </w:rPr>
              <w:t>25</w:t>
            </w:r>
          </w:p>
        </w:tc>
        <w:tc>
          <w:tcPr>
            <w:tcW w:w="567" w:type="dxa"/>
          </w:tcPr>
          <w:p w14:paraId="76B4BE3F" w14:textId="77777777" w:rsidR="00066D68" w:rsidRPr="00CE26D7" w:rsidRDefault="00066D68" w:rsidP="005A6438">
            <w:pPr>
              <w:ind w:hanging="257"/>
              <w:jc w:val="center"/>
              <w:rPr>
                <w:rFonts w:ascii="Times New Roman" w:hAnsi="Times New Roman" w:cs="Times New Roman"/>
                <w:sz w:val="24"/>
                <w:szCs w:val="24"/>
              </w:rPr>
            </w:pPr>
            <w:r w:rsidRPr="00CE26D7">
              <w:rPr>
                <w:rFonts w:ascii="Times New Roman" w:hAnsi="Times New Roman" w:cs="Times New Roman"/>
                <w:sz w:val="24"/>
                <w:szCs w:val="24"/>
              </w:rPr>
              <w:t>1</w:t>
            </w:r>
          </w:p>
        </w:tc>
        <w:tc>
          <w:tcPr>
            <w:tcW w:w="567" w:type="dxa"/>
          </w:tcPr>
          <w:p w14:paraId="0EF37AC4" w14:textId="77777777" w:rsidR="00066D68" w:rsidRPr="00CE26D7" w:rsidRDefault="00066D68" w:rsidP="005A6438">
            <w:pPr>
              <w:ind w:hanging="257"/>
              <w:jc w:val="center"/>
              <w:rPr>
                <w:rFonts w:ascii="Times New Roman" w:hAnsi="Times New Roman" w:cs="Times New Roman"/>
                <w:sz w:val="24"/>
                <w:szCs w:val="24"/>
              </w:rPr>
            </w:pPr>
            <w:r w:rsidRPr="00CE26D7">
              <w:rPr>
                <w:rFonts w:ascii="Times New Roman" w:hAnsi="Times New Roman" w:cs="Times New Roman"/>
                <w:sz w:val="24"/>
                <w:szCs w:val="24"/>
              </w:rPr>
              <w:t>3</w:t>
            </w:r>
          </w:p>
        </w:tc>
        <w:tc>
          <w:tcPr>
            <w:tcW w:w="624" w:type="dxa"/>
          </w:tcPr>
          <w:p w14:paraId="2DB958B1" w14:textId="77777777" w:rsidR="00066D68" w:rsidRPr="00CE26D7" w:rsidRDefault="00066D68" w:rsidP="005A6438">
            <w:pPr>
              <w:ind w:hanging="221"/>
              <w:jc w:val="center"/>
              <w:rPr>
                <w:rFonts w:ascii="Times New Roman" w:hAnsi="Times New Roman" w:cs="Times New Roman"/>
                <w:sz w:val="24"/>
                <w:szCs w:val="24"/>
              </w:rPr>
            </w:pPr>
            <w:r w:rsidRPr="00CE26D7">
              <w:rPr>
                <w:rFonts w:ascii="Times New Roman" w:hAnsi="Times New Roman" w:cs="Times New Roman"/>
                <w:sz w:val="24"/>
                <w:szCs w:val="24"/>
              </w:rPr>
              <w:t>3</w:t>
            </w:r>
          </w:p>
        </w:tc>
      </w:tr>
    </w:tbl>
    <w:p w14:paraId="65A5D0A6" w14:textId="77777777" w:rsidR="00066D68" w:rsidRPr="00CE26D7" w:rsidRDefault="00066D68" w:rsidP="000B2A5B">
      <w:pPr>
        <w:widowControl w:val="0"/>
        <w:shd w:val="clear" w:color="auto" w:fill="FFFFFF"/>
        <w:suppressAutoHyphens/>
        <w:autoSpaceDN w:val="0"/>
        <w:spacing w:after="0" w:line="240" w:lineRule="auto"/>
        <w:ind w:firstLine="284"/>
        <w:textAlignment w:val="baseline"/>
        <w:rPr>
          <w:rFonts w:ascii="Times New Roman" w:eastAsia="Andale Sans UI" w:hAnsi="Times New Roman" w:cs="Times New Roman"/>
          <w:kern w:val="3"/>
          <w:sz w:val="24"/>
          <w:szCs w:val="24"/>
          <w:lang w:val="de-DE" w:eastAsia="ja-JP" w:bidi="fa-IR"/>
        </w:rPr>
      </w:pPr>
    </w:p>
    <w:p w14:paraId="1EE73624" w14:textId="77777777" w:rsidR="000B2A5B" w:rsidRPr="00CE26D7" w:rsidRDefault="000B2A5B" w:rsidP="000B2A5B">
      <w:pPr>
        <w:widowControl w:val="0"/>
        <w:shd w:val="clear" w:color="auto" w:fill="FFFFFF"/>
        <w:suppressAutoHyphens/>
        <w:autoSpaceDN w:val="0"/>
        <w:spacing w:after="0" w:line="240" w:lineRule="auto"/>
        <w:ind w:firstLine="284"/>
        <w:textAlignment w:val="baseline"/>
        <w:rPr>
          <w:rFonts w:ascii="Times New Roman" w:eastAsia="Andale Sans UI" w:hAnsi="Times New Roman" w:cs="Times New Roman"/>
          <w:kern w:val="3"/>
          <w:sz w:val="24"/>
          <w:szCs w:val="24"/>
          <w:lang w:val="de-DE" w:eastAsia="ja-JP" w:bidi="fa-IR"/>
        </w:rPr>
      </w:pPr>
    </w:p>
    <w:p w14:paraId="425E2B97" w14:textId="77777777" w:rsidR="000B2A5B" w:rsidRPr="00CE26D7" w:rsidRDefault="000B2A5B" w:rsidP="000B2A5B">
      <w:pPr>
        <w:widowControl w:val="0"/>
        <w:tabs>
          <w:tab w:val="left" w:pos="-142"/>
          <w:tab w:val="left" w:pos="0"/>
        </w:tabs>
        <w:suppressAutoHyphens/>
        <w:autoSpaceDN w:val="0"/>
        <w:spacing w:after="0" w:line="240" w:lineRule="auto"/>
        <w:textAlignment w:val="baseline"/>
        <w:rPr>
          <w:rFonts w:ascii="Times New Roman" w:eastAsia="Andale Sans UI" w:hAnsi="Times New Roman" w:cs="Times New Roman"/>
          <w:color w:val="C00000"/>
          <w:spacing w:val="-4"/>
          <w:kern w:val="3"/>
          <w:sz w:val="24"/>
          <w:szCs w:val="24"/>
          <w:lang w:val="de-DE" w:eastAsia="ja-JP" w:bidi="fa-IR"/>
        </w:rPr>
      </w:pPr>
    </w:p>
    <w:p w14:paraId="31BB168C" w14:textId="77777777" w:rsidR="000B2A5B" w:rsidRPr="00CE26D7" w:rsidRDefault="000B2A5B" w:rsidP="000B2A5B">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xml:space="preserve">В соответствии с ФГОС ДО и согласно плану-графику МАДОУ повышения квалификации педагогов и руководящих работников прошли курсы ПК в объеме 72 часа в </w:t>
      </w:r>
      <w:r w:rsidRPr="00CE26D7">
        <w:rPr>
          <w:rFonts w:ascii="Times New Roman" w:eastAsia="Andale Sans UI" w:hAnsi="Times New Roman" w:cs="Times New Roman"/>
          <w:spacing w:val="-4"/>
          <w:kern w:val="3"/>
          <w:sz w:val="24"/>
          <w:szCs w:val="24"/>
          <w:lang w:eastAsia="ja-JP" w:bidi="fa-IR"/>
        </w:rPr>
        <w:t>ГБОУ</w:t>
      </w:r>
      <w:r w:rsidRPr="00CE26D7">
        <w:rPr>
          <w:rFonts w:ascii="Times New Roman" w:eastAsia="Andale Sans UI" w:hAnsi="Times New Roman" w:cs="Times New Roman"/>
          <w:spacing w:val="-4"/>
          <w:kern w:val="3"/>
          <w:sz w:val="24"/>
          <w:szCs w:val="24"/>
          <w:lang w:val="de-DE" w:eastAsia="ja-JP" w:bidi="fa-IR"/>
        </w:rPr>
        <w:t xml:space="preserve"> "</w:t>
      </w:r>
      <w:r w:rsidRPr="00CE26D7">
        <w:rPr>
          <w:rFonts w:ascii="Times New Roman" w:eastAsia="Andale Sans UI" w:hAnsi="Times New Roman" w:cs="Times New Roman"/>
          <w:spacing w:val="-4"/>
          <w:kern w:val="3"/>
          <w:sz w:val="24"/>
          <w:szCs w:val="24"/>
          <w:lang w:eastAsia="ja-JP" w:bidi="fa-IR"/>
        </w:rPr>
        <w:t xml:space="preserve">Институт развития образования </w:t>
      </w:r>
      <w:r w:rsidRPr="00CE26D7">
        <w:rPr>
          <w:rFonts w:ascii="Times New Roman" w:eastAsia="Andale Sans UI" w:hAnsi="Times New Roman" w:cs="Times New Roman"/>
          <w:spacing w:val="-4"/>
          <w:kern w:val="3"/>
          <w:sz w:val="24"/>
          <w:szCs w:val="24"/>
          <w:lang w:val="de-DE" w:eastAsia="ja-JP" w:bidi="fa-IR"/>
        </w:rPr>
        <w:t>Краснодарского края (</w:t>
      </w:r>
      <w:r w:rsidRPr="00CE26D7">
        <w:rPr>
          <w:rFonts w:ascii="Times New Roman" w:eastAsia="Andale Sans UI" w:hAnsi="Times New Roman" w:cs="Times New Roman"/>
          <w:spacing w:val="-4"/>
          <w:kern w:val="3"/>
          <w:sz w:val="24"/>
          <w:szCs w:val="24"/>
          <w:lang w:eastAsia="ja-JP" w:bidi="fa-IR"/>
        </w:rPr>
        <w:t>ИРО</w:t>
      </w:r>
      <w:r w:rsidRPr="00CE26D7">
        <w:rPr>
          <w:rFonts w:ascii="Times New Roman" w:eastAsia="Andale Sans UI" w:hAnsi="Times New Roman" w:cs="Times New Roman"/>
          <w:spacing w:val="-4"/>
          <w:kern w:val="3"/>
          <w:sz w:val="24"/>
          <w:szCs w:val="24"/>
          <w:lang w:val="de-DE" w:eastAsia="ja-JP" w:bidi="fa-IR"/>
        </w:rPr>
        <w:t xml:space="preserve">), </w:t>
      </w:r>
      <w:r w:rsidRPr="00CE26D7">
        <w:rPr>
          <w:rFonts w:ascii="Times New Roman" w:eastAsia="Andale Sans UI" w:hAnsi="Times New Roman" w:cs="Times New Roman"/>
          <w:spacing w:val="-4"/>
          <w:kern w:val="3"/>
          <w:sz w:val="24"/>
          <w:szCs w:val="24"/>
          <w:lang w:eastAsia="ja-JP" w:bidi="fa-IR"/>
        </w:rPr>
        <w:t>о</w:t>
      </w:r>
      <w:r w:rsidRPr="00CE26D7">
        <w:rPr>
          <w:rFonts w:ascii="Times New Roman" w:eastAsia="Andale Sans UI" w:hAnsi="Times New Roman" w:cs="Times New Roman"/>
          <w:spacing w:val="-4"/>
          <w:kern w:val="3"/>
          <w:sz w:val="24"/>
          <w:szCs w:val="24"/>
          <w:lang w:val="de-DE" w:eastAsia="ja-JP" w:bidi="fa-IR"/>
        </w:rPr>
        <w:t>бщее количество составляет - 100%.</w:t>
      </w:r>
    </w:p>
    <w:p w14:paraId="715CD8C4" w14:textId="5CEDED20" w:rsidR="000B2A5B" w:rsidRPr="00CE26D7" w:rsidRDefault="000B2A5B" w:rsidP="000B2A5B">
      <w:pPr>
        <w:widowControl w:val="0"/>
        <w:suppressAutoHyphens/>
        <w:autoSpaceDN w:val="0"/>
        <w:spacing w:after="0" w:line="240" w:lineRule="auto"/>
        <w:ind w:firstLine="709"/>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 xml:space="preserve">100% педагогов владеют навыками пользователя ПК. Педагоги постоянно повышают свой профессиональный уровень через посещения методических объединений </w:t>
      </w:r>
      <w:r w:rsidRPr="00CE26D7">
        <w:rPr>
          <w:rFonts w:ascii="Times New Roman" w:eastAsia="Andale Sans UI" w:hAnsi="Times New Roman" w:cs="Times New Roman"/>
          <w:kern w:val="3"/>
          <w:sz w:val="24"/>
          <w:szCs w:val="24"/>
          <w:lang w:eastAsia="ja-JP" w:bidi="fa-IR"/>
        </w:rPr>
        <w:t>района</w:t>
      </w:r>
      <w:r w:rsidRPr="00CE26D7">
        <w:rPr>
          <w:rFonts w:ascii="Times New Roman" w:eastAsia="Andale Sans UI" w:hAnsi="Times New Roman" w:cs="Times New Roman"/>
          <w:kern w:val="3"/>
          <w:sz w:val="24"/>
          <w:szCs w:val="24"/>
          <w:lang w:val="de-DE" w:eastAsia="ja-JP" w:bidi="fa-IR"/>
        </w:rPr>
        <w:t xml:space="preserve"> и семинаров, </w:t>
      </w:r>
      <w:r w:rsidR="002201F2" w:rsidRPr="00CE26D7">
        <w:rPr>
          <w:rFonts w:ascii="Times New Roman" w:eastAsia="Andale Sans UI" w:hAnsi="Times New Roman" w:cs="Times New Roman"/>
          <w:kern w:val="3"/>
          <w:sz w:val="24"/>
          <w:szCs w:val="24"/>
          <w:lang w:eastAsia="ja-JP" w:bidi="fa-IR"/>
        </w:rPr>
        <w:t>п</w:t>
      </w:r>
      <w:r w:rsidRPr="00CE26D7">
        <w:rPr>
          <w:rFonts w:ascii="Times New Roman" w:eastAsia="Andale Sans UI" w:hAnsi="Times New Roman" w:cs="Times New Roman"/>
          <w:kern w:val="3"/>
          <w:sz w:val="24"/>
          <w:szCs w:val="24"/>
          <w:lang w:val="de-DE" w:eastAsia="ja-JP" w:bidi="fa-IR"/>
        </w:rPr>
        <w:t xml:space="preserve">рохождение процедуры на соответствие занимаемой должности, самообразование, что способствует повышению профессионального мастерства, </w:t>
      </w:r>
      <w:r w:rsidRPr="00CE26D7">
        <w:rPr>
          <w:rFonts w:ascii="Times New Roman" w:eastAsia="Andale Sans UI" w:hAnsi="Times New Roman" w:cs="Times New Roman"/>
          <w:kern w:val="3"/>
          <w:sz w:val="24"/>
          <w:szCs w:val="24"/>
          <w:lang w:val="de-DE" w:eastAsia="ja-JP" w:bidi="fa-IR"/>
        </w:rPr>
        <w:lastRenderedPageBreak/>
        <w:t xml:space="preserve">положительно влияет на развитие МАДОУ.  </w:t>
      </w:r>
    </w:p>
    <w:p w14:paraId="6EACFF4D" w14:textId="77777777" w:rsidR="002201F2" w:rsidRPr="00CE26D7" w:rsidRDefault="002201F2" w:rsidP="000B2A5B">
      <w:pPr>
        <w:widowControl w:val="0"/>
        <w:suppressAutoHyphens/>
        <w:autoSpaceDE w:val="0"/>
        <w:autoSpaceDN w:val="0"/>
        <w:spacing w:after="0" w:line="240" w:lineRule="auto"/>
        <w:textAlignment w:val="baseline"/>
        <w:rPr>
          <w:rFonts w:ascii="Times New Roman" w:eastAsia="Andale Sans UI" w:hAnsi="Times New Roman" w:cs="Times New Roman"/>
          <w:b/>
          <w:kern w:val="3"/>
          <w:sz w:val="24"/>
          <w:szCs w:val="24"/>
          <w:lang w:val="de-DE" w:eastAsia="ja-JP" w:bidi="fa-IR"/>
        </w:rPr>
      </w:pPr>
    </w:p>
    <w:p w14:paraId="11F4C43A" w14:textId="26C50066" w:rsidR="000B2A5B" w:rsidRPr="00CE26D7" w:rsidRDefault="000B2A5B" w:rsidP="003E2F88">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
          <w:kern w:val="3"/>
          <w:sz w:val="24"/>
          <w:szCs w:val="24"/>
          <w:lang w:val="de-DE" w:eastAsia="ja-JP" w:bidi="fa-IR"/>
        </w:rPr>
        <w:t>Планируемые результаты как ориентиры освоения воспитанниками образовательной программы дошкольного образования</w:t>
      </w:r>
      <w:r w:rsidRPr="00CE26D7">
        <w:rPr>
          <w:rFonts w:ascii="Times New Roman" w:eastAsia="Andale Sans UI" w:hAnsi="Times New Roman" w:cs="Times New Roman"/>
          <w:b/>
          <w:spacing w:val="-4"/>
          <w:kern w:val="3"/>
          <w:sz w:val="24"/>
          <w:szCs w:val="24"/>
          <w:lang w:val="de-DE" w:eastAsia="ja-JP" w:bidi="fa-IR"/>
        </w:rPr>
        <w:t>.</w:t>
      </w:r>
    </w:p>
    <w:p w14:paraId="7618A3A2" w14:textId="77777777" w:rsidR="000B2A5B" w:rsidRPr="00CE26D7" w:rsidRDefault="000B2A5B" w:rsidP="000B2A5B">
      <w:pPr>
        <w:widowControl w:val="0"/>
        <w:suppressAutoHyphens/>
        <w:autoSpaceDE w:val="0"/>
        <w:autoSpaceDN w:val="0"/>
        <w:spacing w:after="0" w:line="240" w:lineRule="auto"/>
        <w:ind w:firstLine="425"/>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14:paraId="2A4A7165" w14:textId="77777777" w:rsidR="000B2A5B" w:rsidRPr="00CE26D7" w:rsidRDefault="000B2A5B" w:rsidP="000B2A5B">
      <w:pPr>
        <w:widowControl w:val="0"/>
        <w:suppressAutoHyphens/>
        <w:autoSpaceDE w:val="0"/>
        <w:autoSpaceDN w:val="0"/>
        <w:spacing w:after="0" w:line="240" w:lineRule="auto"/>
        <w:ind w:firstLine="426"/>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Целевые ориентиры дошкольного образования, представленные в ФГОС ДО, рассматриваются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14:paraId="04ECE6C5" w14:textId="77777777" w:rsidR="000B2A5B" w:rsidRPr="00CE26D7" w:rsidRDefault="000B2A5B" w:rsidP="000B2A5B">
      <w:pPr>
        <w:widowControl w:val="0"/>
        <w:suppressAutoHyphens/>
        <w:autoSpaceDE w:val="0"/>
        <w:autoSpaceDN w:val="0"/>
        <w:spacing w:after="0" w:line="240" w:lineRule="auto"/>
        <w:ind w:firstLine="426"/>
        <w:textAlignment w:val="baseline"/>
        <w:rPr>
          <w:rFonts w:ascii="Times New Roman" w:eastAsia="Andale Sans UI" w:hAnsi="Times New Roman" w:cs="Times New Roman"/>
          <w:b/>
          <w:spacing w:val="-4"/>
          <w:kern w:val="3"/>
          <w:sz w:val="24"/>
          <w:szCs w:val="24"/>
          <w:lang w:val="de-DE" w:eastAsia="ja-JP" w:bidi="fa-IR"/>
        </w:rPr>
      </w:pPr>
      <w:r w:rsidRPr="00CE26D7">
        <w:rPr>
          <w:rFonts w:ascii="Times New Roman" w:eastAsia="Andale Sans UI" w:hAnsi="Times New Roman" w:cs="Times New Roman"/>
          <w:b/>
          <w:spacing w:val="-4"/>
          <w:kern w:val="3"/>
          <w:sz w:val="24"/>
          <w:szCs w:val="24"/>
          <w:lang w:val="de-DE" w:eastAsia="ja-JP" w:bidi="fa-IR"/>
        </w:rPr>
        <w:t>Целевые ориентиры образования в младенческом и раннем возрасте:</w:t>
      </w:r>
    </w:p>
    <w:p w14:paraId="0F5DB417"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14:paraId="18D28364"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w:t>
      </w:r>
    </w:p>
    <w:p w14:paraId="5F074D2C" w14:textId="77777777" w:rsidR="000B2A5B" w:rsidRPr="00CE26D7" w:rsidRDefault="000B2A5B" w:rsidP="000B2A5B">
      <w:pPr>
        <w:widowControl w:val="0"/>
        <w:numPr>
          <w:ilvl w:val="0"/>
          <w:numId w:val="54"/>
        </w:numPr>
        <w:tabs>
          <w:tab w:val="left" w:pos="284"/>
        </w:tabs>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14:paraId="36287384"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Проявляет отрицательное отношение к грубости, жадности.</w:t>
      </w:r>
    </w:p>
    <w:p w14:paraId="48E46352"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14:paraId="7CC32EDB"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14:paraId="66E9813D"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14:paraId="271000C4"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14:paraId="2BFA1F7E"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Проявляет интерес к окружающему миру природы, с интересом участвует в сезонных наблюдениях.</w:t>
      </w:r>
    </w:p>
    <w:p w14:paraId="3596F8C5"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14:paraId="7BD268CB"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С пониманием следит за действиями героев кукольного театра; проявляет желание участвовать в театрализованных и сюжетно-ролевых играх.</w:t>
      </w:r>
    </w:p>
    <w:p w14:paraId="520B1BAC"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Проявляет интерес к продуктивной деятельности (конструирование, лепка, рисование, аппликация).</w:t>
      </w:r>
    </w:p>
    <w:p w14:paraId="0F316CEE"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14:paraId="762C98F6"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p>
    <w:p w14:paraId="27F4FF8B"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spacing w:val="-4"/>
          <w:kern w:val="3"/>
          <w:sz w:val="24"/>
          <w:szCs w:val="24"/>
          <w:lang w:val="de-DE" w:eastAsia="ja-JP" w:bidi="fa-IR"/>
        </w:rPr>
      </w:pPr>
      <w:r w:rsidRPr="00CE26D7">
        <w:rPr>
          <w:rFonts w:ascii="Times New Roman" w:eastAsia="Andale Sans UI" w:hAnsi="Times New Roman" w:cs="Times New Roman"/>
          <w:b/>
          <w:spacing w:val="-4"/>
          <w:kern w:val="3"/>
          <w:sz w:val="24"/>
          <w:szCs w:val="24"/>
          <w:lang w:val="de-DE" w:eastAsia="ja-JP" w:bidi="fa-IR"/>
        </w:rPr>
        <w:t>Целевые ориентиры на этапе завершения дошкольного образования:</w:t>
      </w:r>
    </w:p>
    <w:p w14:paraId="7CFC39CE"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spacing w:val="-4"/>
          <w:kern w:val="3"/>
          <w:sz w:val="24"/>
          <w:szCs w:val="24"/>
          <w:lang w:val="de-DE" w:eastAsia="ja-JP" w:bidi="fa-IR"/>
        </w:rPr>
      </w:pPr>
    </w:p>
    <w:p w14:paraId="73428A85"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xml:space="preserve">•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w:t>
      </w:r>
      <w:r w:rsidRPr="00CE26D7">
        <w:rPr>
          <w:rFonts w:ascii="Times New Roman" w:eastAsia="Andale Sans UI" w:hAnsi="Times New Roman" w:cs="Times New Roman"/>
          <w:spacing w:val="-4"/>
          <w:kern w:val="3"/>
          <w:sz w:val="24"/>
          <w:szCs w:val="24"/>
          <w:lang w:val="de-DE" w:eastAsia="ja-JP" w:bidi="fa-IR"/>
        </w:rPr>
        <w:lastRenderedPageBreak/>
        <w:t>участников по совместной деятельности.</w:t>
      </w:r>
    </w:p>
    <w:p w14:paraId="5AC905BA"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14:paraId="6CEDA2AF"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14:paraId="738705E9"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Способен сотрудничать и выполнять как лидерские, так и исполнительские функции в совместной деятельности.</w:t>
      </w:r>
    </w:p>
    <w:p w14:paraId="1DFAC30B"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14:paraId="3819392A"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Проявляет эмпатию по отношению к другим людям, готовность прийти на помощь тем, кто в этом нуждается.</w:t>
      </w:r>
    </w:p>
    <w:p w14:paraId="3AB2D4A1"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Проявляет умение слышать других и стремление быть понятым другими.</w:t>
      </w:r>
    </w:p>
    <w:p w14:paraId="7993EC31"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14:paraId="3AD90D7C"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14:paraId="33E7274A"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14:paraId="45DB022C"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14:paraId="7DEF25FA"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Проявляет ответственность за начатое дело.</w:t>
      </w:r>
    </w:p>
    <w:p w14:paraId="5A90D969"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14:paraId="01F17913"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Открыт новому, то есть проявляет желание узнавать новое, самостоятельно добывать новые знания; положительно относится к обучению в школе.</w:t>
      </w:r>
    </w:p>
    <w:p w14:paraId="27BE7EE8"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Проявляет уважение к жизни (в различных ее формах) и заботу об окружающей среде.</w:t>
      </w:r>
    </w:p>
    <w:p w14:paraId="52175C2E"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14:paraId="65382FA5"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14:paraId="3788AC1A"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14:paraId="113F2F26" w14:textId="77777777" w:rsidR="000B2A5B" w:rsidRPr="00CE26D7" w:rsidRDefault="000B2A5B" w:rsidP="000B2A5B">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14:paraId="73BC89AF" w14:textId="06FDBCD1" w:rsidR="002201F2" w:rsidRPr="00A738B7" w:rsidRDefault="000B2A5B" w:rsidP="00A738B7">
      <w:pPr>
        <w:widowControl w:val="0"/>
        <w:suppressAutoHyphens/>
        <w:autoSpaceDE w:val="0"/>
        <w:autoSpaceDN w:val="0"/>
        <w:spacing w:after="0" w:line="240" w:lineRule="auto"/>
        <w:ind w:firstLine="142"/>
        <w:jc w:val="both"/>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Имеет начальные представления о здоровом образе жизни. Воспринимает здоровый образ жизни как ценность.</w:t>
      </w:r>
    </w:p>
    <w:p w14:paraId="485CDC7C" w14:textId="22FAE1B5" w:rsidR="000B2A5B" w:rsidRPr="002C3D97" w:rsidRDefault="000B2A5B" w:rsidP="000B2A5B">
      <w:pPr>
        <w:widowControl w:val="0"/>
        <w:suppressAutoHyphens/>
        <w:autoSpaceDE w:val="0"/>
        <w:autoSpaceDN w:val="0"/>
        <w:spacing w:after="0" w:line="240" w:lineRule="auto"/>
        <w:ind w:firstLine="851"/>
        <w:jc w:val="center"/>
        <w:textAlignment w:val="baseline"/>
        <w:rPr>
          <w:rFonts w:ascii="Times New Roman" w:eastAsia="Andale Sans UI" w:hAnsi="Times New Roman" w:cs="Times New Roman"/>
          <w:b/>
          <w:spacing w:val="-4"/>
          <w:kern w:val="3"/>
          <w:sz w:val="24"/>
          <w:szCs w:val="24"/>
          <w:lang w:val="de-DE" w:eastAsia="ja-JP" w:bidi="fa-IR"/>
        </w:rPr>
      </w:pPr>
      <w:r w:rsidRPr="002C3D97">
        <w:rPr>
          <w:rFonts w:ascii="Times New Roman" w:eastAsia="Andale Sans UI" w:hAnsi="Times New Roman" w:cs="Times New Roman"/>
          <w:b/>
          <w:spacing w:val="-4"/>
          <w:kern w:val="3"/>
          <w:sz w:val="24"/>
          <w:szCs w:val="24"/>
          <w:lang w:val="de-DE" w:eastAsia="ja-JP" w:bidi="fa-IR"/>
        </w:rPr>
        <w:lastRenderedPageBreak/>
        <w:t>1.2. Часть Программы,</w:t>
      </w:r>
    </w:p>
    <w:p w14:paraId="2D835D23" w14:textId="77777777" w:rsidR="000B2A5B" w:rsidRPr="002C3D97" w:rsidRDefault="000B2A5B" w:rsidP="000B2A5B">
      <w:pPr>
        <w:widowControl w:val="0"/>
        <w:suppressAutoHyphens/>
        <w:autoSpaceDE w:val="0"/>
        <w:autoSpaceDN w:val="0"/>
        <w:spacing w:after="0" w:line="240" w:lineRule="auto"/>
        <w:ind w:firstLine="851"/>
        <w:jc w:val="center"/>
        <w:textAlignment w:val="baseline"/>
        <w:rPr>
          <w:rFonts w:ascii="Times New Roman" w:eastAsia="Andale Sans UI" w:hAnsi="Times New Roman" w:cs="Times New Roman"/>
          <w:b/>
          <w:spacing w:val="-4"/>
          <w:kern w:val="3"/>
          <w:sz w:val="24"/>
          <w:szCs w:val="24"/>
          <w:lang w:val="de-DE" w:eastAsia="ja-JP" w:bidi="fa-IR"/>
        </w:rPr>
      </w:pPr>
      <w:r w:rsidRPr="002C3D97">
        <w:rPr>
          <w:rFonts w:ascii="Times New Roman" w:eastAsia="Andale Sans UI" w:hAnsi="Times New Roman" w:cs="Times New Roman"/>
          <w:b/>
          <w:spacing w:val="-4"/>
          <w:kern w:val="3"/>
          <w:sz w:val="24"/>
          <w:szCs w:val="24"/>
          <w:lang w:val="de-DE" w:eastAsia="ja-JP" w:bidi="fa-IR"/>
        </w:rPr>
        <w:t>формируемая участниками образовательных отношений.</w:t>
      </w:r>
    </w:p>
    <w:p w14:paraId="2398C442" w14:textId="77777777" w:rsidR="000B2A5B" w:rsidRPr="002C3D97" w:rsidRDefault="000B2A5B" w:rsidP="000B2A5B">
      <w:pPr>
        <w:widowControl w:val="0"/>
        <w:suppressAutoHyphens/>
        <w:autoSpaceDN w:val="0"/>
        <w:spacing w:after="0" w:line="240" w:lineRule="auto"/>
        <w:jc w:val="both"/>
        <w:textAlignment w:val="baseline"/>
        <w:rPr>
          <w:rFonts w:ascii="Times New Roman" w:eastAsia="Calibri" w:hAnsi="Times New Roman" w:cs="Times New Roman"/>
          <w:b/>
          <w:color w:val="000000"/>
          <w:kern w:val="3"/>
          <w:sz w:val="24"/>
          <w:szCs w:val="24"/>
          <w:lang w:eastAsia="ja-JP" w:bidi="fa-IR"/>
        </w:rPr>
      </w:pPr>
    </w:p>
    <w:p w14:paraId="36ADE8D3" w14:textId="77777777" w:rsidR="000B2A5B" w:rsidRPr="002C3D97" w:rsidRDefault="000B2A5B" w:rsidP="000B2A5B">
      <w:pPr>
        <w:widowControl w:val="0"/>
        <w:suppressAutoHyphens/>
        <w:autoSpaceDN w:val="0"/>
        <w:spacing w:after="0" w:line="240" w:lineRule="auto"/>
        <w:jc w:val="center"/>
        <w:textAlignment w:val="baseline"/>
        <w:rPr>
          <w:rFonts w:ascii="Times New Roman" w:eastAsia="Calibri" w:hAnsi="Times New Roman" w:cs="Times New Roman"/>
          <w:b/>
          <w:color w:val="000000"/>
          <w:kern w:val="3"/>
          <w:sz w:val="24"/>
          <w:szCs w:val="24"/>
          <w:lang w:val="de-DE" w:eastAsia="ja-JP" w:bidi="fa-IR"/>
        </w:rPr>
      </w:pPr>
      <w:r w:rsidRPr="002C3D97">
        <w:rPr>
          <w:rFonts w:ascii="Times New Roman" w:eastAsia="Calibri" w:hAnsi="Times New Roman" w:cs="Times New Roman"/>
          <w:b/>
          <w:color w:val="000000"/>
          <w:kern w:val="3"/>
          <w:sz w:val="24"/>
          <w:szCs w:val="24"/>
          <w:lang w:val="de-DE" w:eastAsia="ja-JP" w:bidi="fa-IR"/>
        </w:rPr>
        <w:t>Региональный компонент</w:t>
      </w:r>
    </w:p>
    <w:p w14:paraId="48C9C01E" w14:textId="77777777" w:rsidR="000B2A5B" w:rsidRPr="00CE26D7" w:rsidRDefault="000B2A5B" w:rsidP="000B2A5B">
      <w:pPr>
        <w:widowControl w:val="0"/>
        <w:suppressAutoHyphens/>
        <w:autoSpaceDN w:val="0"/>
        <w:spacing w:after="0" w:line="240" w:lineRule="auto"/>
        <w:ind w:firstLine="709"/>
        <w:jc w:val="both"/>
        <w:textAlignment w:val="baseline"/>
        <w:rPr>
          <w:rFonts w:ascii="Times New Roman" w:eastAsia="Andale Sans UI" w:hAnsi="Times New Roman" w:cs="Times New Roman"/>
          <w:bCs/>
          <w:i/>
          <w:kern w:val="3"/>
          <w:sz w:val="24"/>
          <w:szCs w:val="24"/>
          <w:lang w:val="de-DE" w:eastAsia="ru-RU" w:bidi="fa-IR"/>
        </w:rPr>
      </w:pPr>
    </w:p>
    <w:p w14:paraId="7EDC1417" w14:textId="77777777" w:rsidR="000B2A5B" w:rsidRPr="00CE26D7" w:rsidRDefault="000B2A5B" w:rsidP="002201F2">
      <w:pPr>
        <w:widowControl w:val="0"/>
        <w:shd w:val="clear" w:color="auto" w:fill="FFFFFF"/>
        <w:suppressAutoHyphens/>
        <w:autoSpaceDN w:val="0"/>
        <w:spacing w:after="0" w:line="240" w:lineRule="auto"/>
        <w:ind w:firstLine="709"/>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 xml:space="preserve">В ФГОС ДО отмечается, что часть программы, формируемая участниками образовательного процесса должна отражать специфику национально-культурных условий, в которых осуществляется образовательный процесс. Таким образом, новый нормативный документ активизирует переосмысления культурного содержания в региональном </w:t>
      </w:r>
      <w:hyperlink r:id="rId12" w:history="1">
        <w:r w:rsidRPr="00CE26D7">
          <w:rPr>
            <w:rFonts w:ascii="Times New Roman" w:eastAsia="Times New Roman" w:hAnsi="Times New Roman" w:cs="Times New Roman"/>
            <w:color w:val="000000"/>
            <w:kern w:val="3"/>
            <w:sz w:val="24"/>
            <w:szCs w:val="24"/>
            <w:lang w:val="de-DE" w:eastAsia="ja-JP" w:bidi="fa-IR"/>
          </w:rPr>
          <w:t>дошкольном образовании</w:t>
        </w:r>
      </w:hyperlink>
      <w:r w:rsidRPr="00CE26D7">
        <w:rPr>
          <w:rFonts w:ascii="Times New Roman" w:eastAsia="Times New Roman" w:hAnsi="Times New Roman" w:cs="Times New Roman"/>
          <w:kern w:val="3"/>
          <w:sz w:val="24"/>
          <w:szCs w:val="24"/>
          <w:lang w:val="de-DE" w:eastAsia="ja-JP" w:bidi="fa-IR"/>
        </w:rPr>
        <w:t>, учитывая при этом, что специфика региональной культуры строится не только на общих процессах, происходящих в образовании и культуре, но и на развитии детей как представителей региона, с одной стороны, и как носителей местной культуры — с другой стороны.</w:t>
      </w:r>
    </w:p>
    <w:p w14:paraId="5BFBA459" w14:textId="599C5439" w:rsidR="000B2A5B" w:rsidRPr="00CE26D7" w:rsidRDefault="000B2A5B" w:rsidP="002201F2">
      <w:pPr>
        <w:widowControl w:val="0"/>
        <w:suppressAutoHyphens/>
        <w:autoSpaceDN w:val="0"/>
        <w:spacing w:after="0" w:line="240" w:lineRule="auto"/>
        <w:ind w:firstLine="709"/>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 xml:space="preserve">Знакомство с родным краем входит в образовательный процесс МАДОУ </w:t>
      </w:r>
      <w:r w:rsidRPr="00CE26D7">
        <w:rPr>
          <w:rFonts w:ascii="Times New Roman" w:eastAsia="Times New Roman" w:hAnsi="Times New Roman" w:cs="Times New Roman"/>
          <w:kern w:val="3"/>
          <w:sz w:val="24"/>
          <w:szCs w:val="24"/>
          <w:lang w:eastAsia="ja-JP" w:bidi="fa-IR"/>
        </w:rPr>
        <w:t>ЦРР-д/с №</w:t>
      </w:r>
      <w:r w:rsidR="007C490A" w:rsidRPr="00CE26D7">
        <w:rPr>
          <w:rFonts w:ascii="Times New Roman" w:eastAsia="Times New Roman" w:hAnsi="Times New Roman" w:cs="Times New Roman"/>
          <w:kern w:val="3"/>
          <w:sz w:val="24"/>
          <w:szCs w:val="24"/>
          <w:lang w:eastAsia="ja-JP" w:bidi="fa-IR"/>
        </w:rPr>
        <w:t xml:space="preserve"> 33</w:t>
      </w:r>
      <w:r w:rsidRPr="00CE26D7">
        <w:rPr>
          <w:rFonts w:ascii="Times New Roman" w:eastAsia="Times New Roman" w:hAnsi="Times New Roman" w:cs="Times New Roman"/>
          <w:kern w:val="3"/>
          <w:sz w:val="24"/>
          <w:szCs w:val="24"/>
          <w:lang w:val="de-DE" w:eastAsia="ja-JP" w:bidi="fa-IR"/>
        </w:rPr>
        <w:t>, выстроенный на основе доминирующих целей базовой программы, в которую гармонично вписывается краеведческий материал.</w:t>
      </w:r>
    </w:p>
    <w:p w14:paraId="5FDCDD0C" w14:textId="77777777" w:rsidR="000B2A5B" w:rsidRPr="00CE26D7" w:rsidRDefault="000B2A5B" w:rsidP="002201F2">
      <w:pPr>
        <w:widowControl w:val="0"/>
        <w:suppressAutoHyphens/>
        <w:autoSpaceDN w:val="0"/>
        <w:spacing w:after="0" w:line="240" w:lineRule="auto"/>
        <w:ind w:firstLine="709"/>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Введение регионального содержания с учётом принципа постепенного перехода от более близкого ребёнку, личностно значимого (дом, семья), к менее близкому – культурно-историческим фактам.</w:t>
      </w:r>
    </w:p>
    <w:p w14:paraId="3718F2B9" w14:textId="77777777" w:rsidR="000B2A5B" w:rsidRPr="00CE26D7" w:rsidRDefault="000B2A5B" w:rsidP="002201F2">
      <w:pPr>
        <w:widowControl w:val="0"/>
        <w:suppressAutoHyphens/>
        <w:autoSpaceDN w:val="0"/>
        <w:spacing w:after="0" w:line="240" w:lineRule="auto"/>
        <w:ind w:firstLine="709"/>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Деятельностный подход в приобщении детей к истории, культуре, природе родного края: дети сами выбирают деятельность, в которой они хотели бы участвовать, чтобы отразить свои чувства и представления об увиденном и услышанном (творческая игра, аппликация, лепка, рисование, коллекционирование и другое).</w:t>
      </w:r>
    </w:p>
    <w:p w14:paraId="5324631F" w14:textId="77777777" w:rsidR="000B2A5B" w:rsidRPr="00CE26D7" w:rsidRDefault="000B2A5B" w:rsidP="002201F2">
      <w:pPr>
        <w:widowControl w:val="0"/>
        <w:suppressAutoHyphens/>
        <w:autoSpaceDN w:val="0"/>
        <w:spacing w:after="0" w:line="240" w:lineRule="auto"/>
        <w:ind w:firstLine="709"/>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 xml:space="preserve">Осознанный выбор методов знакомства с родным </w:t>
      </w:r>
      <w:r w:rsidRPr="00CE26D7">
        <w:rPr>
          <w:rFonts w:ascii="Times New Roman" w:eastAsia="Times New Roman" w:hAnsi="Times New Roman" w:cs="Times New Roman"/>
          <w:kern w:val="3"/>
          <w:sz w:val="24"/>
          <w:szCs w:val="24"/>
          <w:lang w:eastAsia="ja-JP" w:bidi="fa-IR"/>
        </w:rPr>
        <w:t>краем, станицей</w:t>
      </w:r>
      <w:r w:rsidRPr="00CE26D7">
        <w:rPr>
          <w:rFonts w:ascii="Times New Roman" w:eastAsia="Times New Roman" w:hAnsi="Times New Roman" w:cs="Times New Roman"/>
          <w:kern w:val="3"/>
          <w:sz w:val="24"/>
          <w:szCs w:val="24"/>
          <w:lang w:val="de-DE" w:eastAsia="ja-JP" w:bidi="fa-IR"/>
        </w:rPr>
        <w:t>, повышающих познавательную и эмоциональную активность детей (мини-музеи народного быта, предметы декоративно-прикладного искусства, музыка и т.д.).</w:t>
      </w:r>
    </w:p>
    <w:p w14:paraId="35FB73C7" w14:textId="77777777" w:rsidR="000B2A5B" w:rsidRPr="00CE26D7" w:rsidRDefault="000B2A5B" w:rsidP="002201F2">
      <w:pPr>
        <w:widowControl w:val="0"/>
        <w:suppressAutoHyphens/>
        <w:autoSpaceDN w:val="0"/>
        <w:spacing w:after="0" w:line="240" w:lineRule="auto"/>
        <w:ind w:firstLine="709"/>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 xml:space="preserve">Региональный компонент  предусматривает включение воспитанников в процесс ознакомления с особенностями </w:t>
      </w:r>
      <w:r w:rsidRPr="00CE26D7">
        <w:rPr>
          <w:rFonts w:ascii="Times New Roman" w:eastAsia="Times New Roman" w:hAnsi="Times New Roman" w:cs="Times New Roman"/>
          <w:kern w:val="3"/>
          <w:sz w:val="24"/>
          <w:szCs w:val="24"/>
          <w:lang w:eastAsia="ja-JP" w:bidi="fa-IR"/>
        </w:rPr>
        <w:t>Кавказского района</w:t>
      </w:r>
      <w:r w:rsidRPr="00CE26D7">
        <w:rPr>
          <w:rFonts w:ascii="Times New Roman" w:eastAsia="Times New Roman" w:hAnsi="Times New Roman" w:cs="Times New Roman"/>
          <w:kern w:val="3"/>
          <w:sz w:val="24"/>
          <w:szCs w:val="24"/>
          <w:lang w:val="de-DE" w:eastAsia="ja-JP" w:bidi="fa-IR"/>
        </w:rPr>
        <w:t xml:space="preserve"> и Краснодарского края: с национально-культурными особенностями через произведения искусства, художественное слово, фольклор, музыку, знакомство с историей Кубани, азами казачьей культуры и казачьего быта, знакомства с родной природой, памятниками архитектуры, искусства, декоративно-прикладного искусства, художественно-ремесленные традиции, особенностями языка, обрядами, народными кубанскими играми. </w:t>
      </w:r>
      <w:r w:rsidRPr="00CE26D7">
        <w:rPr>
          <w:rFonts w:ascii="Times New Roman" w:eastAsia="Times New Roman" w:hAnsi="Times New Roman" w:cs="Times New Roman"/>
          <w:b/>
          <w:kern w:val="3"/>
          <w:sz w:val="24"/>
          <w:szCs w:val="24"/>
          <w:lang w:val="de-DE" w:eastAsia="ja-JP" w:bidi="fa-IR"/>
        </w:rPr>
        <w:t xml:space="preserve"> </w:t>
      </w:r>
    </w:p>
    <w:p w14:paraId="0A957921" w14:textId="77777777" w:rsidR="000B2A5B" w:rsidRPr="00CE26D7" w:rsidRDefault="000B2A5B" w:rsidP="002201F2">
      <w:pPr>
        <w:widowControl w:val="0"/>
        <w:suppressAutoHyphens/>
        <w:autoSpaceDE w:val="0"/>
        <w:autoSpaceDN w:val="0"/>
        <w:spacing w:after="0" w:line="240" w:lineRule="auto"/>
        <w:ind w:firstLine="426"/>
        <w:textAlignment w:val="baseline"/>
        <w:rPr>
          <w:rFonts w:ascii="Times New Roman" w:eastAsia="Andale Sans UI" w:hAnsi="Times New Roman" w:cs="Times New Roman"/>
          <w:kern w:val="3"/>
          <w:sz w:val="24"/>
          <w:szCs w:val="24"/>
          <w:lang w:val="de-DE" w:eastAsia="ja-JP" w:bidi="fa-IR"/>
        </w:rPr>
      </w:pPr>
      <w:r w:rsidRPr="00CE26D7">
        <w:rPr>
          <w:rFonts w:ascii="Times New Roman" w:eastAsia="Times New Roman" w:hAnsi="Times New Roman" w:cs="Times New Roman"/>
          <w:b/>
          <w:kern w:val="3"/>
          <w:sz w:val="24"/>
          <w:szCs w:val="24"/>
          <w:lang w:val="de-DE" w:eastAsia="ru-RU" w:bidi="fa-IR"/>
        </w:rPr>
        <w:t>Основной целью</w:t>
      </w:r>
      <w:r w:rsidRPr="00CE26D7">
        <w:rPr>
          <w:rFonts w:ascii="Times New Roman" w:eastAsia="Times New Roman" w:hAnsi="Times New Roman" w:cs="Times New Roman"/>
          <w:kern w:val="3"/>
          <w:sz w:val="24"/>
          <w:szCs w:val="24"/>
          <w:lang w:val="de-DE" w:eastAsia="ru-RU" w:bidi="fa-IR"/>
        </w:rPr>
        <w:t xml:space="preserve"> работы является развитие духовно-нравственной культуры ребенка, формирование ценностных ориентаций средствами традиционной многонациональной культуры </w:t>
      </w:r>
      <w:r w:rsidRPr="00CE26D7">
        <w:rPr>
          <w:rFonts w:ascii="Times New Roman" w:eastAsia="Times New Roman" w:hAnsi="Times New Roman" w:cs="Times New Roman"/>
          <w:kern w:val="3"/>
          <w:sz w:val="24"/>
          <w:szCs w:val="24"/>
          <w:lang w:eastAsia="ru-RU" w:bidi="fa-IR"/>
        </w:rPr>
        <w:t>Кавказского раона</w:t>
      </w:r>
      <w:r w:rsidRPr="00CE26D7">
        <w:rPr>
          <w:rFonts w:ascii="Times New Roman" w:eastAsia="Times New Roman" w:hAnsi="Times New Roman" w:cs="Times New Roman"/>
          <w:kern w:val="3"/>
          <w:sz w:val="24"/>
          <w:szCs w:val="24"/>
          <w:lang w:val="de-DE" w:eastAsia="ru-RU" w:bidi="fa-IR"/>
        </w:rPr>
        <w:t xml:space="preserve"> и Краснодарского края.  </w:t>
      </w:r>
    </w:p>
    <w:p w14:paraId="2354A6AE" w14:textId="77777777" w:rsidR="000B2A5B" w:rsidRPr="00CE26D7" w:rsidRDefault="000B2A5B" w:rsidP="002201F2">
      <w:pPr>
        <w:widowControl w:val="0"/>
        <w:suppressAutoHyphens/>
        <w:autoSpaceDE w:val="0"/>
        <w:autoSpaceDN w:val="0"/>
        <w:spacing w:after="0" w:line="240" w:lineRule="auto"/>
        <w:ind w:firstLine="426"/>
        <w:textAlignment w:val="baseline"/>
        <w:rPr>
          <w:rFonts w:ascii="Times New Roman" w:eastAsia="Andale Sans UI" w:hAnsi="Times New Roman" w:cs="Times New Roman"/>
          <w:kern w:val="3"/>
          <w:sz w:val="24"/>
          <w:szCs w:val="24"/>
          <w:lang w:val="de-DE" w:eastAsia="ja-JP" w:bidi="fa-IR"/>
        </w:rPr>
      </w:pPr>
      <w:r w:rsidRPr="00CE26D7">
        <w:rPr>
          <w:rFonts w:ascii="Times New Roman" w:eastAsia="Times New Roman" w:hAnsi="Times New Roman" w:cs="Times New Roman"/>
          <w:b/>
          <w:kern w:val="3"/>
          <w:sz w:val="24"/>
          <w:szCs w:val="24"/>
          <w:lang w:val="de-DE" w:eastAsia="ru-RU" w:bidi="fa-IR"/>
        </w:rPr>
        <w:t xml:space="preserve">Задачи </w:t>
      </w:r>
      <w:r w:rsidRPr="00CE26D7">
        <w:rPr>
          <w:rFonts w:ascii="Times New Roman" w:eastAsia="Times New Roman" w:hAnsi="Times New Roman" w:cs="Times New Roman"/>
          <w:kern w:val="3"/>
          <w:sz w:val="24"/>
          <w:szCs w:val="24"/>
          <w:lang w:val="de-DE" w:eastAsia="ru-RU" w:bidi="fa-IR"/>
        </w:rPr>
        <w:t>решаемые в ходе реализации регионального компонента:</w:t>
      </w:r>
    </w:p>
    <w:p w14:paraId="018B23D4" w14:textId="77777777" w:rsidR="000B2A5B" w:rsidRPr="00CE26D7" w:rsidRDefault="000B2A5B" w:rsidP="002201F2">
      <w:pPr>
        <w:widowControl w:val="0"/>
        <w:numPr>
          <w:ilvl w:val="0"/>
          <w:numId w:val="55"/>
        </w:numPr>
        <w:suppressAutoHyphens/>
        <w:autoSpaceDN w:val="0"/>
        <w:spacing w:after="0" w:line="240" w:lineRule="auto"/>
        <w:ind w:left="425" w:hanging="357"/>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 xml:space="preserve"> воспитывать у детей любовь к родному дому, семье, детскому саду, </w:t>
      </w:r>
      <w:r w:rsidRPr="00CE26D7">
        <w:rPr>
          <w:rFonts w:ascii="Times New Roman" w:eastAsia="Times New Roman" w:hAnsi="Times New Roman" w:cs="Times New Roman"/>
          <w:kern w:val="3"/>
          <w:sz w:val="24"/>
          <w:szCs w:val="24"/>
          <w:lang w:eastAsia="ja-JP" w:bidi="fa-IR"/>
        </w:rPr>
        <w:t>станице</w:t>
      </w:r>
      <w:r w:rsidRPr="00CE26D7">
        <w:rPr>
          <w:rFonts w:ascii="Times New Roman" w:eastAsia="Times New Roman" w:hAnsi="Times New Roman" w:cs="Times New Roman"/>
          <w:kern w:val="3"/>
          <w:sz w:val="24"/>
          <w:szCs w:val="24"/>
          <w:lang w:val="de-DE" w:eastAsia="ja-JP" w:bidi="fa-IR"/>
        </w:rPr>
        <w:t xml:space="preserve">, </w:t>
      </w:r>
      <w:r w:rsidRPr="00CE26D7">
        <w:rPr>
          <w:rFonts w:ascii="Times New Roman" w:eastAsia="Times New Roman" w:hAnsi="Times New Roman" w:cs="Times New Roman"/>
          <w:kern w:val="3"/>
          <w:sz w:val="24"/>
          <w:szCs w:val="24"/>
          <w:lang w:eastAsia="ja-JP" w:bidi="fa-IR"/>
        </w:rPr>
        <w:t>к</w:t>
      </w:r>
      <w:r w:rsidRPr="00CE26D7">
        <w:rPr>
          <w:rFonts w:ascii="Times New Roman" w:eastAsia="Times New Roman" w:hAnsi="Times New Roman" w:cs="Times New Roman"/>
          <w:kern w:val="3"/>
          <w:sz w:val="24"/>
          <w:szCs w:val="24"/>
          <w:lang w:val="de-DE" w:eastAsia="ja-JP" w:bidi="fa-IR"/>
        </w:rPr>
        <w:t>раю;</w:t>
      </w:r>
    </w:p>
    <w:p w14:paraId="51EA1B7C" w14:textId="77777777" w:rsidR="000B2A5B" w:rsidRPr="00CE26D7" w:rsidRDefault="000B2A5B" w:rsidP="002201F2">
      <w:pPr>
        <w:widowControl w:val="0"/>
        <w:numPr>
          <w:ilvl w:val="0"/>
          <w:numId w:val="5"/>
        </w:numPr>
        <w:suppressAutoHyphens/>
        <w:autoSpaceDN w:val="0"/>
        <w:spacing w:after="0" w:line="240" w:lineRule="auto"/>
        <w:ind w:left="425" w:hanging="357"/>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 xml:space="preserve">формировать бережное отношение к природе </w:t>
      </w:r>
      <w:r w:rsidRPr="00CE26D7">
        <w:rPr>
          <w:rFonts w:ascii="Times New Roman" w:eastAsia="Times New Roman" w:hAnsi="Times New Roman" w:cs="Times New Roman"/>
          <w:kern w:val="3"/>
          <w:sz w:val="24"/>
          <w:szCs w:val="24"/>
          <w:lang w:eastAsia="ja-JP" w:bidi="fa-IR"/>
        </w:rPr>
        <w:t>Кавказского района</w:t>
      </w:r>
      <w:r w:rsidRPr="00CE26D7">
        <w:rPr>
          <w:rFonts w:ascii="Times New Roman" w:eastAsia="Times New Roman" w:hAnsi="Times New Roman" w:cs="Times New Roman"/>
          <w:kern w:val="3"/>
          <w:sz w:val="24"/>
          <w:szCs w:val="24"/>
          <w:lang w:val="de-DE" w:eastAsia="ja-JP" w:bidi="fa-IR"/>
        </w:rPr>
        <w:t>;</w:t>
      </w:r>
    </w:p>
    <w:p w14:paraId="1D2D48FB" w14:textId="77777777" w:rsidR="000B2A5B" w:rsidRPr="00CE26D7" w:rsidRDefault="000B2A5B" w:rsidP="002201F2">
      <w:pPr>
        <w:widowControl w:val="0"/>
        <w:numPr>
          <w:ilvl w:val="0"/>
          <w:numId w:val="5"/>
        </w:numPr>
        <w:suppressAutoHyphens/>
        <w:autoSpaceDN w:val="0"/>
        <w:spacing w:after="0" w:line="240" w:lineRule="auto"/>
        <w:ind w:left="425" w:hanging="357"/>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развивать интерес к кубанским традициям и промыслам;</w:t>
      </w:r>
    </w:p>
    <w:p w14:paraId="6D557775" w14:textId="77777777" w:rsidR="000B2A5B" w:rsidRPr="00CE26D7" w:rsidRDefault="000B2A5B" w:rsidP="002201F2">
      <w:pPr>
        <w:widowControl w:val="0"/>
        <w:numPr>
          <w:ilvl w:val="0"/>
          <w:numId w:val="5"/>
        </w:numPr>
        <w:suppressAutoHyphens/>
        <w:autoSpaceDN w:val="0"/>
        <w:spacing w:after="0" w:line="240" w:lineRule="auto"/>
        <w:ind w:left="425" w:hanging="357"/>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расширять представления о народах Краснодарского края и воспитывать чувства толерантного отношения к ним;</w:t>
      </w:r>
    </w:p>
    <w:p w14:paraId="02D4BF24" w14:textId="77777777" w:rsidR="000B2A5B" w:rsidRPr="00CE26D7" w:rsidRDefault="000B2A5B" w:rsidP="002201F2">
      <w:pPr>
        <w:widowControl w:val="0"/>
        <w:numPr>
          <w:ilvl w:val="0"/>
          <w:numId w:val="5"/>
        </w:numPr>
        <w:suppressAutoHyphens/>
        <w:autoSpaceDN w:val="0"/>
        <w:spacing w:after="0" w:line="240" w:lineRule="auto"/>
        <w:ind w:left="425" w:hanging="357"/>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 xml:space="preserve">знакомить детей с гербом, флагом и гимном </w:t>
      </w:r>
      <w:r w:rsidRPr="00CE26D7">
        <w:rPr>
          <w:rFonts w:ascii="Times New Roman" w:eastAsia="Times New Roman" w:hAnsi="Times New Roman" w:cs="Times New Roman"/>
          <w:kern w:val="3"/>
          <w:sz w:val="24"/>
          <w:szCs w:val="24"/>
          <w:lang w:eastAsia="ja-JP" w:bidi="fa-IR"/>
        </w:rPr>
        <w:t>района</w:t>
      </w:r>
      <w:r w:rsidRPr="00CE26D7">
        <w:rPr>
          <w:rFonts w:ascii="Times New Roman" w:eastAsia="Times New Roman" w:hAnsi="Times New Roman" w:cs="Times New Roman"/>
          <w:kern w:val="3"/>
          <w:sz w:val="24"/>
          <w:szCs w:val="24"/>
          <w:lang w:val="de-DE" w:eastAsia="ja-JP" w:bidi="fa-IR"/>
        </w:rPr>
        <w:t>, края;</w:t>
      </w:r>
    </w:p>
    <w:p w14:paraId="36B57077" w14:textId="77777777" w:rsidR="000B2A5B" w:rsidRPr="00CE26D7" w:rsidRDefault="000B2A5B" w:rsidP="002201F2">
      <w:pPr>
        <w:widowControl w:val="0"/>
        <w:numPr>
          <w:ilvl w:val="0"/>
          <w:numId w:val="5"/>
        </w:numPr>
        <w:suppressAutoHyphens/>
        <w:autoSpaceDN w:val="0"/>
        <w:spacing w:after="0" w:line="240" w:lineRule="auto"/>
        <w:ind w:left="425" w:hanging="357"/>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воспитывать уважение к труду взрослых и сверстников, на примере свое</w:t>
      </w:r>
      <w:r w:rsidRPr="00CE26D7">
        <w:rPr>
          <w:rFonts w:ascii="Times New Roman" w:eastAsia="Times New Roman" w:hAnsi="Times New Roman" w:cs="Times New Roman"/>
          <w:kern w:val="3"/>
          <w:sz w:val="24"/>
          <w:szCs w:val="24"/>
          <w:lang w:eastAsia="ja-JP" w:bidi="fa-IR"/>
        </w:rPr>
        <w:t>й станицы</w:t>
      </w:r>
      <w:r w:rsidRPr="00CE26D7">
        <w:rPr>
          <w:rFonts w:ascii="Times New Roman" w:eastAsia="Times New Roman" w:hAnsi="Times New Roman" w:cs="Times New Roman"/>
          <w:kern w:val="3"/>
          <w:sz w:val="24"/>
          <w:szCs w:val="24"/>
          <w:lang w:val="de-DE" w:eastAsia="ja-JP" w:bidi="fa-IR"/>
        </w:rPr>
        <w:t xml:space="preserve"> и края;</w:t>
      </w:r>
    </w:p>
    <w:p w14:paraId="69A85B66" w14:textId="77777777" w:rsidR="000B2A5B" w:rsidRPr="00CE26D7" w:rsidRDefault="000B2A5B" w:rsidP="002201F2">
      <w:pPr>
        <w:widowControl w:val="0"/>
        <w:numPr>
          <w:ilvl w:val="0"/>
          <w:numId w:val="5"/>
        </w:numPr>
        <w:suppressAutoHyphens/>
        <w:autoSpaceDN w:val="0"/>
        <w:spacing w:after="0" w:line="240" w:lineRule="auto"/>
        <w:ind w:left="425" w:hanging="357"/>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развивать чувство ответственности и гордости за достижения свое</w:t>
      </w:r>
      <w:r w:rsidRPr="00CE26D7">
        <w:rPr>
          <w:rFonts w:ascii="Times New Roman" w:eastAsia="Times New Roman" w:hAnsi="Times New Roman" w:cs="Times New Roman"/>
          <w:kern w:val="3"/>
          <w:sz w:val="24"/>
          <w:szCs w:val="24"/>
          <w:lang w:eastAsia="ja-JP" w:bidi="fa-IR"/>
        </w:rPr>
        <w:t>й станицы</w:t>
      </w:r>
      <w:r w:rsidRPr="00CE26D7">
        <w:rPr>
          <w:rFonts w:ascii="Times New Roman" w:eastAsia="Times New Roman" w:hAnsi="Times New Roman" w:cs="Times New Roman"/>
          <w:kern w:val="3"/>
          <w:sz w:val="24"/>
          <w:szCs w:val="24"/>
          <w:lang w:val="de-DE" w:eastAsia="ja-JP" w:bidi="fa-IR"/>
        </w:rPr>
        <w:t xml:space="preserve"> и края;</w:t>
      </w:r>
    </w:p>
    <w:p w14:paraId="7AC7448C" w14:textId="7D4A5030" w:rsidR="000B2A5B" w:rsidRPr="00CE26D7" w:rsidRDefault="000B2A5B" w:rsidP="002201F2">
      <w:pPr>
        <w:widowControl w:val="0"/>
        <w:suppressAutoHyphens/>
        <w:autoSpaceDN w:val="0"/>
        <w:spacing w:after="0" w:line="240" w:lineRule="auto"/>
        <w:ind w:left="68" w:firstLine="358"/>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Эти задачи важны и актуальны и является задача воспитания у ребенка любви и привязанности к родному дому, семье, семейным традициям и обычаям. Поэтому, задача образовательного учреждения – актуализировать чувство сопричастности ребенка с семьей, родом, родственниками; дать возможность осознавать правила, регулирующие взаимоотношения в семье; инициировать осознание детьми семейных ценностей, традиций, обычаев.</w:t>
      </w:r>
    </w:p>
    <w:p w14:paraId="499DAFA9" w14:textId="77777777" w:rsidR="000B2A5B" w:rsidRPr="00CE26D7" w:rsidRDefault="000B2A5B" w:rsidP="002201F2">
      <w:pPr>
        <w:widowControl w:val="0"/>
        <w:suppressAutoHyphens/>
        <w:autoSpaceDN w:val="0"/>
        <w:spacing w:after="0" w:line="240" w:lineRule="auto"/>
        <w:ind w:left="68" w:firstLine="358"/>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lastRenderedPageBreak/>
        <w:t>Эти задачи решаются во всех видах детской деятельности, так как воспитывают в ребенке не только нравственно-патриотические чувства, но и формируют его взаимоотношения со взрослыми и сверстниками.</w:t>
      </w:r>
    </w:p>
    <w:p w14:paraId="4168C986" w14:textId="77777777" w:rsidR="000B2A5B" w:rsidRPr="00CE26D7" w:rsidRDefault="000B2A5B" w:rsidP="000B2A5B">
      <w:pPr>
        <w:widowControl w:val="0"/>
        <w:suppressAutoHyphens/>
        <w:autoSpaceDN w:val="0"/>
        <w:spacing w:after="0" w:line="240" w:lineRule="auto"/>
        <w:ind w:left="68" w:firstLine="358"/>
        <w:jc w:val="both"/>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Таким образом, значение регионального компонента в изучении дошкольниками истории края и нравственно-патриотическое воспитание детей является одной из основных задач дошкольного образовательного учреждения.</w:t>
      </w:r>
    </w:p>
    <w:p w14:paraId="6C07FF6E" w14:textId="77777777" w:rsidR="000B2A5B" w:rsidRPr="00CE26D7" w:rsidRDefault="000B2A5B" w:rsidP="000B2A5B">
      <w:pPr>
        <w:widowControl w:val="0"/>
        <w:suppressAutoHyphens/>
        <w:autoSpaceDN w:val="0"/>
        <w:spacing w:after="0" w:line="240" w:lineRule="auto"/>
        <w:ind w:left="68" w:firstLine="358"/>
        <w:jc w:val="both"/>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Из этого следует, что Федеральный Государственный Образовательный Стандарт дает возможность в выборе форм и методов в работе по нравственно-патриотическому воспитанию, учитывая при этом возрастные особенности детей.</w:t>
      </w:r>
    </w:p>
    <w:p w14:paraId="09DF126E" w14:textId="77777777" w:rsidR="000B2A5B" w:rsidRPr="00CE26D7" w:rsidRDefault="000B2A5B" w:rsidP="000B2A5B">
      <w:pPr>
        <w:widowControl w:val="0"/>
        <w:suppressAutoHyphens/>
        <w:autoSpaceDN w:val="0"/>
        <w:spacing w:after="0" w:line="240" w:lineRule="auto"/>
        <w:ind w:left="68" w:firstLine="358"/>
        <w:jc w:val="both"/>
        <w:textAlignment w:val="baseline"/>
        <w:rPr>
          <w:rFonts w:ascii="Times New Roman" w:eastAsia="Times New Roman" w:hAnsi="Times New Roman" w:cs="Times New Roman"/>
          <w:b/>
          <w:kern w:val="3"/>
          <w:sz w:val="24"/>
          <w:szCs w:val="24"/>
          <w:lang w:val="de-DE" w:eastAsia="ja-JP" w:bidi="fa-IR"/>
        </w:rPr>
      </w:pPr>
      <w:r w:rsidRPr="00CE26D7">
        <w:rPr>
          <w:rFonts w:ascii="Times New Roman" w:eastAsia="Times New Roman" w:hAnsi="Times New Roman" w:cs="Times New Roman"/>
          <w:b/>
          <w:kern w:val="3"/>
          <w:sz w:val="24"/>
          <w:szCs w:val="24"/>
          <w:lang w:val="de-DE" w:eastAsia="ja-JP" w:bidi="fa-IR"/>
        </w:rPr>
        <w:t>Значимые характеристики для введения регионального компонента</w:t>
      </w:r>
    </w:p>
    <w:p w14:paraId="4DD2B5FD" w14:textId="77777777" w:rsidR="000B2A5B" w:rsidRPr="00CE26D7" w:rsidRDefault="000B2A5B" w:rsidP="000B2A5B">
      <w:pPr>
        <w:widowControl w:val="0"/>
        <w:suppressAutoHyphens/>
        <w:autoSpaceDN w:val="0"/>
        <w:spacing w:after="0" w:line="240" w:lineRule="auto"/>
        <w:ind w:left="68" w:firstLine="358"/>
        <w:jc w:val="both"/>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Реализация регионального компонента начинается с младшего возраста в блоке «Я в мире людей»: родители, семья, друзья, близкие люди, кто работает в детском саду.</w:t>
      </w:r>
    </w:p>
    <w:p w14:paraId="279C954F" w14:textId="26F32DDC" w:rsidR="000B2A5B" w:rsidRPr="00CE26D7" w:rsidRDefault="000B2A5B" w:rsidP="000B2A5B">
      <w:pPr>
        <w:widowControl w:val="0"/>
        <w:suppressAutoHyphens/>
        <w:autoSpaceDN w:val="0"/>
        <w:spacing w:after="0" w:line="240" w:lineRule="auto"/>
        <w:ind w:left="68" w:firstLine="358"/>
        <w:jc w:val="both"/>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Со среднего возраста вводятся блоки «Я в мире природы», «</w:t>
      </w:r>
      <w:r w:rsidRPr="00CE26D7">
        <w:rPr>
          <w:rFonts w:ascii="Times New Roman" w:eastAsia="Times New Roman" w:hAnsi="Times New Roman" w:cs="Times New Roman"/>
          <w:kern w:val="3"/>
          <w:sz w:val="24"/>
          <w:szCs w:val="24"/>
          <w:lang w:eastAsia="ja-JP" w:bidi="fa-IR"/>
        </w:rPr>
        <w:t>Станица,</w:t>
      </w:r>
      <w:r w:rsidRPr="00CE26D7">
        <w:rPr>
          <w:rFonts w:ascii="Times New Roman" w:eastAsia="Times New Roman" w:hAnsi="Times New Roman" w:cs="Times New Roman"/>
          <w:kern w:val="3"/>
          <w:sz w:val="24"/>
          <w:szCs w:val="24"/>
          <w:lang w:val="de-DE" w:eastAsia="ja-JP" w:bidi="fa-IR"/>
        </w:rPr>
        <w:t xml:space="preserve"> в которо</w:t>
      </w:r>
      <w:r w:rsidRPr="00CE26D7">
        <w:rPr>
          <w:rFonts w:ascii="Times New Roman" w:eastAsia="Times New Roman" w:hAnsi="Times New Roman" w:cs="Times New Roman"/>
          <w:kern w:val="3"/>
          <w:sz w:val="24"/>
          <w:szCs w:val="24"/>
          <w:lang w:eastAsia="ja-JP" w:bidi="fa-IR"/>
        </w:rPr>
        <w:t>й</w:t>
      </w:r>
      <w:r w:rsidRPr="00CE26D7">
        <w:rPr>
          <w:rFonts w:ascii="Times New Roman" w:eastAsia="Times New Roman" w:hAnsi="Times New Roman" w:cs="Times New Roman"/>
          <w:kern w:val="3"/>
          <w:sz w:val="24"/>
          <w:szCs w:val="24"/>
          <w:lang w:val="de-DE" w:eastAsia="ja-JP" w:bidi="fa-IR"/>
        </w:rPr>
        <w:t xml:space="preserve"> я живу», «Игры и фольклор Кубани»: экологическая культура, красота родной природы, животный и растительный мир, знакомство с родн</w:t>
      </w:r>
      <w:r w:rsidRPr="00CE26D7">
        <w:rPr>
          <w:rFonts w:ascii="Times New Roman" w:eastAsia="Times New Roman" w:hAnsi="Times New Roman" w:cs="Times New Roman"/>
          <w:kern w:val="3"/>
          <w:sz w:val="24"/>
          <w:szCs w:val="24"/>
          <w:lang w:eastAsia="ja-JP" w:bidi="fa-IR"/>
        </w:rPr>
        <w:t>ой станицей</w:t>
      </w:r>
      <w:r w:rsidRPr="00CE26D7">
        <w:rPr>
          <w:rFonts w:ascii="Times New Roman" w:eastAsia="Times New Roman" w:hAnsi="Times New Roman" w:cs="Times New Roman"/>
          <w:kern w:val="3"/>
          <w:sz w:val="24"/>
          <w:szCs w:val="24"/>
          <w:lang w:val="de-DE" w:eastAsia="ja-JP" w:bidi="fa-IR"/>
        </w:rPr>
        <w:t>, е</w:t>
      </w:r>
      <w:r w:rsidRPr="00CE26D7">
        <w:rPr>
          <w:rFonts w:ascii="Times New Roman" w:eastAsia="Times New Roman" w:hAnsi="Times New Roman" w:cs="Times New Roman"/>
          <w:kern w:val="3"/>
          <w:sz w:val="24"/>
          <w:szCs w:val="24"/>
          <w:lang w:eastAsia="ja-JP" w:bidi="fa-IR"/>
        </w:rPr>
        <w:t>ё</w:t>
      </w:r>
      <w:r w:rsidRPr="00CE26D7">
        <w:rPr>
          <w:rFonts w:ascii="Times New Roman" w:eastAsia="Times New Roman" w:hAnsi="Times New Roman" w:cs="Times New Roman"/>
          <w:kern w:val="3"/>
          <w:sz w:val="24"/>
          <w:szCs w:val="24"/>
          <w:lang w:val="de-DE" w:eastAsia="ja-JP" w:bidi="fa-IR"/>
        </w:rPr>
        <w:t xml:space="preserve"> особенности, знакомство с кубанским фольклором, казачьими сказками.</w:t>
      </w:r>
    </w:p>
    <w:p w14:paraId="3D18CED7" w14:textId="770AD75F" w:rsidR="000B2A5B" w:rsidRPr="00CE26D7" w:rsidRDefault="000B2A5B" w:rsidP="002201F2">
      <w:pPr>
        <w:widowControl w:val="0"/>
        <w:suppressAutoHyphens/>
        <w:autoSpaceDN w:val="0"/>
        <w:spacing w:after="0" w:line="240" w:lineRule="auto"/>
        <w:ind w:left="68" w:firstLine="358"/>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 xml:space="preserve">В старшем возрасте подключаются новые блоки: «Традиции и культура Кубани» и «С чего начинается Родина» - знакомство с кубанской культурой и традициями старины и современности, знакомить с понятиями «Родина» и «Малая Родина», с защитниками Отечества и с заслуженными людьми </w:t>
      </w:r>
      <w:r w:rsidRPr="00CE26D7">
        <w:rPr>
          <w:rFonts w:ascii="Times New Roman" w:eastAsia="Times New Roman" w:hAnsi="Times New Roman" w:cs="Times New Roman"/>
          <w:kern w:val="3"/>
          <w:sz w:val="24"/>
          <w:szCs w:val="24"/>
          <w:lang w:eastAsia="ja-JP" w:bidi="fa-IR"/>
        </w:rPr>
        <w:t>станицы</w:t>
      </w:r>
      <w:r w:rsidRPr="00CE26D7">
        <w:rPr>
          <w:rFonts w:ascii="Times New Roman" w:eastAsia="Times New Roman" w:hAnsi="Times New Roman" w:cs="Times New Roman"/>
          <w:kern w:val="3"/>
          <w:sz w:val="24"/>
          <w:szCs w:val="24"/>
          <w:lang w:val="de-DE" w:eastAsia="ja-JP" w:bidi="fa-IR"/>
        </w:rPr>
        <w:t xml:space="preserve"> и края.</w:t>
      </w:r>
    </w:p>
    <w:p w14:paraId="7BC3F175" w14:textId="77777777" w:rsidR="000B2A5B" w:rsidRPr="00CE26D7" w:rsidRDefault="000B2A5B" w:rsidP="002201F2">
      <w:pPr>
        <w:widowControl w:val="0"/>
        <w:suppressAutoHyphens/>
        <w:autoSpaceDN w:val="0"/>
        <w:spacing w:after="0" w:line="240" w:lineRule="auto"/>
        <w:ind w:left="68" w:firstLine="358"/>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Каждый из блоков повторяется с постепенным усложнением согласно возрастным особенностям.</w:t>
      </w:r>
    </w:p>
    <w:p w14:paraId="08ECB0C6" w14:textId="77777777" w:rsidR="000B2A5B" w:rsidRPr="00CE26D7" w:rsidRDefault="000B2A5B" w:rsidP="000B2A5B">
      <w:pPr>
        <w:widowControl w:val="0"/>
        <w:suppressAutoHyphens/>
        <w:autoSpaceDN w:val="0"/>
        <w:spacing w:after="0" w:line="240" w:lineRule="auto"/>
        <w:textAlignment w:val="baseline"/>
        <w:rPr>
          <w:rFonts w:ascii="Times New Roman" w:eastAsia="Times New Roman" w:hAnsi="Times New Roman" w:cs="Times New Roman"/>
          <w:b/>
          <w:spacing w:val="-10"/>
          <w:kern w:val="3"/>
          <w:sz w:val="24"/>
          <w:szCs w:val="24"/>
          <w:lang w:val="de-DE" w:eastAsia="ja-JP" w:bidi="fa-IR"/>
        </w:rPr>
      </w:pPr>
    </w:p>
    <w:p w14:paraId="37A35269" w14:textId="13E88A3F" w:rsidR="002201F2" w:rsidRPr="00CE26D7" w:rsidRDefault="000B2A5B" w:rsidP="002201F2">
      <w:pPr>
        <w:widowControl w:val="0"/>
        <w:suppressAutoHyphens/>
        <w:autoSpaceDN w:val="0"/>
        <w:spacing w:after="0" w:line="240" w:lineRule="auto"/>
        <w:ind w:left="68" w:firstLine="358"/>
        <w:jc w:val="center"/>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b/>
          <w:spacing w:val="-10"/>
          <w:kern w:val="3"/>
          <w:sz w:val="24"/>
          <w:szCs w:val="24"/>
          <w:lang w:val="en-US" w:eastAsia="ja-JP" w:bidi="fa-IR"/>
        </w:rPr>
        <w:t>II</w:t>
      </w:r>
      <w:r w:rsidRPr="00CE26D7">
        <w:rPr>
          <w:rFonts w:ascii="Times New Roman" w:eastAsia="Times New Roman" w:hAnsi="Times New Roman" w:cs="Times New Roman"/>
          <w:b/>
          <w:spacing w:val="-10"/>
          <w:kern w:val="3"/>
          <w:sz w:val="24"/>
          <w:szCs w:val="24"/>
          <w:lang w:val="de-DE" w:eastAsia="ja-JP" w:bidi="fa-IR"/>
        </w:rPr>
        <w:t>.</w:t>
      </w:r>
      <w:r w:rsidRPr="00CE26D7">
        <w:rPr>
          <w:rFonts w:ascii="Times New Roman" w:eastAsia="Times New Roman" w:hAnsi="Times New Roman" w:cs="Times New Roman"/>
          <w:b/>
          <w:kern w:val="3"/>
          <w:sz w:val="24"/>
          <w:szCs w:val="24"/>
          <w:lang w:val="de-DE" w:eastAsia="ja-JP" w:bidi="fa-IR"/>
        </w:rPr>
        <w:t xml:space="preserve">  СОДЕРЖАТЕЛЬНЫЙ РАЗДЕЛ</w:t>
      </w:r>
    </w:p>
    <w:p w14:paraId="51C17637" w14:textId="77777777" w:rsidR="000B2A5B" w:rsidRPr="00CE26D7" w:rsidRDefault="000B2A5B" w:rsidP="000B2A5B">
      <w:pPr>
        <w:widowControl w:val="0"/>
        <w:suppressAutoHyphens/>
        <w:autoSpaceDN w:val="0"/>
        <w:spacing w:after="0" w:line="240" w:lineRule="auto"/>
        <w:ind w:firstLine="851"/>
        <w:jc w:val="center"/>
        <w:textAlignment w:val="baseline"/>
        <w:rPr>
          <w:rFonts w:ascii="Times New Roman" w:eastAsia="Batang, 바탕" w:hAnsi="Times New Roman" w:cs="Times New Roman"/>
          <w:b/>
          <w:spacing w:val="-2"/>
          <w:kern w:val="3"/>
          <w:sz w:val="24"/>
          <w:szCs w:val="24"/>
          <w:lang w:val="de-DE" w:eastAsia="ko-KR" w:bidi="fa-IR"/>
        </w:rPr>
      </w:pPr>
      <w:r w:rsidRPr="00CE26D7">
        <w:rPr>
          <w:rFonts w:ascii="Times New Roman" w:eastAsia="Batang, 바탕" w:hAnsi="Times New Roman" w:cs="Times New Roman"/>
          <w:b/>
          <w:spacing w:val="-2"/>
          <w:kern w:val="3"/>
          <w:sz w:val="24"/>
          <w:szCs w:val="24"/>
          <w:lang w:val="de-DE" w:eastAsia="ko-KR" w:bidi="fa-IR"/>
        </w:rPr>
        <w:t>2.1. Обязательная часть</w:t>
      </w:r>
    </w:p>
    <w:p w14:paraId="05E10E66" w14:textId="77777777" w:rsidR="000B2A5B" w:rsidRPr="00CE26D7" w:rsidRDefault="000B2A5B" w:rsidP="000B2A5B">
      <w:pPr>
        <w:widowControl w:val="0"/>
        <w:suppressAutoHyphens/>
        <w:autoSpaceDN w:val="0"/>
        <w:spacing w:after="0" w:line="240" w:lineRule="auto"/>
        <w:ind w:firstLine="851"/>
        <w:jc w:val="center"/>
        <w:textAlignment w:val="baseline"/>
        <w:rPr>
          <w:rFonts w:ascii="Times New Roman" w:eastAsia="Batang, 바탕" w:hAnsi="Times New Roman" w:cs="Times New Roman"/>
          <w:b/>
          <w:spacing w:val="-2"/>
          <w:kern w:val="3"/>
          <w:sz w:val="24"/>
          <w:szCs w:val="24"/>
          <w:lang w:val="de-DE" w:eastAsia="ko-KR" w:bidi="fa-IR"/>
        </w:rPr>
      </w:pPr>
    </w:p>
    <w:p w14:paraId="25F2208B" w14:textId="77777777" w:rsidR="000B2A5B" w:rsidRPr="00CE26D7" w:rsidRDefault="000B2A5B" w:rsidP="000B2A5B">
      <w:pPr>
        <w:widowControl w:val="0"/>
        <w:suppressAutoHyphens/>
        <w:autoSpaceDN w:val="0"/>
        <w:spacing w:after="0" w:line="240" w:lineRule="auto"/>
        <w:ind w:firstLine="709"/>
        <w:jc w:val="center"/>
        <w:textAlignment w:val="baseline"/>
        <w:rPr>
          <w:rFonts w:ascii="Times New Roman" w:eastAsia="Calibri" w:hAnsi="Times New Roman" w:cs="Times New Roman"/>
          <w:b/>
          <w:color w:val="000000"/>
          <w:spacing w:val="-2"/>
          <w:kern w:val="3"/>
          <w:sz w:val="24"/>
          <w:szCs w:val="24"/>
          <w:lang w:val="de-DE" w:eastAsia="ja-JP" w:bidi="fa-IR"/>
        </w:rPr>
      </w:pPr>
      <w:r w:rsidRPr="00CE26D7">
        <w:rPr>
          <w:rFonts w:ascii="Times New Roman" w:eastAsia="Calibri" w:hAnsi="Times New Roman" w:cs="Times New Roman"/>
          <w:b/>
          <w:color w:val="000000"/>
          <w:spacing w:val="-2"/>
          <w:kern w:val="3"/>
          <w:sz w:val="24"/>
          <w:szCs w:val="24"/>
          <w:lang w:val="de-DE" w:eastAsia="ja-JP" w:bidi="fa-IR"/>
        </w:rPr>
        <w:t>Содержание образования по пяти образовательным областям и методическое обеспечение реализации содержания образовательных областей</w:t>
      </w:r>
    </w:p>
    <w:p w14:paraId="54D744E5" w14:textId="77777777" w:rsidR="000B2A5B" w:rsidRPr="00CE26D7" w:rsidRDefault="000B2A5B" w:rsidP="000B2A5B">
      <w:pPr>
        <w:widowControl w:val="0"/>
        <w:suppressAutoHyphens/>
        <w:autoSpaceDN w:val="0"/>
        <w:spacing w:after="0" w:line="240" w:lineRule="auto"/>
        <w:ind w:firstLine="709"/>
        <w:jc w:val="center"/>
        <w:textAlignment w:val="baseline"/>
        <w:rPr>
          <w:rFonts w:ascii="Times New Roman" w:eastAsia="Calibri" w:hAnsi="Times New Roman" w:cs="Times New Roman"/>
          <w:b/>
          <w:color w:val="000000"/>
          <w:spacing w:val="-2"/>
          <w:kern w:val="3"/>
          <w:sz w:val="24"/>
          <w:szCs w:val="24"/>
          <w:lang w:eastAsia="ja-JP" w:bidi="fa-IR"/>
        </w:rPr>
      </w:pPr>
    </w:p>
    <w:p w14:paraId="617ADB35" w14:textId="02FF57EC" w:rsidR="000B2A5B" w:rsidRPr="00CE26D7" w:rsidRDefault="000B2A5B" w:rsidP="000B2A5B">
      <w:pPr>
        <w:widowControl w:val="0"/>
        <w:shd w:val="clear" w:color="auto" w:fill="FFFFFF"/>
        <w:suppressAutoHyphens/>
        <w:autoSpaceDN w:val="0"/>
        <w:spacing w:after="0" w:line="240" w:lineRule="auto"/>
        <w:ind w:firstLine="646"/>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 xml:space="preserve">Содержание образовательной деятельности определяется </w:t>
      </w:r>
      <w:r w:rsidRPr="00CE26D7">
        <w:rPr>
          <w:rFonts w:ascii="Times New Roman" w:eastAsia="Times New Roman" w:hAnsi="Times New Roman" w:cs="Times New Roman"/>
          <w:spacing w:val="-2"/>
          <w:kern w:val="3"/>
          <w:sz w:val="24"/>
          <w:szCs w:val="24"/>
          <w:lang w:val="de-DE" w:eastAsia="ru-RU" w:bidi="fa-IR"/>
        </w:rPr>
        <w:t xml:space="preserve">Образовательной программой дошкольного образования </w:t>
      </w:r>
      <w:r w:rsidRPr="00CE26D7">
        <w:rPr>
          <w:rFonts w:ascii="Times New Roman" w:eastAsia="Andale Sans UI" w:hAnsi="Times New Roman" w:cs="Times New Roman"/>
          <w:spacing w:val="-2"/>
          <w:kern w:val="3"/>
          <w:sz w:val="24"/>
          <w:szCs w:val="24"/>
          <w:lang w:val="de-DE" w:eastAsia="ja-JP" w:bidi="fa-IR"/>
        </w:rPr>
        <w:t xml:space="preserve">МАДОУ </w:t>
      </w:r>
      <w:r w:rsidRPr="00CE26D7">
        <w:rPr>
          <w:rFonts w:ascii="Times New Roman" w:eastAsia="Andale Sans UI" w:hAnsi="Times New Roman" w:cs="Times New Roman"/>
          <w:spacing w:val="-2"/>
          <w:kern w:val="3"/>
          <w:sz w:val="24"/>
          <w:szCs w:val="24"/>
          <w:lang w:eastAsia="ja-JP" w:bidi="fa-IR"/>
        </w:rPr>
        <w:t>ЦРР-д/с №</w:t>
      </w:r>
      <w:r w:rsidR="002201F2" w:rsidRPr="00CE26D7">
        <w:rPr>
          <w:rFonts w:ascii="Times New Roman" w:eastAsia="Andale Sans UI" w:hAnsi="Times New Roman" w:cs="Times New Roman"/>
          <w:spacing w:val="-2"/>
          <w:kern w:val="3"/>
          <w:sz w:val="24"/>
          <w:szCs w:val="24"/>
          <w:lang w:eastAsia="ja-JP" w:bidi="fa-IR"/>
        </w:rPr>
        <w:t xml:space="preserve"> 33</w:t>
      </w:r>
      <w:r w:rsidRPr="00CE26D7">
        <w:rPr>
          <w:rFonts w:ascii="Times New Roman" w:eastAsia="Andale Sans UI" w:hAnsi="Times New Roman" w:cs="Times New Roman"/>
          <w:spacing w:val="-2"/>
          <w:kern w:val="3"/>
          <w:sz w:val="24"/>
          <w:szCs w:val="24"/>
          <w:lang w:eastAsia="ja-JP" w:bidi="fa-IR"/>
        </w:rPr>
        <w:t xml:space="preserve"> станицы Кавказская муниципального образования Кавказский район</w:t>
      </w:r>
      <w:r w:rsidRPr="00CE26D7">
        <w:rPr>
          <w:rFonts w:ascii="Times New Roman" w:eastAsia="Andale Sans UI" w:hAnsi="Times New Roman" w:cs="Times New Roman"/>
          <w:spacing w:val="-2"/>
          <w:kern w:val="3"/>
          <w:sz w:val="24"/>
          <w:szCs w:val="24"/>
          <w:lang w:val="de-DE" w:eastAsia="ja-JP" w:bidi="fa-IR"/>
        </w:rPr>
        <w:t xml:space="preserve"> и обеспечивает развитие личности дошкольника, его мотивации и способностей в различных видах деятельности и охватывает следующие образовательные области:</w:t>
      </w:r>
    </w:p>
    <w:p w14:paraId="41386E2D" w14:textId="77777777" w:rsidR="000B2A5B" w:rsidRPr="00CE26D7" w:rsidRDefault="000B2A5B" w:rsidP="000B2A5B">
      <w:pPr>
        <w:widowControl w:val="0"/>
        <w:numPr>
          <w:ilvl w:val="0"/>
          <w:numId w:val="56"/>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познавательное развитие;</w:t>
      </w:r>
    </w:p>
    <w:p w14:paraId="2CE779BC" w14:textId="77777777" w:rsidR="000B2A5B" w:rsidRPr="00CE26D7" w:rsidRDefault="000B2A5B" w:rsidP="000B2A5B">
      <w:pPr>
        <w:widowControl w:val="0"/>
        <w:numPr>
          <w:ilvl w:val="0"/>
          <w:numId w:val="6"/>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социально-коммуникативное развитие;</w:t>
      </w:r>
    </w:p>
    <w:p w14:paraId="4735DC6A" w14:textId="77777777" w:rsidR="000B2A5B" w:rsidRPr="00CE26D7" w:rsidRDefault="000B2A5B" w:rsidP="000B2A5B">
      <w:pPr>
        <w:widowControl w:val="0"/>
        <w:numPr>
          <w:ilvl w:val="0"/>
          <w:numId w:val="6"/>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речевое развитие;</w:t>
      </w:r>
    </w:p>
    <w:p w14:paraId="7855B468" w14:textId="77777777" w:rsidR="000B2A5B" w:rsidRPr="00CE26D7" w:rsidRDefault="000B2A5B" w:rsidP="000B2A5B">
      <w:pPr>
        <w:widowControl w:val="0"/>
        <w:numPr>
          <w:ilvl w:val="0"/>
          <w:numId w:val="6"/>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художественно-эстетическое развитие;</w:t>
      </w:r>
    </w:p>
    <w:p w14:paraId="0AF6FB30" w14:textId="77777777" w:rsidR="000B2A5B" w:rsidRPr="00CE26D7" w:rsidRDefault="000B2A5B" w:rsidP="000B2A5B">
      <w:pPr>
        <w:widowControl w:val="0"/>
        <w:numPr>
          <w:ilvl w:val="0"/>
          <w:numId w:val="6"/>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физическое развитие.</w:t>
      </w:r>
    </w:p>
    <w:p w14:paraId="400F083A" w14:textId="0A64227A" w:rsidR="000B2A5B" w:rsidRPr="00CE26D7" w:rsidRDefault="000B2A5B" w:rsidP="000B2A5B">
      <w:pPr>
        <w:widowControl w:val="0"/>
        <w:suppressAutoHyphens/>
        <w:autoSpaceDE w:val="0"/>
        <w:autoSpaceDN w:val="0"/>
        <w:spacing w:after="0" w:line="240" w:lineRule="auto"/>
        <w:ind w:firstLine="851"/>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 xml:space="preserve">Содержание психолого-педагогической работы подробно описано в </w:t>
      </w:r>
      <w:r w:rsidRPr="00CE26D7">
        <w:rPr>
          <w:rFonts w:ascii="Times New Roman" w:eastAsia="Andale Sans UI" w:hAnsi="Times New Roman" w:cs="Times New Roman"/>
          <w:spacing w:val="-2"/>
          <w:kern w:val="3"/>
          <w:sz w:val="24"/>
          <w:szCs w:val="24"/>
          <w:lang w:val="de-DE" w:eastAsia="ja-JP" w:bidi="fa-IR"/>
        </w:rPr>
        <w:t xml:space="preserve">комплексной программе </w:t>
      </w:r>
      <w:r w:rsidRPr="00CE26D7">
        <w:rPr>
          <w:rFonts w:ascii="Times New Roman" w:eastAsia="Andale Sans UI" w:hAnsi="Times New Roman" w:cs="Times New Roman"/>
          <w:bCs/>
          <w:spacing w:val="-2"/>
          <w:kern w:val="3"/>
          <w:sz w:val="24"/>
          <w:szCs w:val="24"/>
          <w:lang w:val="de-DE" w:eastAsia="ja-JP" w:bidi="fa-IR"/>
        </w:rPr>
        <w:t xml:space="preserve">«От рождения до школы» </w:t>
      </w:r>
      <w:r w:rsidRPr="00CE26D7">
        <w:rPr>
          <w:rFonts w:ascii="Times New Roman" w:eastAsia="Andale Sans UI" w:hAnsi="Times New Roman" w:cs="Times New Roman"/>
          <w:spacing w:val="-2"/>
          <w:kern w:val="3"/>
          <w:sz w:val="24"/>
          <w:szCs w:val="24"/>
          <w:lang w:val="de-DE" w:eastAsia="ja-JP" w:bidi="fa-IR"/>
        </w:rPr>
        <w:t xml:space="preserve">под ред. Н.Е. Вераксы, Т.С. Комаровой, М.А. Васильевой, учитываемой ОП МАДОУ </w:t>
      </w:r>
      <w:r w:rsidRPr="00CE26D7">
        <w:rPr>
          <w:rFonts w:ascii="Times New Roman" w:eastAsia="Andale Sans UI" w:hAnsi="Times New Roman" w:cs="Times New Roman"/>
          <w:spacing w:val="-2"/>
          <w:kern w:val="3"/>
          <w:sz w:val="24"/>
          <w:szCs w:val="24"/>
          <w:lang w:eastAsia="ja-JP" w:bidi="fa-IR"/>
        </w:rPr>
        <w:t>ЦРР-д/с №</w:t>
      </w:r>
      <w:r w:rsidR="002201F2" w:rsidRPr="00CE26D7">
        <w:rPr>
          <w:rFonts w:ascii="Times New Roman" w:eastAsia="Andale Sans UI" w:hAnsi="Times New Roman" w:cs="Times New Roman"/>
          <w:spacing w:val="-2"/>
          <w:kern w:val="3"/>
          <w:sz w:val="24"/>
          <w:szCs w:val="24"/>
          <w:lang w:eastAsia="ja-JP" w:bidi="fa-IR"/>
        </w:rPr>
        <w:t xml:space="preserve"> 33</w:t>
      </w:r>
      <w:r w:rsidRPr="00CE26D7">
        <w:rPr>
          <w:rFonts w:ascii="Times New Roman" w:eastAsia="Andale Sans UI" w:hAnsi="Times New Roman" w:cs="Times New Roman"/>
          <w:spacing w:val="-2"/>
          <w:kern w:val="3"/>
          <w:sz w:val="24"/>
          <w:szCs w:val="24"/>
          <w:lang w:eastAsia="ja-JP" w:bidi="fa-IR"/>
        </w:rPr>
        <w:t>.</w:t>
      </w:r>
    </w:p>
    <w:p w14:paraId="1BBB5DDB" w14:textId="77777777" w:rsidR="000B2A5B" w:rsidRPr="00CE26D7" w:rsidRDefault="000B2A5B" w:rsidP="000B2A5B">
      <w:pPr>
        <w:widowControl w:val="0"/>
        <w:shd w:val="clear" w:color="auto" w:fill="FFFFFF"/>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С</w:t>
      </w:r>
      <w:r w:rsidRPr="00CE26D7">
        <w:rPr>
          <w:rFonts w:ascii="Times New Roman" w:eastAsia="Andale Sans UI" w:hAnsi="Times New Roman" w:cs="Times New Roman"/>
          <w:b/>
          <w:color w:val="000000"/>
          <w:spacing w:val="-2"/>
          <w:kern w:val="3"/>
          <w:sz w:val="24"/>
          <w:szCs w:val="24"/>
          <w:lang w:val="de-DE" w:eastAsia="ja-JP" w:bidi="fa-IR"/>
        </w:rPr>
        <w:t>оциально-коммуникативное развитие</w:t>
      </w:r>
      <w:r w:rsidRPr="00CE26D7">
        <w:rPr>
          <w:rFonts w:ascii="Times New Roman" w:eastAsia="Andale Sans UI" w:hAnsi="Times New Roman" w:cs="Times New Roman"/>
          <w:color w:val="000000"/>
          <w:spacing w:val="-2"/>
          <w:kern w:val="3"/>
          <w:sz w:val="24"/>
          <w:szCs w:val="24"/>
          <w:lang w:val="de-DE" w:eastAsia="ja-JP" w:bidi="fa-IR"/>
        </w:rPr>
        <w:t xml:space="preserve"> направлено на:</w:t>
      </w:r>
    </w:p>
    <w:p w14:paraId="7E0C6AA7" w14:textId="77777777" w:rsidR="000B2A5B" w:rsidRPr="00CE26D7" w:rsidRDefault="000B2A5B" w:rsidP="000B2A5B">
      <w:pPr>
        <w:widowControl w:val="0"/>
        <w:numPr>
          <w:ilvl w:val="0"/>
          <w:numId w:val="57"/>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усвоение норм и ценностей, принятых в обществе, включая моральные и нравственные ценности;</w:t>
      </w:r>
    </w:p>
    <w:p w14:paraId="3D648F8A" w14:textId="77777777" w:rsidR="000B2A5B" w:rsidRPr="00CE26D7" w:rsidRDefault="000B2A5B" w:rsidP="000B2A5B">
      <w:pPr>
        <w:widowControl w:val="0"/>
        <w:numPr>
          <w:ilvl w:val="0"/>
          <w:numId w:val="7"/>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развитие общения и взаимодействия ребенка со взрослыми и сверстниками;</w:t>
      </w:r>
    </w:p>
    <w:p w14:paraId="55E3792C" w14:textId="77777777" w:rsidR="000B2A5B" w:rsidRPr="00CE26D7" w:rsidRDefault="000B2A5B" w:rsidP="000B2A5B">
      <w:pPr>
        <w:widowControl w:val="0"/>
        <w:numPr>
          <w:ilvl w:val="0"/>
          <w:numId w:val="7"/>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14:paraId="12AC773C" w14:textId="77777777" w:rsidR="000B2A5B" w:rsidRPr="00CE26D7" w:rsidRDefault="000B2A5B" w:rsidP="000B2A5B">
      <w:pPr>
        <w:widowControl w:val="0"/>
        <w:numPr>
          <w:ilvl w:val="0"/>
          <w:numId w:val="7"/>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lastRenderedPageBreak/>
        <w:t>формирование позитивных установок к различным видам труда и творчества;</w:t>
      </w:r>
    </w:p>
    <w:p w14:paraId="7D670200" w14:textId="77777777" w:rsidR="000B2A5B" w:rsidRPr="00CE26D7" w:rsidRDefault="000B2A5B" w:rsidP="000B2A5B">
      <w:pPr>
        <w:widowControl w:val="0"/>
        <w:numPr>
          <w:ilvl w:val="0"/>
          <w:numId w:val="7"/>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формирование основ безопасного поведения в быту, социуме, природе.</w:t>
      </w:r>
    </w:p>
    <w:p w14:paraId="73C4A598" w14:textId="77777777" w:rsidR="000B2A5B" w:rsidRPr="00CE26D7" w:rsidRDefault="000B2A5B" w:rsidP="000B2A5B">
      <w:pPr>
        <w:widowControl w:val="0"/>
        <w:suppressAutoHyphens/>
        <w:autoSpaceDE w:val="0"/>
        <w:autoSpaceDN w:val="0"/>
        <w:spacing w:after="0" w:line="240" w:lineRule="auto"/>
        <w:ind w:left="1008"/>
        <w:textAlignment w:val="baseline"/>
        <w:rPr>
          <w:rFonts w:ascii="Times New Roman" w:eastAsia="Andale Sans UI" w:hAnsi="Times New Roman" w:cs="Times New Roman"/>
          <w:b/>
          <w:bCs/>
          <w:i/>
          <w:spacing w:val="-2"/>
          <w:kern w:val="3"/>
          <w:sz w:val="24"/>
          <w:szCs w:val="24"/>
          <w:lang w:val="de-DE" w:eastAsia="ja-JP" w:bidi="fa-IR"/>
        </w:rPr>
      </w:pPr>
      <w:r w:rsidRPr="00CE26D7">
        <w:rPr>
          <w:rFonts w:ascii="Times New Roman" w:eastAsia="Andale Sans UI" w:hAnsi="Times New Roman" w:cs="Times New Roman"/>
          <w:b/>
          <w:bCs/>
          <w:i/>
          <w:spacing w:val="-2"/>
          <w:kern w:val="3"/>
          <w:sz w:val="24"/>
          <w:szCs w:val="24"/>
          <w:lang w:val="de-DE" w:eastAsia="ja-JP" w:bidi="fa-IR"/>
        </w:rPr>
        <w:t>Основные цели и задачи</w:t>
      </w:r>
    </w:p>
    <w:p w14:paraId="5A11B220" w14:textId="77777777" w:rsidR="000B2A5B" w:rsidRPr="00CE26D7" w:rsidRDefault="000B2A5B" w:rsidP="000B2A5B">
      <w:pPr>
        <w:widowControl w:val="0"/>
        <w:numPr>
          <w:ilvl w:val="0"/>
          <w:numId w:val="7"/>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Социализация, развитие общения, нравственное воспитание.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14:paraId="73EB63D7" w14:textId="77777777" w:rsidR="000B2A5B" w:rsidRPr="00CE26D7" w:rsidRDefault="000B2A5B" w:rsidP="000B2A5B">
      <w:pPr>
        <w:widowControl w:val="0"/>
        <w:numPr>
          <w:ilvl w:val="0"/>
          <w:numId w:val="7"/>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Развитие общения и взаимодействия ребенка с взрослыми и сверстниками, развитие социального и эмоционального интеллекта, уважительного и доброжелательного отношения к окружающим.</w:t>
      </w:r>
    </w:p>
    <w:p w14:paraId="286236BA" w14:textId="77777777" w:rsidR="000B2A5B" w:rsidRPr="00CE26D7" w:rsidRDefault="000B2A5B" w:rsidP="000B2A5B">
      <w:pPr>
        <w:widowControl w:val="0"/>
        <w:numPr>
          <w:ilvl w:val="0"/>
          <w:numId w:val="7"/>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Формирование готовности детей к совместной деятельности, развитие умения договариваться.</w:t>
      </w:r>
    </w:p>
    <w:p w14:paraId="5ADA4EB7" w14:textId="096762CF" w:rsidR="000B2A5B" w:rsidRPr="00CE26D7" w:rsidRDefault="000B2A5B" w:rsidP="000B2A5B">
      <w:pPr>
        <w:widowControl w:val="0"/>
        <w:numPr>
          <w:ilvl w:val="0"/>
          <w:numId w:val="7"/>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Ребенок в семье и сообществе, патриотическое воспитание. Формирование образа Я, чувства принадлежности к своей семье;</w:t>
      </w:r>
      <w:r w:rsidR="007C490A" w:rsidRPr="00CE26D7">
        <w:rPr>
          <w:rFonts w:ascii="Times New Roman" w:eastAsia="Andale Sans UI" w:hAnsi="Times New Roman" w:cs="Times New Roman"/>
          <w:bCs/>
          <w:spacing w:val="-2"/>
          <w:kern w:val="3"/>
          <w:sz w:val="24"/>
          <w:szCs w:val="24"/>
          <w:lang w:eastAsia="ja-JP" w:bidi="fa-IR"/>
        </w:rPr>
        <w:t xml:space="preserve"> </w:t>
      </w:r>
      <w:r w:rsidRPr="00CE26D7">
        <w:rPr>
          <w:rFonts w:ascii="Times New Roman" w:eastAsia="Andale Sans UI" w:hAnsi="Times New Roman" w:cs="Times New Roman"/>
          <w:bCs/>
          <w:spacing w:val="-2"/>
          <w:kern w:val="3"/>
          <w:sz w:val="24"/>
          <w:szCs w:val="24"/>
          <w:lang w:val="de-DE" w:eastAsia="ja-JP" w:bidi="fa-IR"/>
        </w:rPr>
        <w:t>формирование гендерной принадлежности; воспитание любви к Родине.</w:t>
      </w:r>
    </w:p>
    <w:p w14:paraId="040AB7D2" w14:textId="77777777" w:rsidR="000B2A5B" w:rsidRPr="00CE26D7" w:rsidRDefault="000B2A5B" w:rsidP="000B2A5B">
      <w:pPr>
        <w:widowControl w:val="0"/>
        <w:numPr>
          <w:ilvl w:val="0"/>
          <w:numId w:val="7"/>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Развитие навыков самообслуживания; становление самостоятельности, целенаправленности и саморегуляции собственных действий.</w:t>
      </w:r>
    </w:p>
    <w:p w14:paraId="2A3AB800" w14:textId="77777777" w:rsidR="000B2A5B" w:rsidRPr="00CE26D7" w:rsidRDefault="000B2A5B" w:rsidP="000B2A5B">
      <w:pPr>
        <w:widowControl w:val="0"/>
        <w:numPr>
          <w:ilvl w:val="0"/>
          <w:numId w:val="7"/>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Воспитание культурно-гигиенических навыков.</w:t>
      </w:r>
    </w:p>
    <w:p w14:paraId="29B1A122" w14:textId="77777777" w:rsidR="000B2A5B" w:rsidRPr="00CE26D7" w:rsidRDefault="000B2A5B" w:rsidP="000B2A5B">
      <w:pPr>
        <w:widowControl w:val="0"/>
        <w:numPr>
          <w:ilvl w:val="0"/>
          <w:numId w:val="7"/>
        </w:numPr>
        <w:suppressAutoHyphens/>
        <w:autoSpaceDE w:val="0"/>
        <w:autoSpaceDN w:val="0"/>
        <w:spacing w:after="0" w:line="240" w:lineRule="auto"/>
        <w:ind w:left="426"/>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Формирование позитивных установок к различным видам труда и творчества, воспитание положительного отношения к труду, желания трудиться. Формирование умения ответственно относиться к порученному заданию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 человека.</w:t>
      </w:r>
    </w:p>
    <w:p w14:paraId="1E7F539F" w14:textId="77777777" w:rsidR="000B2A5B" w:rsidRPr="00CE26D7" w:rsidRDefault="000B2A5B" w:rsidP="000B2A5B">
      <w:pPr>
        <w:widowControl w:val="0"/>
        <w:numPr>
          <w:ilvl w:val="0"/>
          <w:numId w:val="7"/>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Формирование основ безопасности.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14:paraId="15B7AC11" w14:textId="77777777" w:rsidR="000B2A5B" w:rsidRPr="00CE26D7" w:rsidRDefault="000B2A5B" w:rsidP="000B2A5B">
      <w:pPr>
        <w:widowControl w:val="0"/>
        <w:numPr>
          <w:ilvl w:val="0"/>
          <w:numId w:val="7"/>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Формирование осторожного и осмотрительного отношения к потен- циально опасным для человека и окружающего мира природы ситуациям. Формирование представлений о некоторых типичных опасных ситуациях и способах поведения в них.</w:t>
      </w:r>
    </w:p>
    <w:p w14:paraId="4250CF95" w14:textId="77777777" w:rsidR="000B2A5B" w:rsidRPr="00CE26D7" w:rsidRDefault="000B2A5B" w:rsidP="000B2A5B">
      <w:pPr>
        <w:widowControl w:val="0"/>
        <w:numPr>
          <w:ilvl w:val="0"/>
          <w:numId w:val="7"/>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14:paraId="313864F1" w14:textId="77777777" w:rsidR="000B2A5B" w:rsidRPr="00CE26D7" w:rsidRDefault="000B2A5B" w:rsidP="000B2A5B">
      <w:pPr>
        <w:widowControl w:val="0"/>
        <w:shd w:val="clear" w:color="auto" w:fill="FFFFFF"/>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
          <w:color w:val="000000"/>
          <w:spacing w:val="-2"/>
          <w:kern w:val="3"/>
          <w:sz w:val="24"/>
          <w:szCs w:val="24"/>
          <w:lang w:val="de-DE" w:eastAsia="ja-JP" w:bidi="fa-IR"/>
        </w:rPr>
        <w:t>Познавательное развитие</w:t>
      </w:r>
      <w:r w:rsidRPr="00CE26D7">
        <w:rPr>
          <w:rFonts w:ascii="Times New Roman" w:eastAsia="Andale Sans UI" w:hAnsi="Times New Roman" w:cs="Times New Roman"/>
          <w:color w:val="000000"/>
          <w:spacing w:val="-2"/>
          <w:kern w:val="3"/>
          <w:sz w:val="24"/>
          <w:szCs w:val="24"/>
          <w:lang w:val="de-DE" w:eastAsia="ja-JP" w:bidi="fa-IR"/>
        </w:rPr>
        <w:t xml:space="preserve"> предполагает:</w:t>
      </w:r>
    </w:p>
    <w:p w14:paraId="5B8534E9" w14:textId="77777777" w:rsidR="000B2A5B" w:rsidRPr="00CE26D7" w:rsidRDefault="000B2A5B" w:rsidP="000B2A5B">
      <w:pPr>
        <w:widowControl w:val="0"/>
        <w:numPr>
          <w:ilvl w:val="0"/>
          <w:numId w:val="58"/>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развитие интересов детей, любознательности и познавательной мотивации;</w:t>
      </w:r>
    </w:p>
    <w:p w14:paraId="204BB3CD" w14:textId="77777777" w:rsidR="000B2A5B" w:rsidRPr="00CE26D7" w:rsidRDefault="000B2A5B" w:rsidP="000B2A5B">
      <w:pPr>
        <w:widowControl w:val="0"/>
        <w:numPr>
          <w:ilvl w:val="0"/>
          <w:numId w:val="8"/>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формирование познавательных действий, становление сознания;</w:t>
      </w:r>
    </w:p>
    <w:p w14:paraId="133D7B32" w14:textId="77777777" w:rsidR="000B2A5B" w:rsidRPr="00CE26D7" w:rsidRDefault="000B2A5B" w:rsidP="000B2A5B">
      <w:pPr>
        <w:widowControl w:val="0"/>
        <w:numPr>
          <w:ilvl w:val="0"/>
          <w:numId w:val="8"/>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развитие воображения и творческой активности;</w:t>
      </w:r>
    </w:p>
    <w:p w14:paraId="38ABD7B9" w14:textId="77777777" w:rsidR="000B2A5B" w:rsidRPr="00CE26D7" w:rsidRDefault="000B2A5B" w:rsidP="000B2A5B">
      <w:pPr>
        <w:widowControl w:val="0"/>
        <w:numPr>
          <w:ilvl w:val="0"/>
          <w:numId w:val="8"/>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14:paraId="337FB4A4" w14:textId="77777777" w:rsidR="000B2A5B" w:rsidRPr="00CE26D7" w:rsidRDefault="000B2A5B" w:rsidP="000B2A5B">
      <w:pPr>
        <w:widowControl w:val="0"/>
        <w:numPr>
          <w:ilvl w:val="0"/>
          <w:numId w:val="8"/>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4541C8A7" w14:textId="77777777" w:rsidR="000B2A5B" w:rsidRPr="00CE26D7" w:rsidRDefault="000B2A5B" w:rsidP="000B2A5B">
      <w:pPr>
        <w:widowControl w:val="0"/>
        <w:suppressAutoHyphens/>
        <w:autoSpaceDE w:val="0"/>
        <w:autoSpaceDN w:val="0"/>
        <w:spacing w:after="0" w:line="240" w:lineRule="auto"/>
        <w:ind w:left="426"/>
        <w:textAlignment w:val="baseline"/>
        <w:rPr>
          <w:rFonts w:ascii="Times New Roman" w:eastAsia="Andale Sans UI" w:hAnsi="Times New Roman" w:cs="Times New Roman"/>
          <w:b/>
          <w:bCs/>
          <w:i/>
          <w:spacing w:val="-2"/>
          <w:kern w:val="3"/>
          <w:sz w:val="24"/>
          <w:szCs w:val="24"/>
          <w:lang w:val="de-DE" w:eastAsia="ja-JP" w:bidi="fa-IR"/>
        </w:rPr>
      </w:pPr>
      <w:r w:rsidRPr="00CE26D7">
        <w:rPr>
          <w:rFonts w:ascii="Times New Roman" w:eastAsia="Andale Sans UI" w:hAnsi="Times New Roman" w:cs="Times New Roman"/>
          <w:b/>
          <w:bCs/>
          <w:i/>
          <w:spacing w:val="-2"/>
          <w:kern w:val="3"/>
          <w:sz w:val="24"/>
          <w:szCs w:val="24"/>
          <w:lang w:val="de-DE" w:eastAsia="ja-JP" w:bidi="fa-IR"/>
        </w:rPr>
        <w:t>Основные цели и задачи</w:t>
      </w:r>
    </w:p>
    <w:p w14:paraId="07BB76AE" w14:textId="77777777" w:rsidR="000B2A5B" w:rsidRPr="00CE26D7" w:rsidRDefault="000B2A5B" w:rsidP="000B2A5B">
      <w:pPr>
        <w:widowControl w:val="0"/>
        <w:numPr>
          <w:ilvl w:val="0"/>
          <w:numId w:val="8"/>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Развитие познавательно-исследовательской деятельности.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14:paraId="3DC493AE" w14:textId="77777777" w:rsidR="000B2A5B" w:rsidRPr="00CE26D7" w:rsidRDefault="000B2A5B" w:rsidP="000B2A5B">
      <w:pPr>
        <w:widowControl w:val="0"/>
        <w:numPr>
          <w:ilvl w:val="0"/>
          <w:numId w:val="8"/>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 xml:space="preserve">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w:t>
      </w:r>
      <w:r w:rsidRPr="00CE26D7">
        <w:rPr>
          <w:rFonts w:ascii="Times New Roman" w:eastAsia="Andale Sans UI" w:hAnsi="Times New Roman" w:cs="Times New Roman"/>
          <w:bCs/>
          <w:spacing w:val="-2"/>
          <w:kern w:val="3"/>
          <w:sz w:val="24"/>
          <w:szCs w:val="24"/>
          <w:lang w:val="de-DE" w:eastAsia="ja-JP" w:bidi="fa-IR"/>
        </w:rPr>
        <w:lastRenderedPageBreak/>
        <w:t>окружающего мира; умения устанавливать простейшие связи между предметами и явлениями, делать обобщения.</w:t>
      </w:r>
    </w:p>
    <w:p w14:paraId="396242F8" w14:textId="77777777" w:rsidR="000B2A5B" w:rsidRPr="00CE26D7" w:rsidRDefault="000B2A5B" w:rsidP="000B2A5B">
      <w:pPr>
        <w:widowControl w:val="0"/>
        <w:numPr>
          <w:ilvl w:val="0"/>
          <w:numId w:val="8"/>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Приобщение к социокультурным ценностям. Ознакомление с окружающим социальным миром, формирование целостной картины мира.</w:t>
      </w:r>
    </w:p>
    <w:p w14:paraId="09AFE5E2" w14:textId="77777777" w:rsidR="000B2A5B" w:rsidRPr="00CE26D7" w:rsidRDefault="000B2A5B" w:rsidP="000B2A5B">
      <w:pPr>
        <w:widowControl w:val="0"/>
        <w:numPr>
          <w:ilvl w:val="0"/>
          <w:numId w:val="8"/>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14:paraId="3C12D503" w14:textId="77777777" w:rsidR="000B2A5B" w:rsidRPr="00CE26D7" w:rsidRDefault="000B2A5B" w:rsidP="000B2A5B">
      <w:pPr>
        <w:widowControl w:val="0"/>
        <w:numPr>
          <w:ilvl w:val="0"/>
          <w:numId w:val="8"/>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Формирование элементарных представлений о планете Земля как общем доме людей, о многообразии стран и народов мира.</w:t>
      </w:r>
    </w:p>
    <w:p w14:paraId="398299A0" w14:textId="77777777" w:rsidR="000B2A5B" w:rsidRPr="00CE26D7" w:rsidRDefault="000B2A5B" w:rsidP="000B2A5B">
      <w:pPr>
        <w:widowControl w:val="0"/>
        <w:numPr>
          <w:ilvl w:val="0"/>
          <w:numId w:val="8"/>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14:paraId="624C582E" w14:textId="77777777" w:rsidR="000B2A5B" w:rsidRPr="00CE26D7" w:rsidRDefault="000B2A5B" w:rsidP="000B2A5B">
      <w:pPr>
        <w:widowControl w:val="0"/>
        <w:numPr>
          <w:ilvl w:val="0"/>
          <w:numId w:val="8"/>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w:t>
      </w:r>
    </w:p>
    <w:p w14:paraId="25DFBA60" w14:textId="77777777" w:rsidR="000B2A5B" w:rsidRPr="00CE26D7" w:rsidRDefault="000B2A5B" w:rsidP="000B2A5B">
      <w:pPr>
        <w:widowControl w:val="0"/>
        <w:numPr>
          <w:ilvl w:val="0"/>
          <w:numId w:val="8"/>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Формирование элементарных экологических представлений, понимания того, что человек — часть природы, что он должен беречь, охранять и защищать ее. Воспитание умения правильно вести себя в природе.</w:t>
      </w:r>
    </w:p>
    <w:p w14:paraId="12FDAA4D" w14:textId="77777777" w:rsidR="000B2A5B" w:rsidRPr="00CE26D7" w:rsidRDefault="000B2A5B" w:rsidP="000B2A5B">
      <w:pPr>
        <w:widowControl w:val="0"/>
        <w:shd w:val="clear" w:color="auto" w:fill="FFFFFF"/>
        <w:suppressAutoHyphens/>
        <w:autoSpaceDN w:val="0"/>
        <w:spacing w:after="0" w:line="240" w:lineRule="auto"/>
        <w:ind w:firstLine="28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
          <w:color w:val="000000"/>
          <w:spacing w:val="-2"/>
          <w:kern w:val="3"/>
          <w:sz w:val="24"/>
          <w:szCs w:val="24"/>
          <w:lang w:val="de-DE" w:eastAsia="ja-JP" w:bidi="fa-IR"/>
        </w:rPr>
        <w:t>Речевое развитие</w:t>
      </w:r>
      <w:r w:rsidRPr="00CE26D7">
        <w:rPr>
          <w:rFonts w:ascii="Times New Roman" w:eastAsia="Andale Sans UI" w:hAnsi="Times New Roman" w:cs="Times New Roman"/>
          <w:color w:val="000000"/>
          <w:spacing w:val="-2"/>
          <w:kern w:val="3"/>
          <w:sz w:val="24"/>
          <w:szCs w:val="24"/>
          <w:lang w:val="de-DE" w:eastAsia="ja-JP" w:bidi="fa-IR"/>
        </w:rPr>
        <w:t xml:space="preserve"> включает:</w:t>
      </w:r>
    </w:p>
    <w:p w14:paraId="287B1302" w14:textId="77777777" w:rsidR="000B2A5B" w:rsidRPr="00CE26D7" w:rsidRDefault="000B2A5B" w:rsidP="000B2A5B">
      <w:pPr>
        <w:widowControl w:val="0"/>
        <w:numPr>
          <w:ilvl w:val="0"/>
          <w:numId w:val="59"/>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владение речью как средством общения и культуры;</w:t>
      </w:r>
    </w:p>
    <w:p w14:paraId="1494EEB3" w14:textId="77777777" w:rsidR="000B2A5B" w:rsidRPr="00CE26D7" w:rsidRDefault="000B2A5B" w:rsidP="000B2A5B">
      <w:pPr>
        <w:widowControl w:val="0"/>
        <w:numPr>
          <w:ilvl w:val="0"/>
          <w:numId w:val="9"/>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обогащение активного словаря;</w:t>
      </w:r>
    </w:p>
    <w:p w14:paraId="3095FAA2" w14:textId="77777777" w:rsidR="000B2A5B" w:rsidRPr="00CE26D7" w:rsidRDefault="000B2A5B" w:rsidP="000B2A5B">
      <w:pPr>
        <w:widowControl w:val="0"/>
        <w:numPr>
          <w:ilvl w:val="0"/>
          <w:numId w:val="9"/>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развитие связной, грамматически правильной диалогической и монологической речи;</w:t>
      </w:r>
    </w:p>
    <w:p w14:paraId="04BCD5C6" w14:textId="77777777" w:rsidR="000B2A5B" w:rsidRPr="00CE26D7" w:rsidRDefault="000B2A5B" w:rsidP="000B2A5B">
      <w:pPr>
        <w:widowControl w:val="0"/>
        <w:numPr>
          <w:ilvl w:val="0"/>
          <w:numId w:val="9"/>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развитие речевого творчества;</w:t>
      </w:r>
    </w:p>
    <w:p w14:paraId="5B61B3E4" w14:textId="77777777" w:rsidR="000B2A5B" w:rsidRPr="00CE26D7" w:rsidRDefault="000B2A5B" w:rsidP="000B2A5B">
      <w:pPr>
        <w:widowControl w:val="0"/>
        <w:numPr>
          <w:ilvl w:val="0"/>
          <w:numId w:val="9"/>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развитие звуковой и интонационной культуры речи, фонематического слуха;</w:t>
      </w:r>
    </w:p>
    <w:p w14:paraId="4E3F1D0D" w14:textId="77777777" w:rsidR="000B2A5B" w:rsidRPr="00CE26D7" w:rsidRDefault="000B2A5B" w:rsidP="000B2A5B">
      <w:pPr>
        <w:widowControl w:val="0"/>
        <w:numPr>
          <w:ilvl w:val="0"/>
          <w:numId w:val="9"/>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знакомство с книжной культурой, детской литературой, понимание на слух текстов различных жанров детской литературы;</w:t>
      </w:r>
    </w:p>
    <w:p w14:paraId="664A52CA" w14:textId="77777777" w:rsidR="000B2A5B" w:rsidRPr="00CE26D7" w:rsidRDefault="000B2A5B" w:rsidP="000B2A5B">
      <w:pPr>
        <w:widowControl w:val="0"/>
        <w:numPr>
          <w:ilvl w:val="0"/>
          <w:numId w:val="9"/>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формирование звуковой аналитико-синтетической активности как предпосылки обучения грамоте.</w:t>
      </w:r>
    </w:p>
    <w:p w14:paraId="4C56EBC5" w14:textId="77777777" w:rsidR="000B2A5B" w:rsidRPr="00CE26D7" w:rsidRDefault="000B2A5B" w:rsidP="000B2A5B">
      <w:pPr>
        <w:widowControl w:val="0"/>
        <w:suppressAutoHyphens/>
        <w:autoSpaceDE w:val="0"/>
        <w:autoSpaceDN w:val="0"/>
        <w:spacing w:after="0" w:line="240" w:lineRule="auto"/>
        <w:ind w:left="426"/>
        <w:jc w:val="both"/>
        <w:textAlignment w:val="baseline"/>
        <w:rPr>
          <w:rFonts w:ascii="Times New Roman" w:eastAsia="Andale Sans UI" w:hAnsi="Times New Roman" w:cs="Times New Roman"/>
          <w:b/>
          <w:bCs/>
          <w:i/>
          <w:spacing w:val="-2"/>
          <w:kern w:val="3"/>
          <w:sz w:val="24"/>
          <w:szCs w:val="24"/>
          <w:lang w:val="de-DE" w:eastAsia="ja-JP" w:bidi="fa-IR"/>
        </w:rPr>
      </w:pPr>
      <w:r w:rsidRPr="00CE26D7">
        <w:rPr>
          <w:rFonts w:ascii="Times New Roman" w:eastAsia="Andale Sans UI" w:hAnsi="Times New Roman" w:cs="Times New Roman"/>
          <w:b/>
          <w:bCs/>
          <w:i/>
          <w:spacing w:val="-2"/>
          <w:kern w:val="3"/>
          <w:sz w:val="24"/>
          <w:szCs w:val="24"/>
          <w:lang w:val="de-DE" w:eastAsia="ja-JP" w:bidi="fa-IR"/>
        </w:rPr>
        <w:t>Основные цели и задачи</w:t>
      </w:r>
    </w:p>
    <w:p w14:paraId="3D9FBCFB" w14:textId="77777777" w:rsidR="000B2A5B" w:rsidRPr="00CE26D7" w:rsidRDefault="000B2A5B" w:rsidP="000B2A5B">
      <w:pPr>
        <w:widowControl w:val="0"/>
        <w:numPr>
          <w:ilvl w:val="0"/>
          <w:numId w:val="9"/>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Развитие свободного общения с взрослыми и детьми, овладение конструктивными способами и средствами взаимодействия.</w:t>
      </w:r>
    </w:p>
    <w:p w14:paraId="3421CFE9" w14:textId="77777777" w:rsidR="000B2A5B" w:rsidRPr="00CE26D7" w:rsidRDefault="000B2A5B" w:rsidP="000B2A5B">
      <w:pPr>
        <w:widowControl w:val="0"/>
        <w:numPr>
          <w:ilvl w:val="0"/>
          <w:numId w:val="9"/>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14:paraId="1031F89C" w14:textId="77777777" w:rsidR="000B2A5B" w:rsidRPr="00CE26D7" w:rsidRDefault="000B2A5B" w:rsidP="000B2A5B">
      <w:pPr>
        <w:widowControl w:val="0"/>
        <w:numPr>
          <w:ilvl w:val="0"/>
          <w:numId w:val="9"/>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Практическое овладение воспитанниками нормами речи.</w:t>
      </w:r>
    </w:p>
    <w:p w14:paraId="681B3FC7" w14:textId="77777777" w:rsidR="000B2A5B" w:rsidRPr="00CE26D7" w:rsidRDefault="000B2A5B" w:rsidP="000B2A5B">
      <w:pPr>
        <w:widowControl w:val="0"/>
        <w:numPr>
          <w:ilvl w:val="0"/>
          <w:numId w:val="9"/>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Художественная литература. Воспитание интереса и любви к чтению; развитие литературной речи.</w:t>
      </w:r>
    </w:p>
    <w:p w14:paraId="786A9D97" w14:textId="77777777" w:rsidR="000B2A5B" w:rsidRPr="00CE26D7" w:rsidRDefault="000B2A5B" w:rsidP="000B2A5B">
      <w:pPr>
        <w:widowControl w:val="0"/>
        <w:numPr>
          <w:ilvl w:val="0"/>
          <w:numId w:val="9"/>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Воспитание желания и умения слушать художественные произведения, следить за развитием действия.</w:t>
      </w:r>
    </w:p>
    <w:p w14:paraId="2D2CA411" w14:textId="77777777" w:rsidR="000B2A5B" w:rsidRPr="00CE26D7" w:rsidRDefault="000B2A5B" w:rsidP="000B2A5B">
      <w:pPr>
        <w:widowControl w:val="0"/>
        <w:shd w:val="clear" w:color="auto" w:fill="FFFFFF"/>
        <w:suppressAutoHyphens/>
        <w:autoSpaceDN w:val="0"/>
        <w:spacing w:after="0" w:line="240" w:lineRule="auto"/>
        <w:ind w:firstLine="28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
          <w:color w:val="000000"/>
          <w:spacing w:val="-2"/>
          <w:kern w:val="3"/>
          <w:sz w:val="24"/>
          <w:szCs w:val="24"/>
          <w:lang w:val="de-DE" w:eastAsia="ja-JP" w:bidi="fa-IR"/>
        </w:rPr>
        <w:t>Художественно-эстетическое развитие</w:t>
      </w:r>
      <w:r w:rsidRPr="00CE26D7">
        <w:rPr>
          <w:rFonts w:ascii="Times New Roman" w:eastAsia="Andale Sans UI" w:hAnsi="Times New Roman" w:cs="Times New Roman"/>
          <w:color w:val="000000"/>
          <w:spacing w:val="-2"/>
          <w:kern w:val="3"/>
          <w:sz w:val="24"/>
          <w:szCs w:val="24"/>
          <w:lang w:val="de-DE" w:eastAsia="ja-JP" w:bidi="fa-IR"/>
        </w:rPr>
        <w:t xml:space="preserve"> предполагает:</w:t>
      </w:r>
    </w:p>
    <w:p w14:paraId="249EDD8B" w14:textId="77777777" w:rsidR="000B2A5B" w:rsidRPr="00CE26D7" w:rsidRDefault="000B2A5B" w:rsidP="000B2A5B">
      <w:pPr>
        <w:widowControl w:val="0"/>
        <w:numPr>
          <w:ilvl w:val="0"/>
          <w:numId w:val="60"/>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14:paraId="7DA5EE44" w14:textId="77777777" w:rsidR="000B2A5B" w:rsidRPr="00CE26D7" w:rsidRDefault="000B2A5B" w:rsidP="000B2A5B">
      <w:pPr>
        <w:widowControl w:val="0"/>
        <w:numPr>
          <w:ilvl w:val="0"/>
          <w:numId w:val="10"/>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становление эстетического отношения к окружающему миру;</w:t>
      </w:r>
    </w:p>
    <w:p w14:paraId="61B29F90" w14:textId="77777777" w:rsidR="000B2A5B" w:rsidRPr="00CE26D7" w:rsidRDefault="000B2A5B" w:rsidP="000B2A5B">
      <w:pPr>
        <w:widowControl w:val="0"/>
        <w:numPr>
          <w:ilvl w:val="0"/>
          <w:numId w:val="10"/>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формирование элементарных представлений о видах искусства;</w:t>
      </w:r>
    </w:p>
    <w:p w14:paraId="1CA030B4" w14:textId="77777777" w:rsidR="000B2A5B" w:rsidRPr="00CE26D7" w:rsidRDefault="000B2A5B" w:rsidP="000B2A5B">
      <w:pPr>
        <w:widowControl w:val="0"/>
        <w:numPr>
          <w:ilvl w:val="0"/>
          <w:numId w:val="10"/>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 xml:space="preserve"> восприятие музыки, художественной литературы, фольклора;</w:t>
      </w:r>
    </w:p>
    <w:p w14:paraId="4879379E" w14:textId="77777777" w:rsidR="000B2A5B" w:rsidRPr="00CE26D7" w:rsidRDefault="000B2A5B" w:rsidP="000B2A5B">
      <w:pPr>
        <w:widowControl w:val="0"/>
        <w:numPr>
          <w:ilvl w:val="0"/>
          <w:numId w:val="10"/>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стимулирование сопереживания персонажам художественных произведений;</w:t>
      </w:r>
    </w:p>
    <w:p w14:paraId="6D577426" w14:textId="77777777" w:rsidR="000B2A5B" w:rsidRPr="00CE26D7" w:rsidRDefault="000B2A5B" w:rsidP="000B2A5B">
      <w:pPr>
        <w:widowControl w:val="0"/>
        <w:numPr>
          <w:ilvl w:val="0"/>
          <w:numId w:val="10"/>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 xml:space="preserve"> реализацию самостоятельной творческой деятельности детей (изобразительной, конструктивно-модельной, музыкальной и др.).</w:t>
      </w:r>
    </w:p>
    <w:p w14:paraId="4F0FC825" w14:textId="77777777" w:rsidR="000B2A5B" w:rsidRPr="00CE26D7" w:rsidRDefault="000B2A5B" w:rsidP="000B2A5B">
      <w:pPr>
        <w:widowControl w:val="0"/>
        <w:suppressAutoHyphens/>
        <w:autoSpaceDE w:val="0"/>
        <w:autoSpaceDN w:val="0"/>
        <w:spacing w:after="0" w:line="240" w:lineRule="auto"/>
        <w:ind w:firstLine="851"/>
        <w:jc w:val="both"/>
        <w:textAlignment w:val="baseline"/>
        <w:rPr>
          <w:rFonts w:ascii="Times New Roman" w:eastAsia="Andale Sans UI" w:hAnsi="Times New Roman" w:cs="Times New Roman"/>
          <w:b/>
          <w:bCs/>
          <w:i/>
          <w:spacing w:val="-2"/>
          <w:kern w:val="3"/>
          <w:sz w:val="24"/>
          <w:szCs w:val="24"/>
          <w:lang w:val="de-DE" w:eastAsia="ja-JP" w:bidi="fa-IR"/>
        </w:rPr>
      </w:pPr>
      <w:r w:rsidRPr="00CE26D7">
        <w:rPr>
          <w:rFonts w:ascii="Times New Roman" w:eastAsia="Andale Sans UI" w:hAnsi="Times New Roman" w:cs="Times New Roman"/>
          <w:b/>
          <w:bCs/>
          <w:i/>
          <w:spacing w:val="-2"/>
          <w:kern w:val="3"/>
          <w:sz w:val="24"/>
          <w:szCs w:val="24"/>
          <w:lang w:val="de-DE" w:eastAsia="ja-JP" w:bidi="fa-IR"/>
        </w:rPr>
        <w:t>Основные цели и задачи</w:t>
      </w:r>
    </w:p>
    <w:p w14:paraId="2B7E147A" w14:textId="77777777" w:rsidR="000B2A5B" w:rsidRPr="00CE26D7" w:rsidRDefault="000B2A5B" w:rsidP="000B2A5B">
      <w:pPr>
        <w:widowControl w:val="0"/>
        <w:numPr>
          <w:ilvl w:val="0"/>
          <w:numId w:val="10"/>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 xml:space="preserve">Формирование интереса к эстетической стороне окружающей действительности (предметам, явлениям, произведениям искусства) окружающего мира; воспитание интереса </w:t>
      </w:r>
      <w:r w:rsidRPr="00CE26D7">
        <w:rPr>
          <w:rFonts w:ascii="Times New Roman" w:eastAsia="Andale Sans UI" w:hAnsi="Times New Roman" w:cs="Times New Roman"/>
          <w:bCs/>
          <w:spacing w:val="-2"/>
          <w:kern w:val="3"/>
          <w:sz w:val="24"/>
          <w:szCs w:val="24"/>
          <w:lang w:val="de-DE" w:eastAsia="ja-JP" w:bidi="fa-IR"/>
        </w:rPr>
        <w:lastRenderedPageBreak/>
        <w:t>к творческой деятельности.</w:t>
      </w:r>
    </w:p>
    <w:p w14:paraId="1EE4486A" w14:textId="77777777" w:rsidR="000B2A5B" w:rsidRPr="00CE26D7" w:rsidRDefault="000B2A5B" w:rsidP="000B2A5B">
      <w:pPr>
        <w:widowControl w:val="0"/>
        <w:numPr>
          <w:ilvl w:val="0"/>
          <w:numId w:val="10"/>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Развитие эстетических чувств детей, художественного восприятия, образных представлений, воображения, художественно-творческих способностей.</w:t>
      </w:r>
    </w:p>
    <w:p w14:paraId="36BAD7E9" w14:textId="77777777" w:rsidR="000B2A5B" w:rsidRPr="00CE26D7" w:rsidRDefault="000B2A5B" w:rsidP="000B2A5B">
      <w:pPr>
        <w:widowControl w:val="0"/>
        <w:numPr>
          <w:ilvl w:val="0"/>
          <w:numId w:val="10"/>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Развитие детского художественного творчества, интереса к самостоятельной творческой деятельности; удовлетворение потребности детей в самовыражении.</w:t>
      </w:r>
    </w:p>
    <w:p w14:paraId="38F9D179" w14:textId="77777777" w:rsidR="000B2A5B" w:rsidRPr="00CE26D7" w:rsidRDefault="000B2A5B" w:rsidP="000B2A5B">
      <w:pPr>
        <w:widowControl w:val="0"/>
        <w:numPr>
          <w:ilvl w:val="0"/>
          <w:numId w:val="10"/>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Приобщение к искусству.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14:paraId="62E5E1E7" w14:textId="77777777" w:rsidR="000B2A5B" w:rsidRPr="00CE26D7" w:rsidRDefault="000B2A5B" w:rsidP="000B2A5B">
      <w:pPr>
        <w:widowControl w:val="0"/>
        <w:numPr>
          <w:ilvl w:val="0"/>
          <w:numId w:val="10"/>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14:paraId="281837AE" w14:textId="77777777" w:rsidR="000B2A5B" w:rsidRPr="00CE26D7" w:rsidRDefault="000B2A5B" w:rsidP="000B2A5B">
      <w:pPr>
        <w:widowControl w:val="0"/>
        <w:numPr>
          <w:ilvl w:val="0"/>
          <w:numId w:val="10"/>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Формирование элементарных представлений о видах и жанрах искусства, средствах выразительности в различных видах искусства.</w:t>
      </w:r>
    </w:p>
    <w:p w14:paraId="441CE31B" w14:textId="3E8B62C3" w:rsidR="000B2A5B" w:rsidRPr="00CE26D7" w:rsidRDefault="000B2A5B" w:rsidP="000B2A5B">
      <w:pPr>
        <w:widowControl w:val="0"/>
        <w:numPr>
          <w:ilvl w:val="0"/>
          <w:numId w:val="10"/>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Развитие интереса к различным видам изобразительной деятельности;</w:t>
      </w:r>
    </w:p>
    <w:p w14:paraId="234154EF" w14:textId="77777777" w:rsidR="000B2A5B" w:rsidRPr="00CE26D7" w:rsidRDefault="000B2A5B" w:rsidP="000B2A5B">
      <w:pPr>
        <w:widowControl w:val="0"/>
        <w:numPr>
          <w:ilvl w:val="0"/>
          <w:numId w:val="10"/>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Воспитание эмоциональной отзывчивости при восприятии произведений изобразительного искусства.</w:t>
      </w:r>
    </w:p>
    <w:p w14:paraId="1C640B4D" w14:textId="77777777" w:rsidR="000B2A5B" w:rsidRPr="00CE26D7" w:rsidRDefault="000B2A5B" w:rsidP="000B2A5B">
      <w:pPr>
        <w:widowControl w:val="0"/>
        <w:numPr>
          <w:ilvl w:val="0"/>
          <w:numId w:val="10"/>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Воспитание желания и умения взаимодействовать со сверстниками при создании коллективных работ.</w:t>
      </w:r>
    </w:p>
    <w:p w14:paraId="45123E79" w14:textId="77777777" w:rsidR="000B2A5B" w:rsidRPr="00CE26D7" w:rsidRDefault="000B2A5B" w:rsidP="000B2A5B">
      <w:pPr>
        <w:widowControl w:val="0"/>
        <w:numPr>
          <w:ilvl w:val="0"/>
          <w:numId w:val="10"/>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Приобщение к конструированию; развитие интереса к конструктивной деятельности, знакомство с различными видами конструкторов.</w:t>
      </w:r>
    </w:p>
    <w:p w14:paraId="67F375F5" w14:textId="77777777" w:rsidR="000B2A5B" w:rsidRPr="00CE26D7" w:rsidRDefault="000B2A5B" w:rsidP="000B2A5B">
      <w:pPr>
        <w:widowControl w:val="0"/>
        <w:numPr>
          <w:ilvl w:val="0"/>
          <w:numId w:val="10"/>
        </w:numPr>
        <w:suppressAutoHyphens/>
        <w:autoSpaceDE w:val="0"/>
        <w:autoSpaceDN w:val="0"/>
        <w:spacing w:after="0" w:line="240" w:lineRule="auto"/>
        <w:ind w:left="426"/>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Воспитание умения работать коллективно, объединять свои поделки в соответствии с общим замыслом, договариваться.</w:t>
      </w:r>
    </w:p>
    <w:p w14:paraId="02011538" w14:textId="77777777" w:rsidR="000B2A5B" w:rsidRPr="00CE26D7" w:rsidRDefault="000B2A5B" w:rsidP="000B2A5B">
      <w:pPr>
        <w:widowControl w:val="0"/>
        <w:numPr>
          <w:ilvl w:val="0"/>
          <w:numId w:val="10"/>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w:t>
      </w:r>
    </w:p>
    <w:p w14:paraId="7E97B751" w14:textId="77777777" w:rsidR="000B2A5B" w:rsidRPr="00CE26D7" w:rsidRDefault="000B2A5B" w:rsidP="000B2A5B">
      <w:pPr>
        <w:widowControl w:val="0"/>
        <w:numPr>
          <w:ilvl w:val="0"/>
          <w:numId w:val="10"/>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14:paraId="1D60A48D" w14:textId="77777777" w:rsidR="000B2A5B" w:rsidRPr="00CE26D7" w:rsidRDefault="000B2A5B" w:rsidP="000B2A5B">
      <w:pPr>
        <w:widowControl w:val="0"/>
        <w:numPr>
          <w:ilvl w:val="0"/>
          <w:numId w:val="10"/>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Воспитание интереса к музыкально-художественной деятельности, совершенствование умений.</w:t>
      </w:r>
    </w:p>
    <w:p w14:paraId="1F958506" w14:textId="77777777" w:rsidR="000B2A5B" w:rsidRPr="00CE26D7" w:rsidRDefault="000B2A5B" w:rsidP="000B2A5B">
      <w:pPr>
        <w:widowControl w:val="0"/>
        <w:numPr>
          <w:ilvl w:val="0"/>
          <w:numId w:val="10"/>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14:paraId="461CFBD0" w14:textId="77777777" w:rsidR="000B2A5B" w:rsidRPr="00CE26D7" w:rsidRDefault="000B2A5B" w:rsidP="000B2A5B">
      <w:pPr>
        <w:widowControl w:val="0"/>
        <w:shd w:val="clear" w:color="auto" w:fill="FFFFFF"/>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
          <w:color w:val="000000"/>
          <w:spacing w:val="-2"/>
          <w:kern w:val="3"/>
          <w:sz w:val="24"/>
          <w:szCs w:val="24"/>
          <w:lang w:val="de-DE" w:eastAsia="ja-JP" w:bidi="fa-IR"/>
        </w:rPr>
        <w:t>Физическое развитие</w:t>
      </w:r>
      <w:r w:rsidRPr="00CE26D7">
        <w:rPr>
          <w:rFonts w:ascii="Times New Roman" w:eastAsia="Andale Sans UI" w:hAnsi="Times New Roman" w:cs="Times New Roman"/>
          <w:color w:val="000000"/>
          <w:spacing w:val="-2"/>
          <w:kern w:val="3"/>
          <w:sz w:val="24"/>
          <w:szCs w:val="24"/>
          <w:lang w:val="de-DE" w:eastAsia="ja-JP" w:bidi="fa-IR"/>
        </w:rPr>
        <w:t xml:space="preserve"> включает:</w:t>
      </w:r>
    </w:p>
    <w:p w14:paraId="60F54316" w14:textId="77777777" w:rsidR="000B2A5B" w:rsidRPr="00CE26D7" w:rsidRDefault="000B2A5B" w:rsidP="000B2A5B">
      <w:pPr>
        <w:widowControl w:val="0"/>
        <w:numPr>
          <w:ilvl w:val="0"/>
          <w:numId w:val="61"/>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w:t>
      </w:r>
    </w:p>
    <w:p w14:paraId="3C1B8BBE" w14:textId="77777777" w:rsidR="000B2A5B" w:rsidRPr="00CE26D7" w:rsidRDefault="000B2A5B" w:rsidP="000B2A5B">
      <w:pPr>
        <w:widowControl w:val="0"/>
        <w:numPr>
          <w:ilvl w:val="0"/>
          <w:numId w:val="11"/>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14:paraId="07CCCF52" w14:textId="77777777" w:rsidR="000B2A5B" w:rsidRPr="00CE26D7" w:rsidRDefault="000B2A5B" w:rsidP="000B2A5B">
      <w:pPr>
        <w:widowControl w:val="0"/>
        <w:numPr>
          <w:ilvl w:val="0"/>
          <w:numId w:val="11"/>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формирование начальных представлений о некоторых видах спорта, овладение подвижными играми с правилами;</w:t>
      </w:r>
    </w:p>
    <w:p w14:paraId="573A215A" w14:textId="77777777" w:rsidR="000B2A5B" w:rsidRPr="00CE26D7" w:rsidRDefault="000B2A5B" w:rsidP="000B2A5B">
      <w:pPr>
        <w:widowControl w:val="0"/>
        <w:numPr>
          <w:ilvl w:val="0"/>
          <w:numId w:val="11"/>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становление целенаправленности и саморегуляции в двигательной сфере;</w:t>
      </w:r>
    </w:p>
    <w:p w14:paraId="6C1E6C1C" w14:textId="77777777" w:rsidR="000B2A5B" w:rsidRPr="00CE26D7" w:rsidRDefault="000B2A5B" w:rsidP="000B2A5B">
      <w:pPr>
        <w:widowControl w:val="0"/>
        <w:numPr>
          <w:ilvl w:val="0"/>
          <w:numId w:val="11"/>
        </w:numPr>
        <w:shd w:val="clear" w:color="auto" w:fill="FFFFFF"/>
        <w:suppressAutoHyphens/>
        <w:autoSpaceDN w:val="0"/>
        <w:spacing w:after="0" w:line="240" w:lineRule="auto"/>
        <w:ind w:left="426"/>
        <w:jc w:val="both"/>
        <w:textAlignment w:val="baseline"/>
        <w:rPr>
          <w:rFonts w:ascii="Times New Roman" w:eastAsia="Andale Sans UI" w:hAnsi="Times New Roman" w:cs="Times New Roman"/>
          <w:color w:val="000000"/>
          <w:spacing w:val="-2"/>
          <w:kern w:val="3"/>
          <w:sz w:val="24"/>
          <w:szCs w:val="24"/>
          <w:lang w:val="de-DE" w:eastAsia="ja-JP" w:bidi="fa-IR"/>
        </w:rPr>
      </w:pPr>
      <w:r w:rsidRPr="00CE26D7">
        <w:rPr>
          <w:rFonts w:ascii="Times New Roman" w:eastAsia="Andale Sans UI" w:hAnsi="Times New Roman" w:cs="Times New Roman"/>
          <w:color w:val="000000"/>
          <w:spacing w:val="-2"/>
          <w:kern w:val="3"/>
          <w:sz w:val="24"/>
          <w:szCs w:val="24"/>
          <w:lang w:val="de-DE" w:eastAsia="ja-JP" w:bidi="fa-IR"/>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66265605" w14:textId="77777777" w:rsidR="000B2A5B" w:rsidRPr="00CE26D7" w:rsidRDefault="000B2A5B" w:rsidP="000B2A5B">
      <w:pPr>
        <w:widowControl w:val="0"/>
        <w:suppressAutoHyphens/>
        <w:autoSpaceDE w:val="0"/>
        <w:autoSpaceDN w:val="0"/>
        <w:spacing w:after="0" w:line="240" w:lineRule="auto"/>
        <w:ind w:left="426"/>
        <w:jc w:val="both"/>
        <w:textAlignment w:val="baseline"/>
        <w:rPr>
          <w:rFonts w:ascii="Times New Roman" w:eastAsia="Andale Sans UI" w:hAnsi="Times New Roman" w:cs="Times New Roman"/>
          <w:b/>
          <w:bCs/>
          <w:i/>
          <w:spacing w:val="-2"/>
          <w:kern w:val="3"/>
          <w:sz w:val="24"/>
          <w:szCs w:val="24"/>
          <w:lang w:val="de-DE" w:eastAsia="ja-JP" w:bidi="fa-IR"/>
        </w:rPr>
      </w:pPr>
      <w:r w:rsidRPr="00CE26D7">
        <w:rPr>
          <w:rFonts w:ascii="Times New Roman" w:eastAsia="Andale Sans UI" w:hAnsi="Times New Roman" w:cs="Times New Roman"/>
          <w:b/>
          <w:bCs/>
          <w:i/>
          <w:spacing w:val="-2"/>
          <w:kern w:val="3"/>
          <w:sz w:val="24"/>
          <w:szCs w:val="24"/>
          <w:lang w:val="de-DE" w:eastAsia="ja-JP" w:bidi="fa-IR"/>
        </w:rPr>
        <w:t>Основные цели и задачи</w:t>
      </w:r>
    </w:p>
    <w:p w14:paraId="67BEF4BA" w14:textId="77777777" w:rsidR="000B2A5B" w:rsidRPr="00CE26D7" w:rsidRDefault="000B2A5B" w:rsidP="000B2A5B">
      <w:pPr>
        <w:widowControl w:val="0"/>
        <w:numPr>
          <w:ilvl w:val="0"/>
          <w:numId w:val="62"/>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Формирование начальных представлений о здоровом образе жизни.</w:t>
      </w:r>
    </w:p>
    <w:p w14:paraId="23BF6787" w14:textId="77777777" w:rsidR="000B2A5B" w:rsidRPr="00CE26D7" w:rsidRDefault="000B2A5B" w:rsidP="000B2A5B">
      <w:pPr>
        <w:widowControl w:val="0"/>
        <w:numPr>
          <w:ilvl w:val="0"/>
          <w:numId w:val="10"/>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Физическая культура. Сохранение, укрепление и охрана здоровья детей; повышение умственной и физической работоспособности, предупреждение утомления.</w:t>
      </w:r>
    </w:p>
    <w:p w14:paraId="00F3655D" w14:textId="77777777" w:rsidR="000B2A5B" w:rsidRPr="00CE26D7" w:rsidRDefault="000B2A5B" w:rsidP="000B2A5B">
      <w:pPr>
        <w:widowControl w:val="0"/>
        <w:numPr>
          <w:ilvl w:val="0"/>
          <w:numId w:val="10"/>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lastRenderedPageBreak/>
        <w:t>Обеспечение гармоничного физического развития, совершенствование умений и навыков в основных видах движений, воспитание красоты, грациозности, формирование правильной осанки.</w:t>
      </w:r>
    </w:p>
    <w:p w14:paraId="1484408F" w14:textId="77777777" w:rsidR="000B2A5B" w:rsidRPr="00CE26D7" w:rsidRDefault="000B2A5B" w:rsidP="000B2A5B">
      <w:pPr>
        <w:widowControl w:val="0"/>
        <w:numPr>
          <w:ilvl w:val="0"/>
          <w:numId w:val="10"/>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Формирование потребности в ежедневной двигательной деятельности.</w:t>
      </w:r>
    </w:p>
    <w:p w14:paraId="30AD6207" w14:textId="77777777" w:rsidR="000B2A5B" w:rsidRPr="00CE26D7" w:rsidRDefault="000B2A5B" w:rsidP="000B2A5B">
      <w:pPr>
        <w:widowControl w:val="0"/>
        <w:numPr>
          <w:ilvl w:val="0"/>
          <w:numId w:val="10"/>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Развитие инициативы, самостоятельности и творчества в двигательной активности, способности к самоконтролю, самооценке при выполнении движений.</w:t>
      </w:r>
    </w:p>
    <w:p w14:paraId="06966EBD" w14:textId="77777777" w:rsidR="000B2A5B" w:rsidRPr="00CE26D7" w:rsidRDefault="000B2A5B" w:rsidP="000B2A5B">
      <w:pPr>
        <w:widowControl w:val="0"/>
        <w:numPr>
          <w:ilvl w:val="0"/>
          <w:numId w:val="10"/>
        </w:numPr>
        <w:suppressAutoHyphens/>
        <w:autoSpaceDE w:val="0"/>
        <w:autoSpaceDN w:val="0"/>
        <w:spacing w:after="0" w:line="240" w:lineRule="auto"/>
        <w:ind w:left="426"/>
        <w:jc w:val="both"/>
        <w:textAlignment w:val="baseline"/>
        <w:rPr>
          <w:rFonts w:ascii="Times New Roman" w:eastAsia="Andale Sans UI" w:hAnsi="Times New Roman" w:cs="Times New Roman"/>
          <w:bCs/>
          <w:spacing w:val="-2"/>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к спорту.</w:t>
      </w:r>
    </w:p>
    <w:p w14:paraId="54230FBB" w14:textId="77777777" w:rsidR="000B2A5B" w:rsidRPr="00CE26D7" w:rsidRDefault="000B2A5B" w:rsidP="000B2A5B">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 xml:space="preserve">     </w:t>
      </w:r>
      <w:r w:rsidRPr="00CE26D7">
        <w:rPr>
          <w:rFonts w:ascii="Times New Roman" w:eastAsia="Andale Sans UI" w:hAnsi="Times New Roman" w:cs="Times New Roman"/>
          <w:spacing w:val="-2"/>
          <w:kern w:val="3"/>
          <w:sz w:val="24"/>
          <w:szCs w:val="24"/>
          <w:lang w:val="de-DE" w:eastAsia="ja-JP" w:bidi="fa-IR"/>
        </w:rPr>
        <w:t>Образовательная деятельность осуществляется в процессе организации различных видов детской деятельности (двигательной, игровой, коммуникативной, трудовой, познавательно-исследовательской, продуктивной, музыкальной, чтение художественной литературы и фольклора).</w:t>
      </w:r>
    </w:p>
    <w:p w14:paraId="601F4A91" w14:textId="77777777" w:rsidR="000B2A5B" w:rsidRPr="00CE26D7" w:rsidRDefault="000B2A5B" w:rsidP="000B2A5B">
      <w:pPr>
        <w:widowControl w:val="0"/>
        <w:suppressAutoHyphens/>
        <w:autoSpaceDN w:val="0"/>
        <w:spacing w:after="0" w:line="240" w:lineRule="auto"/>
        <w:ind w:firstLine="567"/>
        <w:jc w:val="both"/>
        <w:textAlignment w:val="baseline"/>
        <w:rPr>
          <w:rFonts w:ascii="Times New Roman" w:eastAsia="Andale Sans UI" w:hAnsi="Times New Roman" w:cs="Times New Roman"/>
          <w:spacing w:val="-2"/>
          <w:kern w:val="3"/>
          <w:sz w:val="24"/>
          <w:szCs w:val="24"/>
          <w:lang w:val="de-DE" w:eastAsia="ja-JP" w:bidi="fa-IR"/>
        </w:rPr>
      </w:pPr>
      <w:r w:rsidRPr="00CE26D7">
        <w:rPr>
          <w:rFonts w:ascii="Times New Roman" w:eastAsia="Andale Sans UI" w:hAnsi="Times New Roman" w:cs="Times New Roman"/>
          <w:spacing w:val="-2"/>
          <w:kern w:val="3"/>
          <w:sz w:val="24"/>
          <w:szCs w:val="24"/>
          <w:lang w:val="de-DE" w:eastAsia="ja-JP" w:bidi="fa-IR"/>
        </w:rPr>
        <w:t>Согласно ФГОС ДО Программа реализуется в:</w:t>
      </w:r>
    </w:p>
    <w:p w14:paraId="2B7C85BA"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spacing w:val="-2"/>
          <w:kern w:val="3"/>
          <w:sz w:val="24"/>
          <w:szCs w:val="24"/>
          <w:lang w:val="de-DE" w:eastAsia="ja-JP" w:bidi="fa-IR"/>
        </w:rPr>
      </w:pPr>
      <w:r w:rsidRPr="00CE26D7">
        <w:rPr>
          <w:rFonts w:ascii="Times New Roman" w:eastAsia="Andale Sans UI" w:hAnsi="Times New Roman" w:cs="Times New Roman"/>
          <w:spacing w:val="-2"/>
          <w:kern w:val="3"/>
          <w:sz w:val="24"/>
          <w:szCs w:val="24"/>
          <w:lang w:val="de-DE" w:eastAsia="ja-JP" w:bidi="fa-IR"/>
        </w:rPr>
        <w:t>- образовательной деятельности в ходе режимных моментов;</w:t>
      </w:r>
    </w:p>
    <w:p w14:paraId="6322FD5F"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spacing w:val="-2"/>
          <w:kern w:val="3"/>
          <w:sz w:val="24"/>
          <w:szCs w:val="24"/>
          <w:lang w:val="de-DE" w:eastAsia="ja-JP" w:bidi="fa-IR"/>
        </w:rPr>
      </w:pPr>
      <w:r w:rsidRPr="00CE26D7">
        <w:rPr>
          <w:rFonts w:ascii="Times New Roman" w:eastAsia="Andale Sans UI" w:hAnsi="Times New Roman" w:cs="Times New Roman"/>
          <w:spacing w:val="-2"/>
          <w:kern w:val="3"/>
          <w:sz w:val="24"/>
          <w:szCs w:val="24"/>
          <w:lang w:val="de-DE" w:eastAsia="ja-JP" w:bidi="fa-IR"/>
        </w:rPr>
        <w:t>- самостоятельной деятельности детей (не исключая наблюдения за детьми взрослыми и косвенное руководство их действиями, коррекцию и контроль);</w:t>
      </w:r>
    </w:p>
    <w:p w14:paraId="505F0652"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spacing w:val="-2"/>
          <w:kern w:val="3"/>
          <w:sz w:val="24"/>
          <w:szCs w:val="24"/>
          <w:lang w:val="de-DE" w:eastAsia="ja-JP" w:bidi="fa-IR"/>
        </w:rPr>
      </w:pPr>
      <w:r w:rsidRPr="00CE26D7">
        <w:rPr>
          <w:rFonts w:ascii="Times New Roman" w:eastAsia="Andale Sans UI" w:hAnsi="Times New Roman" w:cs="Times New Roman"/>
          <w:spacing w:val="-2"/>
          <w:kern w:val="3"/>
          <w:sz w:val="24"/>
          <w:szCs w:val="24"/>
          <w:lang w:val="de-DE" w:eastAsia="ja-JP" w:bidi="fa-IR"/>
        </w:rPr>
        <w:t>- непосредственно образовательной деятельности детей со взрослыми (игровые обучающие ситуации);</w:t>
      </w:r>
    </w:p>
    <w:p w14:paraId="68824556"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spacing w:val="-2"/>
          <w:kern w:val="3"/>
          <w:sz w:val="24"/>
          <w:szCs w:val="24"/>
          <w:lang w:val="de-DE" w:eastAsia="ja-JP" w:bidi="fa-IR"/>
        </w:rPr>
      </w:pPr>
      <w:r w:rsidRPr="00CE26D7">
        <w:rPr>
          <w:rFonts w:ascii="Times New Roman" w:eastAsia="Andale Sans UI" w:hAnsi="Times New Roman" w:cs="Times New Roman"/>
          <w:spacing w:val="-2"/>
          <w:kern w:val="3"/>
          <w:sz w:val="24"/>
          <w:szCs w:val="24"/>
          <w:lang w:val="de-DE" w:eastAsia="ja-JP" w:bidi="fa-IR"/>
        </w:rPr>
        <w:t>- совместная образовательная деятельность детей и родителей (в том числе при участии педагогов и специалистов МАДОУ).</w:t>
      </w:r>
    </w:p>
    <w:p w14:paraId="68AAF45E" w14:textId="77777777" w:rsidR="000B2A5B" w:rsidRPr="00CE26D7" w:rsidRDefault="000B2A5B" w:rsidP="000B2A5B">
      <w:pPr>
        <w:widowControl w:val="0"/>
        <w:suppressAutoHyphens/>
        <w:autoSpaceDE w:val="0"/>
        <w:autoSpaceDN w:val="0"/>
        <w:spacing w:after="0" w:line="240" w:lineRule="auto"/>
        <w:ind w:firstLine="851"/>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Cs/>
          <w:spacing w:val="-2"/>
          <w:kern w:val="3"/>
          <w:sz w:val="24"/>
          <w:szCs w:val="24"/>
          <w:lang w:val="de-DE" w:eastAsia="ja-JP" w:bidi="fa-IR"/>
        </w:rPr>
        <w:t>Содержание психолого-педагогической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14:paraId="016DAB38"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spacing w:val="-2"/>
          <w:kern w:val="3"/>
          <w:sz w:val="16"/>
          <w:szCs w:val="16"/>
          <w:lang w:val="de-DE" w:eastAsia="ru-RU" w:bidi="fa-IR"/>
        </w:rPr>
      </w:pPr>
    </w:p>
    <w:p w14:paraId="20037FEE" w14:textId="77777777" w:rsidR="002C3D97" w:rsidRDefault="002C3D97"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25E39CE4" w14:textId="77777777" w:rsidR="002C3D97" w:rsidRDefault="002C3D97"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20A0C53B" w14:textId="77777777" w:rsidR="002C3D97" w:rsidRDefault="002C3D97"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71976F61" w14:textId="77777777" w:rsidR="002C3D97" w:rsidRDefault="002C3D97"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57117B06" w14:textId="77777777" w:rsidR="002C3D97" w:rsidRDefault="002C3D97"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0300C566" w14:textId="77777777" w:rsidR="002C3D97" w:rsidRDefault="002C3D97"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02411D49" w14:textId="77777777" w:rsidR="002C3D97" w:rsidRDefault="002C3D97"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6ECC0C96" w14:textId="77777777" w:rsidR="002C3D97" w:rsidRDefault="002C3D97"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4F21BFE6" w14:textId="77777777" w:rsidR="002C3D97" w:rsidRDefault="002C3D97"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10DF5552" w14:textId="77777777" w:rsidR="002C3D97" w:rsidRDefault="002C3D97"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341E9086" w14:textId="77777777" w:rsidR="002C3D97" w:rsidRDefault="002C3D97"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4452F627" w14:textId="77777777" w:rsidR="002C3D97" w:rsidRDefault="002C3D97"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286932DB" w14:textId="77777777" w:rsidR="002C3D97" w:rsidRDefault="002C3D97"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6F75D6D3" w14:textId="77777777" w:rsidR="002C3D97" w:rsidRDefault="002C3D97"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46CFE9EE" w14:textId="77777777" w:rsidR="002C3D97" w:rsidRDefault="002C3D97"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1C2EFC32" w14:textId="77777777" w:rsidR="002C3D97" w:rsidRDefault="002C3D97"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44F076EA" w14:textId="77777777" w:rsidR="002C3D97" w:rsidRDefault="002C3D97"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4B4D1238" w14:textId="77777777" w:rsidR="002C3D97" w:rsidRDefault="002C3D97"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0B8D731B" w14:textId="77777777" w:rsidR="002C3D97" w:rsidRDefault="002C3D97"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38FC1603" w14:textId="77777777" w:rsidR="002C3D97" w:rsidRDefault="002C3D97"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2B72C9E7" w14:textId="77777777" w:rsidR="002C3D97" w:rsidRDefault="002C3D97"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583B1FCC" w14:textId="77777777" w:rsidR="002C3D97" w:rsidRDefault="002C3D97"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791632B9" w14:textId="77777777" w:rsidR="002C3D97" w:rsidRDefault="002C3D97"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45989D34" w14:textId="77777777" w:rsidR="002C3D97" w:rsidRDefault="002C3D97"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027F5F2D" w14:textId="77777777" w:rsidR="002C3D97" w:rsidRDefault="002C3D97"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674E3A7D" w14:textId="7EAB08D9"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r w:rsidRPr="00CE26D7">
        <w:rPr>
          <w:rFonts w:ascii="Times New Roman" w:eastAsia="Andale Sans UI" w:hAnsi="Times New Roman" w:cs="Times New Roman"/>
          <w:b/>
          <w:kern w:val="3"/>
          <w:sz w:val="24"/>
          <w:szCs w:val="24"/>
          <w:lang w:val="de-DE" w:eastAsia="ru-RU" w:bidi="fa-IR"/>
        </w:rPr>
        <w:lastRenderedPageBreak/>
        <w:t>Схема реализации содержания Программы в образовательном процессе группы</w:t>
      </w:r>
    </w:p>
    <w:p w14:paraId="3F26C1A0"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68480" behindDoc="0" locked="0" layoutInCell="1" allowOverlap="1" wp14:anchorId="6674F00C" wp14:editId="2F29F751">
                <wp:simplePos x="0" y="0"/>
                <wp:positionH relativeFrom="column">
                  <wp:posOffset>2843640</wp:posOffset>
                </wp:positionH>
                <wp:positionV relativeFrom="paragraph">
                  <wp:posOffset>120600</wp:posOffset>
                </wp:positionV>
                <wp:extent cx="2034360" cy="291600"/>
                <wp:effectExtent l="0" t="0" r="23040" b="13200"/>
                <wp:wrapNone/>
                <wp:docPr id="6" name="Полилиния 6"/>
                <wp:cNvGraphicFramePr/>
                <a:graphic xmlns:a="http://schemas.openxmlformats.org/drawingml/2006/main">
                  <a:graphicData uri="http://schemas.microsoft.com/office/word/2010/wordprocessingShape">
                    <wps:wsp>
                      <wps:cNvSpPr/>
                      <wps:spPr>
                        <a:xfrm>
                          <a:off x="0" y="0"/>
                          <a:ext cx="2034360" cy="291600"/>
                        </a:xfrm>
                        <a:custGeom>
                          <a:avLst>
                            <a:gd name="f0" fmla="val 459"/>
                            <a:gd name="f1" fmla="val 17750"/>
                          </a:avLst>
                          <a:gdLst>
                            <a:gd name="f2" fmla="val 10800000"/>
                            <a:gd name="f3" fmla="val 5400000"/>
                            <a:gd name="f4" fmla="val 1620000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f5 1 21600"/>
                            <a:gd name="f17" fmla="*/ f6 1 21600"/>
                            <a:gd name="f18" fmla="+- 0 0 f11"/>
                            <a:gd name="f19" fmla="+- 3590 0 f7"/>
                            <a:gd name="f20" fmla="+- 0 0 f3"/>
                            <a:gd name="f21" fmla="+- 21600 0 f14"/>
                            <a:gd name="f22" fmla="+- 18010 0 f8"/>
                            <a:gd name="f23" fmla="+- f8 0 f7"/>
                            <a:gd name="f24" fmla="pin -2147483647 f0 2147483647"/>
                            <a:gd name="f25" fmla="pin -2147483647 f1 2147483647"/>
                            <a:gd name="f26" fmla="val f24"/>
                            <a:gd name="f27" fmla="val f25"/>
                            <a:gd name="f28" fmla="abs f18"/>
                            <a:gd name="f29" fmla="abs f19"/>
                            <a:gd name="f30" fmla="?: f18 f20 f3"/>
                            <a:gd name="f31" fmla="?: f18 f3 f20"/>
                            <a:gd name="f32" fmla="?: f18 f4 f3"/>
                            <a:gd name="f33" fmla="?: f18 f3 f4"/>
                            <a:gd name="f34" fmla="abs f21"/>
                            <a:gd name="f35" fmla="?: f19 f20 f3"/>
                            <a:gd name="f36" fmla="?: f19 f3 f20"/>
                            <a:gd name="f37" fmla="?: f21 0 f2"/>
                            <a:gd name="f38" fmla="?: f21 f2 0"/>
                            <a:gd name="f39" fmla="abs f22"/>
                            <a:gd name="f40" fmla="?: f21 f20 f3"/>
                            <a:gd name="f41" fmla="?: f21 f3 f20"/>
                            <a:gd name="f42" fmla="?: f21 f4 f3"/>
                            <a:gd name="f43" fmla="?: f21 f3 f4"/>
                            <a:gd name="f44" fmla="?: f22 f20 f3"/>
                            <a:gd name="f45" fmla="?: f22 f3 f20"/>
                            <a:gd name="f46" fmla="?: f18 0 f2"/>
                            <a:gd name="f47" fmla="?: f18 f2 0"/>
                            <a:gd name="f48" fmla="*/ f23 1 21600"/>
                            <a:gd name="f49" fmla="*/ f24 f16 1"/>
                            <a:gd name="f50" fmla="*/ f25 f17 1"/>
                            <a:gd name="f51" fmla="+- f26 0 10800"/>
                            <a:gd name="f52" fmla="+- f27 0 10800"/>
                            <a:gd name="f53" fmla="+- f27 0 21600"/>
                            <a:gd name="f54" fmla="+- f26 0 21600"/>
                            <a:gd name="f55" fmla="?: f18 f33 f32"/>
                            <a:gd name="f56" fmla="?: f18 f32 f33"/>
                            <a:gd name="f57" fmla="?: f19 f31 f30"/>
                            <a:gd name="f58" fmla="?: f19 f38 f37"/>
                            <a:gd name="f59" fmla="?: f19 f37 f38"/>
                            <a:gd name="f60" fmla="?: f21 f35 f36"/>
                            <a:gd name="f61" fmla="?: f21 f43 f42"/>
                            <a:gd name="f62" fmla="?: f21 f42 f43"/>
                            <a:gd name="f63" fmla="?: f22 f41 f40"/>
                            <a:gd name="f64" fmla="?: f22 f47 f46"/>
                            <a:gd name="f65" fmla="?: f22 f46 f47"/>
                            <a:gd name="f66" fmla="?: f18 f44 f45"/>
                            <a:gd name="f67" fmla="*/ 800 f48 1"/>
                            <a:gd name="f68" fmla="*/ 20800 f48 1"/>
                            <a:gd name="f69" fmla="abs f51"/>
                            <a:gd name="f70" fmla="abs f52"/>
                            <a:gd name="f71" fmla="?: f19 f56 f55"/>
                            <a:gd name="f72" fmla="?: f21 f58 f59"/>
                            <a:gd name="f73" fmla="?: f22 f62 f61"/>
                            <a:gd name="f74" fmla="?: f18 f64 f65"/>
                            <a:gd name="f75" fmla="*/ f67 1 f48"/>
                            <a:gd name="f76" fmla="*/ f68 1 f48"/>
                            <a:gd name="f77" fmla="+- f69 0 f70"/>
                            <a:gd name="f78" fmla="+- f70 0 f69"/>
                            <a:gd name="f79" fmla="*/ f75 f16 1"/>
                            <a:gd name="f80" fmla="*/ f76 f16 1"/>
                            <a:gd name="f81" fmla="*/ f76 f17 1"/>
                            <a:gd name="f82" fmla="*/ f75 f17 1"/>
                            <a:gd name="f83" fmla="?: f52 f9 f77"/>
                            <a:gd name="f84" fmla="?: f52 f77 f9"/>
                            <a:gd name="f85" fmla="?: f51 f9 f78"/>
                            <a:gd name="f86" fmla="?: f51 f78 f9"/>
                            <a:gd name="f87" fmla="?: f26 f9 f83"/>
                            <a:gd name="f88" fmla="?: f26 f9 f84"/>
                            <a:gd name="f89" fmla="?: f53 f85 f9"/>
                            <a:gd name="f90" fmla="?: f53 f86 f9"/>
                            <a:gd name="f91" fmla="?: f54 f84 f9"/>
                            <a:gd name="f92" fmla="?: f54 f83 f9"/>
                            <a:gd name="f93" fmla="?: f27 f9 f86"/>
                            <a:gd name="f94" fmla="?: f27 f9 f85"/>
                            <a:gd name="f95" fmla="?: f87 f26 0"/>
                            <a:gd name="f96" fmla="?: f87 f27 6280"/>
                            <a:gd name="f97" fmla="?: f88 f26 0"/>
                            <a:gd name="f98" fmla="?: f88 f27 15320"/>
                            <a:gd name="f99" fmla="?: f89 f26 6280"/>
                            <a:gd name="f100" fmla="?: f89 f27 21600"/>
                            <a:gd name="f101" fmla="?: f90 f26 15320"/>
                            <a:gd name="f102" fmla="?: f90 f27 21600"/>
                            <a:gd name="f103" fmla="?: f91 f26 21600"/>
                            <a:gd name="f104" fmla="?: f91 f27 15320"/>
                            <a:gd name="f105" fmla="?: f92 f26 21600"/>
                            <a:gd name="f106" fmla="?: f92 f27 6280"/>
                            <a:gd name="f107" fmla="?: f93 f26 15320"/>
                            <a:gd name="f108" fmla="?: f93 f27 0"/>
                            <a:gd name="f109" fmla="?: f94 f26 6280"/>
                            <a:gd name="f110" fmla="?: f94 f27 0"/>
                          </a:gdLst>
                          <a:ahLst>
                            <a:ahXY gdRefX="f0" minX="f15" maxX="f10" gdRefY="f1" minY="f15" maxY="f10">
                              <a:pos x="f49" y="f50"/>
                            </a:ahXY>
                          </a:ahLst>
                          <a:cxnLst>
                            <a:cxn ang="3cd4">
                              <a:pos x="hc" y="t"/>
                            </a:cxn>
                            <a:cxn ang="0">
                              <a:pos x="r" y="vc"/>
                            </a:cxn>
                            <a:cxn ang="cd4">
                              <a:pos x="hc" y="b"/>
                            </a:cxn>
                            <a:cxn ang="cd2">
                              <a:pos x="l" y="vc"/>
                            </a:cxn>
                          </a:cxnLst>
                          <a:rect l="f79" t="f82" r="f80" b="f81"/>
                          <a:pathLst>
                            <a:path w="21600" h="21600">
                              <a:moveTo>
                                <a:pt x="f11" y="f7"/>
                              </a:moveTo>
                              <a:arcTo wR="f28" hR="f29" stAng="f71" swAng="f57"/>
                              <a:lnTo>
                                <a:pt x="f95" y="f96"/>
                              </a:lnTo>
                              <a:lnTo>
                                <a:pt x="f7" y="f12"/>
                              </a:lnTo>
                              <a:lnTo>
                                <a:pt x="f7" y="f13"/>
                              </a:lnTo>
                              <a:lnTo>
                                <a:pt x="f97" y="f98"/>
                              </a:lnTo>
                              <a:lnTo>
                                <a:pt x="f7" y="f14"/>
                              </a:lnTo>
                              <a:arcTo wR="f29" hR="f34" stAng="f72" swAng="f60"/>
                              <a:lnTo>
                                <a:pt x="f99" y="f100"/>
                              </a:lnTo>
                              <a:lnTo>
                                <a:pt x="f12" y="f8"/>
                              </a:lnTo>
                              <a:lnTo>
                                <a:pt x="f13" y="f8"/>
                              </a:lnTo>
                              <a:lnTo>
                                <a:pt x="f101" y="f102"/>
                              </a:lnTo>
                              <a:lnTo>
                                <a:pt x="f14" y="f8"/>
                              </a:lnTo>
                              <a:arcTo wR="f34" hR="f39" stAng="f73" swAng="f63"/>
                              <a:lnTo>
                                <a:pt x="f103" y="f104"/>
                              </a:lnTo>
                              <a:lnTo>
                                <a:pt x="f8" y="f13"/>
                              </a:lnTo>
                              <a:lnTo>
                                <a:pt x="f8" y="f12"/>
                              </a:lnTo>
                              <a:lnTo>
                                <a:pt x="f105" y="f106"/>
                              </a:lnTo>
                              <a:lnTo>
                                <a:pt x="f8" y="f11"/>
                              </a:lnTo>
                              <a:arcTo wR="f39" hR="f28" stAng="f74" swAng="f66"/>
                              <a:lnTo>
                                <a:pt x="f107" y="f108"/>
                              </a:lnTo>
                              <a:lnTo>
                                <a:pt x="f13" y="f7"/>
                              </a:lnTo>
                              <a:lnTo>
                                <a:pt x="f12" y="f7"/>
                              </a:lnTo>
                              <a:lnTo>
                                <a:pt x="f109" y="f110"/>
                              </a:lnTo>
                              <a:close/>
                            </a:path>
                          </a:pathLst>
                        </a:custGeom>
                        <a:solidFill>
                          <a:srgbClr val="FFFFFF"/>
                        </a:solidFill>
                        <a:ln w="9360" cap="sq">
                          <a:solidFill>
                            <a:srgbClr val="000000"/>
                          </a:solidFill>
                          <a:prstDash val="solid"/>
                          <a:miter/>
                        </a:ln>
                      </wps:spPr>
                      <wps:txbx>
                        <w:txbxContent>
                          <w:p w14:paraId="0657E684" w14:textId="77777777" w:rsidR="002C08F4" w:rsidRPr="006B7F57" w:rsidRDefault="002C08F4" w:rsidP="000B2A5B">
                            <w:pPr>
                              <w:jc w:val="center"/>
                              <w:rPr>
                                <w:rFonts w:ascii="Times New Roman" w:hAnsi="Times New Roman" w:cs="Times New Roman"/>
                              </w:rPr>
                            </w:pPr>
                            <w:r w:rsidRPr="006B7F57">
                              <w:rPr>
                                <w:rFonts w:ascii="Times New Roman" w:eastAsia="Calibri" w:hAnsi="Times New Roman" w:cs="Times New Roman"/>
                                <w:i/>
                              </w:rPr>
                              <w:t>Здоровье</w:t>
                            </w:r>
                          </w:p>
                          <w:p w14:paraId="753313EA" w14:textId="77777777" w:rsidR="002C08F4" w:rsidRDefault="002C08F4" w:rsidP="000B2A5B">
                            <w:pPr>
                              <w:jc w:val="center"/>
                            </w:pPr>
                          </w:p>
                        </w:txbxContent>
                      </wps:txbx>
                      <wps:bodyPr vert="horz" wrap="square" lIns="91440" tIns="45720" rIns="91440" bIns="45720" anchor="t" anchorCtr="0" compatLnSpc="0">
                        <a:noAutofit/>
                      </wps:bodyPr>
                    </wps:wsp>
                  </a:graphicData>
                </a:graphic>
              </wp:anchor>
            </w:drawing>
          </mc:Choice>
          <mc:Fallback>
            <w:pict>
              <v:shape w14:anchorId="6674F00C" id="Полилиния 6" o:spid="_x0000_s1026" style="position:absolute;left:0;text-align:left;margin-left:223.9pt;margin-top:9.5pt;width:160.2pt;height:22.95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" adj="-11796480,,5400" path="m3590,at,,7180,7180,3590,,,3590l,6280,,8970r,3660l,15320r,2690at,14420,7180,21600,,18010,3590,21600l6280,21600r2690,l12630,21600r2690,l18010,21600at14420,14420,21600,21600,18010,21600,21600,18010l21600,15320r,-2690l21600,8970r,-2690l21600,3590at14420,,21600,7180,21600,3590,18010,l15320,,12630,,8970,,6280,,3590,xe" strokeweight=".26mm">
                <v:stroke joinstyle="miter" endcap="square"/>
                <v:formulas/>
                <v:path arrowok="t" o:connecttype="custom" o:connectlocs="1017180,0;2034360,145800;1017180,291600;0,145800" o:connectangles="270,0,90,180" textboxrect="800,800,20800,20800"/>
                <v:textbox>
                  <w:txbxContent>
                    <w:p w14:paraId="0657E684" w14:textId="77777777" w:rsidR="002C08F4" w:rsidRPr="006B7F57" w:rsidRDefault="002C08F4" w:rsidP="000B2A5B">
                      <w:pPr>
                        <w:jc w:val="center"/>
                        <w:rPr>
                          <w:rFonts w:ascii="Times New Roman" w:hAnsi="Times New Roman" w:cs="Times New Roman"/>
                        </w:rPr>
                      </w:pPr>
                      <w:r w:rsidRPr="006B7F57">
                        <w:rPr>
                          <w:rFonts w:ascii="Times New Roman" w:eastAsia="Calibri" w:hAnsi="Times New Roman" w:cs="Times New Roman"/>
                          <w:i/>
                        </w:rPr>
                        <w:t>Здоровье</w:t>
                      </w:r>
                    </w:p>
                    <w:p w14:paraId="753313EA" w14:textId="77777777" w:rsidR="002C08F4" w:rsidRDefault="002C08F4" w:rsidP="000B2A5B">
                      <w:pPr>
                        <w:jc w:val="center"/>
                      </w:pPr>
                    </w:p>
                  </w:txbxContent>
                </v:textbox>
              </v:shape>
            </w:pict>
          </mc:Fallback>
        </mc:AlternateContent>
      </w:r>
    </w:p>
    <w:p w14:paraId="4CDEF1DD"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60288" behindDoc="0" locked="0" layoutInCell="1" allowOverlap="1" wp14:anchorId="7801BB09" wp14:editId="38C8E0C3">
                <wp:simplePos x="0" y="0"/>
                <wp:positionH relativeFrom="column">
                  <wp:posOffset>-241920</wp:posOffset>
                </wp:positionH>
                <wp:positionV relativeFrom="paragraph">
                  <wp:posOffset>135720</wp:posOffset>
                </wp:positionV>
                <wp:extent cx="495720" cy="5236560"/>
                <wp:effectExtent l="0" t="0" r="18630" b="21240"/>
                <wp:wrapNone/>
                <wp:docPr id="7" name="Полилиния 7"/>
                <wp:cNvGraphicFramePr/>
                <a:graphic xmlns:a="http://schemas.openxmlformats.org/drawingml/2006/main">
                  <a:graphicData uri="http://schemas.microsoft.com/office/word/2010/wordprocessingShape">
                    <wps:wsp>
                      <wps:cNvSpPr/>
                      <wps:spPr>
                        <a:xfrm>
                          <a:off x="0" y="0"/>
                          <a:ext cx="495720" cy="5236560"/>
                        </a:xfrm>
                        <a:custGeom>
                          <a:avLst>
                            <a:gd name="f0" fmla="val 4680"/>
                            <a:gd name="f1" fmla="val 13132"/>
                          </a:avLst>
                          <a:gdLst>
                            <a:gd name="f2" fmla="val 10800000"/>
                            <a:gd name="f3" fmla="val 5400000"/>
                            <a:gd name="f4" fmla="val 1620000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f5 1 21600"/>
                            <a:gd name="f17" fmla="*/ f6 1 21600"/>
                            <a:gd name="f18" fmla="+- 0 0 f11"/>
                            <a:gd name="f19" fmla="+- 3590 0 f7"/>
                            <a:gd name="f20" fmla="+- 0 0 f3"/>
                            <a:gd name="f21" fmla="+- 21600 0 f14"/>
                            <a:gd name="f22" fmla="+- 18010 0 f8"/>
                            <a:gd name="f23" fmla="+- f8 0 f7"/>
                            <a:gd name="f24" fmla="pin -2147483647 f0 2147483647"/>
                            <a:gd name="f25" fmla="pin -2147483647 f1 2147483647"/>
                            <a:gd name="f26" fmla="val f24"/>
                            <a:gd name="f27" fmla="val f25"/>
                            <a:gd name="f28" fmla="abs f18"/>
                            <a:gd name="f29" fmla="abs f19"/>
                            <a:gd name="f30" fmla="?: f18 f20 f3"/>
                            <a:gd name="f31" fmla="?: f18 f3 f20"/>
                            <a:gd name="f32" fmla="?: f18 f4 f3"/>
                            <a:gd name="f33" fmla="?: f18 f3 f4"/>
                            <a:gd name="f34" fmla="abs f21"/>
                            <a:gd name="f35" fmla="?: f19 f20 f3"/>
                            <a:gd name="f36" fmla="?: f19 f3 f20"/>
                            <a:gd name="f37" fmla="?: f21 0 f2"/>
                            <a:gd name="f38" fmla="?: f21 f2 0"/>
                            <a:gd name="f39" fmla="abs f22"/>
                            <a:gd name="f40" fmla="?: f21 f20 f3"/>
                            <a:gd name="f41" fmla="?: f21 f3 f20"/>
                            <a:gd name="f42" fmla="?: f21 f4 f3"/>
                            <a:gd name="f43" fmla="?: f21 f3 f4"/>
                            <a:gd name="f44" fmla="?: f22 f20 f3"/>
                            <a:gd name="f45" fmla="?: f22 f3 f20"/>
                            <a:gd name="f46" fmla="?: f18 0 f2"/>
                            <a:gd name="f47" fmla="?: f18 f2 0"/>
                            <a:gd name="f48" fmla="*/ f23 1 21600"/>
                            <a:gd name="f49" fmla="*/ f24 f16 1"/>
                            <a:gd name="f50" fmla="*/ f25 f17 1"/>
                            <a:gd name="f51" fmla="+- f26 0 10800"/>
                            <a:gd name="f52" fmla="+- f27 0 10800"/>
                            <a:gd name="f53" fmla="+- f27 0 21600"/>
                            <a:gd name="f54" fmla="+- f26 0 21600"/>
                            <a:gd name="f55" fmla="?: f18 f33 f32"/>
                            <a:gd name="f56" fmla="?: f18 f32 f33"/>
                            <a:gd name="f57" fmla="?: f19 f31 f30"/>
                            <a:gd name="f58" fmla="?: f19 f38 f37"/>
                            <a:gd name="f59" fmla="?: f19 f37 f38"/>
                            <a:gd name="f60" fmla="?: f21 f35 f36"/>
                            <a:gd name="f61" fmla="?: f21 f43 f42"/>
                            <a:gd name="f62" fmla="?: f21 f42 f43"/>
                            <a:gd name="f63" fmla="?: f22 f41 f40"/>
                            <a:gd name="f64" fmla="?: f22 f47 f46"/>
                            <a:gd name="f65" fmla="?: f22 f46 f47"/>
                            <a:gd name="f66" fmla="?: f18 f44 f45"/>
                            <a:gd name="f67" fmla="*/ 800 f48 1"/>
                            <a:gd name="f68" fmla="*/ 20800 f48 1"/>
                            <a:gd name="f69" fmla="abs f51"/>
                            <a:gd name="f70" fmla="abs f52"/>
                            <a:gd name="f71" fmla="?: f19 f56 f55"/>
                            <a:gd name="f72" fmla="?: f21 f58 f59"/>
                            <a:gd name="f73" fmla="?: f22 f62 f61"/>
                            <a:gd name="f74" fmla="?: f18 f64 f65"/>
                            <a:gd name="f75" fmla="*/ f67 1 f48"/>
                            <a:gd name="f76" fmla="*/ f68 1 f48"/>
                            <a:gd name="f77" fmla="+- f69 0 f70"/>
                            <a:gd name="f78" fmla="+- f70 0 f69"/>
                            <a:gd name="f79" fmla="*/ f75 f16 1"/>
                            <a:gd name="f80" fmla="*/ f76 f16 1"/>
                            <a:gd name="f81" fmla="*/ f76 f17 1"/>
                            <a:gd name="f82" fmla="*/ f75 f17 1"/>
                            <a:gd name="f83" fmla="?: f52 f9 f77"/>
                            <a:gd name="f84" fmla="?: f52 f77 f9"/>
                            <a:gd name="f85" fmla="?: f51 f9 f78"/>
                            <a:gd name="f86" fmla="?: f51 f78 f9"/>
                            <a:gd name="f87" fmla="?: f26 f9 f83"/>
                            <a:gd name="f88" fmla="?: f26 f9 f84"/>
                            <a:gd name="f89" fmla="?: f53 f85 f9"/>
                            <a:gd name="f90" fmla="?: f53 f86 f9"/>
                            <a:gd name="f91" fmla="?: f54 f84 f9"/>
                            <a:gd name="f92" fmla="?: f54 f83 f9"/>
                            <a:gd name="f93" fmla="?: f27 f9 f86"/>
                            <a:gd name="f94" fmla="?: f27 f9 f85"/>
                            <a:gd name="f95" fmla="?: f87 f26 0"/>
                            <a:gd name="f96" fmla="?: f87 f27 6280"/>
                            <a:gd name="f97" fmla="?: f88 f26 0"/>
                            <a:gd name="f98" fmla="?: f88 f27 15320"/>
                            <a:gd name="f99" fmla="?: f89 f26 6280"/>
                            <a:gd name="f100" fmla="?: f89 f27 21600"/>
                            <a:gd name="f101" fmla="?: f90 f26 15320"/>
                            <a:gd name="f102" fmla="?: f90 f27 21600"/>
                            <a:gd name="f103" fmla="?: f91 f26 21600"/>
                            <a:gd name="f104" fmla="?: f91 f27 15320"/>
                            <a:gd name="f105" fmla="?: f92 f26 21600"/>
                            <a:gd name="f106" fmla="?: f92 f27 6280"/>
                            <a:gd name="f107" fmla="?: f93 f26 15320"/>
                            <a:gd name="f108" fmla="?: f93 f27 0"/>
                            <a:gd name="f109" fmla="?: f94 f26 6280"/>
                            <a:gd name="f110" fmla="?: f94 f27 0"/>
                          </a:gdLst>
                          <a:ahLst>
                            <a:ahXY gdRefX="f0" minX="f15" maxX="f10" gdRefY="f1" minY="f15" maxY="f10">
                              <a:pos x="f49" y="f50"/>
                            </a:ahXY>
                          </a:ahLst>
                          <a:cxnLst>
                            <a:cxn ang="3cd4">
                              <a:pos x="hc" y="t"/>
                            </a:cxn>
                            <a:cxn ang="0">
                              <a:pos x="r" y="vc"/>
                            </a:cxn>
                            <a:cxn ang="cd4">
                              <a:pos x="hc" y="b"/>
                            </a:cxn>
                            <a:cxn ang="cd2">
                              <a:pos x="l" y="vc"/>
                            </a:cxn>
                          </a:cxnLst>
                          <a:rect l="f79" t="f82" r="f80" b="f81"/>
                          <a:pathLst>
                            <a:path w="21600" h="21600">
                              <a:moveTo>
                                <a:pt x="f11" y="f7"/>
                              </a:moveTo>
                              <a:arcTo wR="f28" hR="f29" stAng="f71" swAng="f57"/>
                              <a:lnTo>
                                <a:pt x="f95" y="f96"/>
                              </a:lnTo>
                              <a:lnTo>
                                <a:pt x="f7" y="f12"/>
                              </a:lnTo>
                              <a:lnTo>
                                <a:pt x="f7" y="f13"/>
                              </a:lnTo>
                              <a:lnTo>
                                <a:pt x="f97" y="f98"/>
                              </a:lnTo>
                              <a:lnTo>
                                <a:pt x="f7" y="f14"/>
                              </a:lnTo>
                              <a:arcTo wR="f29" hR="f34" stAng="f72" swAng="f60"/>
                              <a:lnTo>
                                <a:pt x="f99" y="f100"/>
                              </a:lnTo>
                              <a:lnTo>
                                <a:pt x="f12" y="f8"/>
                              </a:lnTo>
                              <a:lnTo>
                                <a:pt x="f13" y="f8"/>
                              </a:lnTo>
                              <a:lnTo>
                                <a:pt x="f101" y="f102"/>
                              </a:lnTo>
                              <a:lnTo>
                                <a:pt x="f14" y="f8"/>
                              </a:lnTo>
                              <a:arcTo wR="f34" hR="f39" stAng="f73" swAng="f63"/>
                              <a:lnTo>
                                <a:pt x="f103" y="f104"/>
                              </a:lnTo>
                              <a:lnTo>
                                <a:pt x="f8" y="f13"/>
                              </a:lnTo>
                              <a:lnTo>
                                <a:pt x="f8" y="f12"/>
                              </a:lnTo>
                              <a:lnTo>
                                <a:pt x="f105" y="f106"/>
                              </a:lnTo>
                              <a:lnTo>
                                <a:pt x="f8" y="f11"/>
                              </a:lnTo>
                              <a:arcTo wR="f39" hR="f28" stAng="f74" swAng="f66"/>
                              <a:lnTo>
                                <a:pt x="f107" y="f108"/>
                              </a:lnTo>
                              <a:lnTo>
                                <a:pt x="f13" y="f7"/>
                              </a:lnTo>
                              <a:lnTo>
                                <a:pt x="f12" y="f7"/>
                              </a:lnTo>
                              <a:lnTo>
                                <a:pt x="f109" y="f110"/>
                              </a:lnTo>
                              <a:close/>
                            </a:path>
                          </a:pathLst>
                        </a:custGeom>
                        <a:solidFill>
                          <a:srgbClr val="FFFFFF"/>
                        </a:solidFill>
                        <a:ln w="9360" cap="sq">
                          <a:solidFill>
                            <a:srgbClr val="000000"/>
                          </a:solidFill>
                          <a:prstDash val="solid"/>
                          <a:miter/>
                        </a:ln>
                      </wps:spPr>
                      <wps:txbx>
                        <w:txbxContent>
                          <w:p w14:paraId="06711316" w14:textId="77777777" w:rsidR="002C08F4" w:rsidRPr="002201F2" w:rsidRDefault="002C08F4" w:rsidP="000B2A5B">
                            <w:pPr>
                              <w:spacing w:after="200" w:line="276" w:lineRule="auto"/>
                              <w:jc w:val="center"/>
                              <w:rPr>
                                <w:rFonts w:ascii="Times New Roman" w:hAnsi="Times New Roman" w:cs="Times New Roman"/>
                              </w:rPr>
                            </w:pPr>
                            <w:r w:rsidRPr="002201F2">
                              <w:rPr>
                                <w:rFonts w:ascii="Times New Roman" w:eastAsia="Calibri" w:hAnsi="Times New Roman" w:cs="Times New Roman"/>
                                <w:i/>
                                <w:spacing w:val="11"/>
                              </w:rPr>
                              <w:t>Образовательные      области</w:t>
                            </w:r>
                          </w:p>
                        </w:txbxContent>
                      </wps:txbx>
                      <wps:bodyPr vert="horz" wrap="square" lIns="45720" tIns="91440" rIns="45720" bIns="91440" anchor="t" anchorCtr="0" compatLnSpc="0">
                        <a:noAutofit/>
                      </wps:bodyPr>
                    </wps:wsp>
                  </a:graphicData>
                </a:graphic>
                <wp14:sizeRelH relativeFrom="margin">
                  <wp14:pctWidth>0</wp14:pctWidth>
                </wp14:sizeRelH>
              </wp:anchor>
            </w:drawing>
          </mc:Choice>
          <mc:Fallback>
            <w:pict>
              <v:shape w14:anchorId="7801BB09" id="Полилиния 7" o:spid="_x0000_s1027" style="position:absolute;left:0;text-align:left;margin-left:-19.05pt;margin-top:10.7pt;width:39.05pt;height:412.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" adj="-11796480,,5400" path="m3590,at,,7180,7180,3590,,,3590l,6280,,8970r,3660l,15320r,2690at,14420,7180,21600,,18010,3590,21600l6280,21600r2690,l12630,21600r2690,l18010,21600at14420,14420,21600,21600,18010,21600,21600,18010l21600,15320r,-2690l21600,8970r,-2690l21600,3590at14420,,21600,7180,21600,3590,18010,l15320,,12630,,8970,,6280,,3590,xe" strokeweight=".26mm">
                <v:stroke joinstyle="miter" endcap="square"/>
                <v:formulas/>
                <v:path arrowok="t" o:connecttype="custom" o:connectlocs="247860,0;495720,2618280;247860,5236560;0,2618280" o:connectangles="270,0,90,180" textboxrect="800,800,20800,20800"/>
                <v:textbox inset="3.6pt,7.2pt,3.6pt,7.2pt">
                  <w:txbxContent>
                    <w:p w14:paraId="06711316" w14:textId="77777777" w:rsidR="002C08F4" w:rsidRPr="002201F2" w:rsidRDefault="002C08F4" w:rsidP="000B2A5B">
                      <w:pPr>
                        <w:spacing w:after="200" w:line="276" w:lineRule="auto"/>
                        <w:jc w:val="center"/>
                        <w:rPr>
                          <w:rFonts w:ascii="Times New Roman" w:hAnsi="Times New Roman" w:cs="Times New Roman"/>
                        </w:rPr>
                      </w:pPr>
                      <w:r w:rsidRPr="002201F2">
                        <w:rPr>
                          <w:rFonts w:ascii="Times New Roman" w:eastAsia="Calibri" w:hAnsi="Times New Roman" w:cs="Times New Roman"/>
                          <w:i/>
                          <w:spacing w:val="11"/>
                        </w:rPr>
                        <w:t>Образовательные      области</w:t>
                      </w:r>
                    </w:p>
                  </w:txbxContent>
                </v:textbox>
              </v:shape>
            </w:pict>
          </mc:Fallback>
        </mc:AlternateContent>
      </w: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61312" behindDoc="0" locked="0" layoutInCell="1" allowOverlap="1" wp14:anchorId="1321BC4C" wp14:editId="10416C61">
                <wp:simplePos x="0" y="0"/>
                <wp:positionH relativeFrom="column">
                  <wp:posOffset>596160</wp:posOffset>
                </wp:positionH>
                <wp:positionV relativeFrom="paragraph">
                  <wp:posOffset>135720</wp:posOffset>
                </wp:positionV>
                <wp:extent cx="1867319" cy="515159"/>
                <wp:effectExtent l="0" t="0" r="18631" b="18241"/>
                <wp:wrapNone/>
                <wp:docPr id="8" name="Полилиния 8"/>
                <wp:cNvGraphicFramePr/>
                <a:graphic xmlns:a="http://schemas.openxmlformats.org/drawingml/2006/main">
                  <a:graphicData uri="http://schemas.microsoft.com/office/word/2010/wordprocessingShape">
                    <wps:wsp>
                      <wps:cNvSpPr/>
                      <wps:spPr>
                        <a:xfrm>
                          <a:off x="0" y="0"/>
                          <a:ext cx="1867319" cy="515159"/>
                        </a:xfrm>
                        <a:custGeom>
                          <a:avLst>
                            <a:gd name="f0" fmla="val 59"/>
                            <a:gd name="f1" fmla="val 15622"/>
                          </a:avLst>
                          <a:gdLst>
                            <a:gd name="f2" fmla="val 10800000"/>
                            <a:gd name="f3" fmla="val 5400000"/>
                            <a:gd name="f4" fmla="val 1620000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f5 1 21600"/>
                            <a:gd name="f17" fmla="*/ f6 1 21600"/>
                            <a:gd name="f18" fmla="+- 0 0 f11"/>
                            <a:gd name="f19" fmla="+- 3590 0 f7"/>
                            <a:gd name="f20" fmla="+- 0 0 f3"/>
                            <a:gd name="f21" fmla="+- 21600 0 f14"/>
                            <a:gd name="f22" fmla="+- 18010 0 f8"/>
                            <a:gd name="f23" fmla="+- f8 0 f7"/>
                            <a:gd name="f24" fmla="pin -2147483647 f0 2147483647"/>
                            <a:gd name="f25" fmla="pin -2147483647 f1 2147483647"/>
                            <a:gd name="f26" fmla="val f24"/>
                            <a:gd name="f27" fmla="val f25"/>
                            <a:gd name="f28" fmla="abs f18"/>
                            <a:gd name="f29" fmla="abs f19"/>
                            <a:gd name="f30" fmla="?: f18 f20 f3"/>
                            <a:gd name="f31" fmla="?: f18 f3 f20"/>
                            <a:gd name="f32" fmla="?: f18 f4 f3"/>
                            <a:gd name="f33" fmla="?: f18 f3 f4"/>
                            <a:gd name="f34" fmla="abs f21"/>
                            <a:gd name="f35" fmla="?: f19 f20 f3"/>
                            <a:gd name="f36" fmla="?: f19 f3 f20"/>
                            <a:gd name="f37" fmla="?: f21 0 f2"/>
                            <a:gd name="f38" fmla="?: f21 f2 0"/>
                            <a:gd name="f39" fmla="abs f22"/>
                            <a:gd name="f40" fmla="?: f21 f20 f3"/>
                            <a:gd name="f41" fmla="?: f21 f3 f20"/>
                            <a:gd name="f42" fmla="?: f21 f4 f3"/>
                            <a:gd name="f43" fmla="?: f21 f3 f4"/>
                            <a:gd name="f44" fmla="?: f22 f20 f3"/>
                            <a:gd name="f45" fmla="?: f22 f3 f20"/>
                            <a:gd name="f46" fmla="?: f18 0 f2"/>
                            <a:gd name="f47" fmla="?: f18 f2 0"/>
                            <a:gd name="f48" fmla="*/ f23 1 21600"/>
                            <a:gd name="f49" fmla="*/ f24 f16 1"/>
                            <a:gd name="f50" fmla="*/ f25 f17 1"/>
                            <a:gd name="f51" fmla="+- f26 0 10800"/>
                            <a:gd name="f52" fmla="+- f27 0 10800"/>
                            <a:gd name="f53" fmla="+- f27 0 21600"/>
                            <a:gd name="f54" fmla="+- f26 0 21600"/>
                            <a:gd name="f55" fmla="?: f18 f33 f32"/>
                            <a:gd name="f56" fmla="?: f18 f32 f33"/>
                            <a:gd name="f57" fmla="?: f19 f31 f30"/>
                            <a:gd name="f58" fmla="?: f19 f38 f37"/>
                            <a:gd name="f59" fmla="?: f19 f37 f38"/>
                            <a:gd name="f60" fmla="?: f21 f35 f36"/>
                            <a:gd name="f61" fmla="?: f21 f43 f42"/>
                            <a:gd name="f62" fmla="?: f21 f42 f43"/>
                            <a:gd name="f63" fmla="?: f22 f41 f40"/>
                            <a:gd name="f64" fmla="?: f22 f47 f46"/>
                            <a:gd name="f65" fmla="?: f22 f46 f47"/>
                            <a:gd name="f66" fmla="?: f18 f44 f45"/>
                            <a:gd name="f67" fmla="*/ 800 f48 1"/>
                            <a:gd name="f68" fmla="*/ 20800 f48 1"/>
                            <a:gd name="f69" fmla="abs f51"/>
                            <a:gd name="f70" fmla="abs f52"/>
                            <a:gd name="f71" fmla="?: f19 f56 f55"/>
                            <a:gd name="f72" fmla="?: f21 f58 f59"/>
                            <a:gd name="f73" fmla="?: f22 f62 f61"/>
                            <a:gd name="f74" fmla="?: f18 f64 f65"/>
                            <a:gd name="f75" fmla="*/ f67 1 f48"/>
                            <a:gd name="f76" fmla="*/ f68 1 f48"/>
                            <a:gd name="f77" fmla="+- f69 0 f70"/>
                            <a:gd name="f78" fmla="+- f70 0 f69"/>
                            <a:gd name="f79" fmla="*/ f75 f16 1"/>
                            <a:gd name="f80" fmla="*/ f76 f16 1"/>
                            <a:gd name="f81" fmla="*/ f76 f17 1"/>
                            <a:gd name="f82" fmla="*/ f75 f17 1"/>
                            <a:gd name="f83" fmla="?: f52 f9 f77"/>
                            <a:gd name="f84" fmla="?: f52 f77 f9"/>
                            <a:gd name="f85" fmla="?: f51 f9 f78"/>
                            <a:gd name="f86" fmla="?: f51 f78 f9"/>
                            <a:gd name="f87" fmla="?: f26 f9 f83"/>
                            <a:gd name="f88" fmla="?: f26 f9 f84"/>
                            <a:gd name="f89" fmla="?: f53 f85 f9"/>
                            <a:gd name="f90" fmla="?: f53 f86 f9"/>
                            <a:gd name="f91" fmla="?: f54 f84 f9"/>
                            <a:gd name="f92" fmla="?: f54 f83 f9"/>
                            <a:gd name="f93" fmla="?: f27 f9 f86"/>
                            <a:gd name="f94" fmla="?: f27 f9 f85"/>
                            <a:gd name="f95" fmla="?: f87 f26 0"/>
                            <a:gd name="f96" fmla="?: f87 f27 6280"/>
                            <a:gd name="f97" fmla="?: f88 f26 0"/>
                            <a:gd name="f98" fmla="?: f88 f27 15320"/>
                            <a:gd name="f99" fmla="?: f89 f26 6280"/>
                            <a:gd name="f100" fmla="?: f89 f27 21600"/>
                            <a:gd name="f101" fmla="?: f90 f26 15320"/>
                            <a:gd name="f102" fmla="?: f90 f27 21600"/>
                            <a:gd name="f103" fmla="?: f91 f26 21600"/>
                            <a:gd name="f104" fmla="?: f91 f27 15320"/>
                            <a:gd name="f105" fmla="?: f92 f26 21600"/>
                            <a:gd name="f106" fmla="?: f92 f27 6280"/>
                            <a:gd name="f107" fmla="?: f93 f26 15320"/>
                            <a:gd name="f108" fmla="?: f93 f27 0"/>
                            <a:gd name="f109" fmla="?: f94 f26 6280"/>
                            <a:gd name="f110" fmla="?: f94 f27 0"/>
                          </a:gdLst>
                          <a:ahLst>
                            <a:ahXY gdRefX="f0" minX="f15" maxX="f10" gdRefY="f1" minY="f15" maxY="f10">
                              <a:pos x="f49" y="f50"/>
                            </a:ahXY>
                          </a:ahLst>
                          <a:cxnLst>
                            <a:cxn ang="3cd4">
                              <a:pos x="hc" y="t"/>
                            </a:cxn>
                            <a:cxn ang="0">
                              <a:pos x="r" y="vc"/>
                            </a:cxn>
                            <a:cxn ang="cd4">
                              <a:pos x="hc" y="b"/>
                            </a:cxn>
                            <a:cxn ang="cd2">
                              <a:pos x="l" y="vc"/>
                            </a:cxn>
                          </a:cxnLst>
                          <a:rect l="f79" t="f82" r="f80" b="f81"/>
                          <a:pathLst>
                            <a:path w="21600" h="21600">
                              <a:moveTo>
                                <a:pt x="f11" y="f7"/>
                              </a:moveTo>
                              <a:arcTo wR="f28" hR="f29" stAng="f71" swAng="f57"/>
                              <a:lnTo>
                                <a:pt x="f95" y="f96"/>
                              </a:lnTo>
                              <a:lnTo>
                                <a:pt x="f7" y="f12"/>
                              </a:lnTo>
                              <a:lnTo>
                                <a:pt x="f7" y="f13"/>
                              </a:lnTo>
                              <a:lnTo>
                                <a:pt x="f97" y="f98"/>
                              </a:lnTo>
                              <a:lnTo>
                                <a:pt x="f7" y="f14"/>
                              </a:lnTo>
                              <a:arcTo wR="f29" hR="f34" stAng="f72" swAng="f60"/>
                              <a:lnTo>
                                <a:pt x="f99" y="f100"/>
                              </a:lnTo>
                              <a:lnTo>
                                <a:pt x="f12" y="f8"/>
                              </a:lnTo>
                              <a:lnTo>
                                <a:pt x="f13" y="f8"/>
                              </a:lnTo>
                              <a:lnTo>
                                <a:pt x="f101" y="f102"/>
                              </a:lnTo>
                              <a:lnTo>
                                <a:pt x="f14" y="f8"/>
                              </a:lnTo>
                              <a:arcTo wR="f34" hR="f39" stAng="f73" swAng="f63"/>
                              <a:lnTo>
                                <a:pt x="f103" y="f104"/>
                              </a:lnTo>
                              <a:lnTo>
                                <a:pt x="f8" y="f13"/>
                              </a:lnTo>
                              <a:lnTo>
                                <a:pt x="f8" y="f12"/>
                              </a:lnTo>
                              <a:lnTo>
                                <a:pt x="f105" y="f106"/>
                              </a:lnTo>
                              <a:lnTo>
                                <a:pt x="f8" y="f11"/>
                              </a:lnTo>
                              <a:arcTo wR="f39" hR="f28" stAng="f74" swAng="f66"/>
                              <a:lnTo>
                                <a:pt x="f107" y="f108"/>
                              </a:lnTo>
                              <a:lnTo>
                                <a:pt x="f13" y="f7"/>
                              </a:lnTo>
                              <a:lnTo>
                                <a:pt x="f12" y="f7"/>
                              </a:lnTo>
                              <a:lnTo>
                                <a:pt x="f109" y="f110"/>
                              </a:lnTo>
                              <a:close/>
                            </a:path>
                          </a:pathLst>
                        </a:custGeom>
                        <a:solidFill>
                          <a:srgbClr val="FFFFFF"/>
                        </a:solidFill>
                        <a:ln w="9360" cap="sq">
                          <a:solidFill>
                            <a:srgbClr val="000000"/>
                          </a:solidFill>
                          <a:prstDash val="solid"/>
                          <a:miter/>
                        </a:ln>
                      </wps:spPr>
                      <wps:txbx>
                        <w:txbxContent>
                          <w:p w14:paraId="090CDEF2" w14:textId="1281E290" w:rsidR="002C08F4" w:rsidRPr="002201F2" w:rsidRDefault="002C08F4" w:rsidP="000B2A5B">
                            <w:pPr>
                              <w:jc w:val="center"/>
                              <w:rPr>
                                <w:rFonts w:ascii="Times New Roman" w:hAnsi="Times New Roman" w:cs="Times New Roman"/>
                              </w:rPr>
                            </w:pPr>
                            <w:r w:rsidRPr="002201F2">
                              <w:rPr>
                                <w:rFonts w:ascii="Times New Roman" w:eastAsia="Calibri" w:hAnsi="Times New Roman" w:cs="Times New Roman"/>
                                <w:i/>
                              </w:rPr>
                              <w:t>Физическое развитие</w:t>
                            </w:r>
                          </w:p>
                          <w:p w14:paraId="4DD1AF26" w14:textId="77777777" w:rsidR="002C08F4" w:rsidRPr="002201F2" w:rsidRDefault="002C08F4" w:rsidP="000B2A5B">
                            <w:pPr>
                              <w:jc w:val="center"/>
                              <w:rPr>
                                <w:rFonts w:ascii="Times New Roman" w:hAnsi="Times New Roman" w:cs="Times New Roman"/>
                              </w:rPr>
                            </w:pPr>
                          </w:p>
                        </w:txbxContent>
                      </wps:txbx>
                      <wps:bodyPr vert="horz" wrap="square" lIns="91440" tIns="45720" rIns="91440" bIns="45720" anchor="t" anchorCtr="0" compatLnSpc="0">
                        <a:noAutofit/>
                      </wps:bodyPr>
                    </wps:wsp>
                  </a:graphicData>
                </a:graphic>
              </wp:anchor>
            </w:drawing>
          </mc:Choice>
          <mc:Fallback>
            <w:pict>
              <v:shape w14:anchorId="1321BC4C" id="Полилиния 8" o:spid="_x0000_s1028" style="position:absolute;left:0;text-align:left;margin-left:46.95pt;margin-top:10.7pt;width:147.05pt;height:40.5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" adj="-11796480,,5400" path="m3590,at,,7180,7180,3590,,,3590l,6280,,8970r,3660l,15320r,2690at,14420,7180,21600,,18010,3590,21600l6280,21600r2690,l12630,21600r2690,l18010,21600at14420,14420,21600,21600,18010,21600,21600,18010l21600,15320r,-2690l21600,8970r,-2690l21600,3590at14420,,21600,7180,21600,3590,18010,l15320,,12630,,8970,,6280,,3590,xe" strokeweight=".26mm">
                <v:stroke joinstyle="miter" endcap="square"/>
                <v:formulas/>
                <v:path arrowok="t" o:connecttype="custom" o:connectlocs="933660,0;1867319,257580;933660,515159;0,257580" o:connectangles="270,0,90,180" textboxrect="800,800,20800,20800"/>
                <v:textbox>
                  <w:txbxContent>
                    <w:p w14:paraId="090CDEF2" w14:textId="1281E290" w:rsidR="002C08F4" w:rsidRPr="002201F2" w:rsidRDefault="002C08F4" w:rsidP="000B2A5B">
                      <w:pPr>
                        <w:jc w:val="center"/>
                        <w:rPr>
                          <w:rFonts w:ascii="Times New Roman" w:hAnsi="Times New Roman" w:cs="Times New Roman"/>
                        </w:rPr>
                      </w:pPr>
                      <w:r w:rsidRPr="002201F2">
                        <w:rPr>
                          <w:rFonts w:ascii="Times New Roman" w:eastAsia="Calibri" w:hAnsi="Times New Roman" w:cs="Times New Roman"/>
                          <w:i/>
                        </w:rPr>
                        <w:t>Физическое развитие</w:t>
                      </w:r>
                    </w:p>
                    <w:p w14:paraId="4DD1AF26" w14:textId="77777777" w:rsidR="002C08F4" w:rsidRPr="002201F2" w:rsidRDefault="002C08F4" w:rsidP="000B2A5B">
                      <w:pPr>
                        <w:jc w:val="center"/>
                        <w:rPr>
                          <w:rFonts w:ascii="Times New Roman" w:hAnsi="Times New Roman" w:cs="Times New Roman"/>
                        </w:rPr>
                      </w:pPr>
                    </w:p>
                  </w:txbxContent>
                </v:textbox>
              </v:shape>
            </w:pict>
          </mc:Fallback>
        </mc:AlternateContent>
      </w: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85888" behindDoc="0" locked="0" layoutInCell="1" allowOverlap="1" wp14:anchorId="38E784A1" wp14:editId="24D7E197">
                <wp:simplePos x="0" y="0"/>
                <wp:positionH relativeFrom="column">
                  <wp:posOffset>2448000</wp:posOffset>
                </wp:positionH>
                <wp:positionV relativeFrom="paragraph">
                  <wp:posOffset>133920</wp:posOffset>
                </wp:positionV>
                <wp:extent cx="393480" cy="190080"/>
                <wp:effectExtent l="19050" t="38100" r="63720" b="38520"/>
                <wp:wrapNone/>
                <wp:docPr id="9" name="Прямая со стрелкой 9"/>
                <wp:cNvGraphicFramePr/>
                <a:graphic xmlns:a="http://schemas.openxmlformats.org/drawingml/2006/main">
                  <a:graphicData uri="http://schemas.microsoft.com/office/word/2010/wordprocessingShape">
                    <wps:wsp>
                      <wps:cNvCnPr/>
                      <wps:spPr>
                        <a:xfrm flipV="1">
                          <a:off x="0" y="0"/>
                          <a:ext cx="393480" cy="190080"/>
                        </a:xfrm>
                        <a:prstGeom prst="straightConnector1">
                          <a:avLst/>
                        </a:prstGeom>
                        <a:noFill/>
                        <a:ln w="19080" cap="sq">
                          <a:solidFill>
                            <a:srgbClr val="000000"/>
                          </a:solidFill>
                          <a:prstDash val="solid"/>
                          <a:miter/>
                          <a:tailEnd type="arrow"/>
                        </a:ln>
                      </wps:spPr>
                      <wps:bodyPr/>
                    </wps:wsp>
                  </a:graphicData>
                </a:graphic>
              </wp:anchor>
            </w:drawing>
          </mc:Choice>
          <mc:Fallback>
            <w:pict>
              <v:shapetype w14:anchorId="01F5018D" id="_x0000_t32" coordsize="21600,21600" o:spt="32" o:oned="t" path="m,l21600,21600e" filled="f">
                <v:path arrowok="t" fillok="f" o:connecttype="none"/>
                <o:lock v:ext="edit" shapetype="t"/>
              </v:shapetype>
              <v:shape id="Прямая со стрелкой 9" o:spid="_x0000_s1026" type="#_x0000_t32" style="position:absolute;margin-left:192.75pt;margin-top:10.55pt;width:31pt;height:14.95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" strokeweight=".53mm">
                <v:stroke endarrow="open" joinstyle="miter" endcap="square"/>
              </v:shape>
            </w:pict>
          </mc:Fallback>
        </mc:AlternateContent>
      </w:r>
    </w:p>
    <w:p w14:paraId="1FF183DA"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0F5C1080"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63360" behindDoc="0" locked="0" layoutInCell="1" allowOverlap="1" wp14:anchorId="08F6342D" wp14:editId="683C5F69">
                <wp:simplePos x="0" y="0"/>
                <wp:positionH relativeFrom="column">
                  <wp:posOffset>393120</wp:posOffset>
                </wp:positionH>
                <wp:positionV relativeFrom="paragraph">
                  <wp:posOffset>2520</wp:posOffset>
                </wp:positionV>
                <wp:extent cx="0" cy="1149480"/>
                <wp:effectExtent l="95250" t="38100" r="76200" b="50670"/>
                <wp:wrapNone/>
                <wp:docPr id="10" name="Прямая со стрелкой 10"/>
                <wp:cNvGraphicFramePr/>
                <a:graphic xmlns:a="http://schemas.openxmlformats.org/drawingml/2006/main">
                  <a:graphicData uri="http://schemas.microsoft.com/office/word/2010/wordprocessingShape">
                    <wps:wsp>
                      <wps:cNvCnPr/>
                      <wps:spPr>
                        <a:xfrm>
                          <a:off x="0" y="0"/>
                          <a:ext cx="0" cy="1149480"/>
                        </a:xfrm>
                        <a:prstGeom prst="straightConnector1">
                          <a:avLst/>
                        </a:prstGeom>
                        <a:noFill/>
                        <a:ln w="19080" cap="sq">
                          <a:solidFill>
                            <a:srgbClr val="000000"/>
                          </a:solidFill>
                          <a:prstDash val="solid"/>
                          <a:miter/>
                          <a:headEnd type="arrow"/>
                          <a:tailEnd type="arrow"/>
                        </a:ln>
                      </wps:spPr>
                      <wps:bodyPr/>
                    </wps:wsp>
                  </a:graphicData>
                </a:graphic>
              </wp:anchor>
            </w:drawing>
          </mc:Choice>
          <mc:Fallback>
            <w:pict>
              <v:shape w14:anchorId="78B8F176" id="Прямая со стрелкой 10" o:spid="_x0000_s1026" type="#_x0000_t32" style="position:absolute;margin-left:30.95pt;margin-top:.2pt;width:0;height:9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" strokeweight=".53mm">
                <v:stroke startarrow="open" endarrow="open" joinstyle="miter" endcap="square"/>
              </v:shape>
            </w:pict>
          </mc:Fallback>
        </mc:AlternateContent>
      </w: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69504" behindDoc="0" locked="0" layoutInCell="1" allowOverlap="1" wp14:anchorId="6F2540C5" wp14:editId="0332A88D">
                <wp:simplePos x="0" y="0"/>
                <wp:positionH relativeFrom="column">
                  <wp:posOffset>2779560</wp:posOffset>
                </wp:positionH>
                <wp:positionV relativeFrom="paragraph">
                  <wp:posOffset>64800</wp:posOffset>
                </wp:positionV>
                <wp:extent cx="2034360" cy="343080"/>
                <wp:effectExtent l="19050" t="0" r="23040" b="18870"/>
                <wp:wrapNone/>
                <wp:docPr id="11" name="Полилиния 11"/>
                <wp:cNvGraphicFramePr/>
                <a:graphic xmlns:a="http://schemas.openxmlformats.org/drawingml/2006/main">
                  <a:graphicData uri="http://schemas.microsoft.com/office/word/2010/wordprocessingShape">
                    <wps:wsp>
                      <wps:cNvSpPr/>
                      <wps:spPr>
                        <a:xfrm>
                          <a:off x="0" y="0"/>
                          <a:ext cx="2034360" cy="343080"/>
                        </a:xfrm>
                        <a:custGeom>
                          <a:avLst>
                            <a:gd name="f0" fmla="val -81"/>
                            <a:gd name="f1" fmla="val 10720"/>
                          </a:avLst>
                          <a:gdLst>
                            <a:gd name="f2" fmla="val 10800000"/>
                            <a:gd name="f3" fmla="val 5400000"/>
                            <a:gd name="f4" fmla="val 1620000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f5 1 21600"/>
                            <a:gd name="f17" fmla="*/ f6 1 21600"/>
                            <a:gd name="f18" fmla="+- 0 0 f11"/>
                            <a:gd name="f19" fmla="+- 3590 0 f7"/>
                            <a:gd name="f20" fmla="+- 0 0 f3"/>
                            <a:gd name="f21" fmla="+- 21600 0 f14"/>
                            <a:gd name="f22" fmla="+- 18010 0 f8"/>
                            <a:gd name="f23" fmla="+- f8 0 f7"/>
                            <a:gd name="f24" fmla="pin -2147483647 f0 2147483647"/>
                            <a:gd name="f25" fmla="pin -2147483647 f1 2147483647"/>
                            <a:gd name="f26" fmla="val f24"/>
                            <a:gd name="f27" fmla="val f25"/>
                            <a:gd name="f28" fmla="abs f18"/>
                            <a:gd name="f29" fmla="abs f19"/>
                            <a:gd name="f30" fmla="?: f18 f20 f3"/>
                            <a:gd name="f31" fmla="?: f18 f3 f20"/>
                            <a:gd name="f32" fmla="?: f18 f4 f3"/>
                            <a:gd name="f33" fmla="?: f18 f3 f4"/>
                            <a:gd name="f34" fmla="abs f21"/>
                            <a:gd name="f35" fmla="?: f19 f20 f3"/>
                            <a:gd name="f36" fmla="?: f19 f3 f20"/>
                            <a:gd name="f37" fmla="?: f21 0 f2"/>
                            <a:gd name="f38" fmla="?: f21 f2 0"/>
                            <a:gd name="f39" fmla="abs f22"/>
                            <a:gd name="f40" fmla="?: f21 f20 f3"/>
                            <a:gd name="f41" fmla="?: f21 f3 f20"/>
                            <a:gd name="f42" fmla="?: f21 f4 f3"/>
                            <a:gd name="f43" fmla="?: f21 f3 f4"/>
                            <a:gd name="f44" fmla="?: f22 f20 f3"/>
                            <a:gd name="f45" fmla="?: f22 f3 f20"/>
                            <a:gd name="f46" fmla="?: f18 0 f2"/>
                            <a:gd name="f47" fmla="?: f18 f2 0"/>
                            <a:gd name="f48" fmla="*/ f23 1 21600"/>
                            <a:gd name="f49" fmla="*/ f24 f16 1"/>
                            <a:gd name="f50" fmla="*/ f25 f17 1"/>
                            <a:gd name="f51" fmla="+- f26 0 10800"/>
                            <a:gd name="f52" fmla="+- f27 0 10800"/>
                            <a:gd name="f53" fmla="+- f27 0 21600"/>
                            <a:gd name="f54" fmla="+- f26 0 21600"/>
                            <a:gd name="f55" fmla="?: f18 f33 f32"/>
                            <a:gd name="f56" fmla="?: f18 f32 f33"/>
                            <a:gd name="f57" fmla="?: f19 f31 f30"/>
                            <a:gd name="f58" fmla="?: f19 f38 f37"/>
                            <a:gd name="f59" fmla="?: f19 f37 f38"/>
                            <a:gd name="f60" fmla="?: f21 f35 f36"/>
                            <a:gd name="f61" fmla="?: f21 f43 f42"/>
                            <a:gd name="f62" fmla="?: f21 f42 f43"/>
                            <a:gd name="f63" fmla="?: f22 f41 f40"/>
                            <a:gd name="f64" fmla="?: f22 f47 f46"/>
                            <a:gd name="f65" fmla="?: f22 f46 f47"/>
                            <a:gd name="f66" fmla="?: f18 f44 f45"/>
                            <a:gd name="f67" fmla="*/ 800 f48 1"/>
                            <a:gd name="f68" fmla="*/ 20800 f48 1"/>
                            <a:gd name="f69" fmla="abs f51"/>
                            <a:gd name="f70" fmla="abs f52"/>
                            <a:gd name="f71" fmla="?: f19 f56 f55"/>
                            <a:gd name="f72" fmla="?: f21 f58 f59"/>
                            <a:gd name="f73" fmla="?: f22 f62 f61"/>
                            <a:gd name="f74" fmla="?: f18 f64 f65"/>
                            <a:gd name="f75" fmla="*/ f67 1 f48"/>
                            <a:gd name="f76" fmla="*/ f68 1 f48"/>
                            <a:gd name="f77" fmla="+- f69 0 f70"/>
                            <a:gd name="f78" fmla="+- f70 0 f69"/>
                            <a:gd name="f79" fmla="*/ f75 f16 1"/>
                            <a:gd name="f80" fmla="*/ f76 f16 1"/>
                            <a:gd name="f81" fmla="*/ f76 f17 1"/>
                            <a:gd name="f82" fmla="*/ f75 f17 1"/>
                            <a:gd name="f83" fmla="?: f52 f9 f77"/>
                            <a:gd name="f84" fmla="?: f52 f77 f9"/>
                            <a:gd name="f85" fmla="?: f51 f9 f78"/>
                            <a:gd name="f86" fmla="?: f51 f78 f9"/>
                            <a:gd name="f87" fmla="?: f26 f9 f83"/>
                            <a:gd name="f88" fmla="?: f26 f9 f84"/>
                            <a:gd name="f89" fmla="?: f53 f85 f9"/>
                            <a:gd name="f90" fmla="?: f53 f86 f9"/>
                            <a:gd name="f91" fmla="?: f54 f84 f9"/>
                            <a:gd name="f92" fmla="?: f54 f83 f9"/>
                            <a:gd name="f93" fmla="?: f27 f9 f86"/>
                            <a:gd name="f94" fmla="?: f27 f9 f85"/>
                            <a:gd name="f95" fmla="?: f87 f26 0"/>
                            <a:gd name="f96" fmla="?: f87 f27 6280"/>
                            <a:gd name="f97" fmla="?: f88 f26 0"/>
                            <a:gd name="f98" fmla="?: f88 f27 15320"/>
                            <a:gd name="f99" fmla="?: f89 f26 6280"/>
                            <a:gd name="f100" fmla="?: f89 f27 21600"/>
                            <a:gd name="f101" fmla="?: f90 f26 15320"/>
                            <a:gd name="f102" fmla="?: f90 f27 21600"/>
                            <a:gd name="f103" fmla="?: f91 f26 21600"/>
                            <a:gd name="f104" fmla="?: f91 f27 15320"/>
                            <a:gd name="f105" fmla="?: f92 f26 21600"/>
                            <a:gd name="f106" fmla="?: f92 f27 6280"/>
                            <a:gd name="f107" fmla="?: f93 f26 15320"/>
                            <a:gd name="f108" fmla="?: f93 f27 0"/>
                            <a:gd name="f109" fmla="?: f94 f26 6280"/>
                            <a:gd name="f110" fmla="?: f94 f27 0"/>
                          </a:gdLst>
                          <a:ahLst>
                            <a:ahXY gdRefX="f0" minX="f15" maxX="f10" gdRefY="f1" minY="f15" maxY="f10">
                              <a:pos x="f49" y="f50"/>
                            </a:ahXY>
                          </a:ahLst>
                          <a:cxnLst>
                            <a:cxn ang="3cd4">
                              <a:pos x="hc" y="t"/>
                            </a:cxn>
                            <a:cxn ang="0">
                              <a:pos x="r" y="vc"/>
                            </a:cxn>
                            <a:cxn ang="cd4">
                              <a:pos x="hc" y="b"/>
                            </a:cxn>
                            <a:cxn ang="cd2">
                              <a:pos x="l" y="vc"/>
                            </a:cxn>
                          </a:cxnLst>
                          <a:rect l="f79" t="f82" r="f80" b="f81"/>
                          <a:pathLst>
                            <a:path w="21600" h="21600">
                              <a:moveTo>
                                <a:pt x="f11" y="f7"/>
                              </a:moveTo>
                              <a:arcTo wR="f28" hR="f29" stAng="f71" swAng="f57"/>
                              <a:lnTo>
                                <a:pt x="f95" y="f96"/>
                              </a:lnTo>
                              <a:lnTo>
                                <a:pt x="f7" y="f12"/>
                              </a:lnTo>
                              <a:lnTo>
                                <a:pt x="f7" y="f13"/>
                              </a:lnTo>
                              <a:lnTo>
                                <a:pt x="f97" y="f98"/>
                              </a:lnTo>
                              <a:lnTo>
                                <a:pt x="f7" y="f14"/>
                              </a:lnTo>
                              <a:arcTo wR="f29" hR="f34" stAng="f72" swAng="f60"/>
                              <a:lnTo>
                                <a:pt x="f99" y="f100"/>
                              </a:lnTo>
                              <a:lnTo>
                                <a:pt x="f12" y="f8"/>
                              </a:lnTo>
                              <a:lnTo>
                                <a:pt x="f13" y="f8"/>
                              </a:lnTo>
                              <a:lnTo>
                                <a:pt x="f101" y="f102"/>
                              </a:lnTo>
                              <a:lnTo>
                                <a:pt x="f14" y="f8"/>
                              </a:lnTo>
                              <a:arcTo wR="f34" hR="f39" stAng="f73" swAng="f63"/>
                              <a:lnTo>
                                <a:pt x="f103" y="f104"/>
                              </a:lnTo>
                              <a:lnTo>
                                <a:pt x="f8" y="f13"/>
                              </a:lnTo>
                              <a:lnTo>
                                <a:pt x="f8" y="f12"/>
                              </a:lnTo>
                              <a:lnTo>
                                <a:pt x="f105" y="f106"/>
                              </a:lnTo>
                              <a:lnTo>
                                <a:pt x="f8" y="f11"/>
                              </a:lnTo>
                              <a:arcTo wR="f39" hR="f28" stAng="f74" swAng="f66"/>
                              <a:lnTo>
                                <a:pt x="f107" y="f108"/>
                              </a:lnTo>
                              <a:lnTo>
                                <a:pt x="f13" y="f7"/>
                              </a:lnTo>
                              <a:lnTo>
                                <a:pt x="f12" y="f7"/>
                              </a:lnTo>
                              <a:lnTo>
                                <a:pt x="f109" y="f110"/>
                              </a:lnTo>
                              <a:close/>
                            </a:path>
                          </a:pathLst>
                        </a:custGeom>
                        <a:solidFill>
                          <a:srgbClr val="FFFFFF"/>
                        </a:solidFill>
                        <a:ln w="9360" cap="sq">
                          <a:solidFill>
                            <a:srgbClr val="000000"/>
                          </a:solidFill>
                          <a:prstDash val="solid"/>
                          <a:miter/>
                        </a:ln>
                      </wps:spPr>
                      <wps:txbx>
                        <w:txbxContent>
                          <w:p w14:paraId="2967FC7A" w14:textId="77777777" w:rsidR="002C08F4" w:rsidRPr="006B7F57" w:rsidRDefault="002C08F4" w:rsidP="000B2A5B">
                            <w:pPr>
                              <w:jc w:val="center"/>
                              <w:rPr>
                                <w:rFonts w:ascii="Times New Roman" w:hAnsi="Times New Roman" w:cs="Times New Roman"/>
                              </w:rPr>
                            </w:pPr>
                            <w:r w:rsidRPr="006B7F57">
                              <w:rPr>
                                <w:rFonts w:ascii="Times New Roman" w:eastAsia="Calibri" w:hAnsi="Times New Roman" w:cs="Times New Roman"/>
                                <w:i/>
                              </w:rPr>
                              <w:t>Физическая культура</w:t>
                            </w:r>
                          </w:p>
                          <w:p w14:paraId="154DAE9D" w14:textId="77777777" w:rsidR="002C08F4" w:rsidRDefault="002C08F4" w:rsidP="000B2A5B">
                            <w:pPr>
                              <w:jc w:val="center"/>
                            </w:pPr>
                          </w:p>
                        </w:txbxContent>
                      </wps:txbx>
                      <wps:bodyPr vert="horz" wrap="square" lIns="91440" tIns="45720" rIns="91440" bIns="45720" anchor="t" anchorCtr="0" compatLnSpc="0">
                        <a:noAutofit/>
                      </wps:bodyPr>
                    </wps:wsp>
                  </a:graphicData>
                </a:graphic>
              </wp:anchor>
            </w:drawing>
          </mc:Choice>
          <mc:Fallback>
            <w:pict>
              <v:shape w14:anchorId="6F2540C5" id="Полилиния 11" o:spid="_x0000_s1029" style="position:absolute;left:0;text-align:left;margin-left:218.85pt;margin-top:5.1pt;width:160.2pt;height:27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" adj="-11796480,,5400" path="m3590,at,,7180,7180,3590,,,3590l-81,10720,,8970r,3660l,15320r,2690at,14420,7180,21600,,18010,3590,21600l6280,21600r2690,l12630,21600r2690,l18010,21600at14420,14420,21600,21600,18010,21600,21600,18010l21600,15320r,-2690l21600,8970r,-2690l21600,3590at14420,,21600,7180,21600,3590,18010,l15320,,12630,,8970,,6280,,3590,xe" strokeweight=".26mm">
                <v:stroke joinstyle="miter" endcap="square"/>
                <v:formulas/>
                <v:path arrowok="t" o:connecttype="custom" o:connectlocs="1017180,0;2034360,171540;1017180,343080;0,171540" o:connectangles="270,0,90,180" textboxrect="800,800,20800,20800"/>
                <v:textbox>
                  <w:txbxContent>
                    <w:p w14:paraId="2967FC7A" w14:textId="77777777" w:rsidR="002C08F4" w:rsidRPr="006B7F57" w:rsidRDefault="002C08F4" w:rsidP="000B2A5B">
                      <w:pPr>
                        <w:jc w:val="center"/>
                        <w:rPr>
                          <w:rFonts w:ascii="Times New Roman" w:hAnsi="Times New Roman" w:cs="Times New Roman"/>
                        </w:rPr>
                      </w:pPr>
                      <w:r w:rsidRPr="006B7F57">
                        <w:rPr>
                          <w:rFonts w:ascii="Times New Roman" w:eastAsia="Calibri" w:hAnsi="Times New Roman" w:cs="Times New Roman"/>
                          <w:i/>
                        </w:rPr>
                        <w:t>Физическая культура</w:t>
                      </w:r>
                    </w:p>
                    <w:p w14:paraId="154DAE9D" w14:textId="77777777" w:rsidR="002C08F4" w:rsidRDefault="002C08F4" w:rsidP="000B2A5B">
                      <w:pPr>
                        <w:jc w:val="center"/>
                      </w:pPr>
                    </w:p>
                  </w:txbxContent>
                </v:textbox>
              </v:shape>
            </w:pict>
          </mc:Fallback>
        </mc:AlternateContent>
      </w: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80768" behindDoc="0" locked="0" layoutInCell="1" allowOverlap="1" wp14:anchorId="4978DAC0" wp14:editId="3C6CD411">
                <wp:simplePos x="0" y="0"/>
                <wp:positionH relativeFrom="column">
                  <wp:posOffset>253440</wp:posOffset>
                </wp:positionH>
                <wp:positionV relativeFrom="paragraph">
                  <wp:posOffset>12240</wp:posOffset>
                </wp:positionV>
                <wp:extent cx="342360" cy="0"/>
                <wp:effectExtent l="0" t="76200" r="19590" b="114300"/>
                <wp:wrapNone/>
                <wp:docPr id="12" name="Прямая со стрелкой 12"/>
                <wp:cNvGraphicFramePr/>
                <a:graphic xmlns:a="http://schemas.openxmlformats.org/drawingml/2006/main">
                  <a:graphicData uri="http://schemas.microsoft.com/office/word/2010/wordprocessingShape">
                    <wps:wsp>
                      <wps:cNvCnPr/>
                      <wps:spPr>
                        <a:xfrm>
                          <a:off x="0" y="0"/>
                          <a:ext cx="342360" cy="0"/>
                        </a:xfrm>
                        <a:prstGeom prst="straightConnector1">
                          <a:avLst/>
                        </a:prstGeom>
                        <a:noFill/>
                        <a:ln w="28440" cap="sq">
                          <a:solidFill>
                            <a:srgbClr val="000000"/>
                          </a:solidFill>
                          <a:prstDash val="solid"/>
                          <a:miter/>
                          <a:tailEnd type="arrow"/>
                        </a:ln>
                      </wps:spPr>
                      <wps:bodyPr/>
                    </wps:wsp>
                  </a:graphicData>
                </a:graphic>
              </wp:anchor>
            </w:drawing>
          </mc:Choice>
          <mc:Fallback>
            <w:pict>
              <v:shape w14:anchorId="66C6CDBF" id="Прямая со стрелкой 12" o:spid="_x0000_s1026" type="#_x0000_t32" style="position:absolute;margin-left:19.95pt;margin-top:.95pt;width:26.9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" strokeweight=".79mm">
                <v:stroke endarrow="open" joinstyle="miter" endcap="square"/>
              </v:shape>
            </w:pict>
          </mc:Fallback>
        </mc:AlternateContent>
      </w: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86912" behindDoc="0" locked="0" layoutInCell="1" allowOverlap="1" wp14:anchorId="36105243" wp14:editId="2B30B61F">
                <wp:simplePos x="0" y="0"/>
                <wp:positionH relativeFrom="column">
                  <wp:posOffset>2463120</wp:posOffset>
                </wp:positionH>
                <wp:positionV relativeFrom="paragraph">
                  <wp:posOffset>64800</wp:posOffset>
                </wp:positionV>
                <wp:extent cx="315720" cy="111600"/>
                <wp:effectExtent l="19050" t="19050" r="46230" b="78900"/>
                <wp:wrapNone/>
                <wp:docPr id="13" name="Прямая со стрелкой 13"/>
                <wp:cNvGraphicFramePr/>
                <a:graphic xmlns:a="http://schemas.openxmlformats.org/drawingml/2006/main">
                  <a:graphicData uri="http://schemas.microsoft.com/office/word/2010/wordprocessingShape">
                    <wps:wsp>
                      <wps:cNvCnPr/>
                      <wps:spPr>
                        <a:xfrm>
                          <a:off x="0" y="0"/>
                          <a:ext cx="315720" cy="111600"/>
                        </a:xfrm>
                        <a:prstGeom prst="straightConnector1">
                          <a:avLst/>
                        </a:prstGeom>
                        <a:noFill/>
                        <a:ln w="19080" cap="sq">
                          <a:solidFill>
                            <a:srgbClr val="000000"/>
                          </a:solidFill>
                          <a:prstDash val="solid"/>
                          <a:miter/>
                          <a:tailEnd type="arrow"/>
                        </a:ln>
                      </wps:spPr>
                      <wps:bodyPr/>
                    </wps:wsp>
                  </a:graphicData>
                </a:graphic>
              </wp:anchor>
            </w:drawing>
          </mc:Choice>
          <mc:Fallback>
            <w:pict>
              <v:shape w14:anchorId="53DC0A0D" id="Прямая со стрелкой 13" o:spid="_x0000_s1026" type="#_x0000_t32" style="position:absolute;margin-left:193.95pt;margin-top:5.1pt;width:24.85pt;height:8.8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" strokeweight=".53mm">
                <v:stroke endarrow="open" joinstyle="miter" endcap="square"/>
              </v:shape>
            </w:pict>
          </mc:Fallback>
        </mc:AlternateContent>
      </w:r>
    </w:p>
    <w:p w14:paraId="59F1AADB"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71552" behindDoc="0" locked="0" layoutInCell="1" allowOverlap="1" wp14:anchorId="06C79EAE" wp14:editId="331F1D67">
                <wp:simplePos x="0" y="0"/>
                <wp:positionH relativeFrom="column">
                  <wp:posOffset>5360760</wp:posOffset>
                </wp:positionH>
                <wp:positionV relativeFrom="paragraph">
                  <wp:posOffset>17280</wp:posOffset>
                </wp:positionV>
                <wp:extent cx="772920" cy="315720"/>
                <wp:effectExtent l="0" t="0" r="27180" b="27180"/>
                <wp:wrapNone/>
                <wp:docPr id="14" name="Полилиния 14"/>
                <wp:cNvGraphicFramePr/>
                <a:graphic xmlns:a="http://schemas.openxmlformats.org/drawingml/2006/main">
                  <a:graphicData uri="http://schemas.microsoft.com/office/word/2010/wordprocessingShape">
                    <wps:wsp>
                      <wps:cNvSpPr/>
                      <wps:spPr>
                        <a:xfrm>
                          <a:off x="0" y="0"/>
                          <a:ext cx="772920" cy="315720"/>
                        </a:xfrm>
                        <a:custGeom>
                          <a:avLst>
                            <a:gd name="f0" fmla="val 4391"/>
                            <a:gd name="f1" fmla="val 2938"/>
                          </a:avLst>
                          <a:gdLst>
                            <a:gd name="f2" fmla="val 10800000"/>
                            <a:gd name="f3" fmla="val 5400000"/>
                            <a:gd name="f4" fmla="val 1620000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f5 1 21600"/>
                            <a:gd name="f17" fmla="*/ f6 1 21600"/>
                            <a:gd name="f18" fmla="+- 0 0 f11"/>
                            <a:gd name="f19" fmla="+- 3590 0 f7"/>
                            <a:gd name="f20" fmla="+- 0 0 f3"/>
                            <a:gd name="f21" fmla="+- 21600 0 f14"/>
                            <a:gd name="f22" fmla="+- 18010 0 f8"/>
                            <a:gd name="f23" fmla="+- f8 0 f7"/>
                            <a:gd name="f24" fmla="pin -2147483647 f0 2147483647"/>
                            <a:gd name="f25" fmla="pin -2147483647 f1 2147483647"/>
                            <a:gd name="f26" fmla="val f24"/>
                            <a:gd name="f27" fmla="val f25"/>
                            <a:gd name="f28" fmla="abs f18"/>
                            <a:gd name="f29" fmla="abs f19"/>
                            <a:gd name="f30" fmla="?: f18 f20 f3"/>
                            <a:gd name="f31" fmla="?: f18 f3 f20"/>
                            <a:gd name="f32" fmla="?: f18 f4 f3"/>
                            <a:gd name="f33" fmla="?: f18 f3 f4"/>
                            <a:gd name="f34" fmla="abs f21"/>
                            <a:gd name="f35" fmla="?: f19 f20 f3"/>
                            <a:gd name="f36" fmla="?: f19 f3 f20"/>
                            <a:gd name="f37" fmla="?: f21 0 f2"/>
                            <a:gd name="f38" fmla="?: f21 f2 0"/>
                            <a:gd name="f39" fmla="abs f22"/>
                            <a:gd name="f40" fmla="?: f21 f20 f3"/>
                            <a:gd name="f41" fmla="?: f21 f3 f20"/>
                            <a:gd name="f42" fmla="?: f21 f4 f3"/>
                            <a:gd name="f43" fmla="?: f21 f3 f4"/>
                            <a:gd name="f44" fmla="?: f22 f20 f3"/>
                            <a:gd name="f45" fmla="?: f22 f3 f20"/>
                            <a:gd name="f46" fmla="?: f18 0 f2"/>
                            <a:gd name="f47" fmla="?: f18 f2 0"/>
                            <a:gd name="f48" fmla="*/ f23 1 21600"/>
                            <a:gd name="f49" fmla="*/ f24 f16 1"/>
                            <a:gd name="f50" fmla="*/ f25 f17 1"/>
                            <a:gd name="f51" fmla="+- f26 0 10800"/>
                            <a:gd name="f52" fmla="+- f27 0 10800"/>
                            <a:gd name="f53" fmla="+- f27 0 21600"/>
                            <a:gd name="f54" fmla="+- f26 0 21600"/>
                            <a:gd name="f55" fmla="?: f18 f33 f32"/>
                            <a:gd name="f56" fmla="?: f18 f32 f33"/>
                            <a:gd name="f57" fmla="?: f19 f31 f30"/>
                            <a:gd name="f58" fmla="?: f19 f38 f37"/>
                            <a:gd name="f59" fmla="?: f19 f37 f38"/>
                            <a:gd name="f60" fmla="?: f21 f35 f36"/>
                            <a:gd name="f61" fmla="?: f21 f43 f42"/>
                            <a:gd name="f62" fmla="?: f21 f42 f43"/>
                            <a:gd name="f63" fmla="?: f22 f41 f40"/>
                            <a:gd name="f64" fmla="?: f22 f47 f46"/>
                            <a:gd name="f65" fmla="?: f22 f46 f47"/>
                            <a:gd name="f66" fmla="?: f18 f44 f45"/>
                            <a:gd name="f67" fmla="*/ 800 f48 1"/>
                            <a:gd name="f68" fmla="*/ 20800 f48 1"/>
                            <a:gd name="f69" fmla="abs f51"/>
                            <a:gd name="f70" fmla="abs f52"/>
                            <a:gd name="f71" fmla="?: f19 f56 f55"/>
                            <a:gd name="f72" fmla="?: f21 f58 f59"/>
                            <a:gd name="f73" fmla="?: f22 f62 f61"/>
                            <a:gd name="f74" fmla="?: f18 f64 f65"/>
                            <a:gd name="f75" fmla="*/ f67 1 f48"/>
                            <a:gd name="f76" fmla="*/ f68 1 f48"/>
                            <a:gd name="f77" fmla="+- f69 0 f70"/>
                            <a:gd name="f78" fmla="+- f70 0 f69"/>
                            <a:gd name="f79" fmla="*/ f75 f16 1"/>
                            <a:gd name="f80" fmla="*/ f76 f16 1"/>
                            <a:gd name="f81" fmla="*/ f76 f17 1"/>
                            <a:gd name="f82" fmla="*/ f75 f17 1"/>
                            <a:gd name="f83" fmla="?: f52 f9 f77"/>
                            <a:gd name="f84" fmla="?: f52 f77 f9"/>
                            <a:gd name="f85" fmla="?: f51 f9 f78"/>
                            <a:gd name="f86" fmla="?: f51 f78 f9"/>
                            <a:gd name="f87" fmla="?: f26 f9 f83"/>
                            <a:gd name="f88" fmla="?: f26 f9 f84"/>
                            <a:gd name="f89" fmla="?: f53 f85 f9"/>
                            <a:gd name="f90" fmla="?: f53 f86 f9"/>
                            <a:gd name="f91" fmla="?: f54 f84 f9"/>
                            <a:gd name="f92" fmla="?: f54 f83 f9"/>
                            <a:gd name="f93" fmla="?: f27 f9 f86"/>
                            <a:gd name="f94" fmla="?: f27 f9 f85"/>
                            <a:gd name="f95" fmla="?: f87 f26 0"/>
                            <a:gd name="f96" fmla="?: f87 f27 6280"/>
                            <a:gd name="f97" fmla="?: f88 f26 0"/>
                            <a:gd name="f98" fmla="?: f88 f27 15320"/>
                            <a:gd name="f99" fmla="?: f89 f26 6280"/>
                            <a:gd name="f100" fmla="?: f89 f27 21600"/>
                            <a:gd name="f101" fmla="?: f90 f26 15320"/>
                            <a:gd name="f102" fmla="?: f90 f27 21600"/>
                            <a:gd name="f103" fmla="?: f91 f26 21600"/>
                            <a:gd name="f104" fmla="?: f91 f27 15320"/>
                            <a:gd name="f105" fmla="?: f92 f26 21600"/>
                            <a:gd name="f106" fmla="?: f92 f27 6280"/>
                            <a:gd name="f107" fmla="?: f93 f26 15320"/>
                            <a:gd name="f108" fmla="?: f93 f27 0"/>
                            <a:gd name="f109" fmla="?: f94 f26 6280"/>
                            <a:gd name="f110" fmla="?: f94 f27 0"/>
                          </a:gdLst>
                          <a:ahLst>
                            <a:ahXY gdRefX="f0" minX="f15" maxX="f10" gdRefY="f1" minY="f15" maxY="f10">
                              <a:pos x="f49" y="f50"/>
                            </a:ahXY>
                          </a:ahLst>
                          <a:cxnLst>
                            <a:cxn ang="3cd4">
                              <a:pos x="hc" y="t"/>
                            </a:cxn>
                            <a:cxn ang="0">
                              <a:pos x="r" y="vc"/>
                            </a:cxn>
                            <a:cxn ang="cd4">
                              <a:pos x="hc" y="b"/>
                            </a:cxn>
                            <a:cxn ang="cd2">
                              <a:pos x="l" y="vc"/>
                            </a:cxn>
                          </a:cxnLst>
                          <a:rect l="f79" t="f82" r="f80" b="f81"/>
                          <a:pathLst>
                            <a:path w="21600" h="21600">
                              <a:moveTo>
                                <a:pt x="f11" y="f7"/>
                              </a:moveTo>
                              <a:arcTo wR="f28" hR="f29" stAng="f71" swAng="f57"/>
                              <a:lnTo>
                                <a:pt x="f95" y="f96"/>
                              </a:lnTo>
                              <a:lnTo>
                                <a:pt x="f7" y="f12"/>
                              </a:lnTo>
                              <a:lnTo>
                                <a:pt x="f7" y="f13"/>
                              </a:lnTo>
                              <a:lnTo>
                                <a:pt x="f97" y="f98"/>
                              </a:lnTo>
                              <a:lnTo>
                                <a:pt x="f7" y="f14"/>
                              </a:lnTo>
                              <a:arcTo wR="f29" hR="f34" stAng="f72" swAng="f60"/>
                              <a:lnTo>
                                <a:pt x="f99" y="f100"/>
                              </a:lnTo>
                              <a:lnTo>
                                <a:pt x="f12" y="f8"/>
                              </a:lnTo>
                              <a:lnTo>
                                <a:pt x="f13" y="f8"/>
                              </a:lnTo>
                              <a:lnTo>
                                <a:pt x="f101" y="f102"/>
                              </a:lnTo>
                              <a:lnTo>
                                <a:pt x="f14" y="f8"/>
                              </a:lnTo>
                              <a:arcTo wR="f34" hR="f39" stAng="f73" swAng="f63"/>
                              <a:lnTo>
                                <a:pt x="f103" y="f104"/>
                              </a:lnTo>
                              <a:lnTo>
                                <a:pt x="f8" y="f13"/>
                              </a:lnTo>
                              <a:lnTo>
                                <a:pt x="f8" y="f12"/>
                              </a:lnTo>
                              <a:lnTo>
                                <a:pt x="f105" y="f106"/>
                              </a:lnTo>
                              <a:lnTo>
                                <a:pt x="f8" y="f11"/>
                              </a:lnTo>
                              <a:arcTo wR="f39" hR="f28" stAng="f74" swAng="f66"/>
                              <a:lnTo>
                                <a:pt x="f107" y="f108"/>
                              </a:lnTo>
                              <a:lnTo>
                                <a:pt x="f13" y="f7"/>
                              </a:lnTo>
                              <a:lnTo>
                                <a:pt x="f12" y="f7"/>
                              </a:lnTo>
                              <a:lnTo>
                                <a:pt x="f109" y="f110"/>
                              </a:lnTo>
                              <a:close/>
                            </a:path>
                          </a:pathLst>
                        </a:custGeom>
                        <a:solidFill>
                          <a:srgbClr val="FFFFFF"/>
                        </a:solidFill>
                        <a:ln w="9360" cap="sq">
                          <a:solidFill>
                            <a:srgbClr val="000000"/>
                          </a:solidFill>
                          <a:prstDash val="solid"/>
                          <a:miter/>
                        </a:ln>
                      </wps:spPr>
                      <wps:txbx>
                        <w:txbxContent>
                          <w:p w14:paraId="3ECBF294" w14:textId="77777777" w:rsidR="002C08F4" w:rsidRPr="006B7F57" w:rsidRDefault="002C08F4" w:rsidP="000B2A5B">
                            <w:pPr>
                              <w:jc w:val="center"/>
                              <w:rPr>
                                <w:rFonts w:ascii="Times New Roman" w:hAnsi="Times New Roman" w:cs="Times New Roman"/>
                              </w:rPr>
                            </w:pPr>
                            <w:r w:rsidRPr="006B7F57">
                              <w:rPr>
                                <w:rFonts w:ascii="Times New Roman" w:eastAsia="Calibri" w:hAnsi="Times New Roman" w:cs="Times New Roman"/>
                                <w:i/>
                              </w:rPr>
                              <w:t>Труд</w:t>
                            </w:r>
                          </w:p>
                          <w:p w14:paraId="3125F6A0" w14:textId="77777777" w:rsidR="002C08F4" w:rsidRDefault="002C08F4" w:rsidP="000B2A5B">
                            <w:pPr>
                              <w:jc w:val="center"/>
                            </w:pPr>
                          </w:p>
                        </w:txbxContent>
                      </wps:txbx>
                      <wps:bodyPr vert="horz" wrap="square" lIns="91440" tIns="45720" rIns="91440" bIns="45720" anchor="t" anchorCtr="0" compatLnSpc="0">
                        <a:noAutofit/>
                      </wps:bodyPr>
                    </wps:wsp>
                  </a:graphicData>
                </a:graphic>
              </wp:anchor>
            </w:drawing>
          </mc:Choice>
          <mc:Fallback>
            <w:pict>
              <v:shape w14:anchorId="06C79EAE" id="Полилиния 14" o:spid="_x0000_s1030" style="position:absolute;left:0;text-align:left;margin-left:422.1pt;margin-top:1.35pt;width:60.85pt;height:24.85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" adj="-11796480,,5400" path="m3590,at,,7180,7180,3590,,,3590l,6280,,8970r,3660l,15320r,2690at,14420,7180,21600,,18010,3590,21600l6280,21600r2690,l12630,21600r2690,l18010,21600at14420,14420,21600,21600,18010,21600,21600,18010l21600,15320r,-2690l21600,8970r,-2690l21600,3590at14420,,21600,7180,21600,3590,18010,l15320,,12630,,8970,,6280,,3590,xe" strokeweight=".26mm">
                <v:stroke joinstyle="miter" endcap="square"/>
                <v:formulas/>
                <v:path arrowok="t" o:connecttype="custom" o:connectlocs="386460,0;772920,157860;386460,315720;0,157860" o:connectangles="270,0,90,180" textboxrect="800,800,20800,20800"/>
                <v:textbox>
                  <w:txbxContent>
                    <w:p w14:paraId="3ECBF294" w14:textId="77777777" w:rsidR="002C08F4" w:rsidRPr="006B7F57" w:rsidRDefault="002C08F4" w:rsidP="000B2A5B">
                      <w:pPr>
                        <w:jc w:val="center"/>
                        <w:rPr>
                          <w:rFonts w:ascii="Times New Roman" w:hAnsi="Times New Roman" w:cs="Times New Roman"/>
                        </w:rPr>
                      </w:pPr>
                      <w:r w:rsidRPr="006B7F57">
                        <w:rPr>
                          <w:rFonts w:ascii="Times New Roman" w:eastAsia="Calibri" w:hAnsi="Times New Roman" w:cs="Times New Roman"/>
                          <w:i/>
                        </w:rPr>
                        <w:t>Труд</w:t>
                      </w:r>
                    </w:p>
                    <w:p w14:paraId="3125F6A0" w14:textId="77777777" w:rsidR="002C08F4" w:rsidRDefault="002C08F4" w:rsidP="000B2A5B">
                      <w:pPr>
                        <w:jc w:val="center"/>
                      </w:pPr>
                    </w:p>
                  </w:txbxContent>
                </v:textbox>
              </v:shape>
            </w:pict>
          </mc:Fallback>
        </mc:AlternateContent>
      </w:r>
    </w:p>
    <w:p w14:paraId="273481C8"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62336" behindDoc="0" locked="0" layoutInCell="1" allowOverlap="1" wp14:anchorId="4BB7C7FE" wp14:editId="6480315D">
                <wp:simplePos x="0" y="0"/>
                <wp:positionH relativeFrom="column">
                  <wp:posOffset>4194720</wp:posOffset>
                </wp:positionH>
                <wp:positionV relativeFrom="paragraph">
                  <wp:posOffset>86400</wp:posOffset>
                </wp:positionV>
                <wp:extent cx="1166040" cy="191160"/>
                <wp:effectExtent l="38100" t="76200" r="0" b="94590"/>
                <wp:wrapNone/>
                <wp:docPr id="15" name="Прямая со стрелкой 15"/>
                <wp:cNvGraphicFramePr/>
                <a:graphic xmlns:a="http://schemas.openxmlformats.org/drawingml/2006/main">
                  <a:graphicData uri="http://schemas.microsoft.com/office/word/2010/wordprocessingShape">
                    <wps:wsp>
                      <wps:cNvCnPr/>
                      <wps:spPr>
                        <a:xfrm flipV="1">
                          <a:off x="0" y="0"/>
                          <a:ext cx="1166040" cy="191160"/>
                        </a:xfrm>
                        <a:prstGeom prst="straightConnector1">
                          <a:avLst/>
                        </a:prstGeom>
                        <a:noFill/>
                        <a:ln w="12600" cap="sq">
                          <a:solidFill>
                            <a:srgbClr val="000000"/>
                          </a:solidFill>
                          <a:custDash>
                            <a:ds d="100000" sp="100000"/>
                            <a:ds d="100000" sp="100000"/>
                            <a:ds d="805714" sp="100000"/>
                          </a:custDash>
                          <a:miter/>
                          <a:headEnd type="arrow"/>
                          <a:tailEnd type="arrow"/>
                        </a:ln>
                      </wps:spPr>
                      <wps:bodyPr/>
                    </wps:wsp>
                  </a:graphicData>
                </a:graphic>
              </wp:anchor>
            </w:drawing>
          </mc:Choice>
          <mc:Fallback>
            <w:pict>
              <v:shape w14:anchorId="2565E408" id="Прямая со стрелкой 15" o:spid="_x0000_s1026" type="#_x0000_t32" style="position:absolute;margin-left:330.3pt;margin-top:6.8pt;width:91.8pt;height:15.0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" strokeweight=".35mm">
                <v:stroke startarrow="open" endarrow="open" joinstyle="miter" endcap="square"/>
              </v:shape>
            </w:pict>
          </mc:Fallback>
        </mc:AlternateContent>
      </w: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87936" behindDoc="0" locked="0" layoutInCell="1" allowOverlap="1" wp14:anchorId="24F2B1AD" wp14:editId="0D96FB1D">
                <wp:simplePos x="0" y="0"/>
                <wp:positionH relativeFrom="column">
                  <wp:posOffset>1434960</wp:posOffset>
                </wp:positionH>
                <wp:positionV relativeFrom="paragraph">
                  <wp:posOffset>86400</wp:posOffset>
                </wp:positionV>
                <wp:extent cx="1440" cy="240120"/>
                <wp:effectExtent l="19050" t="19050" r="36660" b="26580"/>
                <wp:wrapNone/>
                <wp:docPr id="16" name="Прямая со стрелкой 16"/>
                <wp:cNvGraphicFramePr/>
                <a:graphic xmlns:a="http://schemas.openxmlformats.org/drawingml/2006/main">
                  <a:graphicData uri="http://schemas.microsoft.com/office/word/2010/wordprocessingShape">
                    <wps:wsp>
                      <wps:cNvCnPr/>
                      <wps:spPr>
                        <a:xfrm>
                          <a:off x="0" y="0"/>
                          <a:ext cx="1440" cy="240120"/>
                        </a:xfrm>
                        <a:prstGeom prst="straightConnector1">
                          <a:avLst/>
                        </a:prstGeom>
                        <a:noFill/>
                        <a:ln w="19080" cap="sq">
                          <a:solidFill>
                            <a:srgbClr val="000000"/>
                          </a:solidFill>
                          <a:prstDash val="solid"/>
                          <a:miter/>
                        </a:ln>
                      </wps:spPr>
                      <wps:bodyPr/>
                    </wps:wsp>
                  </a:graphicData>
                </a:graphic>
              </wp:anchor>
            </w:drawing>
          </mc:Choice>
          <mc:Fallback>
            <w:pict>
              <v:shape w14:anchorId="3DDF17EA" id="Прямая со стрелкой 16" o:spid="_x0000_s1026" type="#_x0000_t32" style="position:absolute;margin-left:113pt;margin-top:6.8pt;width:.1pt;height:18.9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" strokeweight=".53mm">
                <v:stroke joinstyle="miter" endcap="square"/>
              </v:shape>
            </w:pict>
          </mc:Fallback>
        </mc:AlternateContent>
      </w:r>
    </w:p>
    <w:p w14:paraId="2463908D"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64384" behindDoc="0" locked="0" layoutInCell="1" allowOverlap="1" wp14:anchorId="742C4306" wp14:editId="611445EC">
                <wp:simplePos x="0" y="0"/>
                <wp:positionH relativeFrom="column">
                  <wp:posOffset>596160</wp:posOffset>
                </wp:positionH>
                <wp:positionV relativeFrom="paragraph">
                  <wp:posOffset>122400</wp:posOffset>
                </wp:positionV>
                <wp:extent cx="1867319" cy="821160"/>
                <wp:effectExtent l="0" t="0" r="18631" b="17040"/>
                <wp:wrapNone/>
                <wp:docPr id="17" name="Полилиния 17"/>
                <wp:cNvGraphicFramePr/>
                <a:graphic xmlns:a="http://schemas.openxmlformats.org/drawingml/2006/main">
                  <a:graphicData uri="http://schemas.microsoft.com/office/word/2010/wordprocessingShape">
                    <wps:wsp>
                      <wps:cNvSpPr/>
                      <wps:spPr>
                        <a:xfrm>
                          <a:off x="0" y="0"/>
                          <a:ext cx="1867319" cy="821160"/>
                        </a:xfrm>
                        <a:custGeom>
                          <a:avLst>
                            <a:gd name="f0" fmla="val 206"/>
                            <a:gd name="f1" fmla="val 8473"/>
                          </a:avLst>
                          <a:gdLst>
                            <a:gd name="f2" fmla="val 10800000"/>
                            <a:gd name="f3" fmla="val 5400000"/>
                            <a:gd name="f4" fmla="val 1620000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f5 1 21600"/>
                            <a:gd name="f17" fmla="*/ f6 1 21600"/>
                            <a:gd name="f18" fmla="+- 0 0 f11"/>
                            <a:gd name="f19" fmla="+- 3590 0 f7"/>
                            <a:gd name="f20" fmla="+- 0 0 f3"/>
                            <a:gd name="f21" fmla="+- 21600 0 f14"/>
                            <a:gd name="f22" fmla="+- 18010 0 f8"/>
                            <a:gd name="f23" fmla="+- f8 0 f7"/>
                            <a:gd name="f24" fmla="pin -2147483647 f0 2147483647"/>
                            <a:gd name="f25" fmla="pin -2147483647 f1 2147483647"/>
                            <a:gd name="f26" fmla="val f24"/>
                            <a:gd name="f27" fmla="val f25"/>
                            <a:gd name="f28" fmla="abs f18"/>
                            <a:gd name="f29" fmla="abs f19"/>
                            <a:gd name="f30" fmla="?: f18 f20 f3"/>
                            <a:gd name="f31" fmla="?: f18 f3 f20"/>
                            <a:gd name="f32" fmla="?: f18 f4 f3"/>
                            <a:gd name="f33" fmla="?: f18 f3 f4"/>
                            <a:gd name="f34" fmla="abs f21"/>
                            <a:gd name="f35" fmla="?: f19 f20 f3"/>
                            <a:gd name="f36" fmla="?: f19 f3 f20"/>
                            <a:gd name="f37" fmla="?: f21 0 f2"/>
                            <a:gd name="f38" fmla="?: f21 f2 0"/>
                            <a:gd name="f39" fmla="abs f22"/>
                            <a:gd name="f40" fmla="?: f21 f20 f3"/>
                            <a:gd name="f41" fmla="?: f21 f3 f20"/>
                            <a:gd name="f42" fmla="?: f21 f4 f3"/>
                            <a:gd name="f43" fmla="?: f21 f3 f4"/>
                            <a:gd name="f44" fmla="?: f22 f20 f3"/>
                            <a:gd name="f45" fmla="?: f22 f3 f20"/>
                            <a:gd name="f46" fmla="?: f18 0 f2"/>
                            <a:gd name="f47" fmla="?: f18 f2 0"/>
                            <a:gd name="f48" fmla="*/ f23 1 21600"/>
                            <a:gd name="f49" fmla="*/ f24 f16 1"/>
                            <a:gd name="f50" fmla="*/ f25 f17 1"/>
                            <a:gd name="f51" fmla="+- f26 0 10800"/>
                            <a:gd name="f52" fmla="+- f27 0 10800"/>
                            <a:gd name="f53" fmla="+- f27 0 21600"/>
                            <a:gd name="f54" fmla="+- f26 0 21600"/>
                            <a:gd name="f55" fmla="?: f18 f33 f32"/>
                            <a:gd name="f56" fmla="?: f18 f32 f33"/>
                            <a:gd name="f57" fmla="?: f19 f31 f30"/>
                            <a:gd name="f58" fmla="?: f19 f38 f37"/>
                            <a:gd name="f59" fmla="?: f19 f37 f38"/>
                            <a:gd name="f60" fmla="?: f21 f35 f36"/>
                            <a:gd name="f61" fmla="?: f21 f43 f42"/>
                            <a:gd name="f62" fmla="?: f21 f42 f43"/>
                            <a:gd name="f63" fmla="?: f22 f41 f40"/>
                            <a:gd name="f64" fmla="?: f22 f47 f46"/>
                            <a:gd name="f65" fmla="?: f22 f46 f47"/>
                            <a:gd name="f66" fmla="?: f18 f44 f45"/>
                            <a:gd name="f67" fmla="*/ 800 f48 1"/>
                            <a:gd name="f68" fmla="*/ 20800 f48 1"/>
                            <a:gd name="f69" fmla="abs f51"/>
                            <a:gd name="f70" fmla="abs f52"/>
                            <a:gd name="f71" fmla="?: f19 f56 f55"/>
                            <a:gd name="f72" fmla="?: f21 f58 f59"/>
                            <a:gd name="f73" fmla="?: f22 f62 f61"/>
                            <a:gd name="f74" fmla="?: f18 f64 f65"/>
                            <a:gd name="f75" fmla="*/ f67 1 f48"/>
                            <a:gd name="f76" fmla="*/ f68 1 f48"/>
                            <a:gd name="f77" fmla="+- f69 0 f70"/>
                            <a:gd name="f78" fmla="+- f70 0 f69"/>
                            <a:gd name="f79" fmla="*/ f75 f16 1"/>
                            <a:gd name="f80" fmla="*/ f76 f16 1"/>
                            <a:gd name="f81" fmla="*/ f76 f17 1"/>
                            <a:gd name="f82" fmla="*/ f75 f17 1"/>
                            <a:gd name="f83" fmla="?: f52 f9 f77"/>
                            <a:gd name="f84" fmla="?: f52 f77 f9"/>
                            <a:gd name="f85" fmla="?: f51 f9 f78"/>
                            <a:gd name="f86" fmla="?: f51 f78 f9"/>
                            <a:gd name="f87" fmla="?: f26 f9 f83"/>
                            <a:gd name="f88" fmla="?: f26 f9 f84"/>
                            <a:gd name="f89" fmla="?: f53 f85 f9"/>
                            <a:gd name="f90" fmla="?: f53 f86 f9"/>
                            <a:gd name="f91" fmla="?: f54 f84 f9"/>
                            <a:gd name="f92" fmla="?: f54 f83 f9"/>
                            <a:gd name="f93" fmla="?: f27 f9 f86"/>
                            <a:gd name="f94" fmla="?: f27 f9 f85"/>
                            <a:gd name="f95" fmla="?: f87 f26 0"/>
                            <a:gd name="f96" fmla="?: f87 f27 6280"/>
                            <a:gd name="f97" fmla="?: f88 f26 0"/>
                            <a:gd name="f98" fmla="?: f88 f27 15320"/>
                            <a:gd name="f99" fmla="?: f89 f26 6280"/>
                            <a:gd name="f100" fmla="?: f89 f27 21600"/>
                            <a:gd name="f101" fmla="?: f90 f26 15320"/>
                            <a:gd name="f102" fmla="?: f90 f27 21600"/>
                            <a:gd name="f103" fmla="?: f91 f26 21600"/>
                            <a:gd name="f104" fmla="?: f91 f27 15320"/>
                            <a:gd name="f105" fmla="?: f92 f26 21600"/>
                            <a:gd name="f106" fmla="?: f92 f27 6280"/>
                            <a:gd name="f107" fmla="?: f93 f26 15320"/>
                            <a:gd name="f108" fmla="?: f93 f27 0"/>
                            <a:gd name="f109" fmla="?: f94 f26 6280"/>
                            <a:gd name="f110" fmla="?: f94 f27 0"/>
                          </a:gdLst>
                          <a:ahLst>
                            <a:ahXY gdRefX="f0" minX="f15" maxX="f10" gdRefY="f1" minY="f15" maxY="f10">
                              <a:pos x="f49" y="f50"/>
                            </a:ahXY>
                          </a:ahLst>
                          <a:cxnLst>
                            <a:cxn ang="3cd4">
                              <a:pos x="hc" y="t"/>
                            </a:cxn>
                            <a:cxn ang="0">
                              <a:pos x="r" y="vc"/>
                            </a:cxn>
                            <a:cxn ang="cd4">
                              <a:pos x="hc" y="b"/>
                            </a:cxn>
                            <a:cxn ang="cd2">
                              <a:pos x="l" y="vc"/>
                            </a:cxn>
                          </a:cxnLst>
                          <a:rect l="f79" t="f82" r="f80" b="f81"/>
                          <a:pathLst>
                            <a:path w="21600" h="21600">
                              <a:moveTo>
                                <a:pt x="f11" y="f7"/>
                              </a:moveTo>
                              <a:arcTo wR="f28" hR="f29" stAng="f71" swAng="f57"/>
                              <a:lnTo>
                                <a:pt x="f95" y="f96"/>
                              </a:lnTo>
                              <a:lnTo>
                                <a:pt x="f7" y="f12"/>
                              </a:lnTo>
                              <a:lnTo>
                                <a:pt x="f7" y="f13"/>
                              </a:lnTo>
                              <a:lnTo>
                                <a:pt x="f97" y="f98"/>
                              </a:lnTo>
                              <a:lnTo>
                                <a:pt x="f7" y="f14"/>
                              </a:lnTo>
                              <a:arcTo wR="f29" hR="f34" stAng="f72" swAng="f60"/>
                              <a:lnTo>
                                <a:pt x="f99" y="f100"/>
                              </a:lnTo>
                              <a:lnTo>
                                <a:pt x="f12" y="f8"/>
                              </a:lnTo>
                              <a:lnTo>
                                <a:pt x="f13" y="f8"/>
                              </a:lnTo>
                              <a:lnTo>
                                <a:pt x="f101" y="f102"/>
                              </a:lnTo>
                              <a:lnTo>
                                <a:pt x="f14" y="f8"/>
                              </a:lnTo>
                              <a:arcTo wR="f34" hR="f39" stAng="f73" swAng="f63"/>
                              <a:lnTo>
                                <a:pt x="f103" y="f104"/>
                              </a:lnTo>
                              <a:lnTo>
                                <a:pt x="f8" y="f13"/>
                              </a:lnTo>
                              <a:lnTo>
                                <a:pt x="f8" y="f12"/>
                              </a:lnTo>
                              <a:lnTo>
                                <a:pt x="f105" y="f106"/>
                              </a:lnTo>
                              <a:lnTo>
                                <a:pt x="f8" y="f11"/>
                              </a:lnTo>
                              <a:arcTo wR="f39" hR="f28" stAng="f74" swAng="f66"/>
                              <a:lnTo>
                                <a:pt x="f107" y="f108"/>
                              </a:lnTo>
                              <a:lnTo>
                                <a:pt x="f13" y="f7"/>
                              </a:lnTo>
                              <a:lnTo>
                                <a:pt x="f12" y="f7"/>
                              </a:lnTo>
                              <a:lnTo>
                                <a:pt x="f109" y="f110"/>
                              </a:lnTo>
                              <a:close/>
                            </a:path>
                          </a:pathLst>
                        </a:custGeom>
                        <a:solidFill>
                          <a:srgbClr val="FFFFFF"/>
                        </a:solidFill>
                        <a:ln w="9360" cap="sq">
                          <a:solidFill>
                            <a:srgbClr val="000000"/>
                          </a:solidFill>
                          <a:prstDash val="solid"/>
                          <a:miter/>
                        </a:ln>
                      </wps:spPr>
                      <wps:txbx>
                        <w:txbxContent>
                          <w:p w14:paraId="16116540" w14:textId="77777777" w:rsidR="002C08F4" w:rsidRPr="002201F2" w:rsidRDefault="002C08F4" w:rsidP="002201F2">
                            <w:pPr>
                              <w:spacing w:after="0"/>
                              <w:ind w:left="-132" w:right="-81"/>
                              <w:jc w:val="center"/>
                              <w:rPr>
                                <w:rFonts w:ascii="Times New Roman" w:hAnsi="Times New Roman" w:cs="Times New Roman"/>
                              </w:rPr>
                            </w:pPr>
                            <w:r w:rsidRPr="002201F2">
                              <w:rPr>
                                <w:rFonts w:ascii="Times New Roman" w:eastAsia="Calibri" w:hAnsi="Times New Roman" w:cs="Times New Roman"/>
                                <w:i/>
                              </w:rPr>
                              <w:t>Социально - коммуникативное</w:t>
                            </w:r>
                          </w:p>
                          <w:p w14:paraId="34660937" w14:textId="77777777" w:rsidR="002C08F4" w:rsidRPr="002201F2" w:rsidRDefault="002C08F4" w:rsidP="002201F2">
                            <w:pPr>
                              <w:spacing w:after="0"/>
                              <w:ind w:left="-132" w:right="-81"/>
                              <w:jc w:val="center"/>
                              <w:rPr>
                                <w:rFonts w:ascii="Times New Roman" w:hAnsi="Times New Roman" w:cs="Times New Roman"/>
                              </w:rPr>
                            </w:pPr>
                            <w:r w:rsidRPr="002201F2">
                              <w:rPr>
                                <w:rFonts w:ascii="Times New Roman" w:eastAsia="Calibri" w:hAnsi="Times New Roman" w:cs="Times New Roman"/>
                                <w:i/>
                              </w:rPr>
                              <w:t>развитие</w:t>
                            </w:r>
                          </w:p>
                          <w:p w14:paraId="497C48F7" w14:textId="77777777" w:rsidR="002C08F4" w:rsidRDefault="002C08F4" w:rsidP="000B2A5B">
                            <w:pPr>
                              <w:ind w:left="-132" w:right="-81"/>
                              <w:jc w:val="center"/>
                            </w:pPr>
                          </w:p>
                        </w:txbxContent>
                      </wps:txbx>
                      <wps:bodyPr vert="horz" wrap="square" lIns="91440" tIns="45720" rIns="91440" bIns="45720" anchor="t" anchorCtr="0" compatLnSpc="0">
                        <a:noAutofit/>
                      </wps:bodyPr>
                    </wps:wsp>
                  </a:graphicData>
                </a:graphic>
              </wp:anchor>
            </w:drawing>
          </mc:Choice>
          <mc:Fallback>
            <w:pict>
              <v:shape w14:anchorId="742C4306" id="Полилиния 17" o:spid="_x0000_s1031" style="position:absolute;left:0;text-align:left;margin-left:46.95pt;margin-top:9.65pt;width:147.05pt;height:64.65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" adj="-11796480,,5400" path="m3590,at,,7180,7180,3590,,,3590l,6280,,8970r,3660l,15320r,2690at,14420,7180,21600,,18010,3590,21600l6280,21600r2690,l12630,21600r2690,l18010,21600at14420,14420,21600,21600,18010,21600,21600,18010l21600,15320r,-2690l21600,8970r,-2690l21600,3590at14420,,21600,7180,21600,3590,18010,l15320,,12630,,8970,,6280,,3590,xe" strokeweight=".26mm">
                <v:stroke joinstyle="miter" endcap="square"/>
                <v:formulas/>
                <v:path arrowok="t" o:connecttype="custom" o:connectlocs="933660,0;1867319,410580;933660,821160;0,410580" o:connectangles="270,0,90,180" textboxrect="800,800,20800,20800"/>
                <v:textbox>
                  <w:txbxContent>
                    <w:p w14:paraId="16116540" w14:textId="77777777" w:rsidR="002C08F4" w:rsidRPr="002201F2" w:rsidRDefault="002C08F4" w:rsidP="002201F2">
                      <w:pPr>
                        <w:spacing w:after="0"/>
                        <w:ind w:left="-132" w:right="-81"/>
                        <w:jc w:val="center"/>
                        <w:rPr>
                          <w:rFonts w:ascii="Times New Roman" w:hAnsi="Times New Roman" w:cs="Times New Roman"/>
                        </w:rPr>
                      </w:pPr>
                      <w:r w:rsidRPr="002201F2">
                        <w:rPr>
                          <w:rFonts w:ascii="Times New Roman" w:eastAsia="Calibri" w:hAnsi="Times New Roman" w:cs="Times New Roman"/>
                          <w:i/>
                        </w:rPr>
                        <w:t>Социально - коммуникативное</w:t>
                      </w:r>
                    </w:p>
                    <w:p w14:paraId="34660937" w14:textId="77777777" w:rsidR="002C08F4" w:rsidRPr="002201F2" w:rsidRDefault="002C08F4" w:rsidP="002201F2">
                      <w:pPr>
                        <w:spacing w:after="0"/>
                        <w:ind w:left="-132" w:right="-81"/>
                        <w:jc w:val="center"/>
                        <w:rPr>
                          <w:rFonts w:ascii="Times New Roman" w:hAnsi="Times New Roman" w:cs="Times New Roman"/>
                        </w:rPr>
                      </w:pPr>
                      <w:r w:rsidRPr="002201F2">
                        <w:rPr>
                          <w:rFonts w:ascii="Times New Roman" w:eastAsia="Calibri" w:hAnsi="Times New Roman" w:cs="Times New Roman"/>
                          <w:i/>
                        </w:rPr>
                        <w:t>развитие</w:t>
                      </w:r>
                    </w:p>
                    <w:p w14:paraId="497C48F7" w14:textId="77777777" w:rsidR="002C08F4" w:rsidRDefault="002C08F4" w:rsidP="000B2A5B">
                      <w:pPr>
                        <w:ind w:left="-132" w:right="-81"/>
                        <w:jc w:val="center"/>
                      </w:pPr>
                    </w:p>
                  </w:txbxContent>
                </v:textbox>
              </v:shape>
            </w:pict>
          </mc:Fallback>
        </mc:AlternateContent>
      </w: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70528" behindDoc="0" locked="0" layoutInCell="1" allowOverlap="1" wp14:anchorId="61CB5B9A" wp14:editId="5186203A">
                <wp:simplePos x="0" y="0"/>
                <wp:positionH relativeFrom="column">
                  <wp:posOffset>2727360</wp:posOffset>
                </wp:positionH>
                <wp:positionV relativeFrom="paragraph">
                  <wp:posOffset>122400</wp:posOffset>
                </wp:positionV>
                <wp:extent cx="2085480" cy="315720"/>
                <wp:effectExtent l="0" t="0" r="10020" b="27180"/>
                <wp:wrapNone/>
                <wp:docPr id="18" name="Полилиния 18"/>
                <wp:cNvGraphicFramePr/>
                <a:graphic xmlns:a="http://schemas.openxmlformats.org/drawingml/2006/main">
                  <a:graphicData uri="http://schemas.microsoft.com/office/word/2010/wordprocessingShape">
                    <wps:wsp>
                      <wps:cNvSpPr/>
                      <wps:spPr>
                        <a:xfrm>
                          <a:off x="0" y="0"/>
                          <a:ext cx="2085480" cy="315720"/>
                        </a:xfrm>
                        <a:custGeom>
                          <a:avLst>
                            <a:gd name="f0" fmla="val 184"/>
                            <a:gd name="f1" fmla="val 15034"/>
                          </a:avLst>
                          <a:gdLst>
                            <a:gd name="f2" fmla="val 10800000"/>
                            <a:gd name="f3" fmla="val 5400000"/>
                            <a:gd name="f4" fmla="val 1620000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f5 1 21600"/>
                            <a:gd name="f17" fmla="*/ f6 1 21600"/>
                            <a:gd name="f18" fmla="+- 0 0 f11"/>
                            <a:gd name="f19" fmla="+- 3590 0 f7"/>
                            <a:gd name="f20" fmla="+- 0 0 f3"/>
                            <a:gd name="f21" fmla="+- 21600 0 f14"/>
                            <a:gd name="f22" fmla="+- 18010 0 f8"/>
                            <a:gd name="f23" fmla="+- f8 0 f7"/>
                            <a:gd name="f24" fmla="pin -2147483647 f0 2147483647"/>
                            <a:gd name="f25" fmla="pin -2147483647 f1 2147483647"/>
                            <a:gd name="f26" fmla="val f24"/>
                            <a:gd name="f27" fmla="val f25"/>
                            <a:gd name="f28" fmla="abs f18"/>
                            <a:gd name="f29" fmla="abs f19"/>
                            <a:gd name="f30" fmla="?: f18 f20 f3"/>
                            <a:gd name="f31" fmla="?: f18 f3 f20"/>
                            <a:gd name="f32" fmla="?: f18 f4 f3"/>
                            <a:gd name="f33" fmla="?: f18 f3 f4"/>
                            <a:gd name="f34" fmla="abs f21"/>
                            <a:gd name="f35" fmla="?: f19 f20 f3"/>
                            <a:gd name="f36" fmla="?: f19 f3 f20"/>
                            <a:gd name="f37" fmla="?: f21 0 f2"/>
                            <a:gd name="f38" fmla="?: f21 f2 0"/>
                            <a:gd name="f39" fmla="abs f22"/>
                            <a:gd name="f40" fmla="?: f21 f20 f3"/>
                            <a:gd name="f41" fmla="?: f21 f3 f20"/>
                            <a:gd name="f42" fmla="?: f21 f4 f3"/>
                            <a:gd name="f43" fmla="?: f21 f3 f4"/>
                            <a:gd name="f44" fmla="?: f22 f20 f3"/>
                            <a:gd name="f45" fmla="?: f22 f3 f20"/>
                            <a:gd name="f46" fmla="?: f18 0 f2"/>
                            <a:gd name="f47" fmla="?: f18 f2 0"/>
                            <a:gd name="f48" fmla="*/ f23 1 21600"/>
                            <a:gd name="f49" fmla="*/ f24 f16 1"/>
                            <a:gd name="f50" fmla="*/ f25 f17 1"/>
                            <a:gd name="f51" fmla="+- f26 0 10800"/>
                            <a:gd name="f52" fmla="+- f27 0 10800"/>
                            <a:gd name="f53" fmla="+- f27 0 21600"/>
                            <a:gd name="f54" fmla="+- f26 0 21600"/>
                            <a:gd name="f55" fmla="?: f18 f33 f32"/>
                            <a:gd name="f56" fmla="?: f18 f32 f33"/>
                            <a:gd name="f57" fmla="?: f19 f31 f30"/>
                            <a:gd name="f58" fmla="?: f19 f38 f37"/>
                            <a:gd name="f59" fmla="?: f19 f37 f38"/>
                            <a:gd name="f60" fmla="?: f21 f35 f36"/>
                            <a:gd name="f61" fmla="?: f21 f43 f42"/>
                            <a:gd name="f62" fmla="?: f21 f42 f43"/>
                            <a:gd name="f63" fmla="?: f22 f41 f40"/>
                            <a:gd name="f64" fmla="?: f22 f47 f46"/>
                            <a:gd name="f65" fmla="?: f22 f46 f47"/>
                            <a:gd name="f66" fmla="?: f18 f44 f45"/>
                            <a:gd name="f67" fmla="*/ 800 f48 1"/>
                            <a:gd name="f68" fmla="*/ 20800 f48 1"/>
                            <a:gd name="f69" fmla="abs f51"/>
                            <a:gd name="f70" fmla="abs f52"/>
                            <a:gd name="f71" fmla="?: f19 f56 f55"/>
                            <a:gd name="f72" fmla="?: f21 f58 f59"/>
                            <a:gd name="f73" fmla="?: f22 f62 f61"/>
                            <a:gd name="f74" fmla="?: f18 f64 f65"/>
                            <a:gd name="f75" fmla="*/ f67 1 f48"/>
                            <a:gd name="f76" fmla="*/ f68 1 f48"/>
                            <a:gd name="f77" fmla="+- f69 0 f70"/>
                            <a:gd name="f78" fmla="+- f70 0 f69"/>
                            <a:gd name="f79" fmla="*/ f75 f16 1"/>
                            <a:gd name="f80" fmla="*/ f76 f16 1"/>
                            <a:gd name="f81" fmla="*/ f76 f17 1"/>
                            <a:gd name="f82" fmla="*/ f75 f17 1"/>
                            <a:gd name="f83" fmla="?: f52 f9 f77"/>
                            <a:gd name="f84" fmla="?: f52 f77 f9"/>
                            <a:gd name="f85" fmla="?: f51 f9 f78"/>
                            <a:gd name="f86" fmla="?: f51 f78 f9"/>
                            <a:gd name="f87" fmla="?: f26 f9 f83"/>
                            <a:gd name="f88" fmla="?: f26 f9 f84"/>
                            <a:gd name="f89" fmla="?: f53 f85 f9"/>
                            <a:gd name="f90" fmla="?: f53 f86 f9"/>
                            <a:gd name="f91" fmla="?: f54 f84 f9"/>
                            <a:gd name="f92" fmla="?: f54 f83 f9"/>
                            <a:gd name="f93" fmla="?: f27 f9 f86"/>
                            <a:gd name="f94" fmla="?: f27 f9 f85"/>
                            <a:gd name="f95" fmla="?: f87 f26 0"/>
                            <a:gd name="f96" fmla="?: f87 f27 6280"/>
                            <a:gd name="f97" fmla="?: f88 f26 0"/>
                            <a:gd name="f98" fmla="?: f88 f27 15320"/>
                            <a:gd name="f99" fmla="?: f89 f26 6280"/>
                            <a:gd name="f100" fmla="?: f89 f27 21600"/>
                            <a:gd name="f101" fmla="?: f90 f26 15320"/>
                            <a:gd name="f102" fmla="?: f90 f27 21600"/>
                            <a:gd name="f103" fmla="?: f91 f26 21600"/>
                            <a:gd name="f104" fmla="?: f91 f27 15320"/>
                            <a:gd name="f105" fmla="?: f92 f26 21600"/>
                            <a:gd name="f106" fmla="?: f92 f27 6280"/>
                            <a:gd name="f107" fmla="?: f93 f26 15320"/>
                            <a:gd name="f108" fmla="?: f93 f27 0"/>
                            <a:gd name="f109" fmla="?: f94 f26 6280"/>
                            <a:gd name="f110" fmla="?: f94 f27 0"/>
                          </a:gdLst>
                          <a:ahLst>
                            <a:ahXY gdRefX="f0" minX="f15" maxX="f10" gdRefY="f1" minY="f15" maxY="f10">
                              <a:pos x="f49" y="f50"/>
                            </a:ahXY>
                          </a:ahLst>
                          <a:cxnLst>
                            <a:cxn ang="3cd4">
                              <a:pos x="hc" y="t"/>
                            </a:cxn>
                            <a:cxn ang="0">
                              <a:pos x="r" y="vc"/>
                            </a:cxn>
                            <a:cxn ang="cd4">
                              <a:pos x="hc" y="b"/>
                            </a:cxn>
                            <a:cxn ang="cd2">
                              <a:pos x="l" y="vc"/>
                            </a:cxn>
                          </a:cxnLst>
                          <a:rect l="f79" t="f82" r="f80" b="f81"/>
                          <a:pathLst>
                            <a:path w="21600" h="21600">
                              <a:moveTo>
                                <a:pt x="f11" y="f7"/>
                              </a:moveTo>
                              <a:arcTo wR="f28" hR="f29" stAng="f71" swAng="f57"/>
                              <a:lnTo>
                                <a:pt x="f95" y="f96"/>
                              </a:lnTo>
                              <a:lnTo>
                                <a:pt x="f7" y="f12"/>
                              </a:lnTo>
                              <a:lnTo>
                                <a:pt x="f7" y="f13"/>
                              </a:lnTo>
                              <a:lnTo>
                                <a:pt x="f97" y="f98"/>
                              </a:lnTo>
                              <a:lnTo>
                                <a:pt x="f7" y="f14"/>
                              </a:lnTo>
                              <a:arcTo wR="f29" hR="f34" stAng="f72" swAng="f60"/>
                              <a:lnTo>
                                <a:pt x="f99" y="f100"/>
                              </a:lnTo>
                              <a:lnTo>
                                <a:pt x="f12" y="f8"/>
                              </a:lnTo>
                              <a:lnTo>
                                <a:pt x="f13" y="f8"/>
                              </a:lnTo>
                              <a:lnTo>
                                <a:pt x="f101" y="f102"/>
                              </a:lnTo>
                              <a:lnTo>
                                <a:pt x="f14" y="f8"/>
                              </a:lnTo>
                              <a:arcTo wR="f34" hR="f39" stAng="f73" swAng="f63"/>
                              <a:lnTo>
                                <a:pt x="f103" y="f104"/>
                              </a:lnTo>
                              <a:lnTo>
                                <a:pt x="f8" y="f13"/>
                              </a:lnTo>
                              <a:lnTo>
                                <a:pt x="f8" y="f12"/>
                              </a:lnTo>
                              <a:lnTo>
                                <a:pt x="f105" y="f106"/>
                              </a:lnTo>
                              <a:lnTo>
                                <a:pt x="f8" y="f11"/>
                              </a:lnTo>
                              <a:arcTo wR="f39" hR="f28" stAng="f74" swAng="f66"/>
                              <a:lnTo>
                                <a:pt x="f107" y="f108"/>
                              </a:lnTo>
                              <a:lnTo>
                                <a:pt x="f13" y="f7"/>
                              </a:lnTo>
                              <a:lnTo>
                                <a:pt x="f12" y="f7"/>
                              </a:lnTo>
                              <a:lnTo>
                                <a:pt x="f109" y="f110"/>
                              </a:lnTo>
                              <a:close/>
                            </a:path>
                          </a:pathLst>
                        </a:custGeom>
                        <a:solidFill>
                          <a:srgbClr val="FFFFFF"/>
                        </a:solidFill>
                        <a:ln w="9360" cap="sq">
                          <a:solidFill>
                            <a:srgbClr val="000000"/>
                          </a:solidFill>
                          <a:prstDash val="solid"/>
                          <a:miter/>
                        </a:ln>
                      </wps:spPr>
                      <wps:txbx>
                        <w:txbxContent>
                          <w:p w14:paraId="0CCADABC" w14:textId="77777777" w:rsidR="002C08F4" w:rsidRPr="006B7F57" w:rsidRDefault="002C08F4" w:rsidP="000B2A5B">
                            <w:pPr>
                              <w:jc w:val="center"/>
                              <w:rPr>
                                <w:rFonts w:ascii="Times New Roman" w:hAnsi="Times New Roman" w:cs="Times New Roman"/>
                              </w:rPr>
                            </w:pPr>
                            <w:r w:rsidRPr="006B7F57">
                              <w:rPr>
                                <w:rFonts w:ascii="Times New Roman" w:eastAsia="Calibri" w:hAnsi="Times New Roman" w:cs="Times New Roman"/>
                                <w:i/>
                              </w:rPr>
                              <w:t>Социализация</w:t>
                            </w:r>
                          </w:p>
                          <w:p w14:paraId="5D3615F8" w14:textId="77777777" w:rsidR="002C08F4" w:rsidRDefault="002C08F4" w:rsidP="000B2A5B">
                            <w:pPr>
                              <w:jc w:val="center"/>
                            </w:pPr>
                          </w:p>
                        </w:txbxContent>
                      </wps:txbx>
                      <wps:bodyPr vert="horz" wrap="square" lIns="91440" tIns="45720" rIns="91440" bIns="45720" anchor="t" anchorCtr="0" compatLnSpc="0">
                        <a:noAutofit/>
                      </wps:bodyPr>
                    </wps:wsp>
                  </a:graphicData>
                </a:graphic>
              </wp:anchor>
            </w:drawing>
          </mc:Choice>
          <mc:Fallback>
            <w:pict>
              <v:shape w14:anchorId="61CB5B9A" id="Полилиния 18" o:spid="_x0000_s1032" style="position:absolute;left:0;text-align:left;margin-left:214.75pt;margin-top:9.65pt;width:164.2pt;height:24.85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" adj="-11796480,,5400" path="m3590,at,,7180,7180,3590,,,3590l,6280,,8970r,3660l,15320r,2690at,14420,7180,21600,,18010,3590,21600l6280,21600r2690,l12630,21600r2690,l18010,21600at14420,14420,21600,21600,18010,21600,21600,18010l21600,15320r,-2690l21600,8970r,-2690l21600,3590at14420,,21600,7180,21600,3590,18010,l15320,,12630,,8970,,6280,,3590,xe" strokeweight=".26mm">
                <v:stroke joinstyle="miter" endcap="square"/>
                <v:formulas/>
                <v:path arrowok="t" o:connecttype="custom" o:connectlocs="1042740,0;2085480,157860;1042740,315720;0,157860" o:connectangles="270,0,90,180" textboxrect="800,800,20800,20800"/>
                <v:textbox>
                  <w:txbxContent>
                    <w:p w14:paraId="0CCADABC" w14:textId="77777777" w:rsidR="002C08F4" w:rsidRPr="006B7F57" w:rsidRDefault="002C08F4" w:rsidP="000B2A5B">
                      <w:pPr>
                        <w:jc w:val="center"/>
                        <w:rPr>
                          <w:rFonts w:ascii="Times New Roman" w:hAnsi="Times New Roman" w:cs="Times New Roman"/>
                        </w:rPr>
                      </w:pPr>
                      <w:r w:rsidRPr="006B7F57">
                        <w:rPr>
                          <w:rFonts w:ascii="Times New Roman" w:eastAsia="Calibri" w:hAnsi="Times New Roman" w:cs="Times New Roman"/>
                          <w:i/>
                        </w:rPr>
                        <w:t>Социализация</w:t>
                      </w:r>
                    </w:p>
                    <w:p w14:paraId="5D3615F8" w14:textId="77777777" w:rsidR="002C08F4" w:rsidRDefault="002C08F4" w:rsidP="000B2A5B">
                      <w:pPr>
                        <w:jc w:val="center"/>
                      </w:pPr>
                    </w:p>
                  </w:txbxContent>
                </v:textbox>
              </v:shape>
            </w:pict>
          </mc:Fallback>
        </mc:AlternateContent>
      </w:r>
    </w:p>
    <w:p w14:paraId="1AAD4239" w14:textId="4259631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88960" behindDoc="0" locked="0" layoutInCell="1" allowOverlap="1" wp14:anchorId="218F1F86" wp14:editId="59C67FC9">
                <wp:simplePos x="0" y="0"/>
                <wp:positionH relativeFrom="column">
                  <wp:posOffset>2463120</wp:posOffset>
                </wp:positionH>
                <wp:positionV relativeFrom="paragraph">
                  <wp:posOffset>108000</wp:posOffset>
                </wp:positionV>
                <wp:extent cx="280079" cy="0"/>
                <wp:effectExtent l="0" t="76200" r="24721" b="114300"/>
                <wp:wrapNone/>
                <wp:docPr id="19" name="Прямая со стрелкой 19"/>
                <wp:cNvGraphicFramePr/>
                <a:graphic xmlns:a="http://schemas.openxmlformats.org/drawingml/2006/main">
                  <a:graphicData uri="http://schemas.microsoft.com/office/word/2010/wordprocessingShape">
                    <wps:wsp>
                      <wps:cNvCnPr/>
                      <wps:spPr>
                        <a:xfrm>
                          <a:off x="0" y="0"/>
                          <a:ext cx="280079" cy="0"/>
                        </a:xfrm>
                        <a:prstGeom prst="straightConnector1">
                          <a:avLst/>
                        </a:prstGeom>
                        <a:noFill/>
                        <a:ln w="19080" cap="sq">
                          <a:solidFill>
                            <a:srgbClr val="000000"/>
                          </a:solidFill>
                          <a:prstDash val="solid"/>
                          <a:miter/>
                          <a:tailEnd type="arrow"/>
                        </a:ln>
                      </wps:spPr>
                      <wps:bodyPr/>
                    </wps:wsp>
                  </a:graphicData>
                </a:graphic>
              </wp:anchor>
            </w:drawing>
          </mc:Choice>
          <mc:Fallback>
            <w:pict>
              <v:shape w14:anchorId="54474C71" id="Прямая со стрелкой 19" o:spid="_x0000_s1026" type="#_x0000_t32" style="position:absolute;margin-left:193.95pt;margin-top:8.5pt;width:22.0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" strokeweight=".53mm">
                <v:stroke endarrow="open" joinstyle="miter" endcap="square"/>
              </v:shape>
            </w:pict>
          </mc:Fallback>
        </mc:AlternateContent>
      </w: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93056" behindDoc="0" locked="0" layoutInCell="1" allowOverlap="1" wp14:anchorId="78F3636E" wp14:editId="15CAC0DA">
                <wp:simplePos x="0" y="0"/>
                <wp:positionH relativeFrom="column">
                  <wp:posOffset>6237000</wp:posOffset>
                </wp:positionH>
                <wp:positionV relativeFrom="paragraph">
                  <wp:posOffset>108720</wp:posOffset>
                </wp:positionV>
                <wp:extent cx="0" cy="1164960"/>
                <wp:effectExtent l="19050" t="19050" r="38100" b="35190"/>
                <wp:wrapNone/>
                <wp:docPr id="20" name="Прямая со стрелкой 20"/>
                <wp:cNvGraphicFramePr/>
                <a:graphic xmlns:a="http://schemas.openxmlformats.org/drawingml/2006/main">
                  <a:graphicData uri="http://schemas.microsoft.com/office/word/2010/wordprocessingShape">
                    <wps:wsp>
                      <wps:cNvCnPr/>
                      <wps:spPr>
                        <a:xfrm>
                          <a:off x="0" y="0"/>
                          <a:ext cx="0" cy="1164960"/>
                        </a:xfrm>
                        <a:prstGeom prst="straightConnector1">
                          <a:avLst/>
                        </a:prstGeom>
                        <a:noFill/>
                        <a:ln w="19080" cap="sq">
                          <a:solidFill>
                            <a:srgbClr val="000000"/>
                          </a:solidFill>
                          <a:prstDash val="solid"/>
                          <a:miter/>
                        </a:ln>
                      </wps:spPr>
                      <wps:bodyPr/>
                    </wps:wsp>
                  </a:graphicData>
                </a:graphic>
                <wp14:sizeRelH relativeFrom="margin">
                  <wp14:pctWidth>0</wp14:pctWidth>
                </wp14:sizeRelH>
                <wp14:sizeRelV relativeFrom="margin">
                  <wp14:pctHeight>0</wp14:pctHeight>
                </wp14:sizeRelV>
              </wp:anchor>
            </w:drawing>
          </mc:Choice>
          <mc:Fallback>
            <w:pict>
              <v:shapetype w14:anchorId="4631650B" id="_x0000_t32" coordsize="21600,21600" o:spt="32" o:oned="t" path="m,l21600,21600e" filled="f">
                <v:path arrowok="t" fillok="f" o:connecttype="none"/>
                <o:lock v:ext="edit" shapetype="t"/>
              </v:shapetype>
              <v:shape id="Прямая со стрелкой 20" o:spid="_x0000_s1026" type="#_x0000_t32" style="position:absolute;margin-left:491.1pt;margin-top:8.55pt;width:0;height:9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" strokeweight=".53mm">
                <v:stroke joinstyle="miter" endcap="square"/>
              </v:shape>
            </w:pict>
          </mc:Fallback>
        </mc:AlternateContent>
      </w: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94080" behindDoc="0" locked="0" layoutInCell="1" allowOverlap="1" wp14:anchorId="5A9A35D5" wp14:editId="691010EE">
                <wp:simplePos x="0" y="0"/>
                <wp:positionH relativeFrom="column">
                  <wp:posOffset>4828680</wp:posOffset>
                </wp:positionH>
                <wp:positionV relativeFrom="paragraph">
                  <wp:posOffset>108000</wp:posOffset>
                </wp:positionV>
                <wp:extent cx="1422360" cy="0"/>
                <wp:effectExtent l="19050" t="19050" r="25440" b="38100"/>
                <wp:wrapNone/>
                <wp:docPr id="21" name="Прямая со стрелкой 21"/>
                <wp:cNvGraphicFramePr/>
                <a:graphic xmlns:a="http://schemas.openxmlformats.org/drawingml/2006/main">
                  <a:graphicData uri="http://schemas.microsoft.com/office/word/2010/wordprocessingShape">
                    <wps:wsp>
                      <wps:cNvCnPr/>
                      <wps:spPr>
                        <a:xfrm flipH="1">
                          <a:off x="0" y="0"/>
                          <a:ext cx="1422360" cy="0"/>
                        </a:xfrm>
                        <a:prstGeom prst="straightConnector1">
                          <a:avLst/>
                        </a:prstGeom>
                        <a:noFill/>
                        <a:ln w="19080" cap="sq">
                          <a:solidFill>
                            <a:srgbClr val="000000"/>
                          </a:solidFill>
                          <a:prstDash val="solid"/>
                          <a:miter/>
                        </a:ln>
                      </wps:spPr>
                      <wps:bodyPr/>
                    </wps:wsp>
                  </a:graphicData>
                </a:graphic>
              </wp:anchor>
            </w:drawing>
          </mc:Choice>
          <mc:Fallback>
            <w:pict>
              <v:shape w14:anchorId="40853A9A" id="Прямая со стрелкой 21" o:spid="_x0000_s1026" type="#_x0000_t32" style="position:absolute;margin-left:380.2pt;margin-top:8.5pt;width:112pt;height:0;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" strokeweight=".53mm">
                <v:stroke joinstyle="miter" endcap="square"/>
              </v:shape>
            </w:pict>
          </mc:Fallback>
        </mc:AlternateContent>
      </w:r>
    </w:p>
    <w:p w14:paraId="03D245C0"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72576" behindDoc="0" locked="0" layoutInCell="1" allowOverlap="1" wp14:anchorId="28667186" wp14:editId="7D1DED34">
                <wp:simplePos x="0" y="0"/>
                <wp:positionH relativeFrom="column">
                  <wp:posOffset>4913640</wp:posOffset>
                </wp:positionH>
                <wp:positionV relativeFrom="paragraph">
                  <wp:posOffset>109080</wp:posOffset>
                </wp:positionV>
                <wp:extent cx="1221480" cy="371879"/>
                <wp:effectExtent l="0" t="0" r="16770" b="28171"/>
                <wp:wrapNone/>
                <wp:docPr id="22" name="Полилиния 22"/>
                <wp:cNvGraphicFramePr/>
                <a:graphic xmlns:a="http://schemas.openxmlformats.org/drawingml/2006/main">
                  <a:graphicData uri="http://schemas.microsoft.com/office/word/2010/wordprocessingShape">
                    <wps:wsp>
                      <wps:cNvSpPr/>
                      <wps:spPr>
                        <a:xfrm>
                          <a:off x="0" y="0"/>
                          <a:ext cx="1221480" cy="371879"/>
                        </a:xfrm>
                        <a:custGeom>
                          <a:avLst>
                            <a:gd name="f0" fmla="val 7948"/>
                            <a:gd name="f1" fmla="val 2506"/>
                          </a:avLst>
                          <a:gdLst>
                            <a:gd name="f2" fmla="val 10800000"/>
                            <a:gd name="f3" fmla="val 5400000"/>
                            <a:gd name="f4" fmla="val 1620000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f5 1 21600"/>
                            <a:gd name="f17" fmla="*/ f6 1 21600"/>
                            <a:gd name="f18" fmla="+- 0 0 f11"/>
                            <a:gd name="f19" fmla="+- 3590 0 f7"/>
                            <a:gd name="f20" fmla="+- 0 0 f3"/>
                            <a:gd name="f21" fmla="+- 21600 0 f14"/>
                            <a:gd name="f22" fmla="+- 18010 0 f8"/>
                            <a:gd name="f23" fmla="+- f8 0 f7"/>
                            <a:gd name="f24" fmla="pin -2147483647 f0 2147483647"/>
                            <a:gd name="f25" fmla="pin -2147483647 f1 2147483647"/>
                            <a:gd name="f26" fmla="val f24"/>
                            <a:gd name="f27" fmla="val f25"/>
                            <a:gd name="f28" fmla="abs f18"/>
                            <a:gd name="f29" fmla="abs f19"/>
                            <a:gd name="f30" fmla="?: f18 f20 f3"/>
                            <a:gd name="f31" fmla="?: f18 f3 f20"/>
                            <a:gd name="f32" fmla="?: f18 f4 f3"/>
                            <a:gd name="f33" fmla="?: f18 f3 f4"/>
                            <a:gd name="f34" fmla="abs f21"/>
                            <a:gd name="f35" fmla="?: f19 f20 f3"/>
                            <a:gd name="f36" fmla="?: f19 f3 f20"/>
                            <a:gd name="f37" fmla="?: f21 0 f2"/>
                            <a:gd name="f38" fmla="?: f21 f2 0"/>
                            <a:gd name="f39" fmla="abs f22"/>
                            <a:gd name="f40" fmla="?: f21 f20 f3"/>
                            <a:gd name="f41" fmla="?: f21 f3 f20"/>
                            <a:gd name="f42" fmla="?: f21 f4 f3"/>
                            <a:gd name="f43" fmla="?: f21 f3 f4"/>
                            <a:gd name="f44" fmla="?: f22 f20 f3"/>
                            <a:gd name="f45" fmla="?: f22 f3 f20"/>
                            <a:gd name="f46" fmla="?: f18 0 f2"/>
                            <a:gd name="f47" fmla="?: f18 f2 0"/>
                            <a:gd name="f48" fmla="*/ f23 1 21600"/>
                            <a:gd name="f49" fmla="*/ f24 f16 1"/>
                            <a:gd name="f50" fmla="*/ f25 f17 1"/>
                            <a:gd name="f51" fmla="+- f26 0 10800"/>
                            <a:gd name="f52" fmla="+- f27 0 10800"/>
                            <a:gd name="f53" fmla="+- f27 0 21600"/>
                            <a:gd name="f54" fmla="+- f26 0 21600"/>
                            <a:gd name="f55" fmla="?: f18 f33 f32"/>
                            <a:gd name="f56" fmla="?: f18 f32 f33"/>
                            <a:gd name="f57" fmla="?: f19 f31 f30"/>
                            <a:gd name="f58" fmla="?: f19 f38 f37"/>
                            <a:gd name="f59" fmla="?: f19 f37 f38"/>
                            <a:gd name="f60" fmla="?: f21 f35 f36"/>
                            <a:gd name="f61" fmla="?: f21 f43 f42"/>
                            <a:gd name="f62" fmla="?: f21 f42 f43"/>
                            <a:gd name="f63" fmla="?: f22 f41 f40"/>
                            <a:gd name="f64" fmla="?: f22 f47 f46"/>
                            <a:gd name="f65" fmla="?: f22 f46 f47"/>
                            <a:gd name="f66" fmla="?: f18 f44 f45"/>
                            <a:gd name="f67" fmla="*/ 800 f48 1"/>
                            <a:gd name="f68" fmla="*/ 20800 f48 1"/>
                            <a:gd name="f69" fmla="abs f51"/>
                            <a:gd name="f70" fmla="abs f52"/>
                            <a:gd name="f71" fmla="?: f19 f56 f55"/>
                            <a:gd name="f72" fmla="?: f21 f58 f59"/>
                            <a:gd name="f73" fmla="?: f22 f62 f61"/>
                            <a:gd name="f74" fmla="?: f18 f64 f65"/>
                            <a:gd name="f75" fmla="*/ f67 1 f48"/>
                            <a:gd name="f76" fmla="*/ f68 1 f48"/>
                            <a:gd name="f77" fmla="+- f69 0 f70"/>
                            <a:gd name="f78" fmla="+- f70 0 f69"/>
                            <a:gd name="f79" fmla="*/ f75 f16 1"/>
                            <a:gd name="f80" fmla="*/ f76 f16 1"/>
                            <a:gd name="f81" fmla="*/ f76 f17 1"/>
                            <a:gd name="f82" fmla="*/ f75 f17 1"/>
                            <a:gd name="f83" fmla="?: f52 f9 f77"/>
                            <a:gd name="f84" fmla="?: f52 f77 f9"/>
                            <a:gd name="f85" fmla="?: f51 f9 f78"/>
                            <a:gd name="f86" fmla="?: f51 f78 f9"/>
                            <a:gd name="f87" fmla="?: f26 f9 f83"/>
                            <a:gd name="f88" fmla="?: f26 f9 f84"/>
                            <a:gd name="f89" fmla="?: f53 f85 f9"/>
                            <a:gd name="f90" fmla="?: f53 f86 f9"/>
                            <a:gd name="f91" fmla="?: f54 f84 f9"/>
                            <a:gd name="f92" fmla="?: f54 f83 f9"/>
                            <a:gd name="f93" fmla="?: f27 f9 f86"/>
                            <a:gd name="f94" fmla="?: f27 f9 f85"/>
                            <a:gd name="f95" fmla="?: f87 f26 0"/>
                            <a:gd name="f96" fmla="?: f87 f27 6280"/>
                            <a:gd name="f97" fmla="?: f88 f26 0"/>
                            <a:gd name="f98" fmla="?: f88 f27 15320"/>
                            <a:gd name="f99" fmla="?: f89 f26 6280"/>
                            <a:gd name="f100" fmla="?: f89 f27 21600"/>
                            <a:gd name="f101" fmla="?: f90 f26 15320"/>
                            <a:gd name="f102" fmla="?: f90 f27 21600"/>
                            <a:gd name="f103" fmla="?: f91 f26 21600"/>
                            <a:gd name="f104" fmla="?: f91 f27 15320"/>
                            <a:gd name="f105" fmla="?: f92 f26 21600"/>
                            <a:gd name="f106" fmla="?: f92 f27 6280"/>
                            <a:gd name="f107" fmla="?: f93 f26 15320"/>
                            <a:gd name="f108" fmla="?: f93 f27 0"/>
                            <a:gd name="f109" fmla="?: f94 f26 6280"/>
                            <a:gd name="f110" fmla="?: f94 f27 0"/>
                          </a:gdLst>
                          <a:ahLst>
                            <a:ahXY gdRefX="f0" minX="f15" maxX="f10" gdRefY="f1" minY="f15" maxY="f10">
                              <a:pos x="f49" y="f50"/>
                            </a:ahXY>
                          </a:ahLst>
                          <a:cxnLst>
                            <a:cxn ang="3cd4">
                              <a:pos x="hc" y="t"/>
                            </a:cxn>
                            <a:cxn ang="0">
                              <a:pos x="r" y="vc"/>
                            </a:cxn>
                            <a:cxn ang="cd4">
                              <a:pos x="hc" y="b"/>
                            </a:cxn>
                            <a:cxn ang="cd2">
                              <a:pos x="l" y="vc"/>
                            </a:cxn>
                          </a:cxnLst>
                          <a:rect l="f79" t="f82" r="f80" b="f81"/>
                          <a:pathLst>
                            <a:path w="21600" h="21600">
                              <a:moveTo>
                                <a:pt x="f11" y="f7"/>
                              </a:moveTo>
                              <a:arcTo wR="f28" hR="f29" stAng="f71" swAng="f57"/>
                              <a:lnTo>
                                <a:pt x="f95" y="f96"/>
                              </a:lnTo>
                              <a:lnTo>
                                <a:pt x="f7" y="f12"/>
                              </a:lnTo>
                              <a:lnTo>
                                <a:pt x="f7" y="f13"/>
                              </a:lnTo>
                              <a:lnTo>
                                <a:pt x="f97" y="f98"/>
                              </a:lnTo>
                              <a:lnTo>
                                <a:pt x="f7" y="f14"/>
                              </a:lnTo>
                              <a:arcTo wR="f29" hR="f34" stAng="f72" swAng="f60"/>
                              <a:lnTo>
                                <a:pt x="f99" y="f100"/>
                              </a:lnTo>
                              <a:lnTo>
                                <a:pt x="f12" y="f8"/>
                              </a:lnTo>
                              <a:lnTo>
                                <a:pt x="f13" y="f8"/>
                              </a:lnTo>
                              <a:lnTo>
                                <a:pt x="f101" y="f102"/>
                              </a:lnTo>
                              <a:lnTo>
                                <a:pt x="f14" y="f8"/>
                              </a:lnTo>
                              <a:arcTo wR="f34" hR="f39" stAng="f73" swAng="f63"/>
                              <a:lnTo>
                                <a:pt x="f103" y="f104"/>
                              </a:lnTo>
                              <a:lnTo>
                                <a:pt x="f8" y="f13"/>
                              </a:lnTo>
                              <a:lnTo>
                                <a:pt x="f8" y="f12"/>
                              </a:lnTo>
                              <a:lnTo>
                                <a:pt x="f105" y="f106"/>
                              </a:lnTo>
                              <a:lnTo>
                                <a:pt x="f8" y="f11"/>
                              </a:lnTo>
                              <a:arcTo wR="f39" hR="f28" stAng="f74" swAng="f66"/>
                              <a:lnTo>
                                <a:pt x="f107" y="f108"/>
                              </a:lnTo>
                              <a:lnTo>
                                <a:pt x="f13" y="f7"/>
                              </a:lnTo>
                              <a:lnTo>
                                <a:pt x="f12" y="f7"/>
                              </a:lnTo>
                              <a:lnTo>
                                <a:pt x="f109" y="f110"/>
                              </a:lnTo>
                              <a:close/>
                            </a:path>
                          </a:pathLst>
                        </a:custGeom>
                        <a:solidFill>
                          <a:srgbClr val="FFFFFF"/>
                        </a:solidFill>
                        <a:ln w="9360" cap="sq">
                          <a:solidFill>
                            <a:srgbClr val="000000"/>
                          </a:solidFill>
                          <a:prstDash val="solid"/>
                          <a:miter/>
                        </a:ln>
                      </wps:spPr>
                      <wps:txbx>
                        <w:txbxContent>
                          <w:p w14:paraId="3088D937" w14:textId="77777777" w:rsidR="002C08F4" w:rsidRPr="007C490A" w:rsidRDefault="002C08F4" w:rsidP="000B2A5B">
                            <w:pPr>
                              <w:ind w:right="-52"/>
                              <w:jc w:val="center"/>
                              <w:rPr>
                                <w:rFonts w:ascii="Times New Roman" w:hAnsi="Times New Roman" w:cs="Times New Roman"/>
                              </w:rPr>
                            </w:pPr>
                            <w:r w:rsidRPr="007C490A">
                              <w:rPr>
                                <w:rFonts w:ascii="Times New Roman" w:eastAsia="Calibri" w:hAnsi="Times New Roman" w:cs="Times New Roman"/>
                                <w:i/>
                                <w:spacing w:val="-1"/>
                              </w:rPr>
                              <w:t>Безопасность</w:t>
                            </w:r>
                          </w:p>
                          <w:p w14:paraId="0D01CFE7" w14:textId="77777777" w:rsidR="002C08F4" w:rsidRDefault="002C08F4" w:rsidP="000B2A5B">
                            <w:pPr>
                              <w:ind w:right="-52"/>
                              <w:jc w:val="center"/>
                            </w:pPr>
                          </w:p>
                        </w:txbxContent>
                      </wps:txbx>
                      <wps:bodyPr vert="horz" wrap="square" lIns="91440" tIns="45720" rIns="91440" bIns="45720" anchor="t" anchorCtr="0" compatLnSpc="0">
                        <a:noAutofit/>
                      </wps:bodyPr>
                    </wps:wsp>
                  </a:graphicData>
                </a:graphic>
              </wp:anchor>
            </w:drawing>
          </mc:Choice>
          <mc:Fallback>
            <w:pict>
              <v:shape w14:anchorId="28667186" id="Полилиния 22" o:spid="_x0000_s1033" style="position:absolute;left:0;text-align:left;margin-left:386.9pt;margin-top:8.6pt;width:96.2pt;height:29.3pt;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" adj="-11796480,,5400" path="m3590,at,,7180,7180,3590,,,3590l,6280,,8970r,3660l,15320r,2690at,14420,7180,21600,,18010,3590,21600l6280,21600r2690,l12630,21600r2690,l18010,21600at14420,14420,21600,21600,18010,21600,21600,18010l21600,15320r,-2690l21600,8970r,-2690l21600,3590at14420,,21600,7180,21600,3590,18010,l15320,,12630,,8970,,6280,,3590,xe" strokeweight=".26mm">
                <v:stroke joinstyle="miter" endcap="square"/>
                <v:formulas/>
                <v:path arrowok="t" o:connecttype="custom" o:connectlocs="610740,0;1221480,185940;610740,371879;0,185940" o:connectangles="270,0,90,180" textboxrect="800,800,20800,20800"/>
                <v:textbox>
                  <w:txbxContent>
                    <w:p w14:paraId="3088D937" w14:textId="77777777" w:rsidR="002C08F4" w:rsidRPr="007C490A" w:rsidRDefault="002C08F4" w:rsidP="000B2A5B">
                      <w:pPr>
                        <w:ind w:right="-52"/>
                        <w:jc w:val="center"/>
                        <w:rPr>
                          <w:rFonts w:ascii="Times New Roman" w:hAnsi="Times New Roman" w:cs="Times New Roman"/>
                        </w:rPr>
                      </w:pPr>
                      <w:r w:rsidRPr="007C490A">
                        <w:rPr>
                          <w:rFonts w:ascii="Times New Roman" w:eastAsia="Calibri" w:hAnsi="Times New Roman" w:cs="Times New Roman"/>
                          <w:i/>
                          <w:spacing w:val="-1"/>
                        </w:rPr>
                        <w:t>Безопасность</w:t>
                      </w:r>
                    </w:p>
                    <w:p w14:paraId="0D01CFE7" w14:textId="77777777" w:rsidR="002C08F4" w:rsidRDefault="002C08F4" w:rsidP="000B2A5B">
                      <w:pPr>
                        <w:ind w:right="-52"/>
                        <w:jc w:val="center"/>
                      </w:pPr>
                    </w:p>
                  </w:txbxContent>
                </v:textbox>
              </v:shape>
            </w:pict>
          </mc:Fallback>
        </mc:AlternateContent>
      </w: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91008" behindDoc="0" locked="0" layoutInCell="1" allowOverlap="1" wp14:anchorId="0021E7B2" wp14:editId="2FC23842">
                <wp:simplePos x="0" y="0"/>
                <wp:positionH relativeFrom="column">
                  <wp:posOffset>3479040</wp:posOffset>
                </wp:positionH>
                <wp:positionV relativeFrom="paragraph">
                  <wp:posOffset>109080</wp:posOffset>
                </wp:positionV>
                <wp:extent cx="1434600" cy="164520"/>
                <wp:effectExtent l="38100" t="76200" r="51300" b="102180"/>
                <wp:wrapNone/>
                <wp:docPr id="23" name="Прямая со стрелкой 23"/>
                <wp:cNvGraphicFramePr/>
                <a:graphic xmlns:a="http://schemas.openxmlformats.org/drawingml/2006/main">
                  <a:graphicData uri="http://schemas.microsoft.com/office/word/2010/wordprocessingShape">
                    <wps:wsp>
                      <wps:cNvCnPr/>
                      <wps:spPr>
                        <a:xfrm>
                          <a:off x="0" y="0"/>
                          <a:ext cx="1434600" cy="164520"/>
                        </a:xfrm>
                        <a:prstGeom prst="straightConnector1">
                          <a:avLst/>
                        </a:prstGeom>
                        <a:noFill/>
                        <a:ln w="12600" cap="sq">
                          <a:solidFill>
                            <a:srgbClr val="000000"/>
                          </a:solidFill>
                          <a:custDash>
                            <a:ds d="100000" sp="100000"/>
                            <a:ds d="100000" sp="100000"/>
                            <a:ds d="805714" sp="100000"/>
                          </a:custDash>
                          <a:miter/>
                          <a:headEnd type="arrow"/>
                          <a:tailEnd type="arrow"/>
                        </a:ln>
                      </wps:spPr>
                      <wps:bodyPr/>
                    </wps:wsp>
                  </a:graphicData>
                </a:graphic>
              </wp:anchor>
            </w:drawing>
          </mc:Choice>
          <mc:Fallback>
            <w:pict>
              <v:shape w14:anchorId="183092BA" id="Прямая со стрелкой 23" o:spid="_x0000_s1026" type="#_x0000_t32" style="position:absolute;margin-left:273.95pt;margin-top:8.6pt;width:112.95pt;height:12.9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" strokeweight=".35mm">
                <v:stroke startarrow="open" endarrow="open" joinstyle="miter" endcap="square"/>
              </v:shape>
            </w:pict>
          </mc:Fallback>
        </mc:AlternateContent>
      </w:r>
    </w:p>
    <w:p w14:paraId="34CA7D57"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92032" behindDoc="0" locked="0" layoutInCell="1" allowOverlap="1" wp14:anchorId="48F51657" wp14:editId="7D66F213">
                <wp:simplePos x="0" y="0"/>
                <wp:positionH relativeFrom="column">
                  <wp:posOffset>3571200</wp:posOffset>
                </wp:positionH>
                <wp:positionV relativeFrom="paragraph">
                  <wp:posOffset>69120</wp:posOffset>
                </wp:positionV>
                <wp:extent cx="1343160" cy="120240"/>
                <wp:effectExtent l="38100" t="76200" r="0" b="108360"/>
                <wp:wrapNone/>
                <wp:docPr id="24" name="Прямая со стрелкой 24"/>
                <wp:cNvGraphicFramePr/>
                <a:graphic xmlns:a="http://schemas.openxmlformats.org/drawingml/2006/main">
                  <a:graphicData uri="http://schemas.microsoft.com/office/word/2010/wordprocessingShape">
                    <wps:wsp>
                      <wps:cNvCnPr/>
                      <wps:spPr>
                        <a:xfrm flipV="1">
                          <a:off x="0" y="0"/>
                          <a:ext cx="1343160" cy="120240"/>
                        </a:xfrm>
                        <a:prstGeom prst="straightConnector1">
                          <a:avLst/>
                        </a:prstGeom>
                        <a:noFill/>
                        <a:ln w="12600" cap="sq">
                          <a:solidFill>
                            <a:srgbClr val="000000"/>
                          </a:solidFill>
                          <a:custDash>
                            <a:ds d="100000" sp="100000"/>
                            <a:ds d="100000" sp="100000"/>
                            <a:ds d="805714" sp="100000"/>
                          </a:custDash>
                          <a:miter/>
                          <a:headEnd type="arrow"/>
                          <a:tailEnd type="arrow"/>
                        </a:ln>
                      </wps:spPr>
                      <wps:bodyPr/>
                    </wps:wsp>
                  </a:graphicData>
                </a:graphic>
              </wp:anchor>
            </w:drawing>
          </mc:Choice>
          <mc:Fallback>
            <w:pict>
              <v:shape w14:anchorId="5C65E279" id="Прямая со стрелкой 24" o:spid="_x0000_s1026" type="#_x0000_t32" style="position:absolute;margin-left:281.2pt;margin-top:5.45pt;width:105.75pt;height:9.4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" strokeweight=".35mm">
                <v:stroke startarrow="open" endarrow="open" joinstyle="miter" endcap="square"/>
              </v:shape>
            </w:pict>
          </mc:Fallback>
        </mc:AlternateContent>
      </w:r>
    </w:p>
    <w:p w14:paraId="57373AFC" w14:textId="3FAA99EC" w:rsidR="000B2A5B" w:rsidRPr="00CE26D7" w:rsidRDefault="006B7F57"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34016" behindDoc="0" locked="0" layoutInCell="1" allowOverlap="1" wp14:anchorId="7C2BA60D" wp14:editId="58B7C1A1">
                <wp:simplePos x="0" y="0"/>
                <wp:positionH relativeFrom="column">
                  <wp:posOffset>393065</wp:posOffset>
                </wp:positionH>
                <wp:positionV relativeFrom="paragraph">
                  <wp:posOffset>51435</wp:posOffset>
                </wp:positionV>
                <wp:extent cx="0" cy="1009650"/>
                <wp:effectExtent l="95250" t="38100" r="114300" b="57000"/>
                <wp:wrapNone/>
                <wp:docPr id="28" name="Прямая со стрелкой 28"/>
                <wp:cNvGraphicFramePr/>
                <a:graphic xmlns:a="http://schemas.openxmlformats.org/drawingml/2006/main">
                  <a:graphicData uri="http://schemas.microsoft.com/office/word/2010/wordprocessingShape">
                    <wps:wsp>
                      <wps:cNvCnPr/>
                      <wps:spPr>
                        <a:xfrm>
                          <a:off x="0" y="0"/>
                          <a:ext cx="0" cy="1009650"/>
                        </a:xfrm>
                        <a:prstGeom prst="straightConnector1">
                          <a:avLst/>
                        </a:prstGeom>
                        <a:noFill/>
                        <a:ln w="19080" cap="sq">
                          <a:solidFill>
                            <a:srgbClr val="000000"/>
                          </a:solidFill>
                          <a:prstDash val="solid"/>
                          <a:miter/>
                          <a:headEnd type="arrow"/>
                          <a:tailEnd type="arrow"/>
                        </a:ln>
                      </wps:spPr>
                      <wps:bodyPr/>
                    </wps:wsp>
                  </a:graphicData>
                </a:graphic>
              </wp:anchor>
            </w:drawing>
          </mc:Choice>
          <mc:Fallback>
            <w:pict>
              <v:shape w14:anchorId="0B01662F" id="Прямая со стрелкой 28" o:spid="_x0000_s1026" type="#_x0000_t32" style="position:absolute;margin-left:30.95pt;margin-top:4.05pt;width:0;height:79.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" strokeweight=".53mm">
                <v:stroke startarrow="open" endarrow="open" joinstyle="miter" endcap="square"/>
              </v:shape>
            </w:pict>
          </mc:Fallback>
        </mc:AlternateContent>
      </w:r>
      <w:r w:rsidR="000B2A5B"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73600" behindDoc="0" locked="0" layoutInCell="1" allowOverlap="1" wp14:anchorId="7161C75F" wp14:editId="4F2A8D1C">
                <wp:simplePos x="0" y="0"/>
                <wp:positionH relativeFrom="column">
                  <wp:posOffset>2727360</wp:posOffset>
                </wp:positionH>
                <wp:positionV relativeFrom="paragraph">
                  <wp:posOffset>28440</wp:posOffset>
                </wp:positionV>
                <wp:extent cx="2085480" cy="315720"/>
                <wp:effectExtent l="0" t="0" r="10020" b="27180"/>
                <wp:wrapNone/>
                <wp:docPr id="25" name="Полилиния 25"/>
                <wp:cNvGraphicFramePr/>
                <a:graphic xmlns:a="http://schemas.openxmlformats.org/drawingml/2006/main">
                  <a:graphicData uri="http://schemas.microsoft.com/office/word/2010/wordprocessingShape">
                    <wps:wsp>
                      <wps:cNvSpPr/>
                      <wps:spPr>
                        <a:xfrm>
                          <a:off x="0" y="0"/>
                          <a:ext cx="2085480" cy="315720"/>
                        </a:xfrm>
                        <a:custGeom>
                          <a:avLst>
                            <a:gd name="f0" fmla="val 2946"/>
                            <a:gd name="f1" fmla="val 1210"/>
                          </a:avLst>
                          <a:gdLst>
                            <a:gd name="f2" fmla="val 10800000"/>
                            <a:gd name="f3" fmla="val 5400000"/>
                            <a:gd name="f4" fmla="val 1620000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f5 1 21600"/>
                            <a:gd name="f17" fmla="*/ f6 1 21600"/>
                            <a:gd name="f18" fmla="+- 0 0 f11"/>
                            <a:gd name="f19" fmla="+- 3590 0 f7"/>
                            <a:gd name="f20" fmla="+- 0 0 f3"/>
                            <a:gd name="f21" fmla="+- 21600 0 f14"/>
                            <a:gd name="f22" fmla="+- 18010 0 f8"/>
                            <a:gd name="f23" fmla="+- f8 0 f7"/>
                            <a:gd name="f24" fmla="pin -2147483647 f0 2147483647"/>
                            <a:gd name="f25" fmla="pin -2147483647 f1 2147483647"/>
                            <a:gd name="f26" fmla="val f24"/>
                            <a:gd name="f27" fmla="val f25"/>
                            <a:gd name="f28" fmla="abs f18"/>
                            <a:gd name="f29" fmla="abs f19"/>
                            <a:gd name="f30" fmla="?: f18 f20 f3"/>
                            <a:gd name="f31" fmla="?: f18 f3 f20"/>
                            <a:gd name="f32" fmla="?: f18 f4 f3"/>
                            <a:gd name="f33" fmla="?: f18 f3 f4"/>
                            <a:gd name="f34" fmla="abs f21"/>
                            <a:gd name="f35" fmla="?: f19 f20 f3"/>
                            <a:gd name="f36" fmla="?: f19 f3 f20"/>
                            <a:gd name="f37" fmla="?: f21 0 f2"/>
                            <a:gd name="f38" fmla="?: f21 f2 0"/>
                            <a:gd name="f39" fmla="abs f22"/>
                            <a:gd name="f40" fmla="?: f21 f20 f3"/>
                            <a:gd name="f41" fmla="?: f21 f3 f20"/>
                            <a:gd name="f42" fmla="?: f21 f4 f3"/>
                            <a:gd name="f43" fmla="?: f21 f3 f4"/>
                            <a:gd name="f44" fmla="?: f22 f20 f3"/>
                            <a:gd name="f45" fmla="?: f22 f3 f20"/>
                            <a:gd name="f46" fmla="?: f18 0 f2"/>
                            <a:gd name="f47" fmla="?: f18 f2 0"/>
                            <a:gd name="f48" fmla="*/ f23 1 21600"/>
                            <a:gd name="f49" fmla="*/ f24 f16 1"/>
                            <a:gd name="f50" fmla="*/ f25 f17 1"/>
                            <a:gd name="f51" fmla="+- f26 0 10800"/>
                            <a:gd name="f52" fmla="+- f27 0 10800"/>
                            <a:gd name="f53" fmla="+- f27 0 21600"/>
                            <a:gd name="f54" fmla="+- f26 0 21600"/>
                            <a:gd name="f55" fmla="?: f18 f33 f32"/>
                            <a:gd name="f56" fmla="?: f18 f32 f33"/>
                            <a:gd name="f57" fmla="?: f19 f31 f30"/>
                            <a:gd name="f58" fmla="?: f19 f38 f37"/>
                            <a:gd name="f59" fmla="?: f19 f37 f38"/>
                            <a:gd name="f60" fmla="?: f21 f35 f36"/>
                            <a:gd name="f61" fmla="?: f21 f43 f42"/>
                            <a:gd name="f62" fmla="?: f21 f42 f43"/>
                            <a:gd name="f63" fmla="?: f22 f41 f40"/>
                            <a:gd name="f64" fmla="?: f22 f47 f46"/>
                            <a:gd name="f65" fmla="?: f22 f46 f47"/>
                            <a:gd name="f66" fmla="?: f18 f44 f45"/>
                            <a:gd name="f67" fmla="*/ 800 f48 1"/>
                            <a:gd name="f68" fmla="*/ 20800 f48 1"/>
                            <a:gd name="f69" fmla="abs f51"/>
                            <a:gd name="f70" fmla="abs f52"/>
                            <a:gd name="f71" fmla="?: f19 f56 f55"/>
                            <a:gd name="f72" fmla="?: f21 f58 f59"/>
                            <a:gd name="f73" fmla="?: f22 f62 f61"/>
                            <a:gd name="f74" fmla="?: f18 f64 f65"/>
                            <a:gd name="f75" fmla="*/ f67 1 f48"/>
                            <a:gd name="f76" fmla="*/ f68 1 f48"/>
                            <a:gd name="f77" fmla="+- f69 0 f70"/>
                            <a:gd name="f78" fmla="+- f70 0 f69"/>
                            <a:gd name="f79" fmla="*/ f75 f16 1"/>
                            <a:gd name="f80" fmla="*/ f76 f16 1"/>
                            <a:gd name="f81" fmla="*/ f76 f17 1"/>
                            <a:gd name="f82" fmla="*/ f75 f17 1"/>
                            <a:gd name="f83" fmla="?: f52 f9 f77"/>
                            <a:gd name="f84" fmla="?: f52 f77 f9"/>
                            <a:gd name="f85" fmla="?: f51 f9 f78"/>
                            <a:gd name="f86" fmla="?: f51 f78 f9"/>
                            <a:gd name="f87" fmla="?: f26 f9 f83"/>
                            <a:gd name="f88" fmla="?: f26 f9 f84"/>
                            <a:gd name="f89" fmla="?: f53 f85 f9"/>
                            <a:gd name="f90" fmla="?: f53 f86 f9"/>
                            <a:gd name="f91" fmla="?: f54 f84 f9"/>
                            <a:gd name="f92" fmla="?: f54 f83 f9"/>
                            <a:gd name="f93" fmla="?: f27 f9 f86"/>
                            <a:gd name="f94" fmla="?: f27 f9 f85"/>
                            <a:gd name="f95" fmla="?: f87 f26 0"/>
                            <a:gd name="f96" fmla="?: f87 f27 6280"/>
                            <a:gd name="f97" fmla="?: f88 f26 0"/>
                            <a:gd name="f98" fmla="?: f88 f27 15320"/>
                            <a:gd name="f99" fmla="?: f89 f26 6280"/>
                            <a:gd name="f100" fmla="?: f89 f27 21600"/>
                            <a:gd name="f101" fmla="?: f90 f26 15320"/>
                            <a:gd name="f102" fmla="?: f90 f27 21600"/>
                            <a:gd name="f103" fmla="?: f91 f26 21600"/>
                            <a:gd name="f104" fmla="?: f91 f27 15320"/>
                            <a:gd name="f105" fmla="?: f92 f26 21600"/>
                            <a:gd name="f106" fmla="?: f92 f27 6280"/>
                            <a:gd name="f107" fmla="?: f93 f26 15320"/>
                            <a:gd name="f108" fmla="?: f93 f27 0"/>
                            <a:gd name="f109" fmla="?: f94 f26 6280"/>
                            <a:gd name="f110" fmla="?: f94 f27 0"/>
                          </a:gdLst>
                          <a:ahLst>
                            <a:ahXY gdRefX="f0" minX="f15" maxX="f10" gdRefY="f1" minY="f15" maxY="f10">
                              <a:pos x="f49" y="f50"/>
                            </a:ahXY>
                          </a:ahLst>
                          <a:cxnLst>
                            <a:cxn ang="3cd4">
                              <a:pos x="hc" y="t"/>
                            </a:cxn>
                            <a:cxn ang="0">
                              <a:pos x="r" y="vc"/>
                            </a:cxn>
                            <a:cxn ang="cd4">
                              <a:pos x="hc" y="b"/>
                            </a:cxn>
                            <a:cxn ang="cd2">
                              <a:pos x="l" y="vc"/>
                            </a:cxn>
                          </a:cxnLst>
                          <a:rect l="f79" t="f82" r="f80" b="f81"/>
                          <a:pathLst>
                            <a:path w="21600" h="21600">
                              <a:moveTo>
                                <a:pt x="f11" y="f7"/>
                              </a:moveTo>
                              <a:arcTo wR="f28" hR="f29" stAng="f71" swAng="f57"/>
                              <a:lnTo>
                                <a:pt x="f95" y="f96"/>
                              </a:lnTo>
                              <a:lnTo>
                                <a:pt x="f7" y="f12"/>
                              </a:lnTo>
                              <a:lnTo>
                                <a:pt x="f7" y="f13"/>
                              </a:lnTo>
                              <a:lnTo>
                                <a:pt x="f97" y="f98"/>
                              </a:lnTo>
                              <a:lnTo>
                                <a:pt x="f7" y="f14"/>
                              </a:lnTo>
                              <a:arcTo wR="f29" hR="f34" stAng="f72" swAng="f60"/>
                              <a:lnTo>
                                <a:pt x="f99" y="f100"/>
                              </a:lnTo>
                              <a:lnTo>
                                <a:pt x="f12" y="f8"/>
                              </a:lnTo>
                              <a:lnTo>
                                <a:pt x="f13" y="f8"/>
                              </a:lnTo>
                              <a:lnTo>
                                <a:pt x="f101" y="f102"/>
                              </a:lnTo>
                              <a:lnTo>
                                <a:pt x="f14" y="f8"/>
                              </a:lnTo>
                              <a:arcTo wR="f34" hR="f39" stAng="f73" swAng="f63"/>
                              <a:lnTo>
                                <a:pt x="f103" y="f104"/>
                              </a:lnTo>
                              <a:lnTo>
                                <a:pt x="f8" y="f13"/>
                              </a:lnTo>
                              <a:lnTo>
                                <a:pt x="f8" y="f12"/>
                              </a:lnTo>
                              <a:lnTo>
                                <a:pt x="f105" y="f106"/>
                              </a:lnTo>
                              <a:lnTo>
                                <a:pt x="f8" y="f11"/>
                              </a:lnTo>
                              <a:arcTo wR="f39" hR="f28" stAng="f74" swAng="f66"/>
                              <a:lnTo>
                                <a:pt x="f107" y="f108"/>
                              </a:lnTo>
                              <a:lnTo>
                                <a:pt x="f13" y="f7"/>
                              </a:lnTo>
                              <a:lnTo>
                                <a:pt x="f12" y="f7"/>
                              </a:lnTo>
                              <a:lnTo>
                                <a:pt x="f109" y="f110"/>
                              </a:lnTo>
                              <a:close/>
                            </a:path>
                          </a:pathLst>
                        </a:custGeom>
                        <a:solidFill>
                          <a:srgbClr val="FFFFFF"/>
                        </a:solidFill>
                        <a:ln w="9360" cap="sq">
                          <a:solidFill>
                            <a:srgbClr val="000000"/>
                          </a:solidFill>
                          <a:prstDash val="solid"/>
                          <a:miter/>
                        </a:ln>
                      </wps:spPr>
                      <wps:txbx>
                        <w:txbxContent>
                          <w:p w14:paraId="7CB0DDF5" w14:textId="77777777" w:rsidR="002C08F4" w:rsidRPr="006B7F57" w:rsidRDefault="002C08F4" w:rsidP="000B2A5B">
                            <w:pPr>
                              <w:jc w:val="center"/>
                              <w:rPr>
                                <w:rFonts w:ascii="Times New Roman" w:hAnsi="Times New Roman" w:cs="Times New Roman"/>
                              </w:rPr>
                            </w:pPr>
                            <w:r w:rsidRPr="006B7F57">
                              <w:rPr>
                                <w:rFonts w:ascii="Times New Roman" w:eastAsia="Calibri" w:hAnsi="Times New Roman" w:cs="Times New Roman"/>
                                <w:i/>
                              </w:rPr>
                              <w:t>Коммуникация</w:t>
                            </w:r>
                          </w:p>
                          <w:p w14:paraId="283FFD70" w14:textId="77777777" w:rsidR="002C08F4" w:rsidRDefault="002C08F4" w:rsidP="000B2A5B">
                            <w:pPr>
                              <w:jc w:val="center"/>
                            </w:pPr>
                          </w:p>
                        </w:txbxContent>
                      </wps:txbx>
                      <wps:bodyPr vert="horz" wrap="square" lIns="91440" tIns="45720" rIns="91440" bIns="45720" anchor="t" anchorCtr="0" compatLnSpc="0">
                        <a:noAutofit/>
                      </wps:bodyPr>
                    </wps:wsp>
                  </a:graphicData>
                </a:graphic>
              </wp:anchor>
            </w:drawing>
          </mc:Choice>
          <mc:Fallback>
            <w:pict>
              <v:shape w14:anchorId="7161C75F" id="Полилиния 25" o:spid="_x0000_s1034" style="position:absolute;left:0;text-align:left;margin-left:214.75pt;margin-top:2.25pt;width:164.2pt;height:24.85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" adj="-11796480,,5400" path="m3590,at,,7180,7180,3590,,,3590l,6280,,8970r,3660l,15320r,2690at,14420,7180,21600,,18010,3590,21600l6280,21600r2690,l12630,21600r2690,l18010,21600at14420,14420,21600,21600,18010,21600,21600,18010l21600,15320r,-2690l21600,8970r,-2690l21600,3590at14420,,21600,7180,21600,3590,18010,l15320,,12630,,8970,,6280,,3590,xe" strokeweight=".26mm">
                <v:stroke joinstyle="miter" endcap="square"/>
                <v:formulas/>
                <v:path arrowok="t" o:connecttype="custom" o:connectlocs="1042740,0;2085480,157860;1042740,315720;0,157860" o:connectangles="270,0,90,180" textboxrect="800,800,20800,20800"/>
                <v:textbox>
                  <w:txbxContent>
                    <w:p w14:paraId="7CB0DDF5" w14:textId="77777777" w:rsidR="002C08F4" w:rsidRPr="006B7F57" w:rsidRDefault="002C08F4" w:rsidP="000B2A5B">
                      <w:pPr>
                        <w:jc w:val="center"/>
                        <w:rPr>
                          <w:rFonts w:ascii="Times New Roman" w:hAnsi="Times New Roman" w:cs="Times New Roman"/>
                        </w:rPr>
                      </w:pPr>
                      <w:r w:rsidRPr="006B7F57">
                        <w:rPr>
                          <w:rFonts w:ascii="Times New Roman" w:eastAsia="Calibri" w:hAnsi="Times New Roman" w:cs="Times New Roman"/>
                          <w:i/>
                        </w:rPr>
                        <w:t>Коммуникация</w:t>
                      </w:r>
                    </w:p>
                    <w:p w14:paraId="283FFD70" w14:textId="77777777" w:rsidR="002C08F4" w:rsidRDefault="002C08F4" w:rsidP="000B2A5B">
                      <w:pPr>
                        <w:jc w:val="center"/>
                      </w:pPr>
                    </w:p>
                  </w:txbxContent>
                </v:textbox>
              </v:shape>
            </w:pict>
          </mc:Fallback>
        </mc:AlternateContent>
      </w:r>
      <w:r w:rsidR="000B2A5B"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81792" behindDoc="0" locked="0" layoutInCell="1" allowOverlap="1" wp14:anchorId="2E743FEB" wp14:editId="3CC4DE8E">
                <wp:simplePos x="0" y="0"/>
                <wp:positionH relativeFrom="column">
                  <wp:posOffset>253440</wp:posOffset>
                </wp:positionH>
                <wp:positionV relativeFrom="paragraph">
                  <wp:posOffset>28440</wp:posOffset>
                </wp:positionV>
                <wp:extent cx="342360" cy="1440"/>
                <wp:effectExtent l="0" t="76200" r="19590" b="112860"/>
                <wp:wrapNone/>
                <wp:docPr id="26" name="Прямая со стрелкой 26"/>
                <wp:cNvGraphicFramePr/>
                <a:graphic xmlns:a="http://schemas.openxmlformats.org/drawingml/2006/main">
                  <a:graphicData uri="http://schemas.microsoft.com/office/word/2010/wordprocessingShape">
                    <wps:wsp>
                      <wps:cNvCnPr/>
                      <wps:spPr>
                        <a:xfrm>
                          <a:off x="0" y="0"/>
                          <a:ext cx="342360" cy="1440"/>
                        </a:xfrm>
                        <a:prstGeom prst="straightConnector1">
                          <a:avLst/>
                        </a:prstGeom>
                        <a:noFill/>
                        <a:ln w="28440" cap="sq">
                          <a:solidFill>
                            <a:srgbClr val="000000"/>
                          </a:solidFill>
                          <a:prstDash val="solid"/>
                          <a:miter/>
                          <a:tailEnd type="arrow"/>
                        </a:ln>
                      </wps:spPr>
                      <wps:bodyPr/>
                    </wps:wsp>
                  </a:graphicData>
                </a:graphic>
              </wp:anchor>
            </w:drawing>
          </mc:Choice>
          <mc:Fallback>
            <w:pict>
              <v:shape w14:anchorId="2F8116FE" id="Прямая со стрелкой 26" o:spid="_x0000_s1026" type="#_x0000_t32" style="position:absolute;margin-left:19.95pt;margin-top:2.25pt;width:26.95pt;height:.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" strokeweight=".79mm">
                <v:stroke endarrow="open" joinstyle="miter" endcap="square"/>
              </v:shape>
            </w:pict>
          </mc:Fallback>
        </mc:AlternateContent>
      </w:r>
      <w:r w:rsidR="000B2A5B"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89984" behindDoc="0" locked="0" layoutInCell="1" allowOverlap="1" wp14:anchorId="679AD2AA" wp14:editId="32BABA02">
                <wp:simplePos x="0" y="0"/>
                <wp:positionH relativeFrom="column">
                  <wp:posOffset>2448000</wp:posOffset>
                </wp:positionH>
                <wp:positionV relativeFrom="paragraph">
                  <wp:posOffset>160200</wp:posOffset>
                </wp:positionV>
                <wp:extent cx="280080" cy="0"/>
                <wp:effectExtent l="0" t="76200" r="24720" b="114300"/>
                <wp:wrapNone/>
                <wp:docPr id="27" name="Прямая со стрелкой 27"/>
                <wp:cNvGraphicFramePr/>
                <a:graphic xmlns:a="http://schemas.openxmlformats.org/drawingml/2006/main">
                  <a:graphicData uri="http://schemas.microsoft.com/office/word/2010/wordprocessingShape">
                    <wps:wsp>
                      <wps:cNvCnPr/>
                      <wps:spPr>
                        <a:xfrm>
                          <a:off x="0" y="0"/>
                          <a:ext cx="280080" cy="0"/>
                        </a:xfrm>
                        <a:prstGeom prst="straightConnector1">
                          <a:avLst/>
                        </a:prstGeom>
                        <a:noFill/>
                        <a:ln w="19080" cap="sq">
                          <a:solidFill>
                            <a:srgbClr val="000000"/>
                          </a:solidFill>
                          <a:prstDash val="solid"/>
                          <a:miter/>
                          <a:tailEnd type="arrow"/>
                        </a:ln>
                      </wps:spPr>
                      <wps:bodyPr/>
                    </wps:wsp>
                  </a:graphicData>
                </a:graphic>
              </wp:anchor>
            </w:drawing>
          </mc:Choice>
          <mc:Fallback>
            <w:pict>
              <v:shape w14:anchorId="25BFEAB4" id="Прямая со стрелкой 27" o:spid="_x0000_s1026" type="#_x0000_t32" style="position:absolute;margin-left:192.75pt;margin-top:12.6pt;width:22.0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" strokeweight=".53mm">
                <v:stroke endarrow="open" joinstyle="miter" endcap="square"/>
              </v:shape>
            </w:pict>
          </mc:Fallback>
        </mc:AlternateContent>
      </w:r>
    </w:p>
    <w:p w14:paraId="7CDEC137"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04320" behindDoc="0" locked="0" layoutInCell="1" allowOverlap="1" wp14:anchorId="3A4C2B30" wp14:editId="172194A0">
                <wp:simplePos x="0" y="0"/>
                <wp:positionH relativeFrom="column">
                  <wp:posOffset>2237040</wp:posOffset>
                </wp:positionH>
                <wp:positionV relativeFrom="paragraph">
                  <wp:posOffset>141480</wp:posOffset>
                </wp:positionV>
                <wp:extent cx="569160" cy="506880"/>
                <wp:effectExtent l="19050" t="38100" r="59490" b="26520"/>
                <wp:wrapNone/>
                <wp:docPr id="29" name="Прямая со стрелкой 29"/>
                <wp:cNvGraphicFramePr/>
                <a:graphic xmlns:a="http://schemas.openxmlformats.org/drawingml/2006/main">
                  <a:graphicData uri="http://schemas.microsoft.com/office/word/2010/wordprocessingShape">
                    <wps:wsp>
                      <wps:cNvCnPr/>
                      <wps:spPr>
                        <a:xfrm flipV="1">
                          <a:off x="0" y="0"/>
                          <a:ext cx="569160" cy="506880"/>
                        </a:xfrm>
                        <a:prstGeom prst="straightConnector1">
                          <a:avLst/>
                        </a:prstGeom>
                        <a:noFill/>
                        <a:ln w="19080" cap="sq">
                          <a:solidFill>
                            <a:srgbClr val="000000"/>
                          </a:solidFill>
                          <a:prstDash val="solid"/>
                          <a:miter/>
                          <a:tailEnd type="arrow"/>
                        </a:ln>
                      </wps:spPr>
                      <wps:bodyPr/>
                    </wps:wsp>
                  </a:graphicData>
                </a:graphic>
              </wp:anchor>
            </w:drawing>
          </mc:Choice>
          <mc:Fallback>
            <w:pict>
              <v:shape w14:anchorId="32EAA681" id="Прямая со стрелкой 29" o:spid="_x0000_s1026" type="#_x0000_t32" style="position:absolute;margin-left:176.15pt;margin-top:11.15pt;width:44.8pt;height:39.9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" strokeweight=".53mm">
                <v:stroke endarrow="open" joinstyle="miter" endcap="square"/>
              </v:shape>
            </w:pict>
          </mc:Fallback>
        </mc:AlternateContent>
      </w:r>
    </w:p>
    <w:p w14:paraId="08A75BDC"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177BCA96"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77696" behindDoc="0" locked="0" layoutInCell="1" allowOverlap="1" wp14:anchorId="7E4F7CD6" wp14:editId="4A751F38">
                <wp:simplePos x="0" y="0"/>
                <wp:positionH relativeFrom="column">
                  <wp:posOffset>2689200</wp:posOffset>
                </wp:positionH>
                <wp:positionV relativeFrom="paragraph">
                  <wp:posOffset>85680</wp:posOffset>
                </wp:positionV>
                <wp:extent cx="3185279" cy="391320"/>
                <wp:effectExtent l="0" t="0" r="15121" b="27780"/>
                <wp:wrapNone/>
                <wp:docPr id="30" name="Полилиния 30"/>
                <wp:cNvGraphicFramePr/>
                <a:graphic xmlns:a="http://schemas.openxmlformats.org/drawingml/2006/main">
                  <a:graphicData uri="http://schemas.microsoft.com/office/word/2010/wordprocessingShape">
                    <wps:wsp>
                      <wps:cNvSpPr/>
                      <wps:spPr>
                        <a:xfrm>
                          <a:off x="0" y="0"/>
                          <a:ext cx="3185279" cy="391320"/>
                        </a:xfrm>
                        <a:custGeom>
                          <a:avLst>
                            <a:gd name="f0" fmla="val 5110"/>
                            <a:gd name="f1" fmla="val 980"/>
                          </a:avLst>
                          <a:gdLst>
                            <a:gd name="f2" fmla="val 10800000"/>
                            <a:gd name="f3" fmla="val 5400000"/>
                            <a:gd name="f4" fmla="val 1620000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f5 1 21600"/>
                            <a:gd name="f17" fmla="*/ f6 1 21600"/>
                            <a:gd name="f18" fmla="+- 0 0 f11"/>
                            <a:gd name="f19" fmla="+- 3590 0 f7"/>
                            <a:gd name="f20" fmla="+- 0 0 f3"/>
                            <a:gd name="f21" fmla="+- 21600 0 f14"/>
                            <a:gd name="f22" fmla="+- 18010 0 f8"/>
                            <a:gd name="f23" fmla="+- f8 0 f7"/>
                            <a:gd name="f24" fmla="pin -2147483647 f0 2147483647"/>
                            <a:gd name="f25" fmla="pin -2147483647 f1 2147483647"/>
                            <a:gd name="f26" fmla="val f24"/>
                            <a:gd name="f27" fmla="val f25"/>
                            <a:gd name="f28" fmla="abs f18"/>
                            <a:gd name="f29" fmla="abs f19"/>
                            <a:gd name="f30" fmla="?: f18 f20 f3"/>
                            <a:gd name="f31" fmla="?: f18 f3 f20"/>
                            <a:gd name="f32" fmla="?: f18 f4 f3"/>
                            <a:gd name="f33" fmla="?: f18 f3 f4"/>
                            <a:gd name="f34" fmla="abs f21"/>
                            <a:gd name="f35" fmla="?: f19 f20 f3"/>
                            <a:gd name="f36" fmla="?: f19 f3 f20"/>
                            <a:gd name="f37" fmla="?: f21 0 f2"/>
                            <a:gd name="f38" fmla="?: f21 f2 0"/>
                            <a:gd name="f39" fmla="abs f22"/>
                            <a:gd name="f40" fmla="?: f21 f20 f3"/>
                            <a:gd name="f41" fmla="?: f21 f3 f20"/>
                            <a:gd name="f42" fmla="?: f21 f4 f3"/>
                            <a:gd name="f43" fmla="?: f21 f3 f4"/>
                            <a:gd name="f44" fmla="?: f22 f20 f3"/>
                            <a:gd name="f45" fmla="?: f22 f3 f20"/>
                            <a:gd name="f46" fmla="?: f18 0 f2"/>
                            <a:gd name="f47" fmla="?: f18 f2 0"/>
                            <a:gd name="f48" fmla="*/ f23 1 21600"/>
                            <a:gd name="f49" fmla="*/ f24 f16 1"/>
                            <a:gd name="f50" fmla="*/ f25 f17 1"/>
                            <a:gd name="f51" fmla="+- f26 0 10800"/>
                            <a:gd name="f52" fmla="+- f27 0 10800"/>
                            <a:gd name="f53" fmla="+- f27 0 21600"/>
                            <a:gd name="f54" fmla="+- f26 0 21600"/>
                            <a:gd name="f55" fmla="?: f18 f33 f32"/>
                            <a:gd name="f56" fmla="?: f18 f32 f33"/>
                            <a:gd name="f57" fmla="?: f19 f31 f30"/>
                            <a:gd name="f58" fmla="?: f19 f38 f37"/>
                            <a:gd name="f59" fmla="?: f19 f37 f38"/>
                            <a:gd name="f60" fmla="?: f21 f35 f36"/>
                            <a:gd name="f61" fmla="?: f21 f43 f42"/>
                            <a:gd name="f62" fmla="?: f21 f42 f43"/>
                            <a:gd name="f63" fmla="?: f22 f41 f40"/>
                            <a:gd name="f64" fmla="?: f22 f47 f46"/>
                            <a:gd name="f65" fmla="?: f22 f46 f47"/>
                            <a:gd name="f66" fmla="?: f18 f44 f45"/>
                            <a:gd name="f67" fmla="*/ 800 f48 1"/>
                            <a:gd name="f68" fmla="*/ 20800 f48 1"/>
                            <a:gd name="f69" fmla="abs f51"/>
                            <a:gd name="f70" fmla="abs f52"/>
                            <a:gd name="f71" fmla="?: f19 f56 f55"/>
                            <a:gd name="f72" fmla="?: f21 f58 f59"/>
                            <a:gd name="f73" fmla="?: f22 f62 f61"/>
                            <a:gd name="f74" fmla="?: f18 f64 f65"/>
                            <a:gd name="f75" fmla="*/ f67 1 f48"/>
                            <a:gd name="f76" fmla="*/ f68 1 f48"/>
                            <a:gd name="f77" fmla="+- f69 0 f70"/>
                            <a:gd name="f78" fmla="+- f70 0 f69"/>
                            <a:gd name="f79" fmla="*/ f75 f16 1"/>
                            <a:gd name="f80" fmla="*/ f76 f16 1"/>
                            <a:gd name="f81" fmla="*/ f76 f17 1"/>
                            <a:gd name="f82" fmla="*/ f75 f17 1"/>
                            <a:gd name="f83" fmla="?: f52 f9 f77"/>
                            <a:gd name="f84" fmla="?: f52 f77 f9"/>
                            <a:gd name="f85" fmla="?: f51 f9 f78"/>
                            <a:gd name="f86" fmla="?: f51 f78 f9"/>
                            <a:gd name="f87" fmla="?: f26 f9 f83"/>
                            <a:gd name="f88" fmla="?: f26 f9 f84"/>
                            <a:gd name="f89" fmla="?: f53 f85 f9"/>
                            <a:gd name="f90" fmla="?: f53 f86 f9"/>
                            <a:gd name="f91" fmla="?: f54 f84 f9"/>
                            <a:gd name="f92" fmla="?: f54 f83 f9"/>
                            <a:gd name="f93" fmla="?: f27 f9 f86"/>
                            <a:gd name="f94" fmla="?: f27 f9 f85"/>
                            <a:gd name="f95" fmla="?: f87 f26 0"/>
                            <a:gd name="f96" fmla="?: f87 f27 6280"/>
                            <a:gd name="f97" fmla="?: f88 f26 0"/>
                            <a:gd name="f98" fmla="?: f88 f27 15320"/>
                            <a:gd name="f99" fmla="?: f89 f26 6280"/>
                            <a:gd name="f100" fmla="?: f89 f27 21600"/>
                            <a:gd name="f101" fmla="?: f90 f26 15320"/>
                            <a:gd name="f102" fmla="?: f90 f27 21600"/>
                            <a:gd name="f103" fmla="?: f91 f26 21600"/>
                            <a:gd name="f104" fmla="?: f91 f27 15320"/>
                            <a:gd name="f105" fmla="?: f92 f26 21600"/>
                            <a:gd name="f106" fmla="?: f92 f27 6280"/>
                            <a:gd name="f107" fmla="?: f93 f26 15320"/>
                            <a:gd name="f108" fmla="?: f93 f27 0"/>
                            <a:gd name="f109" fmla="?: f94 f26 6280"/>
                            <a:gd name="f110" fmla="?: f94 f27 0"/>
                          </a:gdLst>
                          <a:ahLst>
                            <a:ahXY gdRefX="f0" minX="f15" maxX="f10" gdRefY="f1" minY="f15" maxY="f10">
                              <a:pos x="f49" y="f50"/>
                            </a:ahXY>
                          </a:ahLst>
                          <a:cxnLst>
                            <a:cxn ang="3cd4">
                              <a:pos x="hc" y="t"/>
                            </a:cxn>
                            <a:cxn ang="0">
                              <a:pos x="r" y="vc"/>
                            </a:cxn>
                            <a:cxn ang="cd4">
                              <a:pos x="hc" y="b"/>
                            </a:cxn>
                            <a:cxn ang="cd2">
                              <a:pos x="l" y="vc"/>
                            </a:cxn>
                          </a:cxnLst>
                          <a:rect l="f79" t="f82" r="f80" b="f81"/>
                          <a:pathLst>
                            <a:path w="21600" h="21600">
                              <a:moveTo>
                                <a:pt x="f11" y="f7"/>
                              </a:moveTo>
                              <a:arcTo wR="f28" hR="f29" stAng="f71" swAng="f57"/>
                              <a:lnTo>
                                <a:pt x="f95" y="f96"/>
                              </a:lnTo>
                              <a:lnTo>
                                <a:pt x="f7" y="f12"/>
                              </a:lnTo>
                              <a:lnTo>
                                <a:pt x="f7" y="f13"/>
                              </a:lnTo>
                              <a:lnTo>
                                <a:pt x="f97" y="f98"/>
                              </a:lnTo>
                              <a:lnTo>
                                <a:pt x="f7" y="f14"/>
                              </a:lnTo>
                              <a:arcTo wR="f29" hR="f34" stAng="f72" swAng="f60"/>
                              <a:lnTo>
                                <a:pt x="f99" y="f100"/>
                              </a:lnTo>
                              <a:lnTo>
                                <a:pt x="f12" y="f8"/>
                              </a:lnTo>
                              <a:lnTo>
                                <a:pt x="f13" y="f8"/>
                              </a:lnTo>
                              <a:lnTo>
                                <a:pt x="f101" y="f102"/>
                              </a:lnTo>
                              <a:lnTo>
                                <a:pt x="f14" y="f8"/>
                              </a:lnTo>
                              <a:arcTo wR="f34" hR="f39" stAng="f73" swAng="f63"/>
                              <a:lnTo>
                                <a:pt x="f103" y="f104"/>
                              </a:lnTo>
                              <a:lnTo>
                                <a:pt x="f8" y="f13"/>
                              </a:lnTo>
                              <a:lnTo>
                                <a:pt x="f8" y="f12"/>
                              </a:lnTo>
                              <a:lnTo>
                                <a:pt x="f105" y="f106"/>
                              </a:lnTo>
                              <a:lnTo>
                                <a:pt x="f8" y="f11"/>
                              </a:lnTo>
                              <a:arcTo wR="f39" hR="f28" stAng="f74" swAng="f66"/>
                              <a:lnTo>
                                <a:pt x="f107" y="f108"/>
                              </a:lnTo>
                              <a:lnTo>
                                <a:pt x="f13" y="f7"/>
                              </a:lnTo>
                              <a:lnTo>
                                <a:pt x="f12" y="f7"/>
                              </a:lnTo>
                              <a:lnTo>
                                <a:pt x="f109" y="f110"/>
                              </a:lnTo>
                              <a:close/>
                            </a:path>
                          </a:pathLst>
                        </a:custGeom>
                        <a:solidFill>
                          <a:srgbClr val="FFFFFF"/>
                        </a:solidFill>
                        <a:ln w="9360" cap="sq">
                          <a:solidFill>
                            <a:srgbClr val="000000"/>
                          </a:solidFill>
                          <a:prstDash val="solid"/>
                          <a:miter/>
                        </a:ln>
                      </wps:spPr>
                      <wps:txbx>
                        <w:txbxContent>
                          <w:p w14:paraId="709F4945" w14:textId="77777777" w:rsidR="002C08F4" w:rsidRPr="006B7F57" w:rsidRDefault="002C08F4" w:rsidP="000B2A5B">
                            <w:pPr>
                              <w:ind w:left="-132" w:right="-130"/>
                              <w:jc w:val="center"/>
                              <w:rPr>
                                <w:rFonts w:ascii="Times New Roman" w:hAnsi="Times New Roman" w:cs="Times New Roman"/>
                              </w:rPr>
                            </w:pPr>
                            <w:r w:rsidRPr="006B7F57">
                              <w:rPr>
                                <w:rFonts w:ascii="Times New Roman" w:eastAsia="Calibri" w:hAnsi="Times New Roman" w:cs="Times New Roman"/>
                                <w:i/>
                                <w:spacing w:val="-5"/>
                              </w:rPr>
                              <w:t>Формирование звуковой культуры речи</w:t>
                            </w:r>
                          </w:p>
                          <w:p w14:paraId="29CAE0EA" w14:textId="77777777" w:rsidR="002C08F4" w:rsidRDefault="002C08F4" w:rsidP="000B2A5B">
                            <w:pPr>
                              <w:ind w:left="-132" w:right="-130"/>
                              <w:jc w:val="center"/>
                            </w:pPr>
                          </w:p>
                        </w:txbxContent>
                      </wps:txbx>
                      <wps:bodyPr vert="horz" wrap="square" lIns="91440" tIns="45720" rIns="91440" bIns="45720" anchor="t" anchorCtr="0" compatLnSpc="0">
                        <a:noAutofit/>
                      </wps:bodyPr>
                    </wps:wsp>
                  </a:graphicData>
                </a:graphic>
              </wp:anchor>
            </w:drawing>
          </mc:Choice>
          <mc:Fallback>
            <w:pict>
              <v:shape w14:anchorId="7E4F7CD6" id="Полилиния 30" o:spid="_x0000_s1035" style="position:absolute;left:0;text-align:left;margin-left:211.75pt;margin-top:6.75pt;width:250.8pt;height:30.8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" adj="-11796480,,5400" path="m3590,at,,7180,7180,3590,,,3590l,6280,,8970r,3660l,15320r,2690at,14420,7180,21600,,18010,3590,21600l6280,21600r2690,l12630,21600r2690,l18010,21600at14420,14420,21600,21600,18010,21600,21600,18010l21600,15320r,-2690l21600,8970r,-2690l21600,3590at14420,,21600,7180,21600,3590,18010,l15320,,12630,,8970,,6280,,3590,xe" strokeweight=".26mm">
                <v:stroke joinstyle="miter" endcap="square"/>
                <v:formulas/>
                <v:path arrowok="t" o:connecttype="custom" o:connectlocs="1592640,0;3185279,195660;1592640,391320;0,195660" o:connectangles="270,0,90,180" textboxrect="800,800,20800,20800"/>
                <v:textbox>
                  <w:txbxContent>
                    <w:p w14:paraId="709F4945" w14:textId="77777777" w:rsidR="002C08F4" w:rsidRPr="006B7F57" w:rsidRDefault="002C08F4" w:rsidP="000B2A5B">
                      <w:pPr>
                        <w:ind w:left="-132" w:right="-130"/>
                        <w:jc w:val="center"/>
                        <w:rPr>
                          <w:rFonts w:ascii="Times New Roman" w:hAnsi="Times New Roman" w:cs="Times New Roman"/>
                        </w:rPr>
                      </w:pPr>
                      <w:r w:rsidRPr="006B7F57">
                        <w:rPr>
                          <w:rFonts w:ascii="Times New Roman" w:eastAsia="Calibri" w:hAnsi="Times New Roman" w:cs="Times New Roman"/>
                          <w:i/>
                          <w:spacing w:val="-5"/>
                        </w:rPr>
                        <w:t>Формирование звуковой культуры речи</w:t>
                      </w:r>
                    </w:p>
                    <w:p w14:paraId="29CAE0EA" w14:textId="77777777" w:rsidR="002C08F4" w:rsidRDefault="002C08F4" w:rsidP="000B2A5B">
                      <w:pPr>
                        <w:ind w:left="-132" w:right="-130"/>
                        <w:jc w:val="center"/>
                      </w:pPr>
                    </w:p>
                  </w:txbxContent>
                </v:textbox>
              </v:shape>
            </w:pict>
          </mc:Fallback>
        </mc:AlternateContent>
      </w:r>
    </w:p>
    <w:p w14:paraId="031790CC"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95104" behindDoc="0" locked="0" layoutInCell="1" allowOverlap="1" wp14:anchorId="0A3B7C64" wp14:editId="271FC206">
                <wp:simplePos x="0" y="0"/>
                <wp:positionH relativeFrom="column">
                  <wp:posOffset>2580119</wp:posOffset>
                </wp:positionH>
                <wp:positionV relativeFrom="paragraph">
                  <wp:posOffset>21600</wp:posOffset>
                </wp:positionV>
                <wp:extent cx="108001" cy="294480"/>
                <wp:effectExtent l="19050" t="38100" r="63449" b="29370"/>
                <wp:wrapNone/>
                <wp:docPr id="31" name="Прямая со стрелкой 31"/>
                <wp:cNvGraphicFramePr/>
                <a:graphic xmlns:a="http://schemas.openxmlformats.org/drawingml/2006/main">
                  <a:graphicData uri="http://schemas.microsoft.com/office/word/2010/wordprocessingShape">
                    <wps:wsp>
                      <wps:cNvCnPr/>
                      <wps:spPr>
                        <a:xfrm flipV="1">
                          <a:off x="0" y="0"/>
                          <a:ext cx="108001" cy="294480"/>
                        </a:xfrm>
                        <a:prstGeom prst="straightConnector1">
                          <a:avLst/>
                        </a:prstGeom>
                        <a:noFill/>
                        <a:ln w="19080" cap="sq">
                          <a:solidFill>
                            <a:srgbClr val="000000"/>
                          </a:solidFill>
                          <a:prstDash val="solid"/>
                          <a:miter/>
                          <a:tailEnd type="arrow"/>
                        </a:ln>
                      </wps:spPr>
                      <wps:bodyPr/>
                    </wps:wsp>
                  </a:graphicData>
                </a:graphic>
              </wp:anchor>
            </w:drawing>
          </mc:Choice>
          <mc:Fallback>
            <w:pict>
              <v:shape w14:anchorId="562667A0" id="Прямая со стрелкой 31" o:spid="_x0000_s1026" type="#_x0000_t32" style="position:absolute;margin-left:203.15pt;margin-top:1.7pt;width:8.5pt;height:23.2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" strokeweight=".53mm">
                <v:stroke endarrow="open" joinstyle="miter" endcap="square"/>
              </v:shape>
            </w:pict>
          </mc:Fallback>
        </mc:AlternateContent>
      </w:r>
    </w:p>
    <w:p w14:paraId="3A1A8D58"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65408" behindDoc="0" locked="0" layoutInCell="1" allowOverlap="1" wp14:anchorId="086334C7" wp14:editId="60EC6C8A">
                <wp:simplePos x="0" y="0"/>
                <wp:positionH relativeFrom="column">
                  <wp:posOffset>595800</wp:posOffset>
                </wp:positionH>
                <wp:positionV relativeFrom="paragraph">
                  <wp:posOffset>27360</wp:posOffset>
                </wp:positionV>
                <wp:extent cx="1958760" cy="474480"/>
                <wp:effectExtent l="0" t="0" r="22440" b="20820"/>
                <wp:wrapNone/>
                <wp:docPr id="32" name="Полилиния 32"/>
                <wp:cNvGraphicFramePr/>
                <a:graphic xmlns:a="http://schemas.openxmlformats.org/drawingml/2006/main">
                  <a:graphicData uri="http://schemas.microsoft.com/office/word/2010/wordprocessingShape">
                    <wps:wsp>
                      <wps:cNvSpPr/>
                      <wps:spPr>
                        <a:xfrm>
                          <a:off x="0" y="0"/>
                          <a:ext cx="1958760" cy="474480"/>
                        </a:xfrm>
                        <a:custGeom>
                          <a:avLst>
                            <a:gd name="f0" fmla="val 5799"/>
                            <a:gd name="f1" fmla="val 20994"/>
                          </a:avLst>
                          <a:gdLst>
                            <a:gd name="f2" fmla="val 10800000"/>
                            <a:gd name="f3" fmla="val 5400000"/>
                            <a:gd name="f4" fmla="val 1620000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f5 1 21600"/>
                            <a:gd name="f17" fmla="*/ f6 1 21600"/>
                            <a:gd name="f18" fmla="+- 0 0 f11"/>
                            <a:gd name="f19" fmla="+- 3590 0 f7"/>
                            <a:gd name="f20" fmla="+- 0 0 f3"/>
                            <a:gd name="f21" fmla="+- 21600 0 f14"/>
                            <a:gd name="f22" fmla="+- 18010 0 f8"/>
                            <a:gd name="f23" fmla="+- f8 0 f7"/>
                            <a:gd name="f24" fmla="pin -2147483647 f0 2147483647"/>
                            <a:gd name="f25" fmla="pin -2147483647 f1 2147483647"/>
                            <a:gd name="f26" fmla="val f24"/>
                            <a:gd name="f27" fmla="val f25"/>
                            <a:gd name="f28" fmla="abs f18"/>
                            <a:gd name="f29" fmla="abs f19"/>
                            <a:gd name="f30" fmla="?: f18 f20 f3"/>
                            <a:gd name="f31" fmla="?: f18 f3 f20"/>
                            <a:gd name="f32" fmla="?: f18 f4 f3"/>
                            <a:gd name="f33" fmla="?: f18 f3 f4"/>
                            <a:gd name="f34" fmla="abs f21"/>
                            <a:gd name="f35" fmla="?: f19 f20 f3"/>
                            <a:gd name="f36" fmla="?: f19 f3 f20"/>
                            <a:gd name="f37" fmla="?: f21 0 f2"/>
                            <a:gd name="f38" fmla="?: f21 f2 0"/>
                            <a:gd name="f39" fmla="abs f22"/>
                            <a:gd name="f40" fmla="?: f21 f20 f3"/>
                            <a:gd name="f41" fmla="?: f21 f3 f20"/>
                            <a:gd name="f42" fmla="?: f21 f4 f3"/>
                            <a:gd name="f43" fmla="?: f21 f3 f4"/>
                            <a:gd name="f44" fmla="?: f22 f20 f3"/>
                            <a:gd name="f45" fmla="?: f22 f3 f20"/>
                            <a:gd name="f46" fmla="?: f18 0 f2"/>
                            <a:gd name="f47" fmla="?: f18 f2 0"/>
                            <a:gd name="f48" fmla="*/ f23 1 21600"/>
                            <a:gd name="f49" fmla="*/ f24 f16 1"/>
                            <a:gd name="f50" fmla="*/ f25 f17 1"/>
                            <a:gd name="f51" fmla="+- f26 0 10800"/>
                            <a:gd name="f52" fmla="+- f27 0 10800"/>
                            <a:gd name="f53" fmla="+- f27 0 21600"/>
                            <a:gd name="f54" fmla="+- f26 0 21600"/>
                            <a:gd name="f55" fmla="?: f18 f33 f32"/>
                            <a:gd name="f56" fmla="?: f18 f32 f33"/>
                            <a:gd name="f57" fmla="?: f19 f31 f30"/>
                            <a:gd name="f58" fmla="?: f19 f38 f37"/>
                            <a:gd name="f59" fmla="?: f19 f37 f38"/>
                            <a:gd name="f60" fmla="?: f21 f35 f36"/>
                            <a:gd name="f61" fmla="?: f21 f43 f42"/>
                            <a:gd name="f62" fmla="?: f21 f42 f43"/>
                            <a:gd name="f63" fmla="?: f22 f41 f40"/>
                            <a:gd name="f64" fmla="?: f22 f47 f46"/>
                            <a:gd name="f65" fmla="?: f22 f46 f47"/>
                            <a:gd name="f66" fmla="?: f18 f44 f45"/>
                            <a:gd name="f67" fmla="*/ 800 f48 1"/>
                            <a:gd name="f68" fmla="*/ 20800 f48 1"/>
                            <a:gd name="f69" fmla="abs f51"/>
                            <a:gd name="f70" fmla="abs f52"/>
                            <a:gd name="f71" fmla="?: f19 f56 f55"/>
                            <a:gd name="f72" fmla="?: f21 f58 f59"/>
                            <a:gd name="f73" fmla="?: f22 f62 f61"/>
                            <a:gd name="f74" fmla="?: f18 f64 f65"/>
                            <a:gd name="f75" fmla="*/ f67 1 f48"/>
                            <a:gd name="f76" fmla="*/ f68 1 f48"/>
                            <a:gd name="f77" fmla="+- f69 0 f70"/>
                            <a:gd name="f78" fmla="+- f70 0 f69"/>
                            <a:gd name="f79" fmla="*/ f75 f16 1"/>
                            <a:gd name="f80" fmla="*/ f76 f16 1"/>
                            <a:gd name="f81" fmla="*/ f76 f17 1"/>
                            <a:gd name="f82" fmla="*/ f75 f17 1"/>
                            <a:gd name="f83" fmla="?: f52 f9 f77"/>
                            <a:gd name="f84" fmla="?: f52 f77 f9"/>
                            <a:gd name="f85" fmla="?: f51 f9 f78"/>
                            <a:gd name="f86" fmla="?: f51 f78 f9"/>
                            <a:gd name="f87" fmla="?: f26 f9 f83"/>
                            <a:gd name="f88" fmla="?: f26 f9 f84"/>
                            <a:gd name="f89" fmla="?: f53 f85 f9"/>
                            <a:gd name="f90" fmla="?: f53 f86 f9"/>
                            <a:gd name="f91" fmla="?: f54 f84 f9"/>
                            <a:gd name="f92" fmla="?: f54 f83 f9"/>
                            <a:gd name="f93" fmla="?: f27 f9 f86"/>
                            <a:gd name="f94" fmla="?: f27 f9 f85"/>
                            <a:gd name="f95" fmla="?: f87 f26 0"/>
                            <a:gd name="f96" fmla="?: f87 f27 6280"/>
                            <a:gd name="f97" fmla="?: f88 f26 0"/>
                            <a:gd name="f98" fmla="?: f88 f27 15320"/>
                            <a:gd name="f99" fmla="?: f89 f26 6280"/>
                            <a:gd name="f100" fmla="?: f89 f27 21600"/>
                            <a:gd name="f101" fmla="?: f90 f26 15320"/>
                            <a:gd name="f102" fmla="?: f90 f27 21600"/>
                            <a:gd name="f103" fmla="?: f91 f26 21600"/>
                            <a:gd name="f104" fmla="?: f91 f27 15320"/>
                            <a:gd name="f105" fmla="?: f92 f26 21600"/>
                            <a:gd name="f106" fmla="?: f92 f27 6280"/>
                            <a:gd name="f107" fmla="?: f93 f26 15320"/>
                            <a:gd name="f108" fmla="?: f93 f27 0"/>
                            <a:gd name="f109" fmla="?: f94 f26 6280"/>
                            <a:gd name="f110" fmla="?: f94 f27 0"/>
                          </a:gdLst>
                          <a:ahLst>
                            <a:ahXY gdRefX="f0" minX="f15" maxX="f10" gdRefY="f1" minY="f15" maxY="f10">
                              <a:pos x="f49" y="f50"/>
                            </a:ahXY>
                          </a:ahLst>
                          <a:cxnLst>
                            <a:cxn ang="3cd4">
                              <a:pos x="hc" y="t"/>
                            </a:cxn>
                            <a:cxn ang="0">
                              <a:pos x="r" y="vc"/>
                            </a:cxn>
                            <a:cxn ang="cd4">
                              <a:pos x="hc" y="b"/>
                            </a:cxn>
                            <a:cxn ang="cd2">
                              <a:pos x="l" y="vc"/>
                            </a:cxn>
                          </a:cxnLst>
                          <a:rect l="f79" t="f82" r="f80" b="f81"/>
                          <a:pathLst>
                            <a:path w="21600" h="21600">
                              <a:moveTo>
                                <a:pt x="f11" y="f7"/>
                              </a:moveTo>
                              <a:arcTo wR="f28" hR="f29" stAng="f71" swAng="f57"/>
                              <a:lnTo>
                                <a:pt x="f95" y="f96"/>
                              </a:lnTo>
                              <a:lnTo>
                                <a:pt x="f7" y="f12"/>
                              </a:lnTo>
                              <a:lnTo>
                                <a:pt x="f7" y="f13"/>
                              </a:lnTo>
                              <a:lnTo>
                                <a:pt x="f97" y="f98"/>
                              </a:lnTo>
                              <a:lnTo>
                                <a:pt x="f7" y="f14"/>
                              </a:lnTo>
                              <a:arcTo wR="f29" hR="f34" stAng="f72" swAng="f60"/>
                              <a:lnTo>
                                <a:pt x="f99" y="f100"/>
                              </a:lnTo>
                              <a:lnTo>
                                <a:pt x="f12" y="f8"/>
                              </a:lnTo>
                              <a:lnTo>
                                <a:pt x="f13" y="f8"/>
                              </a:lnTo>
                              <a:lnTo>
                                <a:pt x="f101" y="f102"/>
                              </a:lnTo>
                              <a:lnTo>
                                <a:pt x="f14" y="f8"/>
                              </a:lnTo>
                              <a:arcTo wR="f34" hR="f39" stAng="f73" swAng="f63"/>
                              <a:lnTo>
                                <a:pt x="f103" y="f104"/>
                              </a:lnTo>
                              <a:lnTo>
                                <a:pt x="f8" y="f13"/>
                              </a:lnTo>
                              <a:lnTo>
                                <a:pt x="f8" y="f12"/>
                              </a:lnTo>
                              <a:lnTo>
                                <a:pt x="f105" y="f106"/>
                              </a:lnTo>
                              <a:lnTo>
                                <a:pt x="f8" y="f11"/>
                              </a:lnTo>
                              <a:arcTo wR="f39" hR="f28" stAng="f74" swAng="f66"/>
                              <a:lnTo>
                                <a:pt x="f107" y="f108"/>
                              </a:lnTo>
                              <a:lnTo>
                                <a:pt x="f13" y="f7"/>
                              </a:lnTo>
                              <a:lnTo>
                                <a:pt x="f12" y="f7"/>
                              </a:lnTo>
                              <a:lnTo>
                                <a:pt x="f109" y="f110"/>
                              </a:lnTo>
                              <a:close/>
                            </a:path>
                          </a:pathLst>
                        </a:custGeom>
                        <a:solidFill>
                          <a:srgbClr val="FFFFFF"/>
                        </a:solidFill>
                        <a:ln w="9360" cap="sq">
                          <a:solidFill>
                            <a:srgbClr val="000000"/>
                          </a:solidFill>
                          <a:prstDash val="solid"/>
                          <a:miter/>
                        </a:ln>
                      </wps:spPr>
                      <wps:txbx>
                        <w:txbxContent>
                          <w:p w14:paraId="5045F524" w14:textId="1BDD5C19" w:rsidR="002C08F4" w:rsidRPr="007C490A" w:rsidRDefault="002C08F4" w:rsidP="000B2A5B">
                            <w:pPr>
                              <w:jc w:val="center"/>
                              <w:rPr>
                                <w:rFonts w:ascii="Times New Roman" w:hAnsi="Times New Roman" w:cs="Times New Roman"/>
                              </w:rPr>
                            </w:pPr>
                            <w:r w:rsidRPr="007C490A">
                              <w:rPr>
                                <w:rFonts w:ascii="Times New Roman" w:eastAsia="Calibri" w:hAnsi="Times New Roman" w:cs="Times New Roman"/>
                                <w:i/>
                              </w:rPr>
                              <w:t>Речевое развитие</w:t>
                            </w:r>
                          </w:p>
                          <w:p w14:paraId="26DA4769" w14:textId="77777777" w:rsidR="002C08F4" w:rsidRDefault="002C08F4" w:rsidP="000B2A5B">
                            <w:pPr>
                              <w:jc w:val="center"/>
                            </w:pPr>
                          </w:p>
                        </w:txbxContent>
                      </wps:txbx>
                      <wps:bodyPr vert="horz" wrap="square" lIns="91440" tIns="45720" rIns="91440" bIns="45720" anchor="t" anchorCtr="0" compatLnSpc="0">
                        <a:noAutofit/>
                      </wps:bodyPr>
                    </wps:wsp>
                  </a:graphicData>
                </a:graphic>
              </wp:anchor>
            </w:drawing>
          </mc:Choice>
          <mc:Fallback>
            <w:pict>
              <v:shape w14:anchorId="086334C7" id="Полилиния 32" o:spid="_x0000_s1036" style="position:absolute;left:0;text-align:left;margin-left:46.9pt;margin-top:2.15pt;width:154.25pt;height:37.3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" adj="-11796480,,5400" path="m3590,at,,7180,7180,3590,,,3590l,6280,,8970r,3660l,15320r,2690at,14420,7180,21600,,18010,3590,21600l6280,21600r2690,l12630,21600r2690,l18010,21600at14420,14420,21600,21600,18010,21600,21600,18010l21600,15320r,-2690l21600,8970r,-2690l21600,3590at14420,,21600,7180,21600,3590,18010,l15320,,12630,,8970,,6280,,3590,xe" strokeweight=".26mm">
                <v:stroke joinstyle="miter" endcap="square"/>
                <v:formulas/>
                <v:path arrowok="t" o:connecttype="custom" o:connectlocs="979380,0;1958760,237240;979380,474480;0,237240" o:connectangles="270,0,90,180" textboxrect="800,800,20800,20800"/>
                <v:textbox>
                  <w:txbxContent>
                    <w:p w14:paraId="5045F524" w14:textId="1BDD5C19" w:rsidR="002C08F4" w:rsidRPr="007C490A" w:rsidRDefault="002C08F4" w:rsidP="000B2A5B">
                      <w:pPr>
                        <w:jc w:val="center"/>
                        <w:rPr>
                          <w:rFonts w:ascii="Times New Roman" w:hAnsi="Times New Roman" w:cs="Times New Roman"/>
                        </w:rPr>
                      </w:pPr>
                      <w:r w:rsidRPr="007C490A">
                        <w:rPr>
                          <w:rFonts w:ascii="Times New Roman" w:eastAsia="Calibri" w:hAnsi="Times New Roman" w:cs="Times New Roman"/>
                          <w:i/>
                        </w:rPr>
                        <w:t>Речевое развитие</w:t>
                      </w:r>
                    </w:p>
                    <w:p w14:paraId="26DA4769" w14:textId="77777777" w:rsidR="002C08F4" w:rsidRDefault="002C08F4" w:rsidP="000B2A5B">
                      <w:pPr>
                        <w:jc w:val="center"/>
                      </w:pPr>
                    </w:p>
                  </w:txbxContent>
                </v:textbox>
              </v:shape>
            </w:pict>
          </mc:Fallback>
        </mc:AlternateContent>
      </w: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02272" behindDoc="0" locked="0" layoutInCell="1" allowOverlap="1" wp14:anchorId="690CD773" wp14:editId="2CB25781">
                <wp:simplePos x="0" y="0"/>
                <wp:positionH relativeFrom="column">
                  <wp:posOffset>5875200</wp:posOffset>
                </wp:positionH>
                <wp:positionV relativeFrom="paragraph">
                  <wp:posOffset>-7920</wp:posOffset>
                </wp:positionV>
                <wp:extent cx="395999" cy="0"/>
                <wp:effectExtent l="19050" t="19050" r="23101" b="38100"/>
                <wp:wrapNone/>
                <wp:docPr id="33" name="Прямая со стрелкой 33"/>
                <wp:cNvGraphicFramePr/>
                <a:graphic xmlns:a="http://schemas.openxmlformats.org/drawingml/2006/main">
                  <a:graphicData uri="http://schemas.microsoft.com/office/word/2010/wordprocessingShape">
                    <wps:wsp>
                      <wps:cNvCnPr/>
                      <wps:spPr>
                        <a:xfrm flipH="1">
                          <a:off x="0" y="0"/>
                          <a:ext cx="395999" cy="0"/>
                        </a:xfrm>
                        <a:prstGeom prst="straightConnector1">
                          <a:avLst/>
                        </a:prstGeom>
                        <a:noFill/>
                        <a:ln w="19080" cap="sq">
                          <a:solidFill>
                            <a:srgbClr val="000000"/>
                          </a:solidFill>
                          <a:prstDash val="solid"/>
                          <a:miter/>
                        </a:ln>
                      </wps:spPr>
                      <wps:bodyPr/>
                    </wps:wsp>
                  </a:graphicData>
                </a:graphic>
              </wp:anchor>
            </w:drawing>
          </mc:Choice>
          <mc:Fallback>
            <w:pict>
              <v:shape w14:anchorId="34A1519F" id="Прямая со стрелкой 33" o:spid="_x0000_s1026" type="#_x0000_t32" style="position:absolute;margin-left:462.6pt;margin-top:-.6pt;width:31.2pt;height:0;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" strokeweight=".53mm">
                <v:stroke joinstyle="miter" endcap="square"/>
              </v:shape>
            </w:pict>
          </mc:Fallback>
        </mc:AlternateContent>
      </w:r>
    </w:p>
    <w:p w14:paraId="27AD3B65" w14:textId="10801364" w:rsidR="000B2A5B" w:rsidRPr="00CE26D7" w:rsidRDefault="006B7F57"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35040" behindDoc="0" locked="0" layoutInCell="1" allowOverlap="1" wp14:anchorId="4B595F54" wp14:editId="29C29131">
                <wp:simplePos x="0" y="0"/>
                <wp:positionH relativeFrom="column">
                  <wp:posOffset>393065</wp:posOffset>
                </wp:positionH>
                <wp:positionV relativeFrom="paragraph">
                  <wp:posOffset>105465</wp:posOffset>
                </wp:positionV>
                <wp:extent cx="0" cy="1231920"/>
                <wp:effectExtent l="95250" t="38100" r="76200" b="63480"/>
                <wp:wrapNone/>
                <wp:docPr id="37" name="Прямая со стрелкой 37"/>
                <wp:cNvGraphicFramePr/>
                <a:graphic xmlns:a="http://schemas.openxmlformats.org/drawingml/2006/main">
                  <a:graphicData uri="http://schemas.microsoft.com/office/word/2010/wordprocessingShape">
                    <wps:wsp>
                      <wps:cNvCnPr/>
                      <wps:spPr>
                        <a:xfrm>
                          <a:off x="0" y="0"/>
                          <a:ext cx="0" cy="1231920"/>
                        </a:xfrm>
                        <a:prstGeom prst="straightConnector1">
                          <a:avLst/>
                        </a:prstGeom>
                        <a:noFill/>
                        <a:ln w="19080" cap="sq">
                          <a:solidFill>
                            <a:srgbClr val="000000"/>
                          </a:solidFill>
                          <a:prstDash val="solid"/>
                          <a:miter/>
                          <a:headEnd type="arrow"/>
                          <a:tailEnd type="arrow"/>
                        </a:ln>
                      </wps:spPr>
                      <wps:bodyPr/>
                    </wps:wsp>
                  </a:graphicData>
                </a:graphic>
              </wp:anchor>
            </w:drawing>
          </mc:Choice>
          <mc:Fallback>
            <w:pict>
              <v:shape w14:anchorId="7949AE4F" id="Прямая со стрелкой 37" o:spid="_x0000_s1026" type="#_x0000_t32" style="position:absolute;margin-left:30.95pt;margin-top:8.3pt;width:0;height:97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" strokeweight=".53mm">
                <v:stroke startarrow="open" endarrow="open" joinstyle="miter" endcap="square"/>
              </v:shape>
            </w:pict>
          </mc:Fallback>
        </mc:AlternateContent>
      </w:r>
      <w:r w:rsidR="000B2A5B"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74624" behindDoc="0" locked="0" layoutInCell="1" allowOverlap="1" wp14:anchorId="50D3CBF3" wp14:editId="68440C2E">
                <wp:simplePos x="0" y="0"/>
                <wp:positionH relativeFrom="column">
                  <wp:posOffset>2727360</wp:posOffset>
                </wp:positionH>
                <wp:positionV relativeFrom="paragraph">
                  <wp:posOffset>153720</wp:posOffset>
                </wp:positionV>
                <wp:extent cx="3147479" cy="378000"/>
                <wp:effectExtent l="0" t="0" r="14821" b="22050"/>
                <wp:wrapNone/>
                <wp:docPr id="34" name="Полилиния 34"/>
                <wp:cNvGraphicFramePr/>
                <a:graphic xmlns:a="http://schemas.openxmlformats.org/drawingml/2006/main">
                  <a:graphicData uri="http://schemas.microsoft.com/office/word/2010/wordprocessingShape">
                    <wps:wsp>
                      <wps:cNvSpPr/>
                      <wps:spPr>
                        <a:xfrm>
                          <a:off x="0" y="0"/>
                          <a:ext cx="3147479" cy="378000"/>
                        </a:xfrm>
                        <a:custGeom>
                          <a:avLst>
                            <a:gd name="f0" fmla="val 5172"/>
                            <a:gd name="f1" fmla="val 1013"/>
                          </a:avLst>
                          <a:gdLst>
                            <a:gd name="f2" fmla="val 10800000"/>
                            <a:gd name="f3" fmla="val 5400000"/>
                            <a:gd name="f4" fmla="val 1620000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f5 1 21600"/>
                            <a:gd name="f17" fmla="*/ f6 1 21600"/>
                            <a:gd name="f18" fmla="+- 0 0 f11"/>
                            <a:gd name="f19" fmla="+- 3590 0 f7"/>
                            <a:gd name="f20" fmla="+- 0 0 f3"/>
                            <a:gd name="f21" fmla="+- 21600 0 f14"/>
                            <a:gd name="f22" fmla="+- 18010 0 f8"/>
                            <a:gd name="f23" fmla="+- f8 0 f7"/>
                            <a:gd name="f24" fmla="pin -2147483647 f0 2147483647"/>
                            <a:gd name="f25" fmla="pin -2147483647 f1 2147483647"/>
                            <a:gd name="f26" fmla="val f24"/>
                            <a:gd name="f27" fmla="val f25"/>
                            <a:gd name="f28" fmla="abs f18"/>
                            <a:gd name="f29" fmla="abs f19"/>
                            <a:gd name="f30" fmla="?: f18 f20 f3"/>
                            <a:gd name="f31" fmla="?: f18 f3 f20"/>
                            <a:gd name="f32" fmla="?: f18 f4 f3"/>
                            <a:gd name="f33" fmla="?: f18 f3 f4"/>
                            <a:gd name="f34" fmla="abs f21"/>
                            <a:gd name="f35" fmla="?: f19 f20 f3"/>
                            <a:gd name="f36" fmla="?: f19 f3 f20"/>
                            <a:gd name="f37" fmla="?: f21 0 f2"/>
                            <a:gd name="f38" fmla="?: f21 f2 0"/>
                            <a:gd name="f39" fmla="abs f22"/>
                            <a:gd name="f40" fmla="?: f21 f20 f3"/>
                            <a:gd name="f41" fmla="?: f21 f3 f20"/>
                            <a:gd name="f42" fmla="?: f21 f4 f3"/>
                            <a:gd name="f43" fmla="?: f21 f3 f4"/>
                            <a:gd name="f44" fmla="?: f22 f20 f3"/>
                            <a:gd name="f45" fmla="?: f22 f3 f20"/>
                            <a:gd name="f46" fmla="?: f18 0 f2"/>
                            <a:gd name="f47" fmla="?: f18 f2 0"/>
                            <a:gd name="f48" fmla="*/ f23 1 21600"/>
                            <a:gd name="f49" fmla="*/ f24 f16 1"/>
                            <a:gd name="f50" fmla="*/ f25 f17 1"/>
                            <a:gd name="f51" fmla="+- f26 0 10800"/>
                            <a:gd name="f52" fmla="+- f27 0 10800"/>
                            <a:gd name="f53" fmla="+- f27 0 21600"/>
                            <a:gd name="f54" fmla="+- f26 0 21600"/>
                            <a:gd name="f55" fmla="?: f18 f33 f32"/>
                            <a:gd name="f56" fmla="?: f18 f32 f33"/>
                            <a:gd name="f57" fmla="?: f19 f31 f30"/>
                            <a:gd name="f58" fmla="?: f19 f38 f37"/>
                            <a:gd name="f59" fmla="?: f19 f37 f38"/>
                            <a:gd name="f60" fmla="?: f21 f35 f36"/>
                            <a:gd name="f61" fmla="?: f21 f43 f42"/>
                            <a:gd name="f62" fmla="?: f21 f42 f43"/>
                            <a:gd name="f63" fmla="?: f22 f41 f40"/>
                            <a:gd name="f64" fmla="?: f22 f47 f46"/>
                            <a:gd name="f65" fmla="?: f22 f46 f47"/>
                            <a:gd name="f66" fmla="?: f18 f44 f45"/>
                            <a:gd name="f67" fmla="*/ 800 f48 1"/>
                            <a:gd name="f68" fmla="*/ 20800 f48 1"/>
                            <a:gd name="f69" fmla="abs f51"/>
                            <a:gd name="f70" fmla="abs f52"/>
                            <a:gd name="f71" fmla="?: f19 f56 f55"/>
                            <a:gd name="f72" fmla="?: f21 f58 f59"/>
                            <a:gd name="f73" fmla="?: f22 f62 f61"/>
                            <a:gd name="f74" fmla="?: f18 f64 f65"/>
                            <a:gd name="f75" fmla="*/ f67 1 f48"/>
                            <a:gd name="f76" fmla="*/ f68 1 f48"/>
                            <a:gd name="f77" fmla="+- f69 0 f70"/>
                            <a:gd name="f78" fmla="+- f70 0 f69"/>
                            <a:gd name="f79" fmla="*/ f75 f16 1"/>
                            <a:gd name="f80" fmla="*/ f76 f16 1"/>
                            <a:gd name="f81" fmla="*/ f76 f17 1"/>
                            <a:gd name="f82" fmla="*/ f75 f17 1"/>
                            <a:gd name="f83" fmla="?: f52 f9 f77"/>
                            <a:gd name="f84" fmla="?: f52 f77 f9"/>
                            <a:gd name="f85" fmla="?: f51 f9 f78"/>
                            <a:gd name="f86" fmla="?: f51 f78 f9"/>
                            <a:gd name="f87" fmla="?: f26 f9 f83"/>
                            <a:gd name="f88" fmla="?: f26 f9 f84"/>
                            <a:gd name="f89" fmla="?: f53 f85 f9"/>
                            <a:gd name="f90" fmla="?: f53 f86 f9"/>
                            <a:gd name="f91" fmla="?: f54 f84 f9"/>
                            <a:gd name="f92" fmla="?: f54 f83 f9"/>
                            <a:gd name="f93" fmla="?: f27 f9 f86"/>
                            <a:gd name="f94" fmla="?: f27 f9 f85"/>
                            <a:gd name="f95" fmla="?: f87 f26 0"/>
                            <a:gd name="f96" fmla="?: f87 f27 6280"/>
                            <a:gd name="f97" fmla="?: f88 f26 0"/>
                            <a:gd name="f98" fmla="?: f88 f27 15320"/>
                            <a:gd name="f99" fmla="?: f89 f26 6280"/>
                            <a:gd name="f100" fmla="?: f89 f27 21600"/>
                            <a:gd name="f101" fmla="?: f90 f26 15320"/>
                            <a:gd name="f102" fmla="?: f90 f27 21600"/>
                            <a:gd name="f103" fmla="?: f91 f26 21600"/>
                            <a:gd name="f104" fmla="?: f91 f27 15320"/>
                            <a:gd name="f105" fmla="?: f92 f26 21600"/>
                            <a:gd name="f106" fmla="?: f92 f27 6280"/>
                            <a:gd name="f107" fmla="?: f93 f26 15320"/>
                            <a:gd name="f108" fmla="?: f93 f27 0"/>
                            <a:gd name="f109" fmla="?: f94 f26 6280"/>
                            <a:gd name="f110" fmla="?: f94 f27 0"/>
                          </a:gdLst>
                          <a:ahLst>
                            <a:ahXY gdRefX="f0" minX="f15" maxX="f10" gdRefY="f1" minY="f15" maxY="f10">
                              <a:pos x="f49" y="f50"/>
                            </a:ahXY>
                          </a:ahLst>
                          <a:cxnLst>
                            <a:cxn ang="3cd4">
                              <a:pos x="hc" y="t"/>
                            </a:cxn>
                            <a:cxn ang="0">
                              <a:pos x="r" y="vc"/>
                            </a:cxn>
                            <a:cxn ang="cd4">
                              <a:pos x="hc" y="b"/>
                            </a:cxn>
                            <a:cxn ang="cd2">
                              <a:pos x="l" y="vc"/>
                            </a:cxn>
                          </a:cxnLst>
                          <a:rect l="f79" t="f82" r="f80" b="f81"/>
                          <a:pathLst>
                            <a:path w="21600" h="21600">
                              <a:moveTo>
                                <a:pt x="f11" y="f7"/>
                              </a:moveTo>
                              <a:arcTo wR="f28" hR="f29" stAng="f71" swAng="f57"/>
                              <a:lnTo>
                                <a:pt x="f95" y="f96"/>
                              </a:lnTo>
                              <a:lnTo>
                                <a:pt x="f7" y="f12"/>
                              </a:lnTo>
                              <a:lnTo>
                                <a:pt x="f7" y="f13"/>
                              </a:lnTo>
                              <a:lnTo>
                                <a:pt x="f97" y="f98"/>
                              </a:lnTo>
                              <a:lnTo>
                                <a:pt x="f7" y="f14"/>
                              </a:lnTo>
                              <a:arcTo wR="f29" hR="f34" stAng="f72" swAng="f60"/>
                              <a:lnTo>
                                <a:pt x="f99" y="f100"/>
                              </a:lnTo>
                              <a:lnTo>
                                <a:pt x="f12" y="f8"/>
                              </a:lnTo>
                              <a:lnTo>
                                <a:pt x="f13" y="f8"/>
                              </a:lnTo>
                              <a:lnTo>
                                <a:pt x="f101" y="f102"/>
                              </a:lnTo>
                              <a:lnTo>
                                <a:pt x="f14" y="f8"/>
                              </a:lnTo>
                              <a:arcTo wR="f34" hR="f39" stAng="f73" swAng="f63"/>
                              <a:lnTo>
                                <a:pt x="f103" y="f104"/>
                              </a:lnTo>
                              <a:lnTo>
                                <a:pt x="f8" y="f13"/>
                              </a:lnTo>
                              <a:lnTo>
                                <a:pt x="f8" y="f12"/>
                              </a:lnTo>
                              <a:lnTo>
                                <a:pt x="f105" y="f106"/>
                              </a:lnTo>
                              <a:lnTo>
                                <a:pt x="f8" y="f11"/>
                              </a:lnTo>
                              <a:arcTo wR="f39" hR="f28" stAng="f74" swAng="f66"/>
                              <a:lnTo>
                                <a:pt x="f107" y="f108"/>
                              </a:lnTo>
                              <a:lnTo>
                                <a:pt x="f13" y="f7"/>
                              </a:lnTo>
                              <a:lnTo>
                                <a:pt x="f12" y="f7"/>
                              </a:lnTo>
                              <a:lnTo>
                                <a:pt x="f109" y="f110"/>
                              </a:lnTo>
                              <a:close/>
                            </a:path>
                          </a:pathLst>
                        </a:custGeom>
                        <a:solidFill>
                          <a:srgbClr val="FFFFFF"/>
                        </a:solidFill>
                        <a:ln w="9360" cap="sq">
                          <a:solidFill>
                            <a:srgbClr val="000000"/>
                          </a:solidFill>
                          <a:prstDash val="solid"/>
                          <a:miter/>
                        </a:ln>
                      </wps:spPr>
                      <wps:txbx>
                        <w:txbxContent>
                          <w:p w14:paraId="53379873" w14:textId="77777777" w:rsidR="002C08F4" w:rsidRPr="006B7F57" w:rsidRDefault="002C08F4" w:rsidP="000B2A5B">
                            <w:pPr>
                              <w:jc w:val="center"/>
                              <w:rPr>
                                <w:rFonts w:ascii="Times New Roman" w:hAnsi="Times New Roman" w:cs="Times New Roman"/>
                              </w:rPr>
                            </w:pPr>
                            <w:r w:rsidRPr="006B7F57">
                              <w:rPr>
                                <w:rFonts w:ascii="Times New Roman" w:eastAsia="Calibri" w:hAnsi="Times New Roman" w:cs="Times New Roman"/>
                                <w:i/>
                              </w:rPr>
                              <w:t>Чтение художественной литературы</w:t>
                            </w:r>
                          </w:p>
                          <w:p w14:paraId="16E06778" w14:textId="77777777" w:rsidR="002C08F4" w:rsidRDefault="002C08F4" w:rsidP="000B2A5B">
                            <w:pPr>
                              <w:jc w:val="center"/>
                            </w:pPr>
                          </w:p>
                        </w:txbxContent>
                      </wps:txbx>
                      <wps:bodyPr vert="horz" wrap="square" lIns="91440" tIns="45720" rIns="91440" bIns="45720" anchor="t" anchorCtr="0" compatLnSpc="0">
                        <a:noAutofit/>
                      </wps:bodyPr>
                    </wps:wsp>
                  </a:graphicData>
                </a:graphic>
              </wp:anchor>
            </w:drawing>
          </mc:Choice>
          <mc:Fallback>
            <w:pict>
              <v:shape w14:anchorId="50D3CBF3" id="Полилиния 34" o:spid="_x0000_s1037" style="position:absolute;left:0;text-align:left;margin-left:214.75pt;margin-top:12.1pt;width:247.85pt;height:29.75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" adj="-11796480,,5400" path="m3590,at,,7180,7180,3590,,,3590l,6280,,8970r,3660l,15320r,2690at,14420,7180,21600,,18010,3590,21600l6280,21600r2690,l12630,21600r2690,l18010,21600at14420,14420,21600,21600,18010,21600,21600,18010l21600,15320r,-2690l21600,8970r,-2690l21600,3590at14420,,21600,7180,21600,3590,18010,l15320,,12630,,8970,,6280,,3590,xe" strokeweight=".26mm">
                <v:stroke joinstyle="miter" endcap="square"/>
                <v:formulas/>
                <v:path arrowok="t" o:connecttype="custom" o:connectlocs="1573740,0;3147479,189000;1573740,378000;0,189000" o:connectangles="270,0,90,180" textboxrect="800,800,20800,20800"/>
                <v:textbox>
                  <w:txbxContent>
                    <w:p w14:paraId="53379873" w14:textId="77777777" w:rsidR="002C08F4" w:rsidRPr="006B7F57" w:rsidRDefault="002C08F4" w:rsidP="000B2A5B">
                      <w:pPr>
                        <w:jc w:val="center"/>
                        <w:rPr>
                          <w:rFonts w:ascii="Times New Roman" w:hAnsi="Times New Roman" w:cs="Times New Roman"/>
                        </w:rPr>
                      </w:pPr>
                      <w:r w:rsidRPr="006B7F57">
                        <w:rPr>
                          <w:rFonts w:ascii="Times New Roman" w:eastAsia="Calibri" w:hAnsi="Times New Roman" w:cs="Times New Roman"/>
                          <w:i/>
                        </w:rPr>
                        <w:t>Чтение художественной литературы</w:t>
                      </w:r>
                    </w:p>
                    <w:p w14:paraId="16E06778" w14:textId="77777777" w:rsidR="002C08F4" w:rsidRDefault="002C08F4" w:rsidP="000B2A5B">
                      <w:pPr>
                        <w:jc w:val="center"/>
                      </w:pPr>
                    </w:p>
                  </w:txbxContent>
                </v:textbox>
              </v:shape>
            </w:pict>
          </mc:Fallback>
        </mc:AlternateContent>
      </w:r>
      <w:r w:rsidR="000B2A5B"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82816" behindDoc="0" locked="0" layoutInCell="1" allowOverlap="1" wp14:anchorId="159437ED" wp14:editId="72323232">
                <wp:simplePos x="0" y="0"/>
                <wp:positionH relativeFrom="column">
                  <wp:posOffset>253440</wp:posOffset>
                </wp:positionH>
                <wp:positionV relativeFrom="paragraph">
                  <wp:posOffset>73800</wp:posOffset>
                </wp:positionV>
                <wp:extent cx="356040" cy="0"/>
                <wp:effectExtent l="0" t="76200" r="24960" b="114300"/>
                <wp:wrapNone/>
                <wp:docPr id="35" name="Прямая со стрелкой 35"/>
                <wp:cNvGraphicFramePr/>
                <a:graphic xmlns:a="http://schemas.openxmlformats.org/drawingml/2006/main">
                  <a:graphicData uri="http://schemas.microsoft.com/office/word/2010/wordprocessingShape">
                    <wps:wsp>
                      <wps:cNvCnPr/>
                      <wps:spPr>
                        <a:xfrm>
                          <a:off x="0" y="0"/>
                          <a:ext cx="356040" cy="0"/>
                        </a:xfrm>
                        <a:prstGeom prst="straightConnector1">
                          <a:avLst/>
                        </a:prstGeom>
                        <a:noFill/>
                        <a:ln w="28440" cap="sq">
                          <a:solidFill>
                            <a:srgbClr val="000000"/>
                          </a:solidFill>
                          <a:prstDash val="solid"/>
                          <a:miter/>
                          <a:tailEnd type="arrow"/>
                        </a:ln>
                      </wps:spPr>
                      <wps:bodyPr/>
                    </wps:wsp>
                  </a:graphicData>
                </a:graphic>
              </wp:anchor>
            </w:drawing>
          </mc:Choice>
          <mc:Fallback>
            <w:pict>
              <v:shape w14:anchorId="719BCE0A" id="Прямая со стрелкой 35" o:spid="_x0000_s1026" type="#_x0000_t32" style="position:absolute;margin-left:19.95pt;margin-top:5.8pt;width:28.0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" strokeweight=".79mm">
                <v:stroke endarrow="open" joinstyle="miter" endcap="square"/>
              </v:shape>
            </w:pict>
          </mc:Fallback>
        </mc:AlternateContent>
      </w:r>
      <w:r w:rsidR="000B2A5B"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96128" behindDoc="0" locked="0" layoutInCell="1" allowOverlap="1" wp14:anchorId="0ABCA3B9" wp14:editId="2C58B216">
                <wp:simplePos x="0" y="0"/>
                <wp:positionH relativeFrom="column">
                  <wp:posOffset>2553840</wp:posOffset>
                </wp:positionH>
                <wp:positionV relativeFrom="paragraph">
                  <wp:posOffset>73800</wp:posOffset>
                </wp:positionV>
                <wp:extent cx="160200" cy="266040"/>
                <wp:effectExtent l="19050" t="19050" r="68400" b="57810"/>
                <wp:wrapNone/>
                <wp:docPr id="36" name="Прямая со стрелкой 36"/>
                <wp:cNvGraphicFramePr/>
                <a:graphic xmlns:a="http://schemas.openxmlformats.org/drawingml/2006/main">
                  <a:graphicData uri="http://schemas.microsoft.com/office/word/2010/wordprocessingShape">
                    <wps:wsp>
                      <wps:cNvCnPr/>
                      <wps:spPr>
                        <a:xfrm>
                          <a:off x="0" y="0"/>
                          <a:ext cx="160200" cy="266040"/>
                        </a:xfrm>
                        <a:prstGeom prst="straightConnector1">
                          <a:avLst/>
                        </a:prstGeom>
                        <a:noFill/>
                        <a:ln w="19080" cap="sq">
                          <a:solidFill>
                            <a:srgbClr val="000000"/>
                          </a:solidFill>
                          <a:prstDash val="solid"/>
                          <a:miter/>
                          <a:tailEnd type="arrow"/>
                        </a:ln>
                      </wps:spPr>
                      <wps:bodyPr/>
                    </wps:wsp>
                  </a:graphicData>
                </a:graphic>
              </wp:anchor>
            </w:drawing>
          </mc:Choice>
          <mc:Fallback>
            <w:pict>
              <v:shape w14:anchorId="11F73AE5" id="Прямая со стрелкой 36" o:spid="_x0000_s1026" type="#_x0000_t32" style="position:absolute;margin-left:201.1pt;margin-top:5.8pt;width:12.6pt;height:20.9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" strokeweight=".53mm">
                <v:stroke endarrow="open" joinstyle="miter" endcap="square"/>
              </v:shape>
            </w:pict>
          </mc:Fallback>
        </mc:AlternateContent>
      </w:r>
    </w:p>
    <w:p w14:paraId="3BCC54AE" w14:textId="437D775F"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28D95986" w14:textId="2D8ADE43"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01248" behindDoc="0" locked="0" layoutInCell="1" allowOverlap="1" wp14:anchorId="3F2FD3C5" wp14:editId="697776A2">
                <wp:simplePos x="0" y="0"/>
                <wp:positionH relativeFrom="column">
                  <wp:posOffset>6237000</wp:posOffset>
                </wp:positionH>
                <wp:positionV relativeFrom="paragraph">
                  <wp:posOffset>28440</wp:posOffset>
                </wp:positionV>
                <wp:extent cx="0" cy="2307240"/>
                <wp:effectExtent l="19050" t="19050" r="38100" b="35910"/>
                <wp:wrapNone/>
                <wp:docPr id="38" name="Прямая со стрелкой 38"/>
                <wp:cNvGraphicFramePr/>
                <a:graphic xmlns:a="http://schemas.openxmlformats.org/drawingml/2006/main">
                  <a:graphicData uri="http://schemas.microsoft.com/office/word/2010/wordprocessingShape">
                    <wps:wsp>
                      <wps:cNvCnPr/>
                      <wps:spPr>
                        <a:xfrm>
                          <a:off x="0" y="0"/>
                          <a:ext cx="0" cy="2307240"/>
                        </a:xfrm>
                        <a:prstGeom prst="straightConnector1">
                          <a:avLst/>
                        </a:prstGeom>
                        <a:noFill/>
                        <a:ln w="19080" cap="sq">
                          <a:solidFill>
                            <a:srgbClr val="000000"/>
                          </a:solidFill>
                          <a:prstDash val="solid"/>
                          <a:miter/>
                        </a:ln>
                      </wps:spPr>
                      <wps:bodyPr/>
                    </wps:wsp>
                  </a:graphicData>
                </a:graphic>
                <wp14:sizeRelH relativeFrom="margin">
                  <wp14:pctWidth>0</wp14:pctWidth>
                </wp14:sizeRelH>
                <wp14:sizeRelV relativeFrom="margin">
                  <wp14:pctHeight>0</wp14:pctHeight>
                </wp14:sizeRelV>
              </wp:anchor>
            </w:drawing>
          </mc:Choice>
          <mc:Fallback>
            <w:pict>
              <v:shape w14:anchorId="7833F17F" id="Прямая со стрелкой 38" o:spid="_x0000_s1026" type="#_x0000_t32" style="position:absolute;margin-left:491.1pt;margin-top:2.25pt;width:0;height:18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" strokeweight=".53mm">
                <v:stroke joinstyle="miter" endcap="square"/>
              </v:shape>
            </w:pict>
          </mc:Fallback>
        </mc:AlternateContent>
      </w: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05344" behindDoc="0" locked="0" layoutInCell="1" allowOverlap="1" wp14:anchorId="19B28F31" wp14:editId="722C0C49">
                <wp:simplePos x="0" y="0"/>
                <wp:positionH relativeFrom="column">
                  <wp:posOffset>5875200</wp:posOffset>
                </wp:positionH>
                <wp:positionV relativeFrom="paragraph">
                  <wp:posOffset>30600</wp:posOffset>
                </wp:positionV>
                <wp:extent cx="360360" cy="0"/>
                <wp:effectExtent l="19050" t="19050" r="39690" b="38100"/>
                <wp:wrapNone/>
                <wp:docPr id="39" name="Прямая со стрелкой 39"/>
                <wp:cNvGraphicFramePr/>
                <a:graphic xmlns:a="http://schemas.openxmlformats.org/drawingml/2006/main">
                  <a:graphicData uri="http://schemas.microsoft.com/office/word/2010/wordprocessingShape">
                    <wps:wsp>
                      <wps:cNvCnPr/>
                      <wps:spPr>
                        <a:xfrm flipH="1">
                          <a:off x="0" y="0"/>
                          <a:ext cx="360360" cy="0"/>
                        </a:xfrm>
                        <a:prstGeom prst="straightConnector1">
                          <a:avLst/>
                        </a:prstGeom>
                        <a:noFill/>
                        <a:ln w="19080" cap="sq">
                          <a:solidFill>
                            <a:srgbClr val="000000"/>
                          </a:solidFill>
                          <a:prstDash val="solid"/>
                          <a:miter/>
                        </a:ln>
                      </wps:spPr>
                      <wps:bodyPr/>
                    </wps:wsp>
                  </a:graphicData>
                </a:graphic>
              </wp:anchor>
            </w:drawing>
          </mc:Choice>
          <mc:Fallback>
            <w:pict>
              <v:shape w14:anchorId="412CB13B" id="Прямая со стрелкой 39" o:spid="_x0000_s1026" type="#_x0000_t32" style="position:absolute;margin-left:462.6pt;margin-top:2.4pt;width:28.35pt;height:0;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" strokeweight=".53mm">
                <v:stroke joinstyle="miter" endcap="square"/>
              </v:shape>
            </w:pict>
          </mc:Fallback>
        </mc:AlternateContent>
      </w:r>
    </w:p>
    <w:p w14:paraId="354C3A01"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485A076A"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75648" behindDoc="0" locked="0" layoutInCell="1" allowOverlap="1" wp14:anchorId="1EE04349" wp14:editId="1C81F740">
                <wp:simplePos x="0" y="0"/>
                <wp:positionH relativeFrom="column">
                  <wp:posOffset>3034800</wp:posOffset>
                </wp:positionH>
                <wp:positionV relativeFrom="paragraph">
                  <wp:posOffset>105480</wp:posOffset>
                </wp:positionV>
                <wp:extent cx="2840040" cy="447840"/>
                <wp:effectExtent l="0" t="0" r="17460" b="28410"/>
                <wp:wrapNone/>
                <wp:docPr id="40" name="Полилиния 40"/>
                <wp:cNvGraphicFramePr/>
                <a:graphic xmlns:a="http://schemas.openxmlformats.org/drawingml/2006/main">
                  <a:graphicData uri="http://schemas.microsoft.com/office/word/2010/wordprocessingShape">
                    <wps:wsp>
                      <wps:cNvSpPr/>
                      <wps:spPr>
                        <a:xfrm>
                          <a:off x="0" y="0"/>
                          <a:ext cx="2840040" cy="447840"/>
                        </a:xfrm>
                        <a:custGeom>
                          <a:avLst>
                            <a:gd name="f0" fmla="val 1680"/>
                            <a:gd name="f1" fmla="val 857"/>
                          </a:avLst>
                          <a:gdLst>
                            <a:gd name="f2" fmla="val 10800000"/>
                            <a:gd name="f3" fmla="val 5400000"/>
                            <a:gd name="f4" fmla="val 1620000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f5 1 21600"/>
                            <a:gd name="f17" fmla="*/ f6 1 21600"/>
                            <a:gd name="f18" fmla="+- 0 0 f11"/>
                            <a:gd name="f19" fmla="+- 3590 0 f7"/>
                            <a:gd name="f20" fmla="+- 0 0 f3"/>
                            <a:gd name="f21" fmla="+- 21600 0 f14"/>
                            <a:gd name="f22" fmla="+- 18010 0 f8"/>
                            <a:gd name="f23" fmla="+- f8 0 f7"/>
                            <a:gd name="f24" fmla="pin -2147483647 f0 2147483647"/>
                            <a:gd name="f25" fmla="pin -2147483647 f1 2147483647"/>
                            <a:gd name="f26" fmla="val f24"/>
                            <a:gd name="f27" fmla="val f25"/>
                            <a:gd name="f28" fmla="abs f18"/>
                            <a:gd name="f29" fmla="abs f19"/>
                            <a:gd name="f30" fmla="?: f18 f20 f3"/>
                            <a:gd name="f31" fmla="?: f18 f3 f20"/>
                            <a:gd name="f32" fmla="?: f18 f4 f3"/>
                            <a:gd name="f33" fmla="?: f18 f3 f4"/>
                            <a:gd name="f34" fmla="abs f21"/>
                            <a:gd name="f35" fmla="?: f19 f20 f3"/>
                            <a:gd name="f36" fmla="?: f19 f3 f20"/>
                            <a:gd name="f37" fmla="?: f21 0 f2"/>
                            <a:gd name="f38" fmla="?: f21 f2 0"/>
                            <a:gd name="f39" fmla="abs f22"/>
                            <a:gd name="f40" fmla="?: f21 f20 f3"/>
                            <a:gd name="f41" fmla="?: f21 f3 f20"/>
                            <a:gd name="f42" fmla="?: f21 f4 f3"/>
                            <a:gd name="f43" fmla="?: f21 f3 f4"/>
                            <a:gd name="f44" fmla="?: f22 f20 f3"/>
                            <a:gd name="f45" fmla="?: f22 f3 f20"/>
                            <a:gd name="f46" fmla="?: f18 0 f2"/>
                            <a:gd name="f47" fmla="?: f18 f2 0"/>
                            <a:gd name="f48" fmla="*/ f23 1 21600"/>
                            <a:gd name="f49" fmla="*/ f24 f16 1"/>
                            <a:gd name="f50" fmla="*/ f25 f17 1"/>
                            <a:gd name="f51" fmla="+- f26 0 10800"/>
                            <a:gd name="f52" fmla="+- f27 0 10800"/>
                            <a:gd name="f53" fmla="+- f27 0 21600"/>
                            <a:gd name="f54" fmla="+- f26 0 21600"/>
                            <a:gd name="f55" fmla="?: f18 f33 f32"/>
                            <a:gd name="f56" fmla="?: f18 f32 f33"/>
                            <a:gd name="f57" fmla="?: f19 f31 f30"/>
                            <a:gd name="f58" fmla="?: f19 f38 f37"/>
                            <a:gd name="f59" fmla="?: f19 f37 f38"/>
                            <a:gd name="f60" fmla="?: f21 f35 f36"/>
                            <a:gd name="f61" fmla="?: f21 f43 f42"/>
                            <a:gd name="f62" fmla="?: f21 f42 f43"/>
                            <a:gd name="f63" fmla="?: f22 f41 f40"/>
                            <a:gd name="f64" fmla="?: f22 f47 f46"/>
                            <a:gd name="f65" fmla="?: f22 f46 f47"/>
                            <a:gd name="f66" fmla="?: f18 f44 f45"/>
                            <a:gd name="f67" fmla="*/ 800 f48 1"/>
                            <a:gd name="f68" fmla="*/ 20800 f48 1"/>
                            <a:gd name="f69" fmla="abs f51"/>
                            <a:gd name="f70" fmla="abs f52"/>
                            <a:gd name="f71" fmla="?: f19 f56 f55"/>
                            <a:gd name="f72" fmla="?: f21 f58 f59"/>
                            <a:gd name="f73" fmla="?: f22 f62 f61"/>
                            <a:gd name="f74" fmla="?: f18 f64 f65"/>
                            <a:gd name="f75" fmla="*/ f67 1 f48"/>
                            <a:gd name="f76" fmla="*/ f68 1 f48"/>
                            <a:gd name="f77" fmla="+- f69 0 f70"/>
                            <a:gd name="f78" fmla="+- f70 0 f69"/>
                            <a:gd name="f79" fmla="*/ f75 f16 1"/>
                            <a:gd name="f80" fmla="*/ f76 f16 1"/>
                            <a:gd name="f81" fmla="*/ f76 f17 1"/>
                            <a:gd name="f82" fmla="*/ f75 f17 1"/>
                            <a:gd name="f83" fmla="?: f52 f9 f77"/>
                            <a:gd name="f84" fmla="?: f52 f77 f9"/>
                            <a:gd name="f85" fmla="?: f51 f9 f78"/>
                            <a:gd name="f86" fmla="?: f51 f78 f9"/>
                            <a:gd name="f87" fmla="?: f26 f9 f83"/>
                            <a:gd name="f88" fmla="?: f26 f9 f84"/>
                            <a:gd name="f89" fmla="?: f53 f85 f9"/>
                            <a:gd name="f90" fmla="?: f53 f86 f9"/>
                            <a:gd name="f91" fmla="?: f54 f84 f9"/>
                            <a:gd name="f92" fmla="?: f54 f83 f9"/>
                            <a:gd name="f93" fmla="?: f27 f9 f86"/>
                            <a:gd name="f94" fmla="?: f27 f9 f85"/>
                            <a:gd name="f95" fmla="?: f87 f26 0"/>
                            <a:gd name="f96" fmla="?: f87 f27 6280"/>
                            <a:gd name="f97" fmla="?: f88 f26 0"/>
                            <a:gd name="f98" fmla="?: f88 f27 15320"/>
                            <a:gd name="f99" fmla="?: f89 f26 6280"/>
                            <a:gd name="f100" fmla="?: f89 f27 21600"/>
                            <a:gd name="f101" fmla="?: f90 f26 15320"/>
                            <a:gd name="f102" fmla="?: f90 f27 21600"/>
                            <a:gd name="f103" fmla="?: f91 f26 21600"/>
                            <a:gd name="f104" fmla="?: f91 f27 15320"/>
                            <a:gd name="f105" fmla="?: f92 f26 21600"/>
                            <a:gd name="f106" fmla="?: f92 f27 6280"/>
                            <a:gd name="f107" fmla="?: f93 f26 15320"/>
                            <a:gd name="f108" fmla="?: f93 f27 0"/>
                            <a:gd name="f109" fmla="?: f94 f26 6280"/>
                            <a:gd name="f110" fmla="?: f94 f27 0"/>
                          </a:gdLst>
                          <a:ahLst>
                            <a:ahXY gdRefX="f0" minX="f15" maxX="f10" gdRefY="f1" minY="f15" maxY="f10">
                              <a:pos x="f49" y="f50"/>
                            </a:ahXY>
                          </a:ahLst>
                          <a:cxnLst>
                            <a:cxn ang="3cd4">
                              <a:pos x="hc" y="t"/>
                            </a:cxn>
                            <a:cxn ang="0">
                              <a:pos x="r" y="vc"/>
                            </a:cxn>
                            <a:cxn ang="cd4">
                              <a:pos x="hc" y="b"/>
                            </a:cxn>
                            <a:cxn ang="cd2">
                              <a:pos x="l" y="vc"/>
                            </a:cxn>
                          </a:cxnLst>
                          <a:rect l="f79" t="f82" r="f80" b="f81"/>
                          <a:pathLst>
                            <a:path w="21600" h="21600">
                              <a:moveTo>
                                <a:pt x="f11" y="f7"/>
                              </a:moveTo>
                              <a:arcTo wR="f28" hR="f29" stAng="f71" swAng="f57"/>
                              <a:lnTo>
                                <a:pt x="f95" y="f96"/>
                              </a:lnTo>
                              <a:lnTo>
                                <a:pt x="f7" y="f12"/>
                              </a:lnTo>
                              <a:lnTo>
                                <a:pt x="f7" y="f13"/>
                              </a:lnTo>
                              <a:lnTo>
                                <a:pt x="f97" y="f98"/>
                              </a:lnTo>
                              <a:lnTo>
                                <a:pt x="f7" y="f14"/>
                              </a:lnTo>
                              <a:arcTo wR="f29" hR="f34" stAng="f72" swAng="f60"/>
                              <a:lnTo>
                                <a:pt x="f99" y="f100"/>
                              </a:lnTo>
                              <a:lnTo>
                                <a:pt x="f12" y="f8"/>
                              </a:lnTo>
                              <a:lnTo>
                                <a:pt x="f13" y="f8"/>
                              </a:lnTo>
                              <a:lnTo>
                                <a:pt x="f101" y="f102"/>
                              </a:lnTo>
                              <a:lnTo>
                                <a:pt x="f14" y="f8"/>
                              </a:lnTo>
                              <a:arcTo wR="f34" hR="f39" stAng="f73" swAng="f63"/>
                              <a:lnTo>
                                <a:pt x="f103" y="f104"/>
                              </a:lnTo>
                              <a:lnTo>
                                <a:pt x="f8" y="f13"/>
                              </a:lnTo>
                              <a:lnTo>
                                <a:pt x="f8" y="f12"/>
                              </a:lnTo>
                              <a:lnTo>
                                <a:pt x="f105" y="f106"/>
                              </a:lnTo>
                              <a:lnTo>
                                <a:pt x="f8" y="f11"/>
                              </a:lnTo>
                              <a:arcTo wR="f39" hR="f28" stAng="f74" swAng="f66"/>
                              <a:lnTo>
                                <a:pt x="f107" y="f108"/>
                              </a:lnTo>
                              <a:lnTo>
                                <a:pt x="f13" y="f7"/>
                              </a:lnTo>
                              <a:lnTo>
                                <a:pt x="f12" y="f7"/>
                              </a:lnTo>
                              <a:lnTo>
                                <a:pt x="f109" y="f110"/>
                              </a:lnTo>
                              <a:close/>
                            </a:path>
                          </a:pathLst>
                        </a:custGeom>
                        <a:solidFill>
                          <a:srgbClr val="FFFFFF"/>
                        </a:solidFill>
                        <a:ln w="9360" cap="sq">
                          <a:solidFill>
                            <a:srgbClr val="000000"/>
                          </a:solidFill>
                          <a:prstDash val="solid"/>
                          <a:miter/>
                        </a:ln>
                      </wps:spPr>
                      <wps:txbx>
                        <w:txbxContent>
                          <w:p w14:paraId="0105D836" w14:textId="1622DDE3" w:rsidR="002C08F4" w:rsidRPr="006B7F57" w:rsidRDefault="002C08F4" w:rsidP="000B2A5B">
                            <w:pPr>
                              <w:ind w:left="-132" w:right="-149"/>
                              <w:jc w:val="center"/>
                              <w:rPr>
                                <w:rFonts w:ascii="Times New Roman" w:hAnsi="Times New Roman" w:cs="Times New Roman"/>
                              </w:rPr>
                            </w:pPr>
                            <w:r w:rsidRPr="006B7F57">
                              <w:rPr>
                                <w:rFonts w:ascii="Times New Roman" w:eastAsia="Calibri" w:hAnsi="Times New Roman" w:cs="Times New Roman"/>
                                <w:i/>
                              </w:rPr>
                              <w:t>Формирование целостной картины мира</w:t>
                            </w:r>
                          </w:p>
                          <w:p w14:paraId="584445A4" w14:textId="77777777" w:rsidR="002C08F4" w:rsidRDefault="002C08F4" w:rsidP="000B2A5B">
                            <w:pPr>
                              <w:ind w:left="-132" w:right="-149"/>
                              <w:jc w:val="center"/>
                            </w:pPr>
                          </w:p>
                        </w:txbxContent>
                      </wps:txbx>
                      <wps:bodyPr vert="horz" wrap="square" lIns="91440" tIns="45720" rIns="91440" bIns="45720" anchor="t" anchorCtr="0" compatLnSpc="0">
                        <a:noAutofit/>
                      </wps:bodyPr>
                    </wps:wsp>
                  </a:graphicData>
                </a:graphic>
              </wp:anchor>
            </w:drawing>
          </mc:Choice>
          <mc:Fallback>
            <w:pict>
              <v:shape w14:anchorId="1EE04349" id="Полилиния 40" o:spid="_x0000_s1038" style="position:absolute;left:0;text-align:left;margin-left:238.95pt;margin-top:8.3pt;width:223.65pt;height:35.25pt;z-index:251675648;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" adj="-11796480,,5400" path="m3590,at,,7180,7180,3590,,,3590l,6280,,8970r,3660l,15320r,2690at,14420,7180,21600,,18010,3590,21600l6280,21600r2690,l12630,21600r2690,l18010,21600at14420,14420,21600,21600,18010,21600,21600,18010l21600,15320r,-2690l21600,8970r,-2690l21600,3590at14420,,21600,7180,21600,3590,18010,l15320,,12630,,8970,,6280,,3590,xe" strokeweight=".26mm">
                <v:stroke joinstyle="miter" endcap="square"/>
                <v:formulas/>
                <v:path arrowok="t" o:connecttype="custom" o:connectlocs="1420020,0;2840040,223920;1420020,447840;0,223920" o:connectangles="270,0,90,180" textboxrect="800,800,20800,20800"/>
                <v:textbox>
                  <w:txbxContent>
                    <w:p w14:paraId="0105D836" w14:textId="1622DDE3" w:rsidR="002C08F4" w:rsidRPr="006B7F57" w:rsidRDefault="002C08F4" w:rsidP="000B2A5B">
                      <w:pPr>
                        <w:ind w:left="-132" w:right="-149"/>
                        <w:jc w:val="center"/>
                        <w:rPr>
                          <w:rFonts w:ascii="Times New Roman" w:hAnsi="Times New Roman" w:cs="Times New Roman"/>
                        </w:rPr>
                      </w:pPr>
                      <w:r w:rsidRPr="006B7F57">
                        <w:rPr>
                          <w:rFonts w:ascii="Times New Roman" w:eastAsia="Calibri" w:hAnsi="Times New Roman" w:cs="Times New Roman"/>
                          <w:i/>
                        </w:rPr>
                        <w:t>Формирование целостной картины мира</w:t>
                      </w:r>
                    </w:p>
                    <w:p w14:paraId="584445A4" w14:textId="77777777" w:rsidR="002C08F4" w:rsidRDefault="002C08F4" w:rsidP="000B2A5B">
                      <w:pPr>
                        <w:ind w:left="-132" w:right="-149"/>
                        <w:jc w:val="center"/>
                      </w:pPr>
                    </w:p>
                  </w:txbxContent>
                </v:textbox>
              </v:shape>
            </w:pict>
          </mc:Fallback>
        </mc:AlternateContent>
      </w:r>
    </w:p>
    <w:p w14:paraId="40DB3930"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97152" behindDoc="0" locked="0" layoutInCell="1" allowOverlap="1" wp14:anchorId="40F720C6" wp14:editId="63B1338E">
                <wp:simplePos x="0" y="0"/>
                <wp:positionH relativeFrom="column">
                  <wp:posOffset>2742480</wp:posOffset>
                </wp:positionH>
                <wp:positionV relativeFrom="paragraph">
                  <wp:posOffset>-1080</wp:posOffset>
                </wp:positionV>
                <wp:extent cx="291599" cy="503280"/>
                <wp:effectExtent l="19050" t="38100" r="51301" b="30120"/>
                <wp:wrapNone/>
                <wp:docPr id="41" name="Прямая со стрелкой 41"/>
                <wp:cNvGraphicFramePr/>
                <a:graphic xmlns:a="http://schemas.openxmlformats.org/drawingml/2006/main">
                  <a:graphicData uri="http://schemas.microsoft.com/office/word/2010/wordprocessingShape">
                    <wps:wsp>
                      <wps:cNvCnPr/>
                      <wps:spPr>
                        <a:xfrm flipV="1">
                          <a:off x="0" y="0"/>
                          <a:ext cx="291599" cy="503280"/>
                        </a:xfrm>
                        <a:prstGeom prst="straightConnector1">
                          <a:avLst/>
                        </a:prstGeom>
                        <a:noFill/>
                        <a:ln w="19080" cap="sq">
                          <a:solidFill>
                            <a:srgbClr val="000000"/>
                          </a:solidFill>
                          <a:prstDash val="solid"/>
                          <a:miter/>
                          <a:tailEnd type="arrow"/>
                        </a:ln>
                      </wps:spPr>
                      <wps:bodyPr/>
                    </wps:wsp>
                  </a:graphicData>
                </a:graphic>
              </wp:anchor>
            </w:drawing>
          </mc:Choice>
          <mc:Fallback>
            <w:pict>
              <v:shape w14:anchorId="290E1F1D" id="Прямая со стрелкой 41" o:spid="_x0000_s1026" type="#_x0000_t32" style="position:absolute;margin-left:215.95pt;margin-top:-.1pt;width:22.95pt;height:39.65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" strokeweight=".53mm">
                <v:stroke endarrow="open" joinstyle="miter" endcap="square"/>
              </v:shape>
            </w:pict>
          </mc:Fallback>
        </mc:AlternateContent>
      </w:r>
    </w:p>
    <w:p w14:paraId="352DAB73"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66432" behindDoc="0" locked="0" layoutInCell="1" allowOverlap="1" wp14:anchorId="2013B072" wp14:editId="2E64C16F">
                <wp:simplePos x="0" y="0"/>
                <wp:positionH relativeFrom="column">
                  <wp:posOffset>580320</wp:posOffset>
                </wp:positionH>
                <wp:positionV relativeFrom="paragraph">
                  <wp:posOffset>128160</wp:posOffset>
                </wp:positionV>
                <wp:extent cx="2198519" cy="380520"/>
                <wp:effectExtent l="0" t="0" r="11281" b="19530"/>
                <wp:wrapNone/>
                <wp:docPr id="42" name="Полилиния 42"/>
                <wp:cNvGraphicFramePr/>
                <a:graphic xmlns:a="http://schemas.openxmlformats.org/drawingml/2006/main">
                  <a:graphicData uri="http://schemas.microsoft.com/office/word/2010/wordprocessingShape">
                    <wps:wsp>
                      <wps:cNvSpPr/>
                      <wps:spPr>
                        <a:xfrm>
                          <a:off x="0" y="0"/>
                          <a:ext cx="2198519" cy="380520"/>
                        </a:xfrm>
                        <a:custGeom>
                          <a:avLst>
                            <a:gd name="f0" fmla="val 2283"/>
                            <a:gd name="f1" fmla="val 18288"/>
                          </a:avLst>
                          <a:gdLst>
                            <a:gd name="f2" fmla="val 10800000"/>
                            <a:gd name="f3" fmla="val 5400000"/>
                            <a:gd name="f4" fmla="val 1620000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f5 1 21600"/>
                            <a:gd name="f17" fmla="*/ f6 1 21600"/>
                            <a:gd name="f18" fmla="+- 0 0 f11"/>
                            <a:gd name="f19" fmla="+- 3590 0 f7"/>
                            <a:gd name="f20" fmla="+- 0 0 f3"/>
                            <a:gd name="f21" fmla="+- 21600 0 f14"/>
                            <a:gd name="f22" fmla="+- 18010 0 f8"/>
                            <a:gd name="f23" fmla="+- f8 0 f7"/>
                            <a:gd name="f24" fmla="pin -2147483647 f0 2147483647"/>
                            <a:gd name="f25" fmla="pin -2147483647 f1 2147483647"/>
                            <a:gd name="f26" fmla="val f24"/>
                            <a:gd name="f27" fmla="val f25"/>
                            <a:gd name="f28" fmla="abs f18"/>
                            <a:gd name="f29" fmla="abs f19"/>
                            <a:gd name="f30" fmla="?: f18 f20 f3"/>
                            <a:gd name="f31" fmla="?: f18 f3 f20"/>
                            <a:gd name="f32" fmla="?: f18 f4 f3"/>
                            <a:gd name="f33" fmla="?: f18 f3 f4"/>
                            <a:gd name="f34" fmla="abs f21"/>
                            <a:gd name="f35" fmla="?: f19 f20 f3"/>
                            <a:gd name="f36" fmla="?: f19 f3 f20"/>
                            <a:gd name="f37" fmla="?: f21 0 f2"/>
                            <a:gd name="f38" fmla="?: f21 f2 0"/>
                            <a:gd name="f39" fmla="abs f22"/>
                            <a:gd name="f40" fmla="?: f21 f20 f3"/>
                            <a:gd name="f41" fmla="?: f21 f3 f20"/>
                            <a:gd name="f42" fmla="?: f21 f4 f3"/>
                            <a:gd name="f43" fmla="?: f21 f3 f4"/>
                            <a:gd name="f44" fmla="?: f22 f20 f3"/>
                            <a:gd name="f45" fmla="?: f22 f3 f20"/>
                            <a:gd name="f46" fmla="?: f18 0 f2"/>
                            <a:gd name="f47" fmla="?: f18 f2 0"/>
                            <a:gd name="f48" fmla="*/ f23 1 21600"/>
                            <a:gd name="f49" fmla="*/ f24 f16 1"/>
                            <a:gd name="f50" fmla="*/ f25 f17 1"/>
                            <a:gd name="f51" fmla="+- f26 0 10800"/>
                            <a:gd name="f52" fmla="+- f27 0 10800"/>
                            <a:gd name="f53" fmla="+- f27 0 21600"/>
                            <a:gd name="f54" fmla="+- f26 0 21600"/>
                            <a:gd name="f55" fmla="?: f18 f33 f32"/>
                            <a:gd name="f56" fmla="?: f18 f32 f33"/>
                            <a:gd name="f57" fmla="?: f19 f31 f30"/>
                            <a:gd name="f58" fmla="?: f19 f38 f37"/>
                            <a:gd name="f59" fmla="?: f19 f37 f38"/>
                            <a:gd name="f60" fmla="?: f21 f35 f36"/>
                            <a:gd name="f61" fmla="?: f21 f43 f42"/>
                            <a:gd name="f62" fmla="?: f21 f42 f43"/>
                            <a:gd name="f63" fmla="?: f22 f41 f40"/>
                            <a:gd name="f64" fmla="?: f22 f47 f46"/>
                            <a:gd name="f65" fmla="?: f22 f46 f47"/>
                            <a:gd name="f66" fmla="?: f18 f44 f45"/>
                            <a:gd name="f67" fmla="*/ 800 f48 1"/>
                            <a:gd name="f68" fmla="*/ 20800 f48 1"/>
                            <a:gd name="f69" fmla="abs f51"/>
                            <a:gd name="f70" fmla="abs f52"/>
                            <a:gd name="f71" fmla="?: f19 f56 f55"/>
                            <a:gd name="f72" fmla="?: f21 f58 f59"/>
                            <a:gd name="f73" fmla="?: f22 f62 f61"/>
                            <a:gd name="f74" fmla="?: f18 f64 f65"/>
                            <a:gd name="f75" fmla="*/ f67 1 f48"/>
                            <a:gd name="f76" fmla="*/ f68 1 f48"/>
                            <a:gd name="f77" fmla="+- f69 0 f70"/>
                            <a:gd name="f78" fmla="+- f70 0 f69"/>
                            <a:gd name="f79" fmla="*/ f75 f16 1"/>
                            <a:gd name="f80" fmla="*/ f76 f16 1"/>
                            <a:gd name="f81" fmla="*/ f76 f17 1"/>
                            <a:gd name="f82" fmla="*/ f75 f17 1"/>
                            <a:gd name="f83" fmla="?: f52 f9 f77"/>
                            <a:gd name="f84" fmla="?: f52 f77 f9"/>
                            <a:gd name="f85" fmla="?: f51 f9 f78"/>
                            <a:gd name="f86" fmla="?: f51 f78 f9"/>
                            <a:gd name="f87" fmla="?: f26 f9 f83"/>
                            <a:gd name="f88" fmla="?: f26 f9 f84"/>
                            <a:gd name="f89" fmla="?: f53 f85 f9"/>
                            <a:gd name="f90" fmla="?: f53 f86 f9"/>
                            <a:gd name="f91" fmla="?: f54 f84 f9"/>
                            <a:gd name="f92" fmla="?: f54 f83 f9"/>
                            <a:gd name="f93" fmla="?: f27 f9 f86"/>
                            <a:gd name="f94" fmla="?: f27 f9 f85"/>
                            <a:gd name="f95" fmla="?: f87 f26 0"/>
                            <a:gd name="f96" fmla="?: f87 f27 6280"/>
                            <a:gd name="f97" fmla="?: f88 f26 0"/>
                            <a:gd name="f98" fmla="?: f88 f27 15320"/>
                            <a:gd name="f99" fmla="?: f89 f26 6280"/>
                            <a:gd name="f100" fmla="?: f89 f27 21600"/>
                            <a:gd name="f101" fmla="?: f90 f26 15320"/>
                            <a:gd name="f102" fmla="?: f90 f27 21600"/>
                            <a:gd name="f103" fmla="?: f91 f26 21600"/>
                            <a:gd name="f104" fmla="?: f91 f27 15320"/>
                            <a:gd name="f105" fmla="?: f92 f26 21600"/>
                            <a:gd name="f106" fmla="?: f92 f27 6280"/>
                            <a:gd name="f107" fmla="?: f93 f26 15320"/>
                            <a:gd name="f108" fmla="?: f93 f27 0"/>
                            <a:gd name="f109" fmla="?: f94 f26 6280"/>
                            <a:gd name="f110" fmla="?: f94 f27 0"/>
                          </a:gdLst>
                          <a:ahLst>
                            <a:ahXY gdRefX="f0" minX="f15" maxX="f10" gdRefY="f1" minY="f15" maxY="f10">
                              <a:pos x="f49" y="f50"/>
                            </a:ahXY>
                          </a:ahLst>
                          <a:cxnLst>
                            <a:cxn ang="3cd4">
                              <a:pos x="hc" y="t"/>
                            </a:cxn>
                            <a:cxn ang="0">
                              <a:pos x="r" y="vc"/>
                            </a:cxn>
                            <a:cxn ang="cd4">
                              <a:pos x="hc" y="b"/>
                            </a:cxn>
                            <a:cxn ang="cd2">
                              <a:pos x="l" y="vc"/>
                            </a:cxn>
                          </a:cxnLst>
                          <a:rect l="f79" t="f82" r="f80" b="f81"/>
                          <a:pathLst>
                            <a:path w="21600" h="21600">
                              <a:moveTo>
                                <a:pt x="f11" y="f7"/>
                              </a:moveTo>
                              <a:arcTo wR="f28" hR="f29" stAng="f71" swAng="f57"/>
                              <a:lnTo>
                                <a:pt x="f95" y="f96"/>
                              </a:lnTo>
                              <a:lnTo>
                                <a:pt x="f7" y="f12"/>
                              </a:lnTo>
                              <a:lnTo>
                                <a:pt x="f7" y="f13"/>
                              </a:lnTo>
                              <a:lnTo>
                                <a:pt x="f97" y="f98"/>
                              </a:lnTo>
                              <a:lnTo>
                                <a:pt x="f7" y="f14"/>
                              </a:lnTo>
                              <a:arcTo wR="f29" hR="f34" stAng="f72" swAng="f60"/>
                              <a:lnTo>
                                <a:pt x="f99" y="f100"/>
                              </a:lnTo>
                              <a:lnTo>
                                <a:pt x="f12" y="f8"/>
                              </a:lnTo>
                              <a:lnTo>
                                <a:pt x="f13" y="f8"/>
                              </a:lnTo>
                              <a:lnTo>
                                <a:pt x="f101" y="f102"/>
                              </a:lnTo>
                              <a:lnTo>
                                <a:pt x="f14" y="f8"/>
                              </a:lnTo>
                              <a:arcTo wR="f34" hR="f39" stAng="f73" swAng="f63"/>
                              <a:lnTo>
                                <a:pt x="f103" y="f104"/>
                              </a:lnTo>
                              <a:lnTo>
                                <a:pt x="f8" y="f13"/>
                              </a:lnTo>
                              <a:lnTo>
                                <a:pt x="f8" y="f12"/>
                              </a:lnTo>
                              <a:lnTo>
                                <a:pt x="f105" y="f106"/>
                              </a:lnTo>
                              <a:lnTo>
                                <a:pt x="f8" y="f11"/>
                              </a:lnTo>
                              <a:arcTo wR="f39" hR="f28" stAng="f74" swAng="f66"/>
                              <a:lnTo>
                                <a:pt x="f107" y="f108"/>
                              </a:lnTo>
                              <a:lnTo>
                                <a:pt x="f13" y="f7"/>
                              </a:lnTo>
                              <a:lnTo>
                                <a:pt x="f12" y="f7"/>
                              </a:lnTo>
                              <a:lnTo>
                                <a:pt x="f109" y="f110"/>
                              </a:lnTo>
                              <a:close/>
                            </a:path>
                          </a:pathLst>
                        </a:custGeom>
                        <a:solidFill>
                          <a:srgbClr val="FFFFFF"/>
                        </a:solidFill>
                        <a:ln w="9360" cap="sq">
                          <a:solidFill>
                            <a:srgbClr val="000000"/>
                          </a:solidFill>
                          <a:prstDash val="solid"/>
                          <a:miter/>
                        </a:ln>
                      </wps:spPr>
                      <wps:txbx>
                        <w:txbxContent>
                          <w:p w14:paraId="35380E77" w14:textId="77777777" w:rsidR="002C08F4" w:rsidRPr="007C490A" w:rsidRDefault="002C08F4" w:rsidP="000B2A5B">
                            <w:pPr>
                              <w:ind w:left="-132" w:right="-170"/>
                              <w:jc w:val="center"/>
                              <w:rPr>
                                <w:rFonts w:ascii="Times New Roman" w:hAnsi="Times New Roman" w:cs="Times New Roman"/>
                              </w:rPr>
                            </w:pPr>
                            <w:r w:rsidRPr="007C490A">
                              <w:rPr>
                                <w:rFonts w:ascii="Times New Roman" w:eastAsia="Calibri" w:hAnsi="Times New Roman" w:cs="Times New Roman"/>
                                <w:i/>
                                <w:spacing w:val="-5"/>
                              </w:rPr>
                              <w:t>Познавательное   развитие</w:t>
                            </w:r>
                          </w:p>
                          <w:p w14:paraId="428FBE2D" w14:textId="77777777" w:rsidR="002C08F4" w:rsidRDefault="002C08F4" w:rsidP="000B2A5B">
                            <w:pPr>
                              <w:ind w:left="-132" w:right="-170"/>
                              <w:jc w:val="center"/>
                            </w:pPr>
                          </w:p>
                        </w:txbxContent>
                      </wps:txbx>
                      <wps:bodyPr vert="horz" wrap="square" lIns="91440" tIns="45720" rIns="91440" bIns="45720" anchor="t" anchorCtr="0" compatLnSpc="0">
                        <a:noAutofit/>
                      </wps:bodyPr>
                    </wps:wsp>
                  </a:graphicData>
                </a:graphic>
              </wp:anchor>
            </w:drawing>
          </mc:Choice>
          <mc:Fallback>
            <w:pict>
              <v:shape w14:anchorId="2013B072" id="Полилиния 42" o:spid="_x0000_s1039" style="position:absolute;left:0;text-align:left;margin-left:45.7pt;margin-top:10.1pt;width:173.1pt;height:29.95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" adj="-11796480,,5400" path="m3590,at,,7180,7180,3590,,,3590l,6280,,8970r,3660l,15320r,2690at,14420,7180,21600,,18010,3590,21600l6280,21600r2690,l12630,21600r2690,l18010,21600at14420,14420,21600,21600,18010,21600,21600,18010l21600,15320r,-2690l21600,8970r,-2690l21600,3590at14420,,21600,7180,21600,3590,18010,l15320,,12630,,8970,,6280,,3590,xe" strokeweight=".26mm">
                <v:stroke joinstyle="miter" endcap="square"/>
                <v:formulas/>
                <v:path arrowok="t" o:connecttype="custom" o:connectlocs="1099260,0;2198519,190260;1099260,380520;0,190260" o:connectangles="270,0,90,180" textboxrect="800,800,20800,20800"/>
                <v:textbox>
                  <w:txbxContent>
                    <w:p w14:paraId="35380E77" w14:textId="77777777" w:rsidR="002C08F4" w:rsidRPr="007C490A" w:rsidRDefault="002C08F4" w:rsidP="000B2A5B">
                      <w:pPr>
                        <w:ind w:left="-132" w:right="-170"/>
                        <w:jc w:val="center"/>
                        <w:rPr>
                          <w:rFonts w:ascii="Times New Roman" w:hAnsi="Times New Roman" w:cs="Times New Roman"/>
                        </w:rPr>
                      </w:pPr>
                      <w:r w:rsidRPr="007C490A">
                        <w:rPr>
                          <w:rFonts w:ascii="Times New Roman" w:eastAsia="Calibri" w:hAnsi="Times New Roman" w:cs="Times New Roman"/>
                          <w:i/>
                          <w:spacing w:val="-5"/>
                        </w:rPr>
                        <w:t>Познавательное   развитие</w:t>
                      </w:r>
                    </w:p>
                    <w:p w14:paraId="428FBE2D" w14:textId="77777777" w:rsidR="002C08F4" w:rsidRDefault="002C08F4" w:rsidP="000B2A5B">
                      <w:pPr>
                        <w:ind w:left="-132" w:right="-170"/>
                        <w:jc w:val="center"/>
                      </w:pPr>
                    </w:p>
                  </w:txbxContent>
                </v:textbox>
              </v:shape>
            </w:pict>
          </mc:Fallback>
        </mc:AlternateContent>
      </w:r>
    </w:p>
    <w:p w14:paraId="3417196B"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7536F203"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76672" behindDoc="0" locked="0" layoutInCell="1" allowOverlap="1" wp14:anchorId="6A5D85C1" wp14:editId="20E1336D">
                <wp:simplePos x="0" y="0"/>
                <wp:positionH relativeFrom="column">
                  <wp:posOffset>3019320</wp:posOffset>
                </wp:positionH>
                <wp:positionV relativeFrom="paragraph">
                  <wp:posOffset>20880</wp:posOffset>
                </wp:positionV>
                <wp:extent cx="2854440" cy="493560"/>
                <wp:effectExtent l="0" t="0" r="22110" b="20790"/>
                <wp:wrapNone/>
                <wp:docPr id="43" name="Полилиния 43"/>
                <wp:cNvGraphicFramePr/>
                <a:graphic xmlns:a="http://schemas.openxmlformats.org/drawingml/2006/main">
                  <a:graphicData uri="http://schemas.microsoft.com/office/word/2010/wordprocessingShape">
                    <wps:wsp>
                      <wps:cNvSpPr/>
                      <wps:spPr>
                        <a:xfrm>
                          <a:off x="0" y="0"/>
                          <a:ext cx="2854440" cy="493560"/>
                        </a:xfrm>
                        <a:custGeom>
                          <a:avLst>
                            <a:gd name="f0" fmla="val 2152"/>
                            <a:gd name="f1" fmla="val 776"/>
                          </a:avLst>
                          <a:gdLst>
                            <a:gd name="f2" fmla="val 10800000"/>
                            <a:gd name="f3" fmla="val 5400000"/>
                            <a:gd name="f4" fmla="val 1620000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f5 1 21600"/>
                            <a:gd name="f17" fmla="*/ f6 1 21600"/>
                            <a:gd name="f18" fmla="+- 0 0 f11"/>
                            <a:gd name="f19" fmla="+- 3590 0 f7"/>
                            <a:gd name="f20" fmla="+- 0 0 f3"/>
                            <a:gd name="f21" fmla="+- 21600 0 f14"/>
                            <a:gd name="f22" fmla="+- 18010 0 f8"/>
                            <a:gd name="f23" fmla="+- f8 0 f7"/>
                            <a:gd name="f24" fmla="pin -2147483647 f0 2147483647"/>
                            <a:gd name="f25" fmla="pin -2147483647 f1 2147483647"/>
                            <a:gd name="f26" fmla="val f24"/>
                            <a:gd name="f27" fmla="val f25"/>
                            <a:gd name="f28" fmla="abs f18"/>
                            <a:gd name="f29" fmla="abs f19"/>
                            <a:gd name="f30" fmla="?: f18 f20 f3"/>
                            <a:gd name="f31" fmla="?: f18 f3 f20"/>
                            <a:gd name="f32" fmla="?: f18 f4 f3"/>
                            <a:gd name="f33" fmla="?: f18 f3 f4"/>
                            <a:gd name="f34" fmla="abs f21"/>
                            <a:gd name="f35" fmla="?: f19 f20 f3"/>
                            <a:gd name="f36" fmla="?: f19 f3 f20"/>
                            <a:gd name="f37" fmla="?: f21 0 f2"/>
                            <a:gd name="f38" fmla="?: f21 f2 0"/>
                            <a:gd name="f39" fmla="abs f22"/>
                            <a:gd name="f40" fmla="?: f21 f20 f3"/>
                            <a:gd name="f41" fmla="?: f21 f3 f20"/>
                            <a:gd name="f42" fmla="?: f21 f4 f3"/>
                            <a:gd name="f43" fmla="?: f21 f3 f4"/>
                            <a:gd name="f44" fmla="?: f22 f20 f3"/>
                            <a:gd name="f45" fmla="?: f22 f3 f20"/>
                            <a:gd name="f46" fmla="?: f18 0 f2"/>
                            <a:gd name="f47" fmla="?: f18 f2 0"/>
                            <a:gd name="f48" fmla="*/ f23 1 21600"/>
                            <a:gd name="f49" fmla="*/ f24 f16 1"/>
                            <a:gd name="f50" fmla="*/ f25 f17 1"/>
                            <a:gd name="f51" fmla="+- f26 0 10800"/>
                            <a:gd name="f52" fmla="+- f27 0 10800"/>
                            <a:gd name="f53" fmla="+- f27 0 21600"/>
                            <a:gd name="f54" fmla="+- f26 0 21600"/>
                            <a:gd name="f55" fmla="?: f18 f33 f32"/>
                            <a:gd name="f56" fmla="?: f18 f32 f33"/>
                            <a:gd name="f57" fmla="?: f19 f31 f30"/>
                            <a:gd name="f58" fmla="?: f19 f38 f37"/>
                            <a:gd name="f59" fmla="?: f19 f37 f38"/>
                            <a:gd name="f60" fmla="?: f21 f35 f36"/>
                            <a:gd name="f61" fmla="?: f21 f43 f42"/>
                            <a:gd name="f62" fmla="?: f21 f42 f43"/>
                            <a:gd name="f63" fmla="?: f22 f41 f40"/>
                            <a:gd name="f64" fmla="?: f22 f47 f46"/>
                            <a:gd name="f65" fmla="?: f22 f46 f47"/>
                            <a:gd name="f66" fmla="?: f18 f44 f45"/>
                            <a:gd name="f67" fmla="*/ 800 f48 1"/>
                            <a:gd name="f68" fmla="*/ 20800 f48 1"/>
                            <a:gd name="f69" fmla="abs f51"/>
                            <a:gd name="f70" fmla="abs f52"/>
                            <a:gd name="f71" fmla="?: f19 f56 f55"/>
                            <a:gd name="f72" fmla="?: f21 f58 f59"/>
                            <a:gd name="f73" fmla="?: f22 f62 f61"/>
                            <a:gd name="f74" fmla="?: f18 f64 f65"/>
                            <a:gd name="f75" fmla="*/ f67 1 f48"/>
                            <a:gd name="f76" fmla="*/ f68 1 f48"/>
                            <a:gd name="f77" fmla="+- f69 0 f70"/>
                            <a:gd name="f78" fmla="+- f70 0 f69"/>
                            <a:gd name="f79" fmla="*/ f75 f16 1"/>
                            <a:gd name="f80" fmla="*/ f76 f16 1"/>
                            <a:gd name="f81" fmla="*/ f76 f17 1"/>
                            <a:gd name="f82" fmla="*/ f75 f17 1"/>
                            <a:gd name="f83" fmla="?: f52 f9 f77"/>
                            <a:gd name="f84" fmla="?: f52 f77 f9"/>
                            <a:gd name="f85" fmla="?: f51 f9 f78"/>
                            <a:gd name="f86" fmla="?: f51 f78 f9"/>
                            <a:gd name="f87" fmla="?: f26 f9 f83"/>
                            <a:gd name="f88" fmla="?: f26 f9 f84"/>
                            <a:gd name="f89" fmla="?: f53 f85 f9"/>
                            <a:gd name="f90" fmla="?: f53 f86 f9"/>
                            <a:gd name="f91" fmla="?: f54 f84 f9"/>
                            <a:gd name="f92" fmla="?: f54 f83 f9"/>
                            <a:gd name="f93" fmla="?: f27 f9 f86"/>
                            <a:gd name="f94" fmla="?: f27 f9 f85"/>
                            <a:gd name="f95" fmla="?: f87 f26 0"/>
                            <a:gd name="f96" fmla="?: f87 f27 6280"/>
                            <a:gd name="f97" fmla="?: f88 f26 0"/>
                            <a:gd name="f98" fmla="?: f88 f27 15320"/>
                            <a:gd name="f99" fmla="?: f89 f26 6280"/>
                            <a:gd name="f100" fmla="?: f89 f27 21600"/>
                            <a:gd name="f101" fmla="?: f90 f26 15320"/>
                            <a:gd name="f102" fmla="?: f90 f27 21600"/>
                            <a:gd name="f103" fmla="?: f91 f26 21600"/>
                            <a:gd name="f104" fmla="?: f91 f27 15320"/>
                            <a:gd name="f105" fmla="?: f92 f26 21600"/>
                            <a:gd name="f106" fmla="?: f92 f27 6280"/>
                            <a:gd name="f107" fmla="?: f93 f26 15320"/>
                            <a:gd name="f108" fmla="?: f93 f27 0"/>
                            <a:gd name="f109" fmla="?: f94 f26 6280"/>
                            <a:gd name="f110" fmla="?: f94 f27 0"/>
                          </a:gdLst>
                          <a:ahLst>
                            <a:ahXY gdRefX="f0" minX="f15" maxX="f10" gdRefY="f1" minY="f15" maxY="f10">
                              <a:pos x="f49" y="f50"/>
                            </a:ahXY>
                          </a:ahLst>
                          <a:cxnLst>
                            <a:cxn ang="3cd4">
                              <a:pos x="hc" y="t"/>
                            </a:cxn>
                            <a:cxn ang="0">
                              <a:pos x="r" y="vc"/>
                            </a:cxn>
                            <a:cxn ang="cd4">
                              <a:pos x="hc" y="b"/>
                            </a:cxn>
                            <a:cxn ang="cd2">
                              <a:pos x="l" y="vc"/>
                            </a:cxn>
                          </a:cxnLst>
                          <a:rect l="f79" t="f82" r="f80" b="f81"/>
                          <a:pathLst>
                            <a:path w="21600" h="21600">
                              <a:moveTo>
                                <a:pt x="f11" y="f7"/>
                              </a:moveTo>
                              <a:arcTo wR="f28" hR="f29" stAng="f71" swAng="f57"/>
                              <a:lnTo>
                                <a:pt x="f95" y="f96"/>
                              </a:lnTo>
                              <a:lnTo>
                                <a:pt x="f7" y="f12"/>
                              </a:lnTo>
                              <a:lnTo>
                                <a:pt x="f7" y="f13"/>
                              </a:lnTo>
                              <a:lnTo>
                                <a:pt x="f97" y="f98"/>
                              </a:lnTo>
                              <a:lnTo>
                                <a:pt x="f7" y="f14"/>
                              </a:lnTo>
                              <a:arcTo wR="f29" hR="f34" stAng="f72" swAng="f60"/>
                              <a:lnTo>
                                <a:pt x="f99" y="f100"/>
                              </a:lnTo>
                              <a:lnTo>
                                <a:pt x="f12" y="f8"/>
                              </a:lnTo>
                              <a:lnTo>
                                <a:pt x="f13" y="f8"/>
                              </a:lnTo>
                              <a:lnTo>
                                <a:pt x="f101" y="f102"/>
                              </a:lnTo>
                              <a:lnTo>
                                <a:pt x="f14" y="f8"/>
                              </a:lnTo>
                              <a:arcTo wR="f34" hR="f39" stAng="f73" swAng="f63"/>
                              <a:lnTo>
                                <a:pt x="f103" y="f104"/>
                              </a:lnTo>
                              <a:lnTo>
                                <a:pt x="f8" y="f13"/>
                              </a:lnTo>
                              <a:lnTo>
                                <a:pt x="f8" y="f12"/>
                              </a:lnTo>
                              <a:lnTo>
                                <a:pt x="f105" y="f106"/>
                              </a:lnTo>
                              <a:lnTo>
                                <a:pt x="f8" y="f11"/>
                              </a:lnTo>
                              <a:arcTo wR="f39" hR="f28" stAng="f74" swAng="f66"/>
                              <a:lnTo>
                                <a:pt x="f107" y="f108"/>
                              </a:lnTo>
                              <a:lnTo>
                                <a:pt x="f13" y="f7"/>
                              </a:lnTo>
                              <a:lnTo>
                                <a:pt x="f12" y="f7"/>
                              </a:lnTo>
                              <a:lnTo>
                                <a:pt x="f109" y="f110"/>
                              </a:lnTo>
                              <a:close/>
                            </a:path>
                          </a:pathLst>
                        </a:custGeom>
                        <a:solidFill>
                          <a:srgbClr val="FFFFFF"/>
                        </a:solidFill>
                        <a:ln w="9360" cap="sq">
                          <a:solidFill>
                            <a:srgbClr val="000000"/>
                          </a:solidFill>
                          <a:prstDash val="solid"/>
                          <a:miter/>
                        </a:ln>
                      </wps:spPr>
                      <wps:txbx>
                        <w:txbxContent>
                          <w:p w14:paraId="7E548410" w14:textId="77777777" w:rsidR="002C08F4" w:rsidRPr="006B7F57" w:rsidRDefault="002C08F4" w:rsidP="000B2A5B">
                            <w:pPr>
                              <w:ind w:left="-132" w:right="-149"/>
                              <w:jc w:val="center"/>
                              <w:rPr>
                                <w:rFonts w:ascii="Times New Roman" w:hAnsi="Times New Roman" w:cs="Times New Roman"/>
                              </w:rPr>
                            </w:pPr>
                            <w:r w:rsidRPr="006B7F57">
                              <w:rPr>
                                <w:rFonts w:ascii="Times New Roman" w:eastAsia="Calibri" w:hAnsi="Times New Roman" w:cs="Times New Roman"/>
                                <w:i/>
                                <w:spacing w:val="-2"/>
                              </w:rPr>
                              <w:t>Познание – формирование элементарных математических представлений</w:t>
                            </w:r>
                          </w:p>
                          <w:p w14:paraId="0B5B524D" w14:textId="77777777" w:rsidR="002C08F4" w:rsidRDefault="002C08F4" w:rsidP="000B2A5B">
                            <w:pPr>
                              <w:ind w:left="-132" w:right="-149"/>
                              <w:jc w:val="center"/>
                            </w:pPr>
                          </w:p>
                        </w:txbxContent>
                      </wps:txbx>
                      <wps:bodyPr vert="horz" wrap="square" lIns="91440" tIns="45720" rIns="91440" bIns="45720" anchor="t" anchorCtr="0" compatLnSpc="0">
                        <a:noAutofit/>
                      </wps:bodyPr>
                    </wps:wsp>
                  </a:graphicData>
                </a:graphic>
              </wp:anchor>
            </w:drawing>
          </mc:Choice>
          <mc:Fallback>
            <w:pict>
              <v:shape w14:anchorId="6A5D85C1" id="Полилиния 43" o:spid="_x0000_s1040" style="position:absolute;left:0;text-align:left;margin-left:237.75pt;margin-top:1.65pt;width:224.75pt;height:38.85pt;z-index:251676672;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" adj="-11796480,,5400" path="m3590,at,,7180,7180,3590,,,3590l,6280,,8970r,3660l,15320r,2690at,14420,7180,21600,,18010,3590,21600l6280,21600r2690,l12630,21600r2690,l18010,21600at14420,14420,21600,21600,18010,21600,21600,18010l21600,15320r,-2690l21600,8970r,-2690l21600,3590at14420,,21600,7180,21600,3590,18010,l15320,,12630,,8970,,6280,,3590,xe" strokeweight=".26mm">
                <v:stroke joinstyle="miter" endcap="square"/>
                <v:formulas/>
                <v:path arrowok="t" o:connecttype="custom" o:connectlocs="1427220,0;2854440,246780;1427220,493560;0,246780" o:connectangles="270,0,90,180" textboxrect="800,800,20800,20800"/>
                <v:textbox>
                  <w:txbxContent>
                    <w:p w14:paraId="7E548410" w14:textId="77777777" w:rsidR="002C08F4" w:rsidRPr="006B7F57" w:rsidRDefault="002C08F4" w:rsidP="000B2A5B">
                      <w:pPr>
                        <w:ind w:left="-132" w:right="-149"/>
                        <w:jc w:val="center"/>
                        <w:rPr>
                          <w:rFonts w:ascii="Times New Roman" w:hAnsi="Times New Roman" w:cs="Times New Roman"/>
                        </w:rPr>
                      </w:pPr>
                      <w:r w:rsidRPr="006B7F57">
                        <w:rPr>
                          <w:rFonts w:ascii="Times New Roman" w:eastAsia="Calibri" w:hAnsi="Times New Roman" w:cs="Times New Roman"/>
                          <w:i/>
                          <w:spacing w:val="-2"/>
                        </w:rPr>
                        <w:t>Познание – формирование элементарных математических представлений</w:t>
                      </w:r>
                    </w:p>
                    <w:p w14:paraId="0B5B524D" w14:textId="77777777" w:rsidR="002C08F4" w:rsidRDefault="002C08F4" w:rsidP="000B2A5B">
                      <w:pPr>
                        <w:ind w:left="-132" w:right="-149"/>
                        <w:jc w:val="center"/>
                      </w:pPr>
                    </w:p>
                  </w:txbxContent>
                </v:textbox>
              </v:shape>
            </w:pict>
          </mc:Fallback>
        </mc:AlternateContent>
      </w: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83840" behindDoc="0" locked="0" layoutInCell="1" allowOverlap="1" wp14:anchorId="7A7EAF2A" wp14:editId="6912E4E7">
                <wp:simplePos x="0" y="0"/>
                <wp:positionH relativeFrom="column">
                  <wp:posOffset>253440</wp:posOffset>
                </wp:positionH>
                <wp:positionV relativeFrom="paragraph">
                  <wp:posOffset>20880</wp:posOffset>
                </wp:positionV>
                <wp:extent cx="356040" cy="1440"/>
                <wp:effectExtent l="0" t="76200" r="24960" b="112860"/>
                <wp:wrapNone/>
                <wp:docPr id="44" name="Прямая со стрелкой 44"/>
                <wp:cNvGraphicFramePr/>
                <a:graphic xmlns:a="http://schemas.openxmlformats.org/drawingml/2006/main">
                  <a:graphicData uri="http://schemas.microsoft.com/office/word/2010/wordprocessingShape">
                    <wps:wsp>
                      <wps:cNvCnPr/>
                      <wps:spPr>
                        <a:xfrm>
                          <a:off x="0" y="0"/>
                          <a:ext cx="356040" cy="1440"/>
                        </a:xfrm>
                        <a:prstGeom prst="straightConnector1">
                          <a:avLst/>
                        </a:prstGeom>
                        <a:noFill/>
                        <a:ln w="28440" cap="sq">
                          <a:solidFill>
                            <a:srgbClr val="000000"/>
                          </a:solidFill>
                          <a:prstDash val="solid"/>
                          <a:miter/>
                          <a:tailEnd type="arrow"/>
                        </a:ln>
                      </wps:spPr>
                      <wps:bodyPr/>
                    </wps:wsp>
                  </a:graphicData>
                </a:graphic>
              </wp:anchor>
            </w:drawing>
          </mc:Choice>
          <mc:Fallback>
            <w:pict>
              <v:shape w14:anchorId="45D53D0F" id="Прямая со стрелкой 44" o:spid="_x0000_s1026" type="#_x0000_t32" style="position:absolute;margin-left:19.95pt;margin-top:1.65pt;width:28.05pt;height:.1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" strokeweight=".79mm">
                <v:stroke endarrow="open" joinstyle="miter" endcap="square"/>
              </v:shape>
            </w:pict>
          </mc:Fallback>
        </mc:AlternateContent>
      </w: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98176" behindDoc="0" locked="0" layoutInCell="1" allowOverlap="1" wp14:anchorId="14E45B7F" wp14:editId="1796C7FE">
                <wp:simplePos x="0" y="0"/>
                <wp:positionH relativeFrom="column">
                  <wp:posOffset>2779560</wp:posOffset>
                </wp:positionH>
                <wp:positionV relativeFrom="paragraph">
                  <wp:posOffset>20880</wp:posOffset>
                </wp:positionV>
                <wp:extent cx="239400" cy="214200"/>
                <wp:effectExtent l="19050" t="19050" r="84450" b="52500"/>
                <wp:wrapNone/>
                <wp:docPr id="45" name="Прямая со стрелкой 45"/>
                <wp:cNvGraphicFramePr/>
                <a:graphic xmlns:a="http://schemas.openxmlformats.org/drawingml/2006/main">
                  <a:graphicData uri="http://schemas.microsoft.com/office/word/2010/wordprocessingShape">
                    <wps:wsp>
                      <wps:cNvCnPr/>
                      <wps:spPr>
                        <a:xfrm>
                          <a:off x="0" y="0"/>
                          <a:ext cx="239400" cy="214200"/>
                        </a:xfrm>
                        <a:prstGeom prst="straightConnector1">
                          <a:avLst/>
                        </a:prstGeom>
                        <a:noFill/>
                        <a:ln w="19080" cap="sq">
                          <a:solidFill>
                            <a:srgbClr val="000000"/>
                          </a:solidFill>
                          <a:prstDash val="solid"/>
                          <a:miter/>
                          <a:tailEnd type="arrow"/>
                        </a:ln>
                      </wps:spPr>
                      <wps:bodyPr/>
                    </wps:wsp>
                  </a:graphicData>
                </a:graphic>
              </wp:anchor>
            </w:drawing>
          </mc:Choice>
          <mc:Fallback>
            <w:pict>
              <v:shape w14:anchorId="7601D93C" id="Прямая со стрелкой 45" o:spid="_x0000_s1026" type="#_x0000_t32" style="position:absolute;margin-left:218.85pt;margin-top:1.65pt;width:18.85pt;height:16.8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" strokeweight=".53mm">
                <v:stroke endarrow="open" joinstyle="miter" endcap="square"/>
              </v:shape>
            </w:pict>
          </mc:Fallback>
        </mc:AlternateContent>
      </w: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36064" behindDoc="0" locked="0" layoutInCell="1" allowOverlap="1" wp14:anchorId="0E831F3D" wp14:editId="575210F8">
                <wp:simplePos x="0" y="0"/>
                <wp:positionH relativeFrom="column">
                  <wp:posOffset>393120</wp:posOffset>
                </wp:positionH>
                <wp:positionV relativeFrom="paragraph">
                  <wp:posOffset>20880</wp:posOffset>
                </wp:positionV>
                <wp:extent cx="0" cy="1146960"/>
                <wp:effectExtent l="95250" t="38100" r="57150" b="53190"/>
                <wp:wrapNone/>
                <wp:docPr id="46" name="Прямая со стрелкой 46"/>
                <wp:cNvGraphicFramePr/>
                <a:graphic xmlns:a="http://schemas.openxmlformats.org/drawingml/2006/main">
                  <a:graphicData uri="http://schemas.microsoft.com/office/word/2010/wordprocessingShape">
                    <wps:wsp>
                      <wps:cNvCnPr/>
                      <wps:spPr>
                        <a:xfrm>
                          <a:off x="0" y="0"/>
                          <a:ext cx="0" cy="1146960"/>
                        </a:xfrm>
                        <a:prstGeom prst="straightConnector1">
                          <a:avLst/>
                        </a:prstGeom>
                        <a:noFill/>
                        <a:ln w="19080" cap="sq">
                          <a:solidFill>
                            <a:srgbClr val="000000"/>
                          </a:solidFill>
                          <a:prstDash val="solid"/>
                          <a:miter/>
                          <a:headEnd type="arrow"/>
                          <a:tailEnd type="arrow"/>
                        </a:ln>
                      </wps:spPr>
                      <wps:bodyPr/>
                    </wps:wsp>
                  </a:graphicData>
                </a:graphic>
              </wp:anchor>
            </w:drawing>
          </mc:Choice>
          <mc:Fallback>
            <w:pict>
              <v:shape w14:anchorId="3149DE93" id="Прямая со стрелкой 46" o:spid="_x0000_s1026" type="#_x0000_t32" style="position:absolute;margin-left:30.95pt;margin-top:1.65pt;width:0;height:90.3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" strokeweight=".53mm">
                <v:stroke startarrow="open" endarrow="open" joinstyle="miter" endcap="square"/>
              </v:shape>
            </w:pict>
          </mc:Fallback>
        </mc:AlternateContent>
      </w:r>
    </w:p>
    <w:p w14:paraId="57EF5C9E"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14C0F93C"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4A26327C"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366BA806"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78720" behindDoc="0" locked="0" layoutInCell="1" allowOverlap="1" wp14:anchorId="0261E193" wp14:editId="001771F7">
                <wp:simplePos x="0" y="0"/>
                <wp:positionH relativeFrom="column">
                  <wp:posOffset>3034800</wp:posOffset>
                </wp:positionH>
                <wp:positionV relativeFrom="paragraph">
                  <wp:posOffset>1440</wp:posOffset>
                </wp:positionV>
                <wp:extent cx="2840040" cy="315720"/>
                <wp:effectExtent l="0" t="0" r="17460" b="27180"/>
                <wp:wrapNone/>
                <wp:docPr id="47" name="Полилиния 47"/>
                <wp:cNvGraphicFramePr/>
                <a:graphic xmlns:a="http://schemas.openxmlformats.org/drawingml/2006/main">
                  <a:graphicData uri="http://schemas.microsoft.com/office/word/2010/wordprocessingShape">
                    <wps:wsp>
                      <wps:cNvSpPr/>
                      <wps:spPr>
                        <a:xfrm>
                          <a:off x="0" y="0"/>
                          <a:ext cx="2840040" cy="315720"/>
                        </a:xfrm>
                        <a:custGeom>
                          <a:avLst>
                            <a:gd name="f0" fmla="val 2163"/>
                            <a:gd name="f1" fmla="val 1217"/>
                          </a:avLst>
                          <a:gdLst>
                            <a:gd name="f2" fmla="val 10800000"/>
                            <a:gd name="f3" fmla="val 5400000"/>
                            <a:gd name="f4" fmla="val 1620000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f5 1 21600"/>
                            <a:gd name="f17" fmla="*/ f6 1 21600"/>
                            <a:gd name="f18" fmla="+- 0 0 f11"/>
                            <a:gd name="f19" fmla="+- 3590 0 f7"/>
                            <a:gd name="f20" fmla="+- 0 0 f3"/>
                            <a:gd name="f21" fmla="+- 21600 0 f14"/>
                            <a:gd name="f22" fmla="+- 18010 0 f8"/>
                            <a:gd name="f23" fmla="+- f8 0 f7"/>
                            <a:gd name="f24" fmla="pin -2147483647 f0 2147483647"/>
                            <a:gd name="f25" fmla="pin -2147483647 f1 2147483647"/>
                            <a:gd name="f26" fmla="val f24"/>
                            <a:gd name="f27" fmla="val f25"/>
                            <a:gd name="f28" fmla="abs f18"/>
                            <a:gd name="f29" fmla="abs f19"/>
                            <a:gd name="f30" fmla="?: f18 f20 f3"/>
                            <a:gd name="f31" fmla="?: f18 f3 f20"/>
                            <a:gd name="f32" fmla="?: f18 f4 f3"/>
                            <a:gd name="f33" fmla="?: f18 f3 f4"/>
                            <a:gd name="f34" fmla="abs f21"/>
                            <a:gd name="f35" fmla="?: f19 f20 f3"/>
                            <a:gd name="f36" fmla="?: f19 f3 f20"/>
                            <a:gd name="f37" fmla="?: f21 0 f2"/>
                            <a:gd name="f38" fmla="?: f21 f2 0"/>
                            <a:gd name="f39" fmla="abs f22"/>
                            <a:gd name="f40" fmla="?: f21 f20 f3"/>
                            <a:gd name="f41" fmla="?: f21 f3 f20"/>
                            <a:gd name="f42" fmla="?: f21 f4 f3"/>
                            <a:gd name="f43" fmla="?: f21 f3 f4"/>
                            <a:gd name="f44" fmla="?: f22 f20 f3"/>
                            <a:gd name="f45" fmla="?: f22 f3 f20"/>
                            <a:gd name="f46" fmla="?: f18 0 f2"/>
                            <a:gd name="f47" fmla="?: f18 f2 0"/>
                            <a:gd name="f48" fmla="*/ f23 1 21600"/>
                            <a:gd name="f49" fmla="*/ f24 f16 1"/>
                            <a:gd name="f50" fmla="*/ f25 f17 1"/>
                            <a:gd name="f51" fmla="+- f26 0 10800"/>
                            <a:gd name="f52" fmla="+- f27 0 10800"/>
                            <a:gd name="f53" fmla="+- f27 0 21600"/>
                            <a:gd name="f54" fmla="+- f26 0 21600"/>
                            <a:gd name="f55" fmla="?: f18 f33 f32"/>
                            <a:gd name="f56" fmla="?: f18 f32 f33"/>
                            <a:gd name="f57" fmla="?: f19 f31 f30"/>
                            <a:gd name="f58" fmla="?: f19 f38 f37"/>
                            <a:gd name="f59" fmla="?: f19 f37 f38"/>
                            <a:gd name="f60" fmla="?: f21 f35 f36"/>
                            <a:gd name="f61" fmla="?: f21 f43 f42"/>
                            <a:gd name="f62" fmla="?: f21 f42 f43"/>
                            <a:gd name="f63" fmla="?: f22 f41 f40"/>
                            <a:gd name="f64" fmla="?: f22 f47 f46"/>
                            <a:gd name="f65" fmla="?: f22 f46 f47"/>
                            <a:gd name="f66" fmla="?: f18 f44 f45"/>
                            <a:gd name="f67" fmla="*/ 800 f48 1"/>
                            <a:gd name="f68" fmla="*/ 20800 f48 1"/>
                            <a:gd name="f69" fmla="abs f51"/>
                            <a:gd name="f70" fmla="abs f52"/>
                            <a:gd name="f71" fmla="?: f19 f56 f55"/>
                            <a:gd name="f72" fmla="?: f21 f58 f59"/>
                            <a:gd name="f73" fmla="?: f22 f62 f61"/>
                            <a:gd name="f74" fmla="?: f18 f64 f65"/>
                            <a:gd name="f75" fmla="*/ f67 1 f48"/>
                            <a:gd name="f76" fmla="*/ f68 1 f48"/>
                            <a:gd name="f77" fmla="+- f69 0 f70"/>
                            <a:gd name="f78" fmla="+- f70 0 f69"/>
                            <a:gd name="f79" fmla="*/ f75 f16 1"/>
                            <a:gd name="f80" fmla="*/ f76 f16 1"/>
                            <a:gd name="f81" fmla="*/ f76 f17 1"/>
                            <a:gd name="f82" fmla="*/ f75 f17 1"/>
                            <a:gd name="f83" fmla="?: f52 f9 f77"/>
                            <a:gd name="f84" fmla="?: f52 f77 f9"/>
                            <a:gd name="f85" fmla="?: f51 f9 f78"/>
                            <a:gd name="f86" fmla="?: f51 f78 f9"/>
                            <a:gd name="f87" fmla="?: f26 f9 f83"/>
                            <a:gd name="f88" fmla="?: f26 f9 f84"/>
                            <a:gd name="f89" fmla="?: f53 f85 f9"/>
                            <a:gd name="f90" fmla="?: f53 f86 f9"/>
                            <a:gd name="f91" fmla="?: f54 f84 f9"/>
                            <a:gd name="f92" fmla="?: f54 f83 f9"/>
                            <a:gd name="f93" fmla="?: f27 f9 f86"/>
                            <a:gd name="f94" fmla="?: f27 f9 f85"/>
                            <a:gd name="f95" fmla="?: f87 f26 0"/>
                            <a:gd name="f96" fmla="?: f87 f27 6280"/>
                            <a:gd name="f97" fmla="?: f88 f26 0"/>
                            <a:gd name="f98" fmla="?: f88 f27 15320"/>
                            <a:gd name="f99" fmla="?: f89 f26 6280"/>
                            <a:gd name="f100" fmla="?: f89 f27 21600"/>
                            <a:gd name="f101" fmla="?: f90 f26 15320"/>
                            <a:gd name="f102" fmla="?: f90 f27 21600"/>
                            <a:gd name="f103" fmla="?: f91 f26 21600"/>
                            <a:gd name="f104" fmla="?: f91 f27 15320"/>
                            <a:gd name="f105" fmla="?: f92 f26 21600"/>
                            <a:gd name="f106" fmla="?: f92 f27 6280"/>
                            <a:gd name="f107" fmla="?: f93 f26 15320"/>
                            <a:gd name="f108" fmla="?: f93 f27 0"/>
                            <a:gd name="f109" fmla="?: f94 f26 6280"/>
                            <a:gd name="f110" fmla="?: f94 f27 0"/>
                          </a:gdLst>
                          <a:ahLst>
                            <a:ahXY gdRefX="f0" minX="f15" maxX="f10" gdRefY="f1" minY="f15" maxY="f10">
                              <a:pos x="f49" y="f50"/>
                            </a:ahXY>
                          </a:ahLst>
                          <a:cxnLst>
                            <a:cxn ang="3cd4">
                              <a:pos x="hc" y="t"/>
                            </a:cxn>
                            <a:cxn ang="0">
                              <a:pos x="r" y="vc"/>
                            </a:cxn>
                            <a:cxn ang="cd4">
                              <a:pos x="hc" y="b"/>
                            </a:cxn>
                            <a:cxn ang="cd2">
                              <a:pos x="l" y="vc"/>
                            </a:cxn>
                          </a:cxnLst>
                          <a:rect l="f79" t="f82" r="f80" b="f81"/>
                          <a:pathLst>
                            <a:path w="21600" h="21600">
                              <a:moveTo>
                                <a:pt x="f11" y="f7"/>
                              </a:moveTo>
                              <a:arcTo wR="f28" hR="f29" stAng="f71" swAng="f57"/>
                              <a:lnTo>
                                <a:pt x="f95" y="f96"/>
                              </a:lnTo>
                              <a:lnTo>
                                <a:pt x="f7" y="f12"/>
                              </a:lnTo>
                              <a:lnTo>
                                <a:pt x="f7" y="f13"/>
                              </a:lnTo>
                              <a:lnTo>
                                <a:pt x="f97" y="f98"/>
                              </a:lnTo>
                              <a:lnTo>
                                <a:pt x="f7" y="f14"/>
                              </a:lnTo>
                              <a:arcTo wR="f29" hR="f34" stAng="f72" swAng="f60"/>
                              <a:lnTo>
                                <a:pt x="f99" y="f100"/>
                              </a:lnTo>
                              <a:lnTo>
                                <a:pt x="f12" y="f8"/>
                              </a:lnTo>
                              <a:lnTo>
                                <a:pt x="f13" y="f8"/>
                              </a:lnTo>
                              <a:lnTo>
                                <a:pt x="f101" y="f102"/>
                              </a:lnTo>
                              <a:lnTo>
                                <a:pt x="f14" y="f8"/>
                              </a:lnTo>
                              <a:arcTo wR="f34" hR="f39" stAng="f73" swAng="f63"/>
                              <a:lnTo>
                                <a:pt x="f103" y="f104"/>
                              </a:lnTo>
                              <a:lnTo>
                                <a:pt x="f8" y="f13"/>
                              </a:lnTo>
                              <a:lnTo>
                                <a:pt x="f8" y="f12"/>
                              </a:lnTo>
                              <a:lnTo>
                                <a:pt x="f105" y="f106"/>
                              </a:lnTo>
                              <a:lnTo>
                                <a:pt x="f8" y="f11"/>
                              </a:lnTo>
                              <a:arcTo wR="f39" hR="f28" stAng="f74" swAng="f66"/>
                              <a:lnTo>
                                <a:pt x="f107" y="f108"/>
                              </a:lnTo>
                              <a:lnTo>
                                <a:pt x="f13" y="f7"/>
                              </a:lnTo>
                              <a:lnTo>
                                <a:pt x="f12" y="f7"/>
                              </a:lnTo>
                              <a:lnTo>
                                <a:pt x="f109" y="f110"/>
                              </a:lnTo>
                              <a:close/>
                            </a:path>
                          </a:pathLst>
                        </a:custGeom>
                        <a:solidFill>
                          <a:srgbClr val="FFFFFF"/>
                        </a:solidFill>
                        <a:ln w="9360" cap="sq">
                          <a:solidFill>
                            <a:srgbClr val="000000"/>
                          </a:solidFill>
                          <a:prstDash val="solid"/>
                          <a:miter/>
                        </a:ln>
                      </wps:spPr>
                      <wps:txbx>
                        <w:txbxContent>
                          <w:p w14:paraId="10AA9348" w14:textId="77777777" w:rsidR="002C08F4" w:rsidRPr="006B7F57" w:rsidRDefault="002C08F4" w:rsidP="000B2A5B">
                            <w:pPr>
                              <w:ind w:left="-132" w:right="-149"/>
                              <w:jc w:val="center"/>
                              <w:rPr>
                                <w:rFonts w:ascii="Times New Roman" w:hAnsi="Times New Roman" w:cs="Times New Roman"/>
                              </w:rPr>
                            </w:pPr>
                            <w:r w:rsidRPr="006B7F57">
                              <w:rPr>
                                <w:rFonts w:ascii="Times New Roman" w:eastAsia="Calibri" w:hAnsi="Times New Roman" w:cs="Times New Roman"/>
                                <w:i/>
                              </w:rPr>
                              <w:t>Художественное творчество</w:t>
                            </w:r>
                          </w:p>
                          <w:p w14:paraId="7AE0D8CA" w14:textId="77777777" w:rsidR="002C08F4" w:rsidRDefault="002C08F4" w:rsidP="000B2A5B">
                            <w:pPr>
                              <w:ind w:left="-132" w:right="-149"/>
                              <w:jc w:val="center"/>
                            </w:pPr>
                          </w:p>
                        </w:txbxContent>
                      </wps:txbx>
                      <wps:bodyPr vert="horz" wrap="square" lIns="91440" tIns="45720" rIns="91440" bIns="45720" anchor="t" anchorCtr="0" compatLnSpc="0">
                        <a:noAutofit/>
                      </wps:bodyPr>
                    </wps:wsp>
                  </a:graphicData>
                </a:graphic>
              </wp:anchor>
            </w:drawing>
          </mc:Choice>
          <mc:Fallback>
            <w:pict>
              <v:shape w14:anchorId="0261E193" id="Полилиния 47" o:spid="_x0000_s1041" style="position:absolute;left:0;text-align:left;margin-left:238.95pt;margin-top:.1pt;width:223.65pt;height:24.85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" adj="-11796480,,5400" path="m3590,at,,7180,7180,3590,,,3590l,6280,,8970r,3660l,15320r,2690at,14420,7180,21600,,18010,3590,21600l6280,21600r2690,l12630,21600r2690,l18010,21600at14420,14420,21600,21600,18010,21600,21600,18010l21600,15320r,-2690l21600,8970r,-2690l21600,3590at14420,,21600,7180,21600,3590,18010,l15320,,12630,,8970,,6280,,3590,xe" strokeweight=".26mm">
                <v:stroke joinstyle="miter" endcap="square"/>
                <v:formulas/>
                <v:path arrowok="t" o:connecttype="custom" o:connectlocs="1420020,0;2840040,157860;1420020,315720;0,157860" o:connectangles="270,0,90,180" textboxrect="800,800,20800,20800"/>
                <v:textbox>
                  <w:txbxContent>
                    <w:p w14:paraId="10AA9348" w14:textId="77777777" w:rsidR="002C08F4" w:rsidRPr="006B7F57" w:rsidRDefault="002C08F4" w:rsidP="000B2A5B">
                      <w:pPr>
                        <w:ind w:left="-132" w:right="-149"/>
                        <w:jc w:val="center"/>
                        <w:rPr>
                          <w:rFonts w:ascii="Times New Roman" w:hAnsi="Times New Roman" w:cs="Times New Roman"/>
                        </w:rPr>
                      </w:pPr>
                      <w:r w:rsidRPr="006B7F57">
                        <w:rPr>
                          <w:rFonts w:ascii="Times New Roman" w:eastAsia="Calibri" w:hAnsi="Times New Roman" w:cs="Times New Roman"/>
                          <w:i/>
                        </w:rPr>
                        <w:t>Художественное творчество</w:t>
                      </w:r>
                    </w:p>
                    <w:p w14:paraId="7AE0D8CA" w14:textId="77777777" w:rsidR="002C08F4" w:rsidRDefault="002C08F4" w:rsidP="000B2A5B">
                      <w:pPr>
                        <w:ind w:left="-132" w:right="-149"/>
                        <w:jc w:val="center"/>
                      </w:pPr>
                    </w:p>
                  </w:txbxContent>
                </v:textbox>
              </v:shape>
            </w:pict>
          </mc:Fallback>
        </mc:AlternateContent>
      </w: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00224" behindDoc="0" locked="0" layoutInCell="1" allowOverlap="1" wp14:anchorId="1E7BAEA2" wp14:editId="09E7332C">
                <wp:simplePos x="0" y="0"/>
                <wp:positionH relativeFrom="column">
                  <wp:posOffset>2714040</wp:posOffset>
                </wp:positionH>
                <wp:positionV relativeFrom="paragraph">
                  <wp:posOffset>124560</wp:posOffset>
                </wp:positionV>
                <wp:extent cx="334080" cy="288360"/>
                <wp:effectExtent l="19050" t="38100" r="46920" b="35490"/>
                <wp:wrapNone/>
                <wp:docPr id="48" name="Прямая со стрелкой 48"/>
                <wp:cNvGraphicFramePr/>
                <a:graphic xmlns:a="http://schemas.openxmlformats.org/drawingml/2006/main">
                  <a:graphicData uri="http://schemas.microsoft.com/office/word/2010/wordprocessingShape">
                    <wps:wsp>
                      <wps:cNvCnPr/>
                      <wps:spPr>
                        <a:xfrm flipV="1">
                          <a:off x="0" y="0"/>
                          <a:ext cx="334080" cy="288360"/>
                        </a:xfrm>
                        <a:prstGeom prst="straightConnector1">
                          <a:avLst/>
                        </a:prstGeom>
                        <a:noFill/>
                        <a:ln w="19080" cap="sq">
                          <a:solidFill>
                            <a:srgbClr val="000000"/>
                          </a:solidFill>
                          <a:prstDash val="solid"/>
                          <a:miter/>
                          <a:tailEnd type="arrow"/>
                        </a:ln>
                      </wps:spPr>
                      <wps:bodyPr/>
                    </wps:wsp>
                  </a:graphicData>
                </a:graphic>
              </wp:anchor>
            </w:drawing>
          </mc:Choice>
          <mc:Fallback>
            <w:pict>
              <v:shape w14:anchorId="3C8B8840" id="Прямая со стрелкой 48" o:spid="_x0000_s1026" type="#_x0000_t32" style="position:absolute;margin-left:213.7pt;margin-top:9.8pt;width:26.3pt;height:22.7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" strokeweight=".53mm">
                <v:stroke endarrow="open" joinstyle="miter" endcap="square"/>
              </v:shape>
            </w:pict>
          </mc:Fallback>
        </mc:AlternateContent>
      </w:r>
    </w:p>
    <w:p w14:paraId="5B19B403"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67456" behindDoc="0" locked="0" layoutInCell="1" allowOverlap="1" wp14:anchorId="05A2DBF1" wp14:editId="53DC6A2E">
                <wp:simplePos x="0" y="0"/>
                <wp:positionH relativeFrom="column">
                  <wp:posOffset>596160</wp:posOffset>
                </wp:positionH>
                <wp:positionV relativeFrom="paragraph">
                  <wp:posOffset>73080</wp:posOffset>
                </wp:positionV>
                <wp:extent cx="2093399" cy="493560"/>
                <wp:effectExtent l="0" t="0" r="21151" b="20790"/>
                <wp:wrapNone/>
                <wp:docPr id="49" name="Полилиния 49"/>
                <wp:cNvGraphicFramePr/>
                <a:graphic xmlns:a="http://schemas.openxmlformats.org/drawingml/2006/main">
                  <a:graphicData uri="http://schemas.microsoft.com/office/word/2010/wordprocessingShape">
                    <wps:wsp>
                      <wps:cNvSpPr/>
                      <wps:spPr>
                        <a:xfrm>
                          <a:off x="0" y="0"/>
                          <a:ext cx="2093399" cy="493560"/>
                        </a:xfrm>
                        <a:custGeom>
                          <a:avLst>
                            <a:gd name="f0" fmla="val 708"/>
                            <a:gd name="f1" fmla="val 20212"/>
                          </a:avLst>
                          <a:gdLst>
                            <a:gd name="f2" fmla="val 10800000"/>
                            <a:gd name="f3" fmla="val 5400000"/>
                            <a:gd name="f4" fmla="val 1620000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f5 1 21600"/>
                            <a:gd name="f17" fmla="*/ f6 1 21600"/>
                            <a:gd name="f18" fmla="+- 0 0 f11"/>
                            <a:gd name="f19" fmla="+- 3590 0 f7"/>
                            <a:gd name="f20" fmla="+- 0 0 f3"/>
                            <a:gd name="f21" fmla="+- 21600 0 f14"/>
                            <a:gd name="f22" fmla="+- 18010 0 f8"/>
                            <a:gd name="f23" fmla="+- f8 0 f7"/>
                            <a:gd name="f24" fmla="pin -2147483647 f0 2147483647"/>
                            <a:gd name="f25" fmla="pin -2147483647 f1 2147483647"/>
                            <a:gd name="f26" fmla="val f24"/>
                            <a:gd name="f27" fmla="val f25"/>
                            <a:gd name="f28" fmla="abs f18"/>
                            <a:gd name="f29" fmla="abs f19"/>
                            <a:gd name="f30" fmla="?: f18 f20 f3"/>
                            <a:gd name="f31" fmla="?: f18 f3 f20"/>
                            <a:gd name="f32" fmla="?: f18 f4 f3"/>
                            <a:gd name="f33" fmla="?: f18 f3 f4"/>
                            <a:gd name="f34" fmla="abs f21"/>
                            <a:gd name="f35" fmla="?: f19 f20 f3"/>
                            <a:gd name="f36" fmla="?: f19 f3 f20"/>
                            <a:gd name="f37" fmla="?: f21 0 f2"/>
                            <a:gd name="f38" fmla="?: f21 f2 0"/>
                            <a:gd name="f39" fmla="abs f22"/>
                            <a:gd name="f40" fmla="?: f21 f20 f3"/>
                            <a:gd name="f41" fmla="?: f21 f3 f20"/>
                            <a:gd name="f42" fmla="?: f21 f4 f3"/>
                            <a:gd name="f43" fmla="?: f21 f3 f4"/>
                            <a:gd name="f44" fmla="?: f22 f20 f3"/>
                            <a:gd name="f45" fmla="?: f22 f3 f20"/>
                            <a:gd name="f46" fmla="?: f18 0 f2"/>
                            <a:gd name="f47" fmla="?: f18 f2 0"/>
                            <a:gd name="f48" fmla="*/ f23 1 21600"/>
                            <a:gd name="f49" fmla="*/ f24 f16 1"/>
                            <a:gd name="f50" fmla="*/ f25 f17 1"/>
                            <a:gd name="f51" fmla="+- f26 0 10800"/>
                            <a:gd name="f52" fmla="+- f27 0 10800"/>
                            <a:gd name="f53" fmla="+- f27 0 21600"/>
                            <a:gd name="f54" fmla="+- f26 0 21600"/>
                            <a:gd name="f55" fmla="?: f18 f33 f32"/>
                            <a:gd name="f56" fmla="?: f18 f32 f33"/>
                            <a:gd name="f57" fmla="?: f19 f31 f30"/>
                            <a:gd name="f58" fmla="?: f19 f38 f37"/>
                            <a:gd name="f59" fmla="?: f19 f37 f38"/>
                            <a:gd name="f60" fmla="?: f21 f35 f36"/>
                            <a:gd name="f61" fmla="?: f21 f43 f42"/>
                            <a:gd name="f62" fmla="?: f21 f42 f43"/>
                            <a:gd name="f63" fmla="?: f22 f41 f40"/>
                            <a:gd name="f64" fmla="?: f22 f47 f46"/>
                            <a:gd name="f65" fmla="?: f22 f46 f47"/>
                            <a:gd name="f66" fmla="?: f18 f44 f45"/>
                            <a:gd name="f67" fmla="*/ 800 f48 1"/>
                            <a:gd name="f68" fmla="*/ 20800 f48 1"/>
                            <a:gd name="f69" fmla="abs f51"/>
                            <a:gd name="f70" fmla="abs f52"/>
                            <a:gd name="f71" fmla="?: f19 f56 f55"/>
                            <a:gd name="f72" fmla="?: f21 f58 f59"/>
                            <a:gd name="f73" fmla="?: f22 f62 f61"/>
                            <a:gd name="f74" fmla="?: f18 f64 f65"/>
                            <a:gd name="f75" fmla="*/ f67 1 f48"/>
                            <a:gd name="f76" fmla="*/ f68 1 f48"/>
                            <a:gd name="f77" fmla="+- f69 0 f70"/>
                            <a:gd name="f78" fmla="+- f70 0 f69"/>
                            <a:gd name="f79" fmla="*/ f75 f16 1"/>
                            <a:gd name="f80" fmla="*/ f76 f16 1"/>
                            <a:gd name="f81" fmla="*/ f76 f17 1"/>
                            <a:gd name="f82" fmla="*/ f75 f17 1"/>
                            <a:gd name="f83" fmla="?: f52 f9 f77"/>
                            <a:gd name="f84" fmla="?: f52 f77 f9"/>
                            <a:gd name="f85" fmla="?: f51 f9 f78"/>
                            <a:gd name="f86" fmla="?: f51 f78 f9"/>
                            <a:gd name="f87" fmla="?: f26 f9 f83"/>
                            <a:gd name="f88" fmla="?: f26 f9 f84"/>
                            <a:gd name="f89" fmla="?: f53 f85 f9"/>
                            <a:gd name="f90" fmla="?: f53 f86 f9"/>
                            <a:gd name="f91" fmla="?: f54 f84 f9"/>
                            <a:gd name="f92" fmla="?: f54 f83 f9"/>
                            <a:gd name="f93" fmla="?: f27 f9 f86"/>
                            <a:gd name="f94" fmla="?: f27 f9 f85"/>
                            <a:gd name="f95" fmla="?: f87 f26 0"/>
                            <a:gd name="f96" fmla="?: f87 f27 6280"/>
                            <a:gd name="f97" fmla="?: f88 f26 0"/>
                            <a:gd name="f98" fmla="?: f88 f27 15320"/>
                            <a:gd name="f99" fmla="?: f89 f26 6280"/>
                            <a:gd name="f100" fmla="?: f89 f27 21600"/>
                            <a:gd name="f101" fmla="?: f90 f26 15320"/>
                            <a:gd name="f102" fmla="?: f90 f27 21600"/>
                            <a:gd name="f103" fmla="?: f91 f26 21600"/>
                            <a:gd name="f104" fmla="?: f91 f27 15320"/>
                            <a:gd name="f105" fmla="?: f92 f26 21600"/>
                            <a:gd name="f106" fmla="?: f92 f27 6280"/>
                            <a:gd name="f107" fmla="?: f93 f26 15320"/>
                            <a:gd name="f108" fmla="?: f93 f27 0"/>
                            <a:gd name="f109" fmla="?: f94 f26 6280"/>
                            <a:gd name="f110" fmla="?: f94 f27 0"/>
                          </a:gdLst>
                          <a:ahLst>
                            <a:ahXY gdRefX="f0" minX="f15" maxX="f10" gdRefY="f1" minY="f15" maxY="f10">
                              <a:pos x="f49" y="f50"/>
                            </a:ahXY>
                          </a:ahLst>
                          <a:cxnLst>
                            <a:cxn ang="3cd4">
                              <a:pos x="hc" y="t"/>
                            </a:cxn>
                            <a:cxn ang="0">
                              <a:pos x="r" y="vc"/>
                            </a:cxn>
                            <a:cxn ang="cd4">
                              <a:pos x="hc" y="b"/>
                            </a:cxn>
                            <a:cxn ang="cd2">
                              <a:pos x="l" y="vc"/>
                            </a:cxn>
                          </a:cxnLst>
                          <a:rect l="f79" t="f82" r="f80" b="f81"/>
                          <a:pathLst>
                            <a:path w="21600" h="21600">
                              <a:moveTo>
                                <a:pt x="f11" y="f7"/>
                              </a:moveTo>
                              <a:arcTo wR="f28" hR="f29" stAng="f71" swAng="f57"/>
                              <a:lnTo>
                                <a:pt x="f95" y="f96"/>
                              </a:lnTo>
                              <a:lnTo>
                                <a:pt x="f7" y="f12"/>
                              </a:lnTo>
                              <a:lnTo>
                                <a:pt x="f7" y="f13"/>
                              </a:lnTo>
                              <a:lnTo>
                                <a:pt x="f97" y="f98"/>
                              </a:lnTo>
                              <a:lnTo>
                                <a:pt x="f7" y="f14"/>
                              </a:lnTo>
                              <a:arcTo wR="f29" hR="f34" stAng="f72" swAng="f60"/>
                              <a:lnTo>
                                <a:pt x="f99" y="f100"/>
                              </a:lnTo>
                              <a:lnTo>
                                <a:pt x="f12" y="f8"/>
                              </a:lnTo>
                              <a:lnTo>
                                <a:pt x="f13" y="f8"/>
                              </a:lnTo>
                              <a:lnTo>
                                <a:pt x="f101" y="f102"/>
                              </a:lnTo>
                              <a:lnTo>
                                <a:pt x="f14" y="f8"/>
                              </a:lnTo>
                              <a:arcTo wR="f34" hR="f39" stAng="f73" swAng="f63"/>
                              <a:lnTo>
                                <a:pt x="f103" y="f104"/>
                              </a:lnTo>
                              <a:lnTo>
                                <a:pt x="f8" y="f13"/>
                              </a:lnTo>
                              <a:lnTo>
                                <a:pt x="f8" y="f12"/>
                              </a:lnTo>
                              <a:lnTo>
                                <a:pt x="f105" y="f106"/>
                              </a:lnTo>
                              <a:lnTo>
                                <a:pt x="f8" y="f11"/>
                              </a:lnTo>
                              <a:arcTo wR="f39" hR="f28" stAng="f74" swAng="f66"/>
                              <a:lnTo>
                                <a:pt x="f107" y="f108"/>
                              </a:lnTo>
                              <a:lnTo>
                                <a:pt x="f13" y="f7"/>
                              </a:lnTo>
                              <a:lnTo>
                                <a:pt x="f12" y="f7"/>
                              </a:lnTo>
                              <a:lnTo>
                                <a:pt x="f109" y="f110"/>
                              </a:lnTo>
                              <a:close/>
                            </a:path>
                          </a:pathLst>
                        </a:custGeom>
                        <a:solidFill>
                          <a:srgbClr val="FFFFFF"/>
                        </a:solidFill>
                        <a:ln w="9360" cap="sq">
                          <a:solidFill>
                            <a:srgbClr val="000000"/>
                          </a:solidFill>
                          <a:prstDash val="solid"/>
                          <a:miter/>
                        </a:ln>
                      </wps:spPr>
                      <wps:txbx>
                        <w:txbxContent>
                          <w:p w14:paraId="089C4F59" w14:textId="52A706C9" w:rsidR="002C08F4" w:rsidRPr="006B7F57" w:rsidRDefault="002C08F4" w:rsidP="000B2A5B">
                            <w:pPr>
                              <w:jc w:val="center"/>
                              <w:rPr>
                                <w:rFonts w:ascii="Times New Roman" w:hAnsi="Times New Roman" w:cs="Times New Roman"/>
                              </w:rPr>
                            </w:pPr>
                            <w:r w:rsidRPr="006B7F57">
                              <w:rPr>
                                <w:rFonts w:ascii="Times New Roman" w:eastAsia="Calibri" w:hAnsi="Times New Roman" w:cs="Times New Roman"/>
                                <w:i/>
                              </w:rPr>
                              <w:t>Художественно-эстетическое развитие</w:t>
                            </w:r>
                          </w:p>
                          <w:p w14:paraId="6F9CC2B9" w14:textId="77777777" w:rsidR="002C08F4" w:rsidRDefault="002C08F4" w:rsidP="000B2A5B">
                            <w:pPr>
                              <w:jc w:val="center"/>
                            </w:pPr>
                          </w:p>
                        </w:txbxContent>
                      </wps:txbx>
                      <wps:bodyPr vert="horz" wrap="square" lIns="91440" tIns="45720" rIns="91440" bIns="45720" anchor="t" anchorCtr="0" compatLnSpc="0">
                        <a:noAutofit/>
                      </wps:bodyPr>
                    </wps:wsp>
                  </a:graphicData>
                </a:graphic>
              </wp:anchor>
            </w:drawing>
          </mc:Choice>
          <mc:Fallback>
            <w:pict>
              <v:shape w14:anchorId="05A2DBF1" id="Полилиния 49" o:spid="_x0000_s1042" style="position:absolute;left:0;text-align:left;margin-left:46.95pt;margin-top:5.75pt;width:164.85pt;height:38.8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" adj="-11796480,,5400" path="m3590,at,,7180,7180,3590,,,3590l,6280,,8970r,3660l,15320r,2690at,14420,7180,21600,,18010,3590,21600l6280,21600r2690,l12630,21600r2690,l18010,21600at14420,14420,21600,21600,18010,21600,21600,18010l21600,15320r,-2690l21600,8970r,-2690l21600,3590at14420,,21600,7180,21600,3590,18010,l15320,,12630,,8970,,6280,,3590,xe" strokeweight=".26mm">
                <v:stroke joinstyle="miter" endcap="square"/>
                <v:formulas/>
                <v:path arrowok="t" o:connecttype="custom" o:connectlocs="1046700,0;2093399,246780;1046700,493560;0,246780" o:connectangles="270,0,90,180" textboxrect="800,800,20800,20800"/>
                <v:textbox>
                  <w:txbxContent>
                    <w:p w14:paraId="089C4F59" w14:textId="52A706C9" w:rsidR="002C08F4" w:rsidRPr="006B7F57" w:rsidRDefault="002C08F4" w:rsidP="000B2A5B">
                      <w:pPr>
                        <w:jc w:val="center"/>
                        <w:rPr>
                          <w:rFonts w:ascii="Times New Roman" w:hAnsi="Times New Roman" w:cs="Times New Roman"/>
                        </w:rPr>
                      </w:pPr>
                      <w:r w:rsidRPr="006B7F57">
                        <w:rPr>
                          <w:rFonts w:ascii="Times New Roman" w:eastAsia="Calibri" w:hAnsi="Times New Roman" w:cs="Times New Roman"/>
                          <w:i/>
                        </w:rPr>
                        <w:t>Художественно-эстетическое развитие</w:t>
                      </w:r>
                    </w:p>
                    <w:p w14:paraId="6F9CC2B9" w14:textId="77777777" w:rsidR="002C08F4" w:rsidRDefault="002C08F4" w:rsidP="000B2A5B">
                      <w:pPr>
                        <w:jc w:val="center"/>
                      </w:pPr>
                    </w:p>
                  </w:txbxContent>
                </v:textbox>
              </v:shape>
            </w:pict>
          </mc:Fallback>
        </mc:AlternateContent>
      </w:r>
    </w:p>
    <w:p w14:paraId="041BBC06"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ru-RU" w:bidi="fa-IR"/>
        </w:rPr>
      </w:pPr>
    </w:p>
    <w:p w14:paraId="3708D8FE"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79744" behindDoc="0" locked="0" layoutInCell="1" allowOverlap="1" wp14:anchorId="49E23CB1" wp14:editId="0A2180A6">
                <wp:simplePos x="0" y="0"/>
                <wp:positionH relativeFrom="column">
                  <wp:posOffset>3062798</wp:posOffset>
                </wp:positionH>
                <wp:positionV relativeFrom="paragraph">
                  <wp:posOffset>9690</wp:posOffset>
                </wp:positionV>
                <wp:extent cx="2827439" cy="343080"/>
                <wp:effectExtent l="0" t="0" r="11011" b="18870"/>
                <wp:wrapNone/>
                <wp:docPr id="50" name="Полилиния 50"/>
                <wp:cNvGraphicFramePr/>
                <a:graphic xmlns:a="http://schemas.openxmlformats.org/drawingml/2006/main">
                  <a:graphicData uri="http://schemas.microsoft.com/office/word/2010/wordprocessingShape">
                    <wps:wsp>
                      <wps:cNvSpPr/>
                      <wps:spPr>
                        <a:xfrm>
                          <a:off x="0" y="0"/>
                          <a:ext cx="2827439" cy="343080"/>
                        </a:xfrm>
                        <a:custGeom>
                          <a:avLst>
                            <a:gd name="f0" fmla="val 2173"/>
                            <a:gd name="f1" fmla="val 1120"/>
                          </a:avLst>
                          <a:gdLst>
                            <a:gd name="f2" fmla="val 10800000"/>
                            <a:gd name="f3" fmla="val 5400000"/>
                            <a:gd name="f4" fmla="val 1620000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f5 1 21600"/>
                            <a:gd name="f17" fmla="*/ f6 1 21600"/>
                            <a:gd name="f18" fmla="+- 0 0 f11"/>
                            <a:gd name="f19" fmla="+- 3590 0 f7"/>
                            <a:gd name="f20" fmla="+- 0 0 f3"/>
                            <a:gd name="f21" fmla="+- 21600 0 f14"/>
                            <a:gd name="f22" fmla="+- 18010 0 f8"/>
                            <a:gd name="f23" fmla="+- f8 0 f7"/>
                            <a:gd name="f24" fmla="pin -2147483647 f0 2147483647"/>
                            <a:gd name="f25" fmla="pin -2147483647 f1 2147483647"/>
                            <a:gd name="f26" fmla="val f24"/>
                            <a:gd name="f27" fmla="val f25"/>
                            <a:gd name="f28" fmla="abs f18"/>
                            <a:gd name="f29" fmla="abs f19"/>
                            <a:gd name="f30" fmla="?: f18 f20 f3"/>
                            <a:gd name="f31" fmla="?: f18 f3 f20"/>
                            <a:gd name="f32" fmla="?: f18 f4 f3"/>
                            <a:gd name="f33" fmla="?: f18 f3 f4"/>
                            <a:gd name="f34" fmla="abs f21"/>
                            <a:gd name="f35" fmla="?: f19 f20 f3"/>
                            <a:gd name="f36" fmla="?: f19 f3 f20"/>
                            <a:gd name="f37" fmla="?: f21 0 f2"/>
                            <a:gd name="f38" fmla="?: f21 f2 0"/>
                            <a:gd name="f39" fmla="abs f22"/>
                            <a:gd name="f40" fmla="?: f21 f20 f3"/>
                            <a:gd name="f41" fmla="?: f21 f3 f20"/>
                            <a:gd name="f42" fmla="?: f21 f4 f3"/>
                            <a:gd name="f43" fmla="?: f21 f3 f4"/>
                            <a:gd name="f44" fmla="?: f22 f20 f3"/>
                            <a:gd name="f45" fmla="?: f22 f3 f20"/>
                            <a:gd name="f46" fmla="?: f18 0 f2"/>
                            <a:gd name="f47" fmla="?: f18 f2 0"/>
                            <a:gd name="f48" fmla="*/ f23 1 21600"/>
                            <a:gd name="f49" fmla="*/ f24 f16 1"/>
                            <a:gd name="f50" fmla="*/ f25 f17 1"/>
                            <a:gd name="f51" fmla="+- f26 0 10800"/>
                            <a:gd name="f52" fmla="+- f27 0 10800"/>
                            <a:gd name="f53" fmla="+- f27 0 21600"/>
                            <a:gd name="f54" fmla="+- f26 0 21600"/>
                            <a:gd name="f55" fmla="?: f18 f33 f32"/>
                            <a:gd name="f56" fmla="?: f18 f32 f33"/>
                            <a:gd name="f57" fmla="?: f19 f31 f30"/>
                            <a:gd name="f58" fmla="?: f19 f38 f37"/>
                            <a:gd name="f59" fmla="?: f19 f37 f38"/>
                            <a:gd name="f60" fmla="?: f21 f35 f36"/>
                            <a:gd name="f61" fmla="?: f21 f43 f42"/>
                            <a:gd name="f62" fmla="?: f21 f42 f43"/>
                            <a:gd name="f63" fmla="?: f22 f41 f40"/>
                            <a:gd name="f64" fmla="?: f22 f47 f46"/>
                            <a:gd name="f65" fmla="?: f22 f46 f47"/>
                            <a:gd name="f66" fmla="?: f18 f44 f45"/>
                            <a:gd name="f67" fmla="*/ 800 f48 1"/>
                            <a:gd name="f68" fmla="*/ 20800 f48 1"/>
                            <a:gd name="f69" fmla="abs f51"/>
                            <a:gd name="f70" fmla="abs f52"/>
                            <a:gd name="f71" fmla="?: f19 f56 f55"/>
                            <a:gd name="f72" fmla="?: f21 f58 f59"/>
                            <a:gd name="f73" fmla="?: f22 f62 f61"/>
                            <a:gd name="f74" fmla="?: f18 f64 f65"/>
                            <a:gd name="f75" fmla="*/ f67 1 f48"/>
                            <a:gd name="f76" fmla="*/ f68 1 f48"/>
                            <a:gd name="f77" fmla="+- f69 0 f70"/>
                            <a:gd name="f78" fmla="+- f70 0 f69"/>
                            <a:gd name="f79" fmla="*/ f75 f16 1"/>
                            <a:gd name="f80" fmla="*/ f76 f16 1"/>
                            <a:gd name="f81" fmla="*/ f76 f17 1"/>
                            <a:gd name="f82" fmla="*/ f75 f17 1"/>
                            <a:gd name="f83" fmla="?: f52 f9 f77"/>
                            <a:gd name="f84" fmla="?: f52 f77 f9"/>
                            <a:gd name="f85" fmla="?: f51 f9 f78"/>
                            <a:gd name="f86" fmla="?: f51 f78 f9"/>
                            <a:gd name="f87" fmla="?: f26 f9 f83"/>
                            <a:gd name="f88" fmla="?: f26 f9 f84"/>
                            <a:gd name="f89" fmla="?: f53 f85 f9"/>
                            <a:gd name="f90" fmla="?: f53 f86 f9"/>
                            <a:gd name="f91" fmla="?: f54 f84 f9"/>
                            <a:gd name="f92" fmla="?: f54 f83 f9"/>
                            <a:gd name="f93" fmla="?: f27 f9 f86"/>
                            <a:gd name="f94" fmla="?: f27 f9 f85"/>
                            <a:gd name="f95" fmla="?: f87 f26 0"/>
                            <a:gd name="f96" fmla="?: f87 f27 6280"/>
                            <a:gd name="f97" fmla="?: f88 f26 0"/>
                            <a:gd name="f98" fmla="?: f88 f27 15320"/>
                            <a:gd name="f99" fmla="?: f89 f26 6280"/>
                            <a:gd name="f100" fmla="?: f89 f27 21600"/>
                            <a:gd name="f101" fmla="?: f90 f26 15320"/>
                            <a:gd name="f102" fmla="?: f90 f27 21600"/>
                            <a:gd name="f103" fmla="?: f91 f26 21600"/>
                            <a:gd name="f104" fmla="?: f91 f27 15320"/>
                            <a:gd name="f105" fmla="?: f92 f26 21600"/>
                            <a:gd name="f106" fmla="?: f92 f27 6280"/>
                            <a:gd name="f107" fmla="?: f93 f26 15320"/>
                            <a:gd name="f108" fmla="?: f93 f27 0"/>
                            <a:gd name="f109" fmla="?: f94 f26 6280"/>
                            <a:gd name="f110" fmla="?: f94 f27 0"/>
                          </a:gdLst>
                          <a:ahLst>
                            <a:ahXY gdRefX="f0" minX="f15" maxX="f10" gdRefY="f1" minY="f15" maxY="f10">
                              <a:pos x="f49" y="f50"/>
                            </a:ahXY>
                          </a:ahLst>
                          <a:cxnLst>
                            <a:cxn ang="3cd4">
                              <a:pos x="hc" y="t"/>
                            </a:cxn>
                            <a:cxn ang="0">
                              <a:pos x="r" y="vc"/>
                            </a:cxn>
                            <a:cxn ang="cd4">
                              <a:pos x="hc" y="b"/>
                            </a:cxn>
                            <a:cxn ang="cd2">
                              <a:pos x="l" y="vc"/>
                            </a:cxn>
                          </a:cxnLst>
                          <a:rect l="f79" t="f82" r="f80" b="f81"/>
                          <a:pathLst>
                            <a:path w="21600" h="21600">
                              <a:moveTo>
                                <a:pt x="f11" y="f7"/>
                              </a:moveTo>
                              <a:arcTo wR="f28" hR="f29" stAng="f71" swAng="f57"/>
                              <a:lnTo>
                                <a:pt x="f95" y="f96"/>
                              </a:lnTo>
                              <a:lnTo>
                                <a:pt x="f7" y="f12"/>
                              </a:lnTo>
                              <a:lnTo>
                                <a:pt x="f7" y="f13"/>
                              </a:lnTo>
                              <a:lnTo>
                                <a:pt x="f97" y="f98"/>
                              </a:lnTo>
                              <a:lnTo>
                                <a:pt x="f7" y="f14"/>
                              </a:lnTo>
                              <a:arcTo wR="f29" hR="f34" stAng="f72" swAng="f60"/>
                              <a:lnTo>
                                <a:pt x="f99" y="f100"/>
                              </a:lnTo>
                              <a:lnTo>
                                <a:pt x="f12" y="f8"/>
                              </a:lnTo>
                              <a:lnTo>
                                <a:pt x="f13" y="f8"/>
                              </a:lnTo>
                              <a:lnTo>
                                <a:pt x="f101" y="f102"/>
                              </a:lnTo>
                              <a:lnTo>
                                <a:pt x="f14" y="f8"/>
                              </a:lnTo>
                              <a:arcTo wR="f34" hR="f39" stAng="f73" swAng="f63"/>
                              <a:lnTo>
                                <a:pt x="f103" y="f104"/>
                              </a:lnTo>
                              <a:lnTo>
                                <a:pt x="f8" y="f13"/>
                              </a:lnTo>
                              <a:lnTo>
                                <a:pt x="f8" y="f12"/>
                              </a:lnTo>
                              <a:lnTo>
                                <a:pt x="f105" y="f106"/>
                              </a:lnTo>
                              <a:lnTo>
                                <a:pt x="f8" y="f11"/>
                              </a:lnTo>
                              <a:arcTo wR="f39" hR="f28" stAng="f74" swAng="f66"/>
                              <a:lnTo>
                                <a:pt x="f107" y="f108"/>
                              </a:lnTo>
                              <a:lnTo>
                                <a:pt x="f13" y="f7"/>
                              </a:lnTo>
                              <a:lnTo>
                                <a:pt x="f12" y="f7"/>
                              </a:lnTo>
                              <a:lnTo>
                                <a:pt x="f109" y="f110"/>
                              </a:lnTo>
                              <a:close/>
                            </a:path>
                          </a:pathLst>
                        </a:custGeom>
                        <a:solidFill>
                          <a:srgbClr val="FFFFFF"/>
                        </a:solidFill>
                        <a:ln w="9360" cap="sq">
                          <a:solidFill>
                            <a:srgbClr val="000000"/>
                          </a:solidFill>
                          <a:prstDash val="solid"/>
                          <a:miter/>
                        </a:ln>
                      </wps:spPr>
                      <wps:txbx>
                        <w:txbxContent>
                          <w:p w14:paraId="20754BD7" w14:textId="77777777" w:rsidR="002C08F4" w:rsidRPr="006B7F57" w:rsidRDefault="002C08F4" w:rsidP="000B2A5B">
                            <w:pPr>
                              <w:ind w:left="-132" w:right="-149"/>
                              <w:jc w:val="center"/>
                              <w:rPr>
                                <w:rFonts w:ascii="Times New Roman" w:hAnsi="Times New Roman" w:cs="Times New Roman"/>
                              </w:rPr>
                            </w:pPr>
                            <w:r w:rsidRPr="006B7F57">
                              <w:rPr>
                                <w:rFonts w:ascii="Times New Roman" w:eastAsia="Calibri" w:hAnsi="Times New Roman" w:cs="Times New Roman"/>
                                <w:i/>
                              </w:rPr>
                              <w:t>Музыка</w:t>
                            </w:r>
                          </w:p>
                          <w:p w14:paraId="4EEB439B" w14:textId="77777777" w:rsidR="002C08F4" w:rsidRDefault="002C08F4" w:rsidP="000B2A5B">
                            <w:pPr>
                              <w:ind w:left="-132" w:right="-149"/>
                              <w:jc w:val="center"/>
                            </w:pPr>
                          </w:p>
                        </w:txbxContent>
                      </wps:txbx>
                      <wps:bodyPr vert="horz" wrap="square" lIns="91440" tIns="45720" rIns="91440" bIns="45720" anchor="t" anchorCtr="0" compatLnSpc="0">
                        <a:noAutofit/>
                      </wps:bodyPr>
                    </wps:wsp>
                  </a:graphicData>
                </a:graphic>
              </wp:anchor>
            </w:drawing>
          </mc:Choice>
          <mc:Fallback>
            <w:pict>
              <v:shape w14:anchorId="49E23CB1" id="Полилиния 50" o:spid="_x0000_s1043" style="position:absolute;left:0;text-align:left;margin-left:241.15pt;margin-top:.75pt;width:222.65pt;height:27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" adj="-11796480,,5400" path="m3590,at,,7180,7180,3590,,,3590l,6280,,8970r,3660l,15320r,2690at,14420,7180,21600,,18010,3590,21600l6280,21600r2690,l12630,21600r2690,l18010,21600at14420,14420,21600,21600,18010,21600,21600,18010l21600,15320r,-2690l21600,8970r,-2690l21600,3590at14420,,21600,7180,21600,3590,18010,l15320,,12630,,8970,,6280,,3590,xe" strokeweight=".26mm">
                <v:stroke joinstyle="miter" endcap="square"/>
                <v:formulas/>
                <v:path arrowok="t" o:connecttype="custom" o:connectlocs="1413720,0;2827439,171540;1413720,343080;0,171540" o:connectangles="270,0,90,180" textboxrect="800,800,20800,20800"/>
                <v:textbox>
                  <w:txbxContent>
                    <w:p w14:paraId="20754BD7" w14:textId="77777777" w:rsidR="002C08F4" w:rsidRPr="006B7F57" w:rsidRDefault="002C08F4" w:rsidP="000B2A5B">
                      <w:pPr>
                        <w:ind w:left="-132" w:right="-149"/>
                        <w:jc w:val="center"/>
                        <w:rPr>
                          <w:rFonts w:ascii="Times New Roman" w:hAnsi="Times New Roman" w:cs="Times New Roman"/>
                        </w:rPr>
                      </w:pPr>
                      <w:r w:rsidRPr="006B7F57">
                        <w:rPr>
                          <w:rFonts w:ascii="Times New Roman" w:eastAsia="Calibri" w:hAnsi="Times New Roman" w:cs="Times New Roman"/>
                          <w:i/>
                        </w:rPr>
                        <w:t>Музыка</w:t>
                      </w:r>
                    </w:p>
                    <w:p w14:paraId="4EEB439B" w14:textId="77777777" w:rsidR="002C08F4" w:rsidRDefault="002C08F4" w:rsidP="000B2A5B">
                      <w:pPr>
                        <w:ind w:left="-132" w:right="-149"/>
                        <w:jc w:val="center"/>
                      </w:pPr>
                    </w:p>
                  </w:txbxContent>
                </v:textbox>
              </v:shape>
            </w:pict>
          </mc:Fallback>
        </mc:AlternateContent>
      </w: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84864" behindDoc="0" locked="0" layoutInCell="1" allowOverlap="1" wp14:anchorId="1D289747" wp14:editId="39404EF8">
                <wp:simplePos x="0" y="0"/>
                <wp:positionH relativeFrom="column">
                  <wp:posOffset>268560</wp:posOffset>
                </wp:positionH>
                <wp:positionV relativeFrom="paragraph">
                  <wp:posOffset>42480</wp:posOffset>
                </wp:positionV>
                <wp:extent cx="343080" cy="1440"/>
                <wp:effectExtent l="0" t="76200" r="18870" b="112860"/>
                <wp:wrapNone/>
                <wp:docPr id="51" name="Прямая со стрелкой 51"/>
                <wp:cNvGraphicFramePr/>
                <a:graphic xmlns:a="http://schemas.openxmlformats.org/drawingml/2006/main">
                  <a:graphicData uri="http://schemas.microsoft.com/office/word/2010/wordprocessingShape">
                    <wps:wsp>
                      <wps:cNvCnPr/>
                      <wps:spPr>
                        <a:xfrm>
                          <a:off x="0" y="0"/>
                          <a:ext cx="343080" cy="1440"/>
                        </a:xfrm>
                        <a:prstGeom prst="straightConnector1">
                          <a:avLst/>
                        </a:prstGeom>
                        <a:noFill/>
                        <a:ln w="28440" cap="sq">
                          <a:solidFill>
                            <a:srgbClr val="000000"/>
                          </a:solidFill>
                          <a:prstDash val="solid"/>
                          <a:miter/>
                          <a:tailEnd type="arrow"/>
                        </a:ln>
                      </wps:spPr>
                      <wps:bodyPr/>
                    </wps:wsp>
                  </a:graphicData>
                </a:graphic>
              </wp:anchor>
            </w:drawing>
          </mc:Choice>
          <mc:Fallback>
            <w:pict>
              <v:shape w14:anchorId="21FCFA13" id="Прямая со стрелкой 51" o:spid="_x0000_s1026" type="#_x0000_t32" style="position:absolute;margin-left:21.15pt;margin-top:3.35pt;width:27pt;height:.1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" strokeweight=".79mm">
                <v:stroke endarrow="open" joinstyle="miter" endcap="square"/>
              </v:shape>
            </w:pict>
          </mc:Fallback>
        </mc:AlternateContent>
      </w: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699200" behindDoc="0" locked="0" layoutInCell="1" allowOverlap="1" wp14:anchorId="73224134" wp14:editId="042C622D">
                <wp:simplePos x="0" y="0"/>
                <wp:positionH relativeFrom="column">
                  <wp:posOffset>2689200</wp:posOffset>
                </wp:positionH>
                <wp:positionV relativeFrom="paragraph">
                  <wp:posOffset>42480</wp:posOffset>
                </wp:positionV>
                <wp:extent cx="358200" cy="202680"/>
                <wp:effectExtent l="19050" t="19050" r="79950" b="64020"/>
                <wp:wrapNone/>
                <wp:docPr id="52" name="Прямая со стрелкой 52"/>
                <wp:cNvGraphicFramePr/>
                <a:graphic xmlns:a="http://schemas.openxmlformats.org/drawingml/2006/main">
                  <a:graphicData uri="http://schemas.microsoft.com/office/word/2010/wordprocessingShape">
                    <wps:wsp>
                      <wps:cNvCnPr/>
                      <wps:spPr>
                        <a:xfrm>
                          <a:off x="0" y="0"/>
                          <a:ext cx="358200" cy="202680"/>
                        </a:xfrm>
                        <a:prstGeom prst="straightConnector1">
                          <a:avLst/>
                        </a:prstGeom>
                        <a:noFill/>
                        <a:ln w="19080" cap="sq">
                          <a:solidFill>
                            <a:srgbClr val="000000"/>
                          </a:solidFill>
                          <a:prstDash val="solid"/>
                          <a:miter/>
                          <a:tailEnd type="arrow"/>
                        </a:ln>
                      </wps:spPr>
                      <wps:bodyPr/>
                    </wps:wsp>
                  </a:graphicData>
                </a:graphic>
              </wp:anchor>
            </w:drawing>
          </mc:Choice>
          <mc:Fallback>
            <w:pict>
              <v:shape w14:anchorId="16E9A5B7" id="Прямая со стрелкой 52" o:spid="_x0000_s1026" type="#_x0000_t32" style="position:absolute;margin-left:211.75pt;margin-top:3.35pt;width:28.2pt;height:15.9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" strokeweight=".53mm">
                <v:stroke endarrow="open" joinstyle="miter" endcap="square"/>
              </v:shape>
            </w:pict>
          </mc:Fallback>
        </mc:AlternateContent>
      </w:r>
    </w:p>
    <w:p w14:paraId="6979658F"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03296" behindDoc="0" locked="0" layoutInCell="1" allowOverlap="1" wp14:anchorId="35BF1C9C" wp14:editId="7FB9525A">
                <wp:simplePos x="0" y="0"/>
                <wp:positionH relativeFrom="column">
                  <wp:posOffset>5875200</wp:posOffset>
                </wp:positionH>
                <wp:positionV relativeFrom="paragraph">
                  <wp:posOffset>84960</wp:posOffset>
                </wp:positionV>
                <wp:extent cx="360360" cy="1440"/>
                <wp:effectExtent l="19050" t="19050" r="39690" b="36660"/>
                <wp:wrapNone/>
                <wp:docPr id="53" name="Прямая со стрелкой 53"/>
                <wp:cNvGraphicFramePr/>
                <a:graphic xmlns:a="http://schemas.openxmlformats.org/drawingml/2006/main">
                  <a:graphicData uri="http://schemas.microsoft.com/office/word/2010/wordprocessingShape">
                    <wps:wsp>
                      <wps:cNvCnPr/>
                      <wps:spPr>
                        <a:xfrm flipH="1">
                          <a:off x="0" y="0"/>
                          <a:ext cx="360360" cy="1440"/>
                        </a:xfrm>
                        <a:prstGeom prst="straightConnector1">
                          <a:avLst/>
                        </a:prstGeom>
                        <a:noFill/>
                        <a:ln w="19080" cap="sq">
                          <a:solidFill>
                            <a:srgbClr val="000000"/>
                          </a:solidFill>
                          <a:prstDash val="solid"/>
                          <a:miter/>
                        </a:ln>
                      </wps:spPr>
                      <wps:bodyPr/>
                    </wps:wsp>
                  </a:graphicData>
                </a:graphic>
              </wp:anchor>
            </w:drawing>
          </mc:Choice>
          <mc:Fallback>
            <w:pict>
              <v:shape w14:anchorId="640079CF" id="Прямая со стрелкой 53" o:spid="_x0000_s1026" type="#_x0000_t32" style="position:absolute;margin-left:462.6pt;margin-top:6.7pt;width:28.35pt;height:.1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" strokeweight=".53mm">
                <v:stroke joinstyle="miter" endcap="square"/>
              </v:shape>
            </w:pict>
          </mc:Fallback>
        </mc:AlternateContent>
      </w:r>
    </w:p>
    <w:p w14:paraId="7139FE41"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ja-JP" w:bidi="fa-IR"/>
        </w:rPr>
      </w:pPr>
    </w:p>
    <w:p w14:paraId="58DC059D" w14:textId="77777777" w:rsidR="000B2A5B" w:rsidRPr="00CE26D7" w:rsidRDefault="000B2A5B" w:rsidP="000B2A5B">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kern w:val="3"/>
          <w:sz w:val="24"/>
          <w:szCs w:val="24"/>
          <w:lang w:val="de-DE" w:eastAsia="ja-JP" w:bidi="fa-IR"/>
        </w:rPr>
      </w:pPr>
      <w:r w:rsidRPr="00CE26D7">
        <w:rPr>
          <w:rFonts w:ascii="Times New Roman" w:eastAsia="Andale Sans UI" w:hAnsi="Times New Roman" w:cs="Times New Roman"/>
          <w:b/>
          <w:kern w:val="3"/>
          <w:sz w:val="24"/>
          <w:szCs w:val="24"/>
          <w:lang w:val="de-DE" w:eastAsia="ja-JP" w:bidi="fa-IR"/>
        </w:rPr>
        <w:t>Формы, способы, методы и средства реализации Программы</w:t>
      </w:r>
    </w:p>
    <w:p w14:paraId="0BD03792" w14:textId="77777777" w:rsidR="000B2A5B" w:rsidRPr="00CE26D7" w:rsidRDefault="000B2A5B" w:rsidP="000B2A5B">
      <w:pPr>
        <w:widowControl w:val="0"/>
        <w:shd w:val="clear" w:color="auto" w:fill="FFFFFF"/>
        <w:suppressAutoHyphens/>
        <w:autoSpaceDN w:val="0"/>
        <w:spacing w:after="0" w:line="240" w:lineRule="auto"/>
        <w:ind w:right="768"/>
        <w:textAlignment w:val="baseline"/>
        <w:rPr>
          <w:rFonts w:ascii="Times New Roman" w:eastAsia="Andale Sans UI" w:hAnsi="Times New Roman" w:cs="Times New Roman"/>
          <w:b/>
          <w:spacing w:val="8"/>
          <w:kern w:val="3"/>
          <w:sz w:val="24"/>
          <w:szCs w:val="24"/>
          <w:lang w:val="de-DE" w:eastAsia="ja-JP" w:bidi="fa-IR"/>
        </w:rPr>
      </w:pPr>
    </w:p>
    <w:p w14:paraId="4DF0A638" w14:textId="77777777" w:rsidR="000B2A5B" w:rsidRPr="00CE26D7" w:rsidRDefault="000B2A5B" w:rsidP="000B2A5B">
      <w:pPr>
        <w:widowControl w:val="0"/>
        <w:suppressAutoHyphens/>
        <w:autoSpaceDN w:val="0"/>
        <w:spacing w:after="0" w:line="240" w:lineRule="auto"/>
        <w:ind w:firstLine="567"/>
        <w:jc w:val="both"/>
        <w:textAlignment w:val="baseline"/>
        <w:rPr>
          <w:rFonts w:ascii="Times New Roman" w:eastAsia="Batang, 바탕" w:hAnsi="Times New Roman" w:cs="Times New Roman"/>
          <w:kern w:val="3"/>
          <w:sz w:val="24"/>
          <w:szCs w:val="24"/>
          <w:lang w:val="de-DE" w:eastAsia="ko-KR" w:bidi="fa-IR"/>
        </w:rPr>
      </w:pPr>
      <w:r w:rsidRPr="00CE26D7">
        <w:rPr>
          <w:rFonts w:ascii="Times New Roman" w:eastAsia="Batang, 바탕" w:hAnsi="Times New Roman" w:cs="Times New Roman"/>
          <w:kern w:val="3"/>
          <w:sz w:val="24"/>
          <w:szCs w:val="24"/>
          <w:lang w:val="de-DE" w:eastAsia="ko-KR" w:bidi="fa-IR"/>
        </w:rPr>
        <w:t>Любые игровые формы включают в себя:</w:t>
      </w:r>
    </w:p>
    <w:p w14:paraId="24258571" w14:textId="77777777" w:rsidR="000B2A5B" w:rsidRPr="00CE26D7" w:rsidRDefault="000B2A5B" w:rsidP="000B2A5B">
      <w:pPr>
        <w:widowControl w:val="0"/>
        <w:numPr>
          <w:ilvl w:val="0"/>
          <w:numId w:val="63"/>
        </w:numPr>
        <w:tabs>
          <w:tab w:val="left" w:pos="-3144"/>
          <w:tab w:val="left" w:pos="-2860"/>
        </w:tabs>
        <w:suppressAutoHyphens/>
        <w:autoSpaceDN w:val="0"/>
        <w:spacing w:after="0" w:line="240" w:lineRule="auto"/>
        <w:jc w:val="both"/>
        <w:textAlignment w:val="baseline"/>
        <w:rPr>
          <w:rFonts w:ascii="Times New Roman" w:eastAsia="Batang, 바탕" w:hAnsi="Times New Roman" w:cs="Times New Roman"/>
          <w:kern w:val="3"/>
          <w:sz w:val="24"/>
          <w:szCs w:val="24"/>
          <w:lang w:val="de-DE" w:eastAsia="ko-KR" w:bidi="fa-IR"/>
        </w:rPr>
      </w:pPr>
      <w:r w:rsidRPr="00CE26D7">
        <w:rPr>
          <w:rFonts w:ascii="Times New Roman" w:eastAsia="Batang, 바탕" w:hAnsi="Times New Roman" w:cs="Times New Roman"/>
          <w:kern w:val="3"/>
          <w:sz w:val="24"/>
          <w:szCs w:val="24"/>
          <w:lang w:val="de-DE" w:eastAsia="ko-KR" w:bidi="fa-IR"/>
        </w:rPr>
        <w:t>введение в игровую ситуацию, установление правил и распределение ролей - в организационной части,</w:t>
      </w:r>
    </w:p>
    <w:p w14:paraId="4E7D0463" w14:textId="0EDFD425" w:rsidR="000B2A5B" w:rsidRPr="00CE26D7" w:rsidRDefault="000B2A5B" w:rsidP="000B2A5B">
      <w:pPr>
        <w:widowControl w:val="0"/>
        <w:numPr>
          <w:ilvl w:val="0"/>
          <w:numId w:val="12"/>
        </w:numPr>
        <w:tabs>
          <w:tab w:val="left" w:pos="-3144"/>
          <w:tab w:val="left" w:pos="-2860"/>
        </w:tabs>
        <w:suppressAutoHyphens/>
        <w:autoSpaceDN w:val="0"/>
        <w:spacing w:after="0" w:line="240" w:lineRule="auto"/>
        <w:jc w:val="both"/>
        <w:textAlignment w:val="baseline"/>
        <w:rPr>
          <w:rFonts w:ascii="Times New Roman" w:eastAsia="Batang, 바탕" w:hAnsi="Times New Roman" w:cs="Times New Roman"/>
          <w:kern w:val="3"/>
          <w:sz w:val="24"/>
          <w:szCs w:val="24"/>
          <w:lang w:val="de-DE" w:eastAsia="ko-KR" w:bidi="fa-IR"/>
        </w:rPr>
      </w:pPr>
      <w:r w:rsidRPr="00CE26D7">
        <w:rPr>
          <w:rFonts w:ascii="Times New Roman" w:eastAsia="Batang, 바탕" w:hAnsi="Times New Roman" w:cs="Times New Roman"/>
          <w:kern w:val="3"/>
          <w:sz w:val="24"/>
          <w:szCs w:val="24"/>
          <w:lang w:val="de-DE" w:eastAsia="ko-KR" w:bidi="fa-IR"/>
        </w:rPr>
        <w:t>комплекс игровых ситуаций и обучающих игр - в основной части;</w:t>
      </w:r>
    </w:p>
    <w:p w14:paraId="2D1E169E" w14:textId="71744233" w:rsidR="000B2A5B" w:rsidRPr="00CE26D7" w:rsidRDefault="000B2A5B" w:rsidP="000B2A5B">
      <w:pPr>
        <w:widowControl w:val="0"/>
        <w:numPr>
          <w:ilvl w:val="0"/>
          <w:numId w:val="12"/>
        </w:numPr>
        <w:tabs>
          <w:tab w:val="left" w:pos="-3144"/>
          <w:tab w:val="left" w:pos="-2860"/>
        </w:tabs>
        <w:suppressAutoHyphens/>
        <w:autoSpaceDN w:val="0"/>
        <w:spacing w:after="0" w:line="240" w:lineRule="auto"/>
        <w:jc w:val="both"/>
        <w:textAlignment w:val="baseline"/>
        <w:rPr>
          <w:rFonts w:ascii="Times New Roman" w:eastAsia="Batang, 바탕" w:hAnsi="Times New Roman" w:cs="Times New Roman"/>
          <w:kern w:val="3"/>
          <w:sz w:val="24"/>
          <w:szCs w:val="24"/>
          <w:lang w:val="de-DE" w:eastAsia="ko-KR" w:bidi="fa-IR"/>
        </w:rPr>
      </w:pPr>
      <w:r w:rsidRPr="00CE26D7">
        <w:rPr>
          <w:rFonts w:ascii="Times New Roman" w:eastAsia="Batang, 바탕" w:hAnsi="Times New Roman" w:cs="Times New Roman"/>
          <w:kern w:val="3"/>
          <w:sz w:val="24"/>
          <w:szCs w:val="24"/>
          <w:lang w:val="de-DE" w:eastAsia="ko-KR" w:bidi="fa-IR"/>
        </w:rPr>
        <w:t>развязку сюжета, выход из игровой ситуации - подведение итогов игры,</w:t>
      </w:r>
    </w:p>
    <w:p w14:paraId="76567E44" w14:textId="77777777" w:rsidR="000B2A5B" w:rsidRPr="00CE26D7" w:rsidRDefault="000B2A5B" w:rsidP="000B2A5B">
      <w:pPr>
        <w:widowControl w:val="0"/>
        <w:numPr>
          <w:ilvl w:val="0"/>
          <w:numId w:val="12"/>
        </w:numPr>
        <w:tabs>
          <w:tab w:val="left" w:pos="-3144"/>
          <w:tab w:val="left" w:pos="-2860"/>
        </w:tabs>
        <w:suppressAutoHyphens/>
        <w:autoSpaceDN w:val="0"/>
        <w:spacing w:after="0" w:line="240" w:lineRule="auto"/>
        <w:jc w:val="both"/>
        <w:textAlignment w:val="baseline"/>
        <w:rPr>
          <w:rFonts w:ascii="Times New Roman" w:eastAsia="Batang, 바탕" w:hAnsi="Times New Roman" w:cs="Times New Roman"/>
          <w:kern w:val="3"/>
          <w:sz w:val="24"/>
          <w:szCs w:val="24"/>
          <w:lang w:val="de-DE" w:eastAsia="ko-KR" w:bidi="fa-IR"/>
        </w:rPr>
      </w:pPr>
      <w:r w:rsidRPr="00CE26D7">
        <w:rPr>
          <w:rFonts w:ascii="Times New Roman" w:eastAsia="Batang, 바탕" w:hAnsi="Times New Roman" w:cs="Times New Roman"/>
          <w:kern w:val="3"/>
          <w:sz w:val="24"/>
          <w:szCs w:val="24"/>
          <w:lang w:val="de-DE" w:eastAsia="ko-KR" w:bidi="fa-IR"/>
        </w:rPr>
        <w:t>рефлексию - в заключительной части.</w:t>
      </w:r>
    </w:p>
    <w:p w14:paraId="6F36F2DB" w14:textId="141C8BDA" w:rsidR="000B2A5B" w:rsidRPr="00CE26D7" w:rsidRDefault="000B2A5B" w:rsidP="000B2A5B">
      <w:pPr>
        <w:widowControl w:val="0"/>
        <w:tabs>
          <w:tab w:val="left" w:pos="0"/>
        </w:tabs>
        <w:suppressAutoHyphens/>
        <w:autoSpaceDN w:val="0"/>
        <w:spacing w:after="0" w:line="240" w:lineRule="auto"/>
        <w:ind w:firstLine="567"/>
        <w:jc w:val="both"/>
        <w:textAlignment w:val="baseline"/>
        <w:rPr>
          <w:rFonts w:ascii="Times New Roman" w:eastAsia="Batang, 바탕" w:hAnsi="Times New Roman" w:cs="Times New Roman"/>
          <w:kern w:val="3"/>
          <w:sz w:val="24"/>
          <w:szCs w:val="24"/>
          <w:lang w:val="de-DE" w:eastAsia="ko-KR" w:bidi="fa-IR"/>
        </w:rPr>
      </w:pPr>
      <w:r w:rsidRPr="00CE26D7">
        <w:rPr>
          <w:rFonts w:ascii="Times New Roman" w:eastAsia="Batang, 바탕" w:hAnsi="Times New Roman" w:cs="Times New Roman"/>
          <w:kern w:val="3"/>
          <w:sz w:val="24"/>
          <w:szCs w:val="24"/>
          <w:lang w:val="de-DE" w:eastAsia="ko-KR" w:bidi="fa-IR"/>
        </w:rPr>
        <w:t>Благодаря этому формируются общее пространство взаимодействия взрослых и детей.</w:t>
      </w:r>
    </w:p>
    <w:p w14:paraId="2A0FBB03" w14:textId="262DDE46" w:rsidR="000B2A5B" w:rsidRPr="00CE26D7" w:rsidRDefault="000B2A5B" w:rsidP="006B7F57">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В качестве методов формирования игрового пространства и игровой культуры, способных одновременно реализовать цели и задачи образовательной деятельности взрослых, содержание образовательных областей программы, мы выбрали методы, позволяющие обеспечить оптимальное функционирование и развитие структуры детской игры — воображаемой ситуации, игровой роли и игровых правил. В итоге появилась следующая классификация, которую может использовать в своей образовательной деятельности воспитатель группы.</w:t>
      </w:r>
    </w:p>
    <w:p w14:paraId="38863AE1"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p>
    <w:p w14:paraId="108DACF2"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Times New Roman" w:hAnsi="Times New Roman" w:cs="Times New Roman"/>
          <w:b/>
          <w:bCs/>
          <w:color w:val="000000"/>
          <w:kern w:val="3"/>
          <w:sz w:val="24"/>
          <w:szCs w:val="24"/>
          <w:lang w:val="de-DE" w:eastAsia="ru-RU" w:bidi="fa-IR"/>
        </w:rPr>
      </w:pPr>
      <w:r w:rsidRPr="00CE26D7">
        <w:rPr>
          <w:rFonts w:ascii="Times New Roman" w:eastAsia="Times New Roman" w:hAnsi="Times New Roman" w:cs="Times New Roman"/>
          <w:b/>
          <w:bCs/>
          <w:color w:val="000000"/>
          <w:kern w:val="3"/>
          <w:sz w:val="24"/>
          <w:szCs w:val="24"/>
          <w:lang w:val="de-DE" w:eastAsia="ru-RU" w:bidi="fa-IR"/>
        </w:rPr>
        <w:lastRenderedPageBreak/>
        <w:t>Формы реализации образовательной программы</w:t>
      </w:r>
    </w:p>
    <w:p w14:paraId="26308646"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Times New Roman" w:hAnsi="Times New Roman" w:cs="Times New Roman"/>
          <w:color w:val="000000"/>
          <w:kern w:val="3"/>
          <w:sz w:val="24"/>
          <w:szCs w:val="24"/>
          <w:lang w:val="de-DE" w:eastAsia="ru-RU" w:bidi="fa-IR"/>
        </w:rPr>
      </w:pPr>
    </w:p>
    <w:tbl>
      <w:tblPr>
        <w:tblW w:w="10031" w:type="dxa"/>
        <w:tblInd w:w="-113" w:type="dxa"/>
        <w:tblLayout w:type="fixed"/>
        <w:tblCellMar>
          <w:left w:w="10" w:type="dxa"/>
          <w:right w:w="10" w:type="dxa"/>
        </w:tblCellMar>
        <w:tblLook w:val="0000" w:firstRow="0" w:lastRow="0" w:firstColumn="0" w:lastColumn="0" w:noHBand="0" w:noVBand="0"/>
      </w:tblPr>
      <w:tblGrid>
        <w:gridCol w:w="1728"/>
        <w:gridCol w:w="8303"/>
      </w:tblGrid>
      <w:tr w:rsidR="000B2A5B" w:rsidRPr="00CE26D7" w14:paraId="63961514" w14:textId="77777777" w:rsidTr="002C3D97">
        <w:tc>
          <w:tcPr>
            <w:tcW w:w="1728" w:type="dxa"/>
            <w:tcBorders>
              <w:top w:val="single" w:sz="4" w:space="0" w:color="000000"/>
              <w:left w:val="single" w:sz="4" w:space="0" w:color="000000"/>
              <w:bottom w:val="single" w:sz="4" w:space="0" w:color="000000"/>
            </w:tcBorders>
            <w:tcMar>
              <w:top w:w="0" w:type="dxa"/>
              <w:left w:w="108" w:type="dxa"/>
              <w:bottom w:w="0" w:type="dxa"/>
              <w:right w:w="108" w:type="dxa"/>
            </w:tcMar>
          </w:tcPr>
          <w:p w14:paraId="2E9BF469" w14:textId="77777777" w:rsidR="000B2A5B" w:rsidRPr="00CE26D7" w:rsidRDefault="000B2A5B" w:rsidP="006B7F57">
            <w:pPr>
              <w:widowControl w:val="0"/>
              <w:suppressAutoHyphens/>
              <w:autoSpaceDN w:val="0"/>
              <w:spacing w:after="0" w:line="240" w:lineRule="auto"/>
              <w:jc w:val="center"/>
              <w:textAlignment w:val="baseline"/>
              <w:rPr>
                <w:rFonts w:ascii="Times New Roman" w:eastAsia="Times New Roman" w:hAnsi="Times New Roman" w:cs="Times New Roman"/>
                <w:b/>
                <w:bCs/>
                <w:color w:val="000000"/>
                <w:spacing w:val="-8"/>
                <w:kern w:val="3"/>
                <w:sz w:val="24"/>
                <w:szCs w:val="24"/>
                <w:lang w:val="de-DE" w:eastAsia="ru-RU" w:bidi="fa-IR"/>
              </w:rPr>
            </w:pPr>
            <w:r w:rsidRPr="00CE26D7">
              <w:rPr>
                <w:rFonts w:ascii="Times New Roman" w:eastAsia="Times New Roman" w:hAnsi="Times New Roman" w:cs="Times New Roman"/>
                <w:b/>
                <w:bCs/>
                <w:color w:val="000000"/>
                <w:spacing w:val="-8"/>
                <w:kern w:val="3"/>
                <w:sz w:val="24"/>
                <w:szCs w:val="24"/>
                <w:lang w:val="de-DE" w:eastAsia="ru-RU" w:bidi="fa-IR"/>
              </w:rPr>
              <w:t>Игра</w:t>
            </w:r>
          </w:p>
        </w:tc>
        <w:tc>
          <w:tcPr>
            <w:tcW w:w="8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FC36D6" w14:textId="77777777" w:rsidR="000B2A5B" w:rsidRPr="00CE26D7" w:rsidRDefault="000B2A5B" w:rsidP="006B7F57">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24"/>
                <w:szCs w:val="24"/>
                <w:lang w:val="de-DE" w:eastAsia="ru-RU" w:bidi="fa-IR"/>
              </w:rPr>
            </w:pPr>
            <w:r w:rsidRPr="00CE26D7">
              <w:rPr>
                <w:rFonts w:ascii="Times New Roman" w:eastAsia="Times New Roman" w:hAnsi="Times New Roman" w:cs="Times New Roman"/>
                <w:color w:val="000000"/>
                <w:kern w:val="3"/>
                <w:sz w:val="24"/>
                <w:szCs w:val="24"/>
                <w:lang w:val="de-DE" w:eastAsia="ru-RU" w:bidi="fa-IR"/>
              </w:rPr>
              <w:t>Ведущий  вид деятельности дошкольников, основная форма реализации программы при организации двигательной, познавательно-исследовательской, коммуникативной, музыкально-художественной деятельности.</w:t>
            </w:r>
          </w:p>
          <w:p w14:paraId="79D08FA6" w14:textId="77777777" w:rsidR="000B2A5B" w:rsidRPr="00CE26D7" w:rsidRDefault="000B2A5B" w:rsidP="006B7F57">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24"/>
                <w:szCs w:val="24"/>
                <w:lang w:val="de-DE" w:eastAsia="ru-RU" w:bidi="fa-IR"/>
              </w:rPr>
            </w:pPr>
            <w:r w:rsidRPr="00CE26D7">
              <w:rPr>
                <w:rFonts w:ascii="Times New Roman" w:eastAsia="Times New Roman" w:hAnsi="Times New Roman" w:cs="Times New Roman"/>
                <w:color w:val="000000"/>
                <w:kern w:val="3"/>
                <w:sz w:val="24"/>
                <w:szCs w:val="24"/>
                <w:lang w:val="de-DE" w:eastAsia="ru-RU" w:bidi="fa-IR"/>
              </w:rPr>
              <w:t>Виды игр: сюжетная игра, игра с правилами, подвижная игра, театрализованная игра (драматизация и режиссерская), дидактическая игра.</w:t>
            </w:r>
          </w:p>
          <w:p w14:paraId="5123C053" w14:textId="77777777" w:rsidR="000B2A5B" w:rsidRPr="00CE26D7" w:rsidRDefault="000B2A5B" w:rsidP="006B7F57">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24"/>
                <w:szCs w:val="24"/>
                <w:lang w:val="de-DE" w:eastAsia="ru-RU" w:bidi="fa-IR"/>
              </w:rPr>
            </w:pPr>
          </w:p>
        </w:tc>
      </w:tr>
      <w:tr w:rsidR="000B2A5B" w:rsidRPr="00CE26D7" w14:paraId="2F942BAD" w14:textId="77777777" w:rsidTr="002C3D97">
        <w:tc>
          <w:tcPr>
            <w:tcW w:w="1728" w:type="dxa"/>
            <w:tcBorders>
              <w:top w:val="single" w:sz="4" w:space="0" w:color="000000"/>
              <w:left w:val="single" w:sz="4" w:space="0" w:color="000000"/>
              <w:bottom w:val="single" w:sz="4" w:space="0" w:color="000000"/>
            </w:tcBorders>
            <w:tcMar>
              <w:top w:w="0" w:type="dxa"/>
              <w:left w:w="108" w:type="dxa"/>
              <w:bottom w:w="0" w:type="dxa"/>
              <w:right w:w="108" w:type="dxa"/>
            </w:tcMar>
          </w:tcPr>
          <w:p w14:paraId="0FB393CF" w14:textId="77777777" w:rsidR="000B2A5B" w:rsidRPr="00CE26D7" w:rsidRDefault="000B2A5B" w:rsidP="006B7F57">
            <w:pPr>
              <w:widowControl w:val="0"/>
              <w:suppressAutoHyphens/>
              <w:autoSpaceDN w:val="0"/>
              <w:spacing w:after="0" w:line="240" w:lineRule="auto"/>
              <w:jc w:val="center"/>
              <w:textAlignment w:val="baseline"/>
              <w:rPr>
                <w:rFonts w:ascii="Times New Roman" w:eastAsia="Times New Roman" w:hAnsi="Times New Roman" w:cs="Times New Roman"/>
                <w:b/>
                <w:bCs/>
                <w:color w:val="000000"/>
                <w:spacing w:val="-8"/>
                <w:kern w:val="3"/>
                <w:sz w:val="24"/>
                <w:szCs w:val="24"/>
                <w:lang w:val="de-DE" w:eastAsia="ru-RU" w:bidi="fa-IR"/>
              </w:rPr>
            </w:pPr>
            <w:r w:rsidRPr="00CE26D7">
              <w:rPr>
                <w:rFonts w:ascii="Times New Roman" w:eastAsia="Times New Roman" w:hAnsi="Times New Roman" w:cs="Times New Roman"/>
                <w:b/>
                <w:bCs/>
                <w:color w:val="000000"/>
                <w:spacing w:val="-8"/>
                <w:kern w:val="3"/>
                <w:sz w:val="24"/>
                <w:szCs w:val="24"/>
                <w:lang w:val="de-DE" w:eastAsia="ru-RU" w:bidi="fa-IR"/>
              </w:rPr>
              <w:t>Игровая ситуация</w:t>
            </w:r>
          </w:p>
        </w:tc>
        <w:tc>
          <w:tcPr>
            <w:tcW w:w="8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A231E" w14:textId="77777777" w:rsidR="000B2A5B" w:rsidRPr="00CE26D7" w:rsidRDefault="000B2A5B" w:rsidP="006B7F57">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24"/>
                <w:szCs w:val="24"/>
                <w:lang w:val="de-DE" w:eastAsia="ru-RU" w:bidi="fa-IR"/>
              </w:rPr>
            </w:pPr>
            <w:r w:rsidRPr="00CE26D7">
              <w:rPr>
                <w:rFonts w:ascii="Times New Roman" w:eastAsia="Times New Roman" w:hAnsi="Times New Roman" w:cs="Times New Roman"/>
                <w:color w:val="000000"/>
                <w:kern w:val="3"/>
                <w:sz w:val="24"/>
                <w:szCs w:val="24"/>
                <w:lang w:val="de-DE" w:eastAsia="ru-RU" w:bidi="fa-IR"/>
              </w:rPr>
              <w:t>Форма  работы, направленная на приобретение ребёнком опыта нравственно-ценных действий и поступков, которые он сначала выполняет на основе подражания, по образцу, а затем самостоятельно.</w:t>
            </w:r>
          </w:p>
          <w:p w14:paraId="0C623B93" w14:textId="77777777" w:rsidR="000B2A5B" w:rsidRPr="00CE26D7" w:rsidRDefault="000B2A5B" w:rsidP="006B7F57">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24"/>
                <w:szCs w:val="24"/>
                <w:lang w:val="de-DE" w:eastAsia="ru-RU" w:bidi="fa-IR"/>
              </w:rPr>
            </w:pPr>
          </w:p>
        </w:tc>
      </w:tr>
      <w:tr w:rsidR="000B2A5B" w:rsidRPr="00CE26D7" w14:paraId="78D8373E" w14:textId="77777777" w:rsidTr="002C3D97">
        <w:tc>
          <w:tcPr>
            <w:tcW w:w="1728" w:type="dxa"/>
            <w:tcBorders>
              <w:top w:val="single" w:sz="4" w:space="0" w:color="000000"/>
              <w:left w:val="single" w:sz="4" w:space="0" w:color="000000"/>
              <w:bottom w:val="single" w:sz="4" w:space="0" w:color="000000"/>
            </w:tcBorders>
            <w:tcMar>
              <w:top w:w="0" w:type="dxa"/>
              <w:left w:w="108" w:type="dxa"/>
              <w:bottom w:w="0" w:type="dxa"/>
              <w:right w:w="108" w:type="dxa"/>
            </w:tcMar>
          </w:tcPr>
          <w:p w14:paraId="625C6B4E" w14:textId="77777777" w:rsidR="000B2A5B" w:rsidRPr="00CE26D7" w:rsidRDefault="000B2A5B" w:rsidP="006B7F57">
            <w:pPr>
              <w:widowControl w:val="0"/>
              <w:suppressAutoHyphens/>
              <w:autoSpaceDN w:val="0"/>
              <w:spacing w:after="0" w:line="240" w:lineRule="auto"/>
              <w:jc w:val="center"/>
              <w:textAlignment w:val="baseline"/>
              <w:rPr>
                <w:rFonts w:ascii="Times New Roman" w:eastAsia="Times New Roman" w:hAnsi="Times New Roman" w:cs="Times New Roman"/>
                <w:b/>
                <w:bCs/>
                <w:color w:val="000000"/>
                <w:spacing w:val="-8"/>
                <w:kern w:val="3"/>
                <w:sz w:val="24"/>
                <w:szCs w:val="24"/>
                <w:lang w:val="de-DE" w:eastAsia="ru-RU" w:bidi="fa-IR"/>
              </w:rPr>
            </w:pPr>
            <w:r w:rsidRPr="00CE26D7">
              <w:rPr>
                <w:rFonts w:ascii="Times New Roman" w:eastAsia="Times New Roman" w:hAnsi="Times New Roman" w:cs="Times New Roman"/>
                <w:b/>
                <w:bCs/>
                <w:color w:val="000000"/>
                <w:spacing w:val="-8"/>
                <w:kern w:val="3"/>
                <w:sz w:val="24"/>
                <w:szCs w:val="24"/>
                <w:lang w:val="de-DE" w:eastAsia="ru-RU" w:bidi="fa-IR"/>
              </w:rPr>
              <w:t>Чтение</w:t>
            </w:r>
          </w:p>
        </w:tc>
        <w:tc>
          <w:tcPr>
            <w:tcW w:w="8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D78EA" w14:textId="77777777" w:rsidR="000B2A5B" w:rsidRPr="00CE26D7" w:rsidRDefault="000B2A5B" w:rsidP="006B7F57">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24"/>
                <w:szCs w:val="24"/>
                <w:lang w:val="de-DE" w:eastAsia="ru-RU" w:bidi="fa-IR"/>
              </w:rPr>
            </w:pPr>
            <w:r w:rsidRPr="00CE26D7">
              <w:rPr>
                <w:rFonts w:ascii="Times New Roman" w:eastAsia="Times New Roman" w:hAnsi="Times New Roman" w:cs="Times New Roman"/>
                <w:color w:val="000000"/>
                <w:kern w:val="3"/>
                <w:sz w:val="24"/>
                <w:szCs w:val="24"/>
                <w:lang w:val="de-DE" w:eastAsia="ru-RU" w:bidi="fa-IR"/>
              </w:rPr>
              <w:t>Основная  форма восприятия художественной литературы, а также эффективная форма развития познавательно-исследовательской, коммуникативной деятельности, решения задач психолого-педагогической работы разных образовательных областей.</w:t>
            </w:r>
          </w:p>
          <w:p w14:paraId="646459DC" w14:textId="77777777" w:rsidR="000B2A5B" w:rsidRPr="00CE26D7" w:rsidRDefault="000B2A5B" w:rsidP="006B7F57">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24"/>
                <w:szCs w:val="24"/>
                <w:lang w:val="de-DE" w:eastAsia="ru-RU" w:bidi="fa-IR"/>
              </w:rPr>
            </w:pPr>
          </w:p>
        </w:tc>
      </w:tr>
      <w:tr w:rsidR="000B2A5B" w:rsidRPr="00CE26D7" w14:paraId="510A51DB" w14:textId="77777777" w:rsidTr="002C3D97">
        <w:tc>
          <w:tcPr>
            <w:tcW w:w="1728" w:type="dxa"/>
            <w:tcBorders>
              <w:top w:val="single" w:sz="4" w:space="0" w:color="000000"/>
              <w:left w:val="single" w:sz="4" w:space="0" w:color="000000"/>
              <w:bottom w:val="single" w:sz="4" w:space="0" w:color="000000"/>
            </w:tcBorders>
            <w:tcMar>
              <w:top w:w="0" w:type="dxa"/>
              <w:left w:w="108" w:type="dxa"/>
              <w:bottom w:w="0" w:type="dxa"/>
              <w:right w:w="108" w:type="dxa"/>
            </w:tcMar>
          </w:tcPr>
          <w:p w14:paraId="19CC3C10" w14:textId="77777777" w:rsidR="000B2A5B" w:rsidRPr="00CE26D7" w:rsidRDefault="000B2A5B" w:rsidP="006B7F57">
            <w:pPr>
              <w:widowControl w:val="0"/>
              <w:suppressAutoHyphens/>
              <w:autoSpaceDN w:val="0"/>
              <w:spacing w:after="0" w:line="240" w:lineRule="auto"/>
              <w:jc w:val="center"/>
              <w:textAlignment w:val="baseline"/>
              <w:rPr>
                <w:rFonts w:ascii="Times New Roman" w:eastAsia="Times New Roman" w:hAnsi="Times New Roman" w:cs="Times New Roman"/>
                <w:b/>
                <w:bCs/>
                <w:color w:val="000000"/>
                <w:spacing w:val="-8"/>
                <w:kern w:val="3"/>
                <w:sz w:val="24"/>
                <w:szCs w:val="24"/>
                <w:lang w:val="de-DE" w:eastAsia="ru-RU" w:bidi="fa-IR"/>
              </w:rPr>
            </w:pPr>
            <w:r w:rsidRPr="00CE26D7">
              <w:rPr>
                <w:rFonts w:ascii="Times New Roman" w:eastAsia="Times New Roman" w:hAnsi="Times New Roman" w:cs="Times New Roman"/>
                <w:b/>
                <w:bCs/>
                <w:color w:val="000000"/>
                <w:spacing w:val="-8"/>
                <w:kern w:val="3"/>
                <w:sz w:val="24"/>
                <w:szCs w:val="24"/>
                <w:lang w:val="de-DE" w:eastAsia="ru-RU" w:bidi="fa-IR"/>
              </w:rPr>
              <w:t>Мастерская</w:t>
            </w:r>
          </w:p>
        </w:tc>
        <w:tc>
          <w:tcPr>
            <w:tcW w:w="8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201C1" w14:textId="1E68A053" w:rsidR="000B2A5B" w:rsidRPr="00CE26D7" w:rsidRDefault="000B2A5B" w:rsidP="006B7F57">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ru-RU" w:bidi="fa-IR"/>
              </w:rPr>
              <w:t>Изобразительная деятельность детей представлена</w:t>
            </w:r>
            <w:r w:rsidR="006B7F57" w:rsidRPr="00CE26D7">
              <w:rPr>
                <w:rFonts w:ascii="Times New Roman" w:eastAsia="Times New Roman" w:hAnsi="Times New Roman" w:cs="Times New Roman"/>
                <w:kern w:val="3"/>
                <w:sz w:val="24"/>
                <w:szCs w:val="24"/>
                <w:lang w:eastAsia="ru-RU" w:bidi="fa-IR"/>
              </w:rPr>
              <w:t xml:space="preserve"> </w:t>
            </w:r>
            <w:r w:rsidRPr="00CE26D7">
              <w:rPr>
                <w:rFonts w:ascii="Times New Roman" w:eastAsia="Times New Roman" w:hAnsi="Times New Roman" w:cs="Times New Roman"/>
                <w:kern w:val="3"/>
                <w:sz w:val="24"/>
                <w:szCs w:val="24"/>
                <w:lang w:val="de-DE" w:eastAsia="ru-RU" w:bidi="fa-IR"/>
              </w:rPr>
              <w:t xml:space="preserve">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w:t>
            </w:r>
            <w:r w:rsidRPr="00CE26D7">
              <w:rPr>
                <w:rFonts w:ascii="Times New Roman" w:eastAsia="Times New Roman" w:hAnsi="Times New Roman" w:cs="Times New Roman"/>
                <w:color w:val="000000"/>
                <w:kern w:val="3"/>
                <w:sz w:val="24"/>
                <w:szCs w:val="24"/>
                <w:lang w:val="de-DE" w:eastAsia="ru-RU" w:bidi="fa-IR"/>
              </w:rPr>
              <w:t>Форма организации продуктивной деятельности, позволяет также развивать двигательную (мелкую моторику), коммуникативную, познавательно-исследовательскую, трудовую деятельность.</w:t>
            </w:r>
          </w:p>
        </w:tc>
      </w:tr>
      <w:tr w:rsidR="000B2A5B" w:rsidRPr="00CE26D7" w14:paraId="4EC5F92B" w14:textId="77777777" w:rsidTr="002C3D97">
        <w:tc>
          <w:tcPr>
            <w:tcW w:w="1728" w:type="dxa"/>
            <w:tcBorders>
              <w:top w:val="single" w:sz="4" w:space="0" w:color="000000"/>
              <w:left w:val="single" w:sz="4" w:space="0" w:color="000000"/>
              <w:bottom w:val="single" w:sz="4" w:space="0" w:color="000000"/>
            </w:tcBorders>
            <w:tcMar>
              <w:top w:w="0" w:type="dxa"/>
              <w:left w:w="108" w:type="dxa"/>
              <w:bottom w:w="0" w:type="dxa"/>
              <w:right w:w="108" w:type="dxa"/>
            </w:tcMar>
          </w:tcPr>
          <w:p w14:paraId="13F32B6F" w14:textId="77777777" w:rsidR="000B2A5B" w:rsidRPr="00CE26D7" w:rsidRDefault="000B2A5B" w:rsidP="006B7F57">
            <w:pPr>
              <w:widowControl w:val="0"/>
              <w:suppressAutoHyphens/>
              <w:autoSpaceDN w:val="0"/>
              <w:spacing w:after="0" w:line="240" w:lineRule="auto"/>
              <w:jc w:val="center"/>
              <w:textAlignment w:val="baseline"/>
              <w:rPr>
                <w:rFonts w:ascii="Times New Roman" w:eastAsia="Times New Roman" w:hAnsi="Times New Roman" w:cs="Times New Roman"/>
                <w:b/>
                <w:bCs/>
                <w:color w:val="000000"/>
                <w:spacing w:val="-8"/>
                <w:kern w:val="3"/>
                <w:sz w:val="24"/>
                <w:szCs w:val="24"/>
                <w:lang w:val="de-DE" w:eastAsia="ru-RU" w:bidi="fa-IR"/>
              </w:rPr>
            </w:pPr>
            <w:r w:rsidRPr="00CE26D7">
              <w:rPr>
                <w:rFonts w:ascii="Times New Roman" w:eastAsia="Times New Roman" w:hAnsi="Times New Roman" w:cs="Times New Roman"/>
                <w:b/>
                <w:bCs/>
                <w:color w:val="000000"/>
                <w:spacing w:val="-8"/>
                <w:kern w:val="3"/>
                <w:sz w:val="24"/>
                <w:szCs w:val="24"/>
                <w:lang w:val="de-DE" w:eastAsia="ru-RU" w:bidi="fa-IR"/>
              </w:rPr>
              <w:t>Проблемные ситуации</w:t>
            </w:r>
          </w:p>
        </w:tc>
        <w:tc>
          <w:tcPr>
            <w:tcW w:w="8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AD1331" w14:textId="7E32B5E1" w:rsidR="000B2A5B" w:rsidRPr="00CE26D7" w:rsidRDefault="000B2A5B" w:rsidP="006B7F57">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24"/>
                <w:szCs w:val="24"/>
                <w:lang w:val="de-DE" w:eastAsia="ru-RU" w:bidi="fa-IR"/>
              </w:rPr>
            </w:pPr>
            <w:r w:rsidRPr="00CE26D7">
              <w:rPr>
                <w:rFonts w:ascii="Times New Roman" w:eastAsia="Times New Roman" w:hAnsi="Times New Roman" w:cs="Times New Roman"/>
                <w:color w:val="000000"/>
                <w:kern w:val="3"/>
                <w:sz w:val="24"/>
                <w:szCs w:val="24"/>
                <w:lang w:val="de-DE" w:eastAsia="ru-RU" w:bidi="fa-IR"/>
              </w:rPr>
              <w:t>Ситуации морального выбора, ситуации общения и взаимодействия, проблемные ситуации, ситуативный разговор с детьми, практические ситуации по интересам детей, ситуационные задачи и др. </w:t>
            </w:r>
          </w:p>
        </w:tc>
      </w:tr>
      <w:tr w:rsidR="000B2A5B" w:rsidRPr="00CE26D7" w14:paraId="0A97119D" w14:textId="77777777" w:rsidTr="002C3D97">
        <w:tc>
          <w:tcPr>
            <w:tcW w:w="1728" w:type="dxa"/>
            <w:tcBorders>
              <w:top w:val="single" w:sz="4" w:space="0" w:color="000000"/>
              <w:left w:val="single" w:sz="4" w:space="0" w:color="000000"/>
              <w:bottom w:val="single" w:sz="4" w:space="0" w:color="000000"/>
            </w:tcBorders>
            <w:tcMar>
              <w:top w:w="0" w:type="dxa"/>
              <w:left w:w="108" w:type="dxa"/>
              <w:bottom w:w="0" w:type="dxa"/>
              <w:right w:w="108" w:type="dxa"/>
            </w:tcMar>
          </w:tcPr>
          <w:p w14:paraId="1BF4D392" w14:textId="77777777" w:rsidR="000B2A5B" w:rsidRPr="00CE26D7" w:rsidRDefault="000B2A5B" w:rsidP="006B7F57">
            <w:pPr>
              <w:widowControl w:val="0"/>
              <w:suppressAutoHyphens/>
              <w:autoSpaceDN w:val="0"/>
              <w:spacing w:after="0" w:line="240" w:lineRule="auto"/>
              <w:jc w:val="center"/>
              <w:textAlignment w:val="baseline"/>
              <w:rPr>
                <w:rFonts w:ascii="Times New Roman" w:eastAsia="Times New Roman" w:hAnsi="Times New Roman" w:cs="Times New Roman"/>
                <w:b/>
                <w:bCs/>
                <w:color w:val="000000"/>
                <w:spacing w:val="-8"/>
                <w:kern w:val="3"/>
                <w:sz w:val="24"/>
                <w:szCs w:val="24"/>
                <w:lang w:val="de-DE" w:eastAsia="ru-RU" w:bidi="fa-IR"/>
              </w:rPr>
            </w:pPr>
            <w:r w:rsidRPr="00CE26D7">
              <w:rPr>
                <w:rFonts w:ascii="Times New Roman" w:eastAsia="Times New Roman" w:hAnsi="Times New Roman" w:cs="Times New Roman"/>
                <w:b/>
                <w:bCs/>
                <w:color w:val="000000"/>
                <w:spacing w:val="-8"/>
                <w:kern w:val="3"/>
                <w:sz w:val="24"/>
                <w:szCs w:val="24"/>
                <w:lang w:val="de-DE" w:eastAsia="ru-RU" w:bidi="fa-IR"/>
              </w:rPr>
              <w:t>Коллекци-онирование</w:t>
            </w:r>
          </w:p>
        </w:tc>
        <w:tc>
          <w:tcPr>
            <w:tcW w:w="8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4441A4" w14:textId="7A7881DB" w:rsidR="000B2A5B" w:rsidRPr="00CE26D7" w:rsidRDefault="000B2A5B" w:rsidP="006B7F57">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24"/>
                <w:szCs w:val="24"/>
                <w:lang w:val="de-DE" w:eastAsia="ru-RU" w:bidi="fa-IR"/>
              </w:rPr>
            </w:pPr>
            <w:r w:rsidRPr="00CE26D7">
              <w:rPr>
                <w:rFonts w:ascii="Times New Roman" w:eastAsia="Times New Roman" w:hAnsi="Times New Roman" w:cs="Times New Roman"/>
                <w:color w:val="000000"/>
                <w:kern w:val="3"/>
                <w:sz w:val="24"/>
                <w:szCs w:val="24"/>
                <w:lang w:val="de-DE" w:eastAsia="ru-RU" w:bidi="fa-IR"/>
              </w:rPr>
              <w:t>Форма познавательной активности дошкольника, в основе которой лежит целенаправленное собирание чего-либо, имеющего определённую ценность для ребёнка.</w:t>
            </w:r>
          </w:p>
        </w:tc>
      </w:tr>
      <w:tr w:rsidR="000B2A5B" w:rsidRPr="00CE26D7" w14:paraId="42690B86" w14:textId="77777777" w:rsidTr="002C3D97">
        <w:tc>
          <w:tcPr>
            <w:tcW w:w="1728" w:type="dxa"/>
            <w:tcBorders>
              <w:top w:val="single" w:sz="4" w:space="0" w:color="000000"/>
              <w:left w:val="single" w:sz="4" w:space="0" w:color="000000"/>
              <w:bottom w:val="single" w:sz="4" w:space="0" w:color="000000"/>
            </w:tcBorders>
            <w:tcMar>
              <w:top w:w="0" w:type="dxa"/>
              <w:left w:w="108" w:type="dxa"/>
              <w:bottom w:w="0" w:type="dxa"/>
              <w:right w:w="108" w:type="dxa"/>
            </w:tcMar>
          </w:tcPr>
          <w:p w14:paraId="608B7020" w14:textId="77777777" w:rsidR="000B2A5B" w:rsidRPr="00CE26D7" w:rsidRDefault="000B2A5B" w:rsidP="006B7F57">
            <w:pPr>
              <w:widowControl w:val="0"/>
              <w:suppressAutoHyphens/>
              <w:autoSpaceDN w:val="0"/>
              <w:spacing w:after="0" w:line="240" w:lineRule="auto"/>
              <w:jc w:val="center"/>
              <w:textAlignment w:val="baseline"/>
              <w:rPr>
                <w:rFonts w:ascii="Times New Roman" w:eastAsia="Times New Roman" w:hAnsi="Times New Roman" w:cs="Times New Roman"/>
                <w:b/>
                <w:bCs/>
                <w:color w:val="000000"/>
                <w:spacing w:val="-8"/>
                <w:kern w:val="3"/>
                <w:sz w:val="24"/>
                <w:szCs w:val="24"/>
                <w:lang w:val="de-DE" w:eastAsia="ru-RU" w:bidi="fa-IR"/>
              </w:rPr>
            </w:pPr>
            <w:r w:rsidRPr="00CE26D7">
              <w:rPr>
                <w:rFonts w:ascii="Times New Roman" w:eastAsia="Times New Roman" w:hAnsi="Times New Roman" w:cs="Times New Roman"/>
                <w:b/>
                <w:bCs/>
                <w:color w:val="000000"/>
                <w:spacing w:val="-8"/>
                <w:kern w:val="3"/>
                <w:sz w:val="24"/>
                <w:szCs w:val="24"/>
                <w:lang w:val="de-DE" w:eastAsia="ru-RU" w:bidi="fa-IR"/>
              </w:rPr>
              <w:t>Экспери-ментирование и исследова-ния</w:t>
            </w:r>
          </w:p>
        </w:tc>
        <w:tc>
          <w:tcPr>
            <w:tcW w:w="8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596F63" w14:textId="77777777" w:rsidR="000B2A5B" w:rsidRPr="00CE26D7" w:rsidRDefault="000B2A5B" w:rsidP="006B7F57">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Times New Roman" w:hAnsi="Times New Roman" w:cs="Times New Roman"/>
                <w:b/>
                <w:i/>
                <w:color w:val="000000"/>
                <w:kern w:val="3"/>
                <w:sz w:val="24"/>
                <w:szCs w:val="24"/>
                <w:lang w:val="de-DE" w:eastAsia="ru-RU" w:bidi="fa-IR"/>
              </w:rPr>
              <w:t>Практическое экспериментирование</w:t>
            </w:r>
            <w:r w:rsidRPr="00CE26D7">
              <w:rPr>
                <w:rFonts w:ascii="Times New Roman" w:eastAsia="Times New Roman" w:hAnsi="Times New Roman" w:cs="Times New Roman"/>
                <w:color w:val="000000"/>
                <w:kern w:val="3"/>
                <w:sz w:val="24"/>
                <w:szCs w:val="24"/>
                <w:lang w:val="de-DE" w:eastAsia="ru-RU" w:bidi="fa-IR"/>
              </w:rPr>
              <w:t xml:space="preserve">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w:t>
            </w:r>
          </w:p>
          <w:p w14:paraId="62131B27" w14:textId="77777777" w:rsidR="000B2A5B" w:rsidRPr="00CE26D7" w:rsidRDefault="000B2A5B" w:rsidP="006B7F57">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Times New Roman" w:hAnsi="Times New Roman" w:cs="Times New Roman"/>
                <w:b/>
                <w:i/>
                <w:color w:val="000000"/>
                <w:kern w:val="3"/>
                <w:sz w:val="24"/>
                <w:szCs w:val="24"/>
                <w:lang w:val="de-DE" w:eastAsia="ru-RU" w:bidi="fa-IR"/>
              </w:rPr>
              <w:t>Умственное экспериментирование</w:t>
            </w:r>
            <w:r w:rsidRPr="00CE26D7">
              <w:rPr>
                <w:rFonts w:ascii="Times New Roman" w:eastAsia="Times New Roman" w:hAnsi="Times New Roman" w:cs="Times New Roman"/>
                <w:color w:val="000000"/>
                <w:kern w:val="3"/>
                <w:sz w:val="24"/>
                <w:szCs w:val="24"/>
                <w:lang w:val="de-DE" w:eastAsia="ru-RU" w:bidi="fa-IR"/>
              </w:rPr>
              <w:t xml:space="preserve"> осуществляется только в мысленном плане (в уме). Они осуществляются с помощью поисков ответов на поставленные вопросы, разбора и решения проблемных ситуаций.</w:t>
            </w:r>
          </w:p>
          <w:p w14:paraId="7CEA4514" w14:textId="3510A27F" w:rsidR="000B2A5B" w:rsidRPr="00CE26D7" w:rsidRDefault="000B2A5B" w:rsidP="006B7F57">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Times New Roman" w:hAnsi="Times New Roman" w:cs="Times New Roman"/>
                <w:b/>
                <w:i/>
                <w:color w:val="000000"/>
                <w:kern w:val="3"/>
                <w:sz w:val="24"/>
                <w:szCs w:val="24"/>
                <w:lang w:val="de-DE" w:eastAsia="ru-RU" w:bidi="fa-IR"/>
              </w:rPr>
              <w:t>Социальное экспериментирование:</w:t>
            </w:r>
            <w:r w:rsidRPr="00CE26D7">
              <w:rPr>
                <w:rFonts w:ascii="Times New Roman" w:eastAsia="Times New Roman" w:hAnsi="Times New Roman" w:cs="Times New Roman"/>
                <w:color w:val="000000"/>
                <w:kern w:val="3"/>
                <w:sz w:val="24"/>
                <w:szCs w:val="24"/>
                <w:lang w:val="de-DE" w:eastAsia="ru-RU" w:bidi="fa-IR"/>
              </w:rPr>
              <w:t xml:space="preserve"> объект изучения и эксперимента - отношения ребёнка со своим социальным окружением.</w:t>
            </w:r>
          </w:p>
        </w:tc>
      </w:tr>
      <w:tr w:rsidR="000B2A5B" w:rsidRPr="00CE26D7" w14:paraId="768FD283" w14:textId="77777777" w:rsidTr="002C3D97">
        <w:tc>
          <w:tcPr>
            <w:tcW w:w="1728" w:type="dxa"/>
            <w:tcBorders>
              <w:top w:val="single" w:sz="4" w:space="0" w:color="000000"/>
              <w:left w:val="single" w:sz="4" w:space="0" w:color="000000"/>
              <w:bottom w:val="single" w:sz="4" w:space="0" w:color="000000"/>
            </w:tcBorders>
            <w:tcMar>
              <w:top w:w="0" w:type="dxa"/>
              <w:left w:w="108" w:type="dxa"/>
              <w:bottom w:w="0" w:type="dxa"/>
              <w:right w:w="108" w:type="dxa"/>
            </w:tcMar>
          </w:tcPr>
          <w:p w14:paraId="52EBE5E0" w14:textId="77777777" w:rsidR="000B2A5B" w:rsidRPr="00CE26D7" w:rsidRDefault="000B2A5B" w:rsidP="006B7F57">
            <w:pPr>
              <w:widowControl w:val="0"/>
              <w:suppressAutoHyphens/>
              <w:autoSpaceDN w:val="0"/>
              <w:spacing w:after="0" w:line="240" w:lineRule="auto"/>
              <w:jc w:val="center"/>
              <w:textAlignment w:val="baseline"/>
              <w:rPr>
                <w:rFonts w:ascii="Times New Roman" w:eastAsia="Times New Roman" w:hAnsi="Times New Roman" w:cs="Times New Roman"/>
                <w:b/>
                <w:bCs/>
                <w:color w:val="000000"/>
                <w:spacing w:val="-8"/>
                <w:kern w:val="3"/>
                <w:sz w:val="24"/>
                <w:szCs w:val="24"/>
                <w:lang w:val="de-DE" w:eastAsia="ru-RU" w:bidi="fa-IR"/>
              </w:rPr>
            </w:pPr>
            <w:r w:rsidRPr="00CE26D7">
              <w:rPr>
                <w:rFonts w:ascii="Times New Roman" w:eastAsia="Times New Roman" w:hAnsi="Times New Roman" w:cs="Times New Roman"/>
                <w:b/>
                <w:bCs/>
                <w:color w:val="000000"/>
                <w:spacing w:val="-8"/>
                <w:kern w:val="3"/>
                <w:sz w:val="24"/>
                <w:szCs w:val="24"/>
                <w:lang w:val="de-DE" w:eastAsia="ru-RU" w:bidi="fa-IR"/>
              </w:rPr>
              <w:t>Проект</w:t>
            </w:r>
          </w:p>
        </w:tc>
        <w:tc>
          <w:tcPr>
            <w:tcW w:w="8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DEA62E" w14:textId="77777777" w:rsidR="000B2A5B" w:rsidRPr="00CE26D7" w:rsidRDefault="000B2A5B" w:rsidP="006B7F57">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24"/>
                <w:szCs w:val="24"/>
                <w:lang w:val="de-DE" w:eastAsia="ru-RU" w:bidi="fa-IR"/>
              </w:rPr>
            </w:pPr>
            <w:r w:rsidRPr="00CE26D7">
              <w:rPr>
                <w:rFonts w:ascii="Times New Roman" w:eastAsia="Times New Roman" w:hAnsi="Times New Roman" w:cs="Times New Roman"/>
                <w:color w:val="000000"/>
                <w:kern w:val="3"/>
                <w:sz w:val="24"/>
                <w:szCs w:val="24"/>
                <w:lang w:val="de-DE" w:eastAsia="ru-RU" w:bidi="fa-IR"/>
              </w:rPr>
              <w:t>Создание воспитателем таких условий, которые позволяют детям самостоятельно или совместно со взрослым открывать новый практический опыт, добывать его экспериментальным, поисковым путём, анализировать его и преобразовывать.</w:t>
            </w:r>
          </w:p>
          <w:p w14:paraId="7E9A0A73" w14:textId="77777777" w:rsidR="000B2A5B" w:rsidRPr="00CE26D7" w:rsidRDefault="000B2A5B" w:rsidP="006B7F57">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24"/>
                <w:szCs w:val="24"/>
                <w:lang w:val="de-DE" w:eastAsia="ru-RU" w:bidi="fa-IR"/>
              </w:rPr>
            </w:pPr>
          </w:p>
        </w:tc>
      </w:tr>
      <w:tr w:rsidR="000B2A5B" w:rsidRPr="00CE26D7" w14:paraId="2E9ACCA2" w14:textId="77777777" w:rsidTr="002C3D97">
        <w:tc>
          <w:tcPr>
            <w:tcW w:w="1728" w:type="dxa"/>
            <w:tcBorders>
              <w:top w:val="single" w:sz="4" w:space="0" w:color="000000"/>
              <w:left w:val="single" w:sz="4" w:space="0" w:color="000000"/>
              <w:bottom w:val="single" w:sz="4" w:space="0" w:color="000000"/>
            </w:tcBorders>
            <w:tcMar>
              <w:top w:w="0" w:type="dxa"/>
              <w:left w:w="108" w:type="dxa"/>
              <w:bottom w:w="0" w:type="dxa"/>
              <w:right w:w="108" w:type="dxa"/>
            </w:tcMar>
          </w:tcPr>
          <w:p w14:paraId="068BEBCC" w14:textId="77777777" w:rsidR="000B2A5B" w:rsidRPr="00CE26D7" w:rsidRDefault="000B2A5B" w:rsidP="006B7F57">
            <w:pPr>
              <w:widowControl w:val="0"/>
              <w:suppressAutoHyphens/>
              <w:autoSpaceDN w:val="0"/>
              <w:spacing w:after="0" w:line="240" w:lineRule="auto"/>
              <w:jc w:val="center"/>
              <w:textAlignment w:val="baseline"/>
              <w:rPr>
                <w:rFonts w:ascii="Times New Roman" w:eastAsia="Times New Roman" w:hAnsi="Times New Roman" w:cs="Times New Roman"/>
                <w:b/>
                <w:bCs/>
                <w:color w:val="000000"/>
                <w:spacing w:val="-8"/>
                <w:kern w:val="3"/>
                <w:sz w:val="24"/>
                <w:szCs w:val="24"/>
                <w:lang w:val="de-DE" w:eastAsia="ru-RU" w:bidi="fa-IR"/>
              </w:rPr>
            </w:pPr>
            <w:r w:rsidRPr="00CE26D7">
              <w:rPr>
                <w:rFonts w:ascii="Times New Roman" w:eastAsia="Times New Roman" w:hAnsi="Times New Roman" w:cs="Times New Roman"/>
                <w:b/>
                <w:bCs/>
                <w:color w:val="000000"/>
                <w:spacing w:val="-8"/>
                <w:kern w:val="3"/>
                <w:sz w:val="24"/>
                <w:szCs w:val="24"/>
                <w:lang w:val="de-DE" w:eastAsia="ru-RU" w:bidi="fa-IR"/>
              </w:rPr>
              <w:t>Коммуни-кативная деятельность</w:t>
            </w:r>
          </w:p>
        </w:tc>
        <w:tc>
          <w:tcPr>
            <w:tcW w:w="8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E19C7E" w14:textId="77777777" w:rsidR="000B2A5B" w:rsidRPr="00CE26D7" w:rsidRDefault="000B2A5B" w:rsidP="006B7F57">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Коммуникативная деятельность включается во все виды детской деятельности, в ней находит отражение опыт, приобретаемый </w:t>
            </w:r>
            <w:r w:rsidRPr="00CE26D7">
              <w:rPr>
                <w:rFonts w:ascii="Times New Roman" w:eastAsia="Times New Roman" w:hAnsi="Times New Roman" w:cs="Times New Roman"/>
                <w:kern w:val="3"/>
                <w:sz w:val="24"/>
                <w:szCs w:val="24"/>
                <w:lang w:val="de-DE" w:eastAsia="ru-RU" w:bidi="fa-IR"/>
              </w:rPr>
              <w:lastRenderedPageBreak/>
              <w:t>детьми в других видах деятельности.</w:t>
            </w:r>
          </w:p>
          <w:p w14:paraId="2A3D6E22" w14:textId="77777777" w:rsidR="000B2A5B" w:rsidRPr="00CE26D7" w:rsidRDefault="000B2A5B" w:rsidP="006B7F57">
            <w:pPr>
              <w:widowControl w:val="0"/>
              <w:suppressAutoHyphens/>
              <w:autoSpaceDN w:val="0"/>
              <w:spacing w:after="0" w:line="240" w:lineRule="auto"/>
              <w:jc w:val="both"/>
              <w:textAlignment w:val="baseline"/>
              <w:rPr>
                <w:rFonts w:ascii="Times New Roman" w:eastAsia="Times New Roman" w:hAnsi="Times New Roman" w:cs="Times New Roman"/>
                <w:bCs/>
                <w:color w:val="000000"/>
                <w:spacing w:val="-8"/>
                <w:kern w:val="3"/>
                <w:sz w:val="24"/>
                <w:szCs w:val="24"/>
                <w:lang w:val="de-DE" w:eastAsia="ru-RU" w:bidi="fa-IR"/>
              </w:rPr>
            </w:pPr>
            <w:r w:rsidRPr="00CE26D7">
              <w:rPr>
                <w:rFonts w:ascii="Times New Roman" w:eastAsia="Times New Roman" w:hAnsi="Times New Roman" w:cs="Times New Roman"/>
                <w:bCs/>
                <w:color w:val="000000"/>
                <w:spacing w:val="-8"/>
                <w:kern w:val="3"/>
                <w:sz w:val="24"/>
                <w:szCs w:val="24"/>
                <w:lang w:val="de-DE" w:eastAsia="ru-RU" w:bidi="fa-IR"/>
              </w:rPr>
              <w:t>Виды коммуникативной деятельности: беседы, загадки, рассказывание, разговор.</w:t>
            </w:r>
          </w:p>
          <w:p w14:paraId="11B6D875" w14:textId="77777777" w:rsidR="000B2A5B" w:rsidRPr="00CE26D7" w:rsidRDefault="000B2A5B" w:rsidP="006B7F57">
            <w:pPr>
              <w:widowControl w:val="0"/>
              <w:suppressAutoHyphens/>
              <w:autoSpaceDN w:val="0"/>
              <w:spacing w:after="0" w:line="240" w:lineRule="auto"/>
              <w:jc w:val="both"/>
              <w:textAlignment w:val="baseline"/>
              <w:rPr>
                <w:rFonts w:ascii="Times New Roman" w:eastAsia="Times New Roman" w:hAnsi="Times New Roman" w:cs="Times New Roman"/>
                <w:bCs/>
                <w:color w:val="000000"/>
                <w:spacing w:val="-8"/>
                <w:kern w:val="3"/>
                <w:sz w:val="24"/>
                <w:szCs w:val="24"/>
                <w:lang w:val="de-DE" w:eastAsia="ru-RU" w:bidi="fa-IR"/>
              </w:rPr>
            </w:pPr>
          </w:p>
        </w:tc>
      </w:tr>
      <w:tr w:rsidR="000B2A5B" w:rsidRPr="00CE26D7" w14:paraId="74A00403" w14:textId="77777777" w:rsidTr="002C3D97">
        <w:tc>
          <w:tcPr>
            <w:tcW w:w="1728" w:type="dxa"/>
            <w:tcBorders>
              <w:top w:val="single" w:sz="4" w:space="0" w:color="000000"/>
              <w:left w:val="single" w:sz="4" w:space="0" w:color="000000"/>
              <w:bottom w:val="single" w:sz="4" w:space="0" w:color="000000"/>
            </w:tcBorders>
            <w:tcMar>
              <w:top w:w="0" w:type="dxa"/>
              <w:left w:w="108" w:type="dxa"/>
              <w:bottom w:w="0" w:type="dxa"/>
              <w:right w:w="108" w:type="dxa"/>
            </w:tcMar>
          </w:tcPr>
          <w:p w14:paraId="03A92B50" w14:textId="77777777" w:rsidR="000B2A5B" w:rsidRPr="00CE26D7" w:rsidRDefault="000B2A5B" w:rsidP="006B7F57">
            <w:pPr>
              <w:widowControl w:val="0"/>
              <w:suppressAutoHyphens/>
              <w:autoSpaceDN w:val="0"/>
              <w:spacing w:after="0" w:line="240" w:lineRule="auto"/>
              <w:jc w:val="center"/>
              <w:textAlignment w:val="baseline"/>
              <w:rPr>
                <w:rFonts w:ascii="Times New Roman" w:eastAsia="Times New Roman" w:hAnsi="Times New Roman" w:cs="Times New Roman"/>
                <w:b/>
                <w:bCs/>
                <w:color w:val="000000"/>
                <w:spacing w:val="-8"/>
                <w:kern w:val="3"/>
                <w:sz w:val="24"/>
                <w:szCs w:val="24"/>
                <w:lang w:val="de-DE" w:eastAsia="ru-RU" w:bidi="fa-IR"/>
              </w:rPr>
            </w:pPr>
            <w:r w:rsidRPr="00CE26D7">
              <w:rPr>
                <w:rFonts w:ascii="Times New Roman" w:eastAsia="Times New Roman" w:hAnsi="Times New Roman" w:cs="Times New Roman"/>
                <w:b/>
                <w:bCs/>
                <w:color w:val="000000"/>
                <w:spacing w:val="-8"/>
                <w:kern w:val="3"/>
                <w:sz w:val="24"/>
                <w:szCs w:val="24"/>
                <w:lang w:val="de-DE" w:eastAsia="ru-RU" w:bidi="fa-IR"/>
              </w:rPr>
              <w:lastRenderedPageBreak/>
              <w:t>Викторины и конкурсы</w:t>
            </w:r>
          </w:p>
        </w:tc>
        <w:tc>
          <w:tcPr>
            <w:tcW w:w="8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EF41FB" w14:textId="77777777" w:rsidR="000B2A5B" w:rsidRPr="00CE26D7" w:rsidRDefault="000B2A5B" w:rsidP="006B7F57">
            <w:pPr>
              <w:widowControl w:val="0"/>
              <w:suppressAutoHyphens/>
              <w:autoSpaceDN w:val="0"/>
              <w:spacing w:after="0" w:line="240" w:lineRule="auto"/>
              <w:textAlignment w:val="baseline"/>
              <w:rPr>
                <w:rFonts w:ascii="Times New Roman" w:eastAsia="Times New Roman" w:hAnsi="Times New Roman" w:cs="Times New Roman"/>
                <w:color w:val="000000"/>
                <w:kern w:val="3"/>
                <w:sz w:val="24"/>
                <w:szCs w:val="24"/>
                <w:lang w:val="de-DE" w:eastAsia="ru-RU" w:bidi="fa-IR"/>
              </w:rPr>
            </w:pPr>
            <w:r w:rsidRPr="00CE26D7">
              <w:rPr>
                <w:rFonts w:ascii="Times New Roman" w:eastAsia="Times New Roman" w:hAnsi="Times New Roman" w:cs="Times New Roman"/>
                <w:color w:val="000000"/>
                <w:kern w:val="3"/>
                <w:sz w:val="24"/>
                <w:szCs w:val="24"/>
                <w:lang w:val="de-DE" w:eastAsia="ru-RU" w:bidi="fa-IR"/>
              </w:rPr>
              <w:t>Своеобразные формы познавательной деятельности с использованием информационно-развлекательного содержания, в которых предполагается посильное участие детей.</w:t>
            </w:r>
          </w:p>
          <w:p w14:paraId="74C2EA36" w14:textId="77777777" w:rsidR="000B2A5B" w:rsidRPr="00CE26D7" w:rsidRDefault="000B2A5B" w:rsidP="006B7F57">
            <w:pPr>
              <w:widowControl w:val="0"/>
              <w:suppressAutoHyphens/>
              <w:autoSpaceDN w:val="0"/>
              <w:spacing w:after="0" w:line="240" w:lineRule="auto"/>
              <w:textAlignment w:val="baseline"/>
              <w:rPr>
                <w:rFonts w:ascii="Times New Roman" w:eastAsia="Times New Roman" w:hAnsi="Times New Roman" w:cs="Times New Roman"/>
                <w:color w:val="000000"/>
                <w:kern w:val="3"/>
                <w:sz w:val="24"/>
                <w:szCs w:val="24"/>
                <w:lang w:val="de-DE" w:eastAsia="ru-RU" w:bidi="fa-IR"/>
              </w:rPr>
            </w:pPr>
          </w:p>
        </w:tc>
      </w:tr>
      <w:tr w:rsidR="000B2A5B" w:rsidRPr="00CE26D7" w14:paraId="7A1E7AA7" w14:textId="77777777" w:rsidTr="002C3D97">
        <w:tc>
          <w:tcPr>
            <w:tcW w:w="1728" w:type="dxa"/>
            <w:tcBorders>
              <w:top w:val="single" w:sz="4" w:space="0" w:color="000000"/>
              <w:left w:val="single" w:sz="4" w:space="0" w:color="000000"/>
              <w:bottom w:val="single" w:sz="4" w:space="0" w:color="000000"/>
            </w:tcBorders>
            <w:tcMar>
              <w:top w:w="0" w:type="dxa"/>
              <w:left w:w="108" w:type="dxa"/>
              <w:bottom w:w="0" w:type="dxa"/>
              <w:right w:w="108" w:type="dxa"/>
            </w:tcMar>
          </w:tcPr>
          <w:p w14:paraId="39C6E498" w14:textId="77777777" w:rsidR="000B2A5B" w:rsidRPr="00CE26D7" w:rsidRDefault="000B2A5B" w:rsidP="006B7F57">
            <w:pPr>
              <w:widowControl w:val="0"/>
              <w:suppressAutoHyphens/>
              <w:autoSpaceDN w:val="0"/>
              <w:spacing w:after="0" w:line="240" w:lineRule="auto"/>
              <w:jc w:val="center"/>
              <w:textAlignment w:val="baseline"/>
              <w:rPr>
                <w:rFonts w:ascii="Times New Roman" w:eastAsia="Times New Roman" w:hAnsi="Times New Roman" w:cs="Times New Roman"/>
                <w:b/>
                <w:bCs/>
                <w:color w:val="000000"/>
                <w:spacing w:val="-8"/>
                <w:kern w:val="3"/>
                <w:sz w:val="24"/>
                <w:szCs w:val="24"/>
                <w:lang w:val="de-DE" w:eastAsia="ru-RU" w:bidi="fa-IR"/>
              </w:rPr>
            </w:pPr>
            <w:r w:rsidRPr="00CE26D7">
              <w:rPr>
                <w:rFonts w:ascii="Times New Roman" w:eastAsia="Times New Roman" w:hAnsi="Times New Roman" w:cs="Times New Roman"/>
                <w:b/>
                <w:bCs/>
                <w:color w:val="000000"/>
                <w:spacing w:val="-8"/>
                <w:kern w:val="3"/>
                <w:sz w:val="24"/>
                <w:szCs w:val="24"/>
                <w:lang w:val="de-DE" w:eastAsia="ru-RU" w:bidi="fa-IR"/>
              </w:rPr>
              <w:t>Слушание музыки, исполнение и творчество</w:t>
            </w:r>
          </w:p>
        </w:tc>
        <w:tc>
          <w:tcPr>
            <w:tcW w:w="8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3C7EA7" w14:textId="135E9735" w:rsidR="000B2A5B" w:rsidRPr="00CE26D7" w:rsidRDefault="000B2A5B" w:rsidP="006B7F57">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Организуются</w:t>
            </w:r>
            <w:r w:rsidR="006B7F57" w:rsidRPr="00CE26D7">
              <w:rPr>
                <w:rFonts w:ascii="Times New Roman" w:eastAsia="Times New Roman" w:hAnsi="Times New Roman" w:cs="Times New Roman"/>
                <w:kern w:val="3"/>
                <w:sz w:val="24"/>
                <w:szCs w:val="24"/>
                <w:lang w:eastAsia="ru-RU" w:bidi="fa-IR"/>
              </w:rPr>
              <w:t xml:space="preserve"> </w:t>
            </w:r>
            <w:r w:rsidRPr="00CE26D7">
              <w:rPr>
                <w:rFonts w:ascii="Times New Roman" w:eastAsia="Times New Roman" w:hAnsi="Times New Roman" w:cs="Times New Roman"/>
                <w:kern w:val="3"/>
                <w:sz w:val="24"/>
                <w:szCs w:val="24"/>
                <w:lang w:val="de-DE" w:eastAsia="ru-RU" w:bidi="fa-IR"/>
              </w:rPr>
              <w:t>в процессе музыкальных занятий, которые проводятся музыкальным руководителем в специально оборудованном помещении или в режимных моментах, как организованная воспитателем и как самостоятельная креативная деятельность детей.</w:t>
            </w:r>
          </w:p>
          <w:p w14:paraId="11D38192" w14:textId="77777777" w:rsidR="000B2A5B" w:rsidRPr="00CE26D7" w:rsidRDefault="000B2A5B" w:rsidP="006B7F57">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ru-RU" w:bidi="fa-IR"/>
              </w:rPr>
            </w:pPr>
          </w:p>
        </w:tc>
      </w:tr>
      <w:tr w:rsidR="000B2A5B" w:rsidRPr="00CE26D7" w14:paraId="61A248AF" w14:textId="77777777" w:rsidTr="002C3D97">
        <w:tc>
          <w:tcPr>
            <w:tcW w:w="1728" w:type="dxa"/>
            <w:tcBorders>
              <w:top w:val="single" w:sz="4" w:space="0" w:color="000000"/>
              <w:left w:val="single" w:sz="4" w:space="0" w:color="000000"/>
              <w:bottom w:val="single" w:sz="4" w:space="0" w:color="000000"/>
            </w:tcBorders>
            <w:tcMar>
              <w:top w:w="0" w:type="dxa"/>
              <w:left w:w="108" w:type="dxa"/>
              <w:bottom w:w="0" w:type="dxa"/>
              <w:right w:w="108" w:type="dxa"/>
            </w:tcMar>
          </w:tcPr>
          <w:p w14:paraId="7E5456D8" w14:textId="77777777" w:rsidR="000B2A5B" w:rsidRPr="00CE26D7" w:rsidRDefault="000B2A5B" w:rsidP="006B7F57">
            <w:pPr>
              <w:widowControl w:val="0"/>
              <w:suppressAutoHyphens/>
              <w:autoSpaceDN w:val="0"/>
              <w:spacing w:after="0" w:line="240" w:lineRule="auto"/>
              <w:jc w:val="center"/>
              <w:textAlignment w:val="baseline"/>
              <w:rPr>
                <w:rFonts w:ascii="Times New Roman" w:eastAsia="Times New Roman" w:hAnsi="Times New Roman" w:cs="Times New Roman"/>
                <w:b/>
                <w:bCs/>
                <w:color w:val="000000"/>
                <w:spacing w:val="-8"/>
                <w:kern w:val="3"/>
                <w:sz w:val="24"/>
                <w:szCs w:val="24"/>
                <w:lang w:val="de-DE" w:eastAsia="ru-RU" w:bidi="fa-IR"/>
              </w:rPr>
            </w:pPr>
            <w:r w:rsidRPr="00CE26D7">
              <w:rPr>
                <w:rFonts w:ascii="Times New Roman" w:eastAsia="Times New Roman" w:hAnsi="Times New Roman" w:cs="Times New Roman"/>
                <w:b/>
                <w:bCs/>
                <w:color w:val="000000"/>
                <w:spacing w:val="-8"/>
                <w:kern w:val="3"/>
                <w:sz w:val="24"/>
                <w:szCs w:val="24"/>
                <w:lang w:val="de-DE" w:eastAsia="ru-RU" w:bidi="fa-IR"/>
              </w:rPr>
              <w:t>Наблюдения и трудовые поручения</w:t>
            </w:r>
          </w:p>
        </w:tc>
        <w:tc>
          <w:tcPr>
            <w:tcW w:w="8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4982E" w14:textId="2EDB7B29" w:rsidR="000B2A5B" w:rsidRPr="00CE26D7" w:rsidRDefault="000B2A5B" w:rsidP="006B7F57">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В уголке природы и за объектами живой и неживой природы, за деятельностью взрослых;</w:t>
            </w:r>
          </w:p>
          <w:p w14:paraId="539ECBFD" w14:textId="77777777" w:rsidR="000B2A5B" w:rsidRPr="00CE26D7" w:rsidRDefault="000B2A5B" w:rsidP="006B7F57">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Виды детского труда: дежурство по столовой (помощь в накрывании столов); хозяйственно-бытовой труд (складывание игрушек, мытье кукольной посуды, поддержание порядка в шкафах для одежды); выполнение культурно-гигиенических навыков).</w:t>
            </w:r>
          </w:p>
          <w:p w14:paraId="0E049A5B" w14:textId="77777777" w:rsidR="000B2A5B" w:rsidRPr="00CE26D7" w:rsidRDefault="000B2A5B" w:rsidP="006B7F57">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ru-RU" w:bidi="fa-IR"/>
              </w:rPr>
            </w:pPr>
          </w:p>
        </w:tc>
      </w:tr>
    </w:tbl>
    <w:p w14:paraId="5414C431" w14:textId="77777777" w:rsidR="000B2A5B" w:rsidRPr="00CE26D7" w:rsidRDefault="000B2A5B" w:rsidP="00BE24CF">
      <w:pPr>
        <w:widowControl w:val="0"/>
        <w:shd w:val="clear" w:color="auto" w:fill="FFFFFF"/>
        <w:suppressAutoHyphens/>
        <w:autoSpaceDN w:val="0"/>
        <w:spacing w:after="0" w:line="240" w:lineRule="auto"/>
        <w:ind w:right="765"/>
        <w:textAlignment w:val="baseline"/>
        <w:rPr>
          <w:rFonts w:ascii="Times New Roman" w:eastAsia="Andale Sans UI" w:hAnsi="Times New Roman" w:cs="Times New Roman"/>
          <w:b/>
          <w:color w:val="000000"/>
          <w:kern w:val="3"/>
          <w:sz w:val="24"/>
          <w:szCs w:val="24"/>
          <w:lang w:val="de-DE" w:eastAsia="ja-JP" w:bidi="fa-IR"/>
        </w:rPr>
      </w:pPr>
    </w:p>
    <w:p w14:paraId="3BB76484" w14:textId="77777777" w:rsidR="000B2A5B" w:rsidRPr="00CE26D7" w:rsidRDefault="000B2A5B" w:rsidP="000B2A5B">
      <w:pPr>
        <w:widowControl w:val="0"/>
        <w:shd w:val="clear" w:color="auto" w:fill="FFFFFF"/>
        <w:suppressAutoHyphens/>
        <w:autoSpaceDN w:val="0"/>
        <w:spacing w:after="0" w:line="240" w:lineRule="auto"/>
        <w:ind w:right="765"/>
        <w:jc w:val="center"/>
        <w:textAlignment w:val="baseline"/>
        <w:rPr>
          <w:rFonts w:ascii="Times New Roman" w:eastAsia="Andale Sans UI" w:hAnsi="Times New Roman" w:cs="Times New Roman"/>
          <w:b/>
          <w:color w:val="000000"/>
          <w:kern w:val="3"/>
          <w:sz w:val="24"/>
          <w:szCs w:val="24"/>
          <w:lang w:val="de-DE" w:eastAsia="ja-JP" w:bidi="fa-IR"/>
        </w:rPr>
      </w:pPr>
      <w:r w:rsidRPr="00CE26D7">
        <w:rPr>
          <w:rFonts w:ascii="Times New Roman" w:eastAsia="Andale Sans UI" w:hAnsi="Times New Roman" w:cs="Times New Roman"/>
          <w:b/>
          <w:color w:val="000000"/>
          <w:kern w:val="3"/>
          <w:sz w:val="24"/>
          <w:szCs w:val="24"/>
          <w:lang w:val="de-DE" w:eastAsia="ja-JP" w:bidi="fa-IR"/>
        </w:rPr>
        <w:t>Формы работы по образовательным областям</w:t>
      </w:r>
    </w:p>
    <w:p w14:paraId="0597F832" w14:textId="77777777" w:rsidR="000B2A5B" w:rsidRPr="00CE26D7" w:rsidRDefault="000B2A5B" w:rsidP="000B2A5B">
      <w:pPr>
        <w:widowControl w:val="0"/>
        <w:shd w:val="clear" w:color="auto" w:fill="FFFFFF"/>
        <w:suppressAutoHyphens/>
        <w:autoSpaceDN w:val="0"/>
        <w:spacing w:after="0" w:line="240" w:lineRule="auto"/>
        <w:ind w:right="765"/>
        <w:jc w:val="both"/>
        <w:textAlignment w:val="baseline"/>
        <w:rPr>
          <w:rFonts w:ascii="Times New Roman" w:eastAsia="Andale Sans UI" w:hAnsi="Times New Roman" w:cs="Times New Roman"/>
          <w:color w:val="000000"/>
          <w:kern w:val="3"/>
          <w:sz w:val="16"/>
          <w:szCs w:val="16"/>
          <w:lang w:val="de-DE" w:eastAsia="ja-JP" w:bidi="fa-IR"/>
        </w:rPr>
      </w:pPr>
    </w:p>
    <w:tbl>
      <w:tblPr>
        <w:tblW w:w="9982" w:type="dxa"/>
        <w:tblInd w:w="-15" w:type="dxa"/>
        <w:tblLayout w:type="fixed"/>
        <w:tblCellMar>
          <w:left w:w="10" w:type="dxa"/>
          <w:right w:w="10" w:type="dxa"/>
        </w:tblCellMar>
        <w:tblLook w:val="0000" w:firstRow="0" w:lastRow="0" w:firstColumn="0" w:lastColumn="0" w:noHBand="0" w:noVBand="0"/>
      </w:tblPr>
      <w:tblGrid>
        <w:gridCol w:w="2203"/>
        <w:gridCol w:w="3106"/>
        <w:gridCol w:w="4673"/>
      </w:tblGrid>
      <w:tr w:rsidR="000B2A5B" w:rsidRPr="00CE26D7" w14:paraId="5043923C" w14:textId="77777777" w:rsidTr="00BE24CF">
        <w:trPr>
          <w:trHeight w:val="281"/>
        </w:trPr>
        <w:tc>
          <w:tcPr>
            <w:tcW w:w="2203"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32193A48" w14:textId="77777777" w:rsidR="000B2A5B" w:rsidRPr="00CE26D7" w:rsidRDefault="000B2A5B" w:rsidP="000B2A5B">
            <w:pPr>
              <w:widowControl w:val="0"/>
              <w:shd w:val="clear" w:color="auto" w:fill="FFFFFF"/>
              <w:suppressAutoHyphens/>
              <w:autoSpaceDN w:val="0"/>
              <w:spacing w:after="0" w:line="240" w:lineRule="auto"/>
              <w:ind w:right="-108"/>
              <w:jc w:val="center"/>
              <w:textAlignment w:val="baseline"/>
              <w:rPr>
                <w:rFonts w:ascii="Times New Roman" w:eastAsia="Andale Sans UI" w:hAnsi="Times New Roman" w:cs="Times New Roman"/>
                <w:b/>
                <w:color w:val="000000"/>
                <w:kern w:val="3"/>
                <w:sz w:val="24"/>
                <w:szCs w:val="24"/>
                <w:lang w:val="de-DE" w:eastAsia="ja-JP" w:bidi="fa-IR"/>
              </w:rPr>
            </w:pPr>
            <w:r w:rsidRPr="00CE26D7">
              <w:rPr>
                <w:rFonts w:ascii="Times New Roman" w:eastAsia="Andale Sans UI" w:hAnsi="Times New Roman" w:cs="Times New Roman"/>
                <w:b/>
                <w:color w:val="000000"/>
                <w:kern w:val="3"/>
                <w:sz w:val="24"/>
                <w:szCs w:val="24"/>
                <w:lang w:val="de-DE" w:eastAsia="ja-JP" w:bidi="fa-IR"/>
              </w:rPr>
              <w:t>Направления  развития</w:t>
            </w:r>
          </w:p>
          <w:p w14:paraId="0CDDA4C4" w14:textId="77777777" w:rsidR="000B2A5B" w:rsidRPr="00CE26D7" w:rsidRDefault="000B2A5B" w:rsidP="000B2A5B">
            <w:pPr>
              <w:widowControl w:val="0"/>
              <w:shd w:val="clear" w:color="auto" w:fill="FFFFFF"/>
              <w:suppressAutoHyphens/>
              <w:autoSpaceDN w:val="0"/>
              <w:spacing w:after="0" w:line="240" w:lineRule="auto"/>
              <w:ind w:right="-108"/>
              <w:jc w:val="center"/>
              <w:textAlignment w:val="baseline"/>
              <w:rPr>
                <w:rFonts w:ascii="Times New Roman" w:eastAsia="Andale Sans UI" w:hAnsi="Times New Roman" w:cs="Times New Roman"/>
                <w:b/>
                <w:color w:val="000000"/>
                <w:kern w:val="3"/>
                <w:sz w:val="24"/>
                <w:szCs w:val="24"/>
                <w:lang w:val="de-DE" w:eastAsia="ja-JP" w:bidi="fa-IR"/>
              </w:rPr>
            </w:pPr>
            <w:r w:rsidRPr="00CE26D7">
              <w:rPr>
                <w:rFonts w:ascii="Times New Roman" w:eastAsia="Andale Sans UI" w:hAnsi="Times New Roman" w:cs="Times New Roman"/>
                <w:b/>
                <w:color w:val="000000"/>
                <w:kern w:val="3"/>
                <w:sz w:val="24"/>
                <w:szCs w:val="24"/>
                <w:lang w:val="de-DE" w:eastAsia="ja-JP" w:bidi="fa-IR"/>
              </w:rPr>
              <w:t>(образовательные области)</w:t>
            </w:r>
          </w:p>
        </w:tc>
        <w:tc>
          <w:tcPr>
            <w:tcW w:w="77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06A70E" w14:textId="77777777" w:rsidR="000B2A5B" w:rsidRPr="00CE26D7" w:rsidRDefault="000B2A5B" w:rsidP="000B2A5B">
            <w:pPr>
              <w:widowControl w:val="0"/>
              <w:suppressAutoHyphens/>
              <w:autoSpaceDN w:val="0"/>
              <w:spacing w:after="0" w:line="240" w:lineRule="auto"/>
              <w:ind w:right="-108"/>
              <w:jc w:val="center"/>
              <w:textAlignment w:val="baseline"/>
              <w:rPr>
                <w:rFonts w:ascii="Times New Roman" w:eastAsia="Andale Sans UI" w:hAnsi="Times New Roman" w:cs="Times New Roman"/>
                <w:b/>
                <w:bCs/>
                <w:kern w:val="3"/>
                <w:sz w:val="24"/>
                <w:szCs w:val="24"/>
                <w:lang w:val="de-DE" w:eastAsia="ja-JP" w:bidi="fa-IR"/>
              </w:rPr>
            </w:pPr>
            <w:r w:rsidRPr="00CE26D7">
              <w:rPr>
                <w:rFonts w:ascii="Times New Roman" w:eastAsia="Andale Sans UI" w:hAnsi="Times New Roman" w:cs="Times New Roman"/>
                <w:b/>
                <w:bCs/>
                <w:kern w:val="3"/>
                <w:sz w:val="24"/>
                <w:szCs w:val="24"/>
                <w:lang w:val="de-DE" w:eastAsia="ja-JP" w:bidi="fa-IR"/>
              </w:rPr>
              <w:t>Формы работы</w:t>
            </w:r>
          </w:p>
        </w:tc>
      </w:tr>
      <w:tr w:rsidR="000B2A5B" w:rsidRPr="00CE26D7" w14:paraId="5A3CCC2A" w14:textId="77777777" w:rsidTr="00BE24CF">
        <w:trPr>
          <w:trHeight w:val="508"/>
        </w:trPr>
        <w:tc>
          <w:tcPr>
            <w:tcW w:w="2203"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4B4DF2F2" w14:textId="77777777" w:rsidR="000B2A5B" w:rsidRPr="00CE26D7" w:rsidRDefault="000B2A5B" w:rsidP="000B2A5B">
            <w:pPr>
              <w:widowControl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3106" w:type="dxa"/>
            <w:tcBorders>
              <w:top w:val="single" w:sz="4" w:space="0" w:color="000000"/>
              <w:left w:val="single" w:sz="4" w:space="0" w:color="000000"/>
              <w:bottom w:val="single" w:sz="4" w:space="0" w:color="000000"/>
            </w:tcBorders>
            <w:tcMar>
              <w:top w:w="0" w:type="dxa"/>
              <w:left w:w="108" w:type="dxa"/>
              <w:bottom w:w="0" w:type="dxa"/>
              <w:right w:w="108" w:type="dxa"/>
            </w:tcMar>
          </w:tcPr>
          <w:p w14:paraId="086DFE04" w14:textId="77777777" w:rsidR="000B2A5B" w:rsidRPr="00CE26D7" w:rsidRDefault="000B2A5B" w:rsidP="000B2A5B">
            <w:pPr>
              <w:widowControl w:val="0"/>
              <w:suppressAutoHyphens/>
              <w:autoSpaceDN w:val="0"/>
              <w:spacing w:after="0" w:line="240" w:lineRule="auto"/>
              <w:ind w:right="-108"/>
              <w:jc w:val="center"/>
              <w:textAlignment w:val="baseline"/>
              <w:rPr>
                <w:rFonts w:ascii="Times New Roman" w:eastAsia="Andale Sans UI" w:hAnsi="Times New Roman" w:cs="Times New Roman"/>
                <w:b/>
                <w:bCs/>
                <w:kern w:val="3"/>
                <w:sz w:val="24"/>
                <w:szCs w:val="24"/>
                <w:lang w:val="de-DE" w:eastAsia="ja-JP" w:bidi="fa-IR"/>
              </w:rPr>
            </w:pPr>
            <w:r w:rsidRPr="00CE26D7">
              <w:rPr>
                <w:rFonts w:ascii="Times New Roman" w:eastAsia="Andale Sans UI" w:hAnsi="Times New Roman" w:cs="Times New Roman"/>
                <w:b/>
                <w:bCs/>
                <w:kern w:val="3"/>
                <w:sz w:val="24"/>
                <w:szCs w:val="24"/>
                <w:lang w:val="de-DE" w:eastAsia="ja-JP" w:bidi="fa-IR"/>
              </w:rPr>
              <w:t>Младший</w:t>
            </w:r>
          </w:p>
          <w:p w14:paraId="7EB69998" w14:textId="77777777" w:rsidR="000B2A5B" w:rsidRPr="00CE26D7" w:rsidRDefault="000B2A5B" w:rsidP="000B2A5B">
            <w:pPr>
              <w:widowControl w:val="0"/>
              <w:suppressAutoHyphens/>
              <w:autoSpaceDN w:val="0"/>
              <w:spacing w:after="0" w:line="240" w:lineRule="auto"/>
              <w:ind w:right="-108"/>
              <w:jc w:val="center"/>
              <w:textAlignment w:val="baseline"/>
              <w:rPr>
                <w:rFonts w:ascii="Times New Roman" w:eastAsia="Andale Sans UI" w:hAnsi="Times New Roman" w:cs="Times New Roman"/>
                <w:b/>
                <w:bCs/>
                <w:kern w:val="3"/>
                <w:sz w:val="24"/>
                <w:szCs w:val="24"/>
                <w:lang w:val="de-DE" w:eastAsia="ja-JP" w:bidi="fa-IR"/>
              </w:rPr>
            </w:pPr>
            <w:r w:rsidRPr="00CE26D7">
              <w:rPr>
                <w:rFonts w:ascii="Times New Roman" w:eastAsia="Andale Sans UI" w:hAnsi="Times New Roman" w:cs="Times New Roman"/>
                <w:b/>
                <w:bCs/>
                <w:kern w:val="3"/>
                <w:sz w:val="24"/>
                <w:szCs w:val="24"/>
                <w:lang w:val="de-DE" w:eastAsia="ja-JP" w:bidi="fa-IR"/>
              </w:rPr>
              <w:t>дошкольный возраст</w:t>
            </w:r>
          </w:p>
        </w:tc>
        <w:tc>
          <w:tcPr>
            <w:tcW w:w="4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2F5AA0" w14:textId="77777777" w:rsidR="000B2A5B" w:rsidRPr="00CE26D7" w:rsidRDefault="000B2A5B" w:rsidP="000B2A5B">
            <w:pPr>
              <w:widowControl w:val="0"/>
              <w:suppressAutoHyphens/>
              <w:autoSpaceDN w:val="0"/>
              <w:spacing w:after="0" w:line="240" w:lineRule="auto"/>
              <w:ind w:right="-108"/>
              <w:jc w:val="center"/>
              <w:textAlignment w:val="baseline"/>
              <w:rPr>
                <w:rFonts w:ascii="Times New Roman" w:eastAsia="Andale Sans UI" w:hAnsi="Times New Roman" w:cs="Times New Roman"/>
                <w:b/>
                <w:bCs/>
                <w:kern w:val="3"/>
                <w:sz w:val="24"/>
                <w:szCs w:val="24"/>
                <w:lang w:val="de-DE" w:eastAsia="ja-JP" w:bidi="fa-IR"/>
              </w:rPr>
            </w:pPr>
            <w:r w:rsidRPr="00CE26D7">
              <w:rPr>
                <w:rFonts w:ascii="Times New Roman" w:eastAsia="Andale Sans UI" w:hAnsi="Times New Roman" w:cs="Times New Roman"/>
                <w:b/>
                <w:bCs/>
                <w:kern w:val="3"/>
                <w:sz w:val="24"/>
                <w:szCs w:val="24"/>
                <w:lang w:val="de-DE" w:eastAsia="ja-JP" w:bidi="fa-IR"/>
              </w:rPr>
              <w:t>Старший</w:t>
            </w:r>
          </w:p>
          <w:p w14:paraId="39B47016" w14:textId="77777777" w:rsidR="000B2A5B" w:rsidRPr="00CE26D7" w:rsidRDefault="000B2A5B" w:rsidP="000B2A5B">
            <w:pPr>
              <w:widowControl w:val="0"/>
              <w:suppressAutoHyphens/>
              <w:autoSpaceDN w:val="0"/>
              <w:spacing w:after="0" w:line="240" w:lineRule="auto"/>
              <w:ind w:right="-108"/>
              <w:jc w:val="center"/>
              <w:textAlignment w:val="baseline"/>
              <w:rPr>
                <w:rFonts w:ascii="Times New Roman" w:eastAsia="Andale Sans UI" w:hAnsi="Times New Roman" w:cs="Times New Roman"/>
                <w:b/>
                <w:bCs/>
                <w:kern w:val="3"/>
                <w:sz w:val="24"/>
                <w:szCs w:val="24"/>
                <w:lang w:val="de-DE" w:eastAsia="ja-JP" w:bidi="fa-IR"/>
              </w:rPr>
            </w:pPr>
            <w:r w:rsidRPr="00CE26D7">
              <w:rPr>
                <w:rFonts w:ascii="Times New Roman" w:eastAsia="Andale Sans UI" w:hAnsi="Times New Roman" w:cs="Times New Roman"/>
                <w:b/>
                <w:bCs/>
                <w:kern w:val="3"/>
                <w:sz w:val="24"/>
                <w:szCs w:val="24"/>
                <w:lang w:val="de-DE" w:eastAsia="ja-JP" w:bidi="fa-IR"/>
              </w:rPr>
              <w:t>дошкольный возраст</w:t>
            </w:r>
          </w:p>
        </w:tc>
      </w:tr>
      <w:tr w:rsidR="000B2A5B" w:rsidRPr="00CE26D7" w14:paraId="4B6539D6" w14:textId="77777777" w:rsidTr="00BE24CF">
        <w:trPr>
          <w:trHeight w:val="3124"/>
        </w:trPr>
        <w:tc>
          <w:tcPr>
            <w:tcW w:w="2203" w:type="dxa"/>
            <w:tcBorders>
              <w:top w:val="single" w:sz="4" w:space="0" w:color="000000"/>
              <w:left w:val="single" w:sz="4" w:space="0" w:color="000000"/>
              <w:bottom w:val="single" w:sz="4" w:space="0" w:color="000000"/>
            </w:tcBorders>
            <w:tcMar>
              <w:top w:w="0" w:type="dxa"/>
              <w:left w:w="108" w:type="dxa"/>
              <w:bottom w:w="0" w:type="dxa"/>
              <w:right w:w="108" w:type="dxa"/>
            </w:tcMar>
          </w:tcPr>
          <w:p w14:paraId="69714EBB" w14:textId="77777777" w:rsidR="000B2A5B" w:rsidRPr="00CE26D7" w:rsidRDefault="000B2A5B" w:rsidP="000B2A5B">
            <w:pPr>
              <w:widowControl w:val="0"/>
              <w:suppressAutoHyphens/>
              <w:autoSpaceDN w:val="0"/>
              <w:snapToGrid w:val="0"/>
              <w:spacing w:after="0" w:line="240" w:lineRule="auto"/>
              <w:ind w:right="-108"/>
              <w:jc w:val="center"/>
              <w:textAlignment w:val="baseline"/>
              <w:rPr>
                <w:rFonts w:ascii="Times New Roman" w:eastAsia="Andale Sans UI" w:hAnsi="Times New Roman" w:cs="Times New Roman"/>
                <w:b/>
                <w:bCs/>
                <w:i/>
                <w:kern w:val="3"/>
                <w:sz w:val="24"/>
                <w:szCs w:val="24"/>
                <w:lang w:val="de-DE" w:eastAsia="ja-JP" w:bidi="fa-IR"/>
              </w:rPr>
            </w:pPr>
          </w:p>
          <w:p w14:paraId="3AE65638" w14:textId="77777777" w:rsidR="000B2A5B" w:rsidRPr="00CE26D7" w:rsidRDefault="000B2A5B" w:rsidP="000B2A5B">
            <w:pPr>
              <w:widowControl w:val="0"/>
              <w:suppressAutoHyphens/>
              <w:autoSpaceDN w:val="0"/>
              <w:spacing w:after="0" w:line="240" w:lineRule="auto"/>
              <w:ind w:right="-108"/>
              <w:jc w:val="center"/>
              <w:textAlignment w:val="baseline"/>
              <w:rPr>
                <w:rFonts w:ascii="Times New Roman" w:eastAsia="Andale Sans UI" w:hAnsi="Times New Roman" w:cs="Times New Roman"/>
                <w:b/>
                <w:kern w:val="3"/>
                <w:sz w:val="24"/>
                <w:szCs w:val="24"/>
                <w:lang w:val="de-DE" w:eastAsia="ja-JP" w:bidi="fa-IR"/>
              </w:rPr>
            </w:pPr>
            <w:r w:rsidRPr="00CE26D7">
              <w:rPr>
                <w:rFonts w:ascii="Times New Roman" w:eastAsia="Andale Sans UI" w:hAnsi="Times New Roman" w:cs="Times New Roman"/>
                <w:b/>
                <w:kern w:val="3"/>
                <w:sz w:val="24"/>
                <w:szCs w:val="24"/>
                <w:lang w:val="de-DE" w:eastAsia="ja-JP" w:bidi="fa-IR"/>
              </w:rPr>
              <w:t>Физическое развитие</w:t>
            </w:r>
          </w:p>
        </w:tc>
        <w:tc>
          <w:tcPr>
            <w:tcW w:w="3106" w:type="dxa"/>
            <w:tcBorders>
              <w:top w:val="single" w:sz="4" w:space="0" w:color="000000"/>
              <w:left w:val="single" w:sz="4" w:space="0" w:color="000000"/>
              <w:bottom w:val="single" w:sz="4" w:space="0" w:color="000000"/>
            </w:tcBorders>
            <w:tcMar>
              <w:top w:w="0" w:type="dxa"/>
              <w:left w:w="108" w:type="dxa"/>
              <w:bottom w:w="0" w:type="dxa"/>
              <w:right w:w="108" w:type="dxa"/>
            </w:tcMar>
          </w:tcPr>
          <w:p w14:paraId="3186669B" w14:textId="77777777" w:rsidR="000B2A5B" w:rsidRPr="00CE26D7" w:rsidRDefault="000B2A5B" w:rsidP="000B2A5B">
            <w:pPr>
              <w:widowControl w:val="0"/>
              <w:numPr>
                <w:ilvl w:val="0"/>
                <w:numId w:val="64"/>
              </w:numPr>
              <w:tabs>
                <w:tab w:val="left" w:pos="350"/>
              </w:tabs>
              <w:suppressAutoHyphens/>
              <w:autoSpaceDN w:val="0"/>
              <w:spacing w:after="0" w:line="240" w:lineRule="auto"/>
              <w:ind w:left="175" w:right="-108" w:hanging="17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Игровая беседа с элементами движений</w:t>
            </w:r>
          </w:p>
          <w:p w14:paraId="0C1B0DFF" w14:textId="77777777" w:rsidR="000B2A5B" w:rsidRPr="00CE26D7" w:rsidRDefault="000B2A5B" w:rsidP="000B2A5B">
            <w:pPr>
              <w:widowControl w:val="0"/>
              <w:numPr>
                <w:ilvl w:val="0"/>
                <w:numId w:val="13"/>
              </w:numPr>
              <w:tabs>
                <w:tab w:val="left" w:pos="350"/>
              </w:tabs>
              <w:suppressAutoHyphens/>
              <w:autoSpaceDN w:val="0"/>
              <w:spacing w:after="0" w:line="240" w:lineRule="auto"/>
              <w:ind w:left="175" w:right="-108" w:hanging="17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Игра</w:t>
            </w:r>
          </w:p>
          <w:p w14:paraId="04F4A045" w14:textId="77777777" w:rsidR="000B2A5B" w:rsidRPr="00CE26D7" w:rsidRDefault="000B2A5B" w:rsidP="000B2A5B">
            <w:pPr>
              <w:widowControl w:val="0"/>
              <w:numPr>
                <w:ilvl w:val="0"/>
                <w:numId w:val="13"/>
              </w:numPr>
              <w:tabs>
                <w:tab w:val="left" w:pos="350"/>
              </w:tabs>
              <w:suppressAutoHyphens/>
              <w:autoSpaceDN w:val="0"/>
              <w:spacing w:after="0" w:line="240" w:lineRule="auto"/>
              <w:ind w:left="175" w:right="-108" w:hanging="17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Утренняя гимнастика</w:t>
            </w:r>
          </w:p>
          <w:p w14:paraId="37B5261F" w14:textId="77777777" w:rsidR="000B2A5B" w:rsidRPr="00CE26D7" w:rsidRDefault="000B2A5B" w:rsidP="000B2A5B">
            <w:pPr>
              <w:widowControl w:val="0"/>
              <w:numPr>
                <w:ilvl w:val="0"/>
                <w:numId w:val="13"/>
              </w:numPr>
              <w:tabs>
                <w:tab w:val="left" w:pos="350"/>
              </w:tabs>
              <w:suppressAutoHyphens/>
              <w:autoSpaceDN w:val="0"/>
              <w:spacing w:after="0" w:line="240" w:lineRule="auto"/>
              <w:ind w:left="175" w:right="-108" w:hanging="17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Интегративная деятельность</w:t>
            </w:r>
          </w:p>
          <w:p w14:paraId="3B844FCC" w14:textId="77777777" w:rsidR="000B2A5B" w:rsidRPr="00CE26D7" w:rsidRDefault="000B2A5B" w:rsidP="000B2A5B">
            <w:pPr>
              <w:widowControl w:val="0"/>
              <w:numPr>
                <w:ilvl w:val="0"/>
                <w:numId w:val="13"/>
              </w:numPr>
              <w:tabs>
                <w:tab w:val="left" w:pos="350"/>
              </w:tabs>
              <w:suppressAutoHyphens/>
              <w:autoSpaceDN w:val="0"/>
              <w:spacing w:after="0" w:line="240" w:lineRule="auto"/>
              <w:ind w:left="175" w:right="-108" w:hanging="17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Упражнения</w:t>
            </w:r>
          </w:p>
          <w:p w14:paraId="5DF62B76" w14:textId="77777777" w:rsidR="000B2A5B" w:rsidRPr="00CE26D7" w:rsidRDefault="000B2A5B" w:rsidP="000B2A5B">
            <w:pPr>
              <w:widowControl w:val="0"/>
              <w:numPr>
                <w:ilvl w:val="0"/>
                <w:numId w:val="13"/>
              </w:numPr>
              <w:tabs>
                <w:tab w:val="left" w:pos="350"/>
              </w:tabs>
              <w:suppressAutoHyphens/>
              <w:autoSpaceDN w:val="0"/>
              <w:spacing w:after="0" w:line="240" w:lineRule="auto"/>
              <w:ind w:left="175" w:right="-108" w:hanging="17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Экспериментирование</w:t>
            </w:r>
          </w:p>
          <w:p w14:paraId="47EE2C5A" w14:textId="77777777" w:rsidR="000B2A5B" w:rsidRPr="00CE26D7" w:rsidRDefault="000B2A5B" w:rsidP="000B2A5B">
            <w:pPr>
              <w:widowControl w:val="0"/>
              <w:numPr>
                <w:ilvl w:val="0"/>
                <w:numId w:val="13"/>
              </w:numPr>
              <w:tabs>
                <w:tab w:val="left" w:pos="350"/>
              </w:tabs>
              <w:suppressAutoHyphens/>
              <w:autoSpaceDN w:val="0"/>
              <w:spacing w:after="0" w:line="240" w:lineRule="auto"/>
              <w:ind w:left="175" w:right="-108" w:hanging="17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Ситуативный разговор</w:t>
            </w:r>
          </w:p>
          <w:p w14:paraId="17285469" w14:textId="77777777" w:rsidR="000B2A5B" w:rsidRPr="00CE26D7" w:rsidRDefault="000B2A5B" w:rsidP="000B2A5B">
            <w:pPr>
              <w:widowControl w:val="0"/>
              <w:numPr>
                <w:ilvl w:val="0"/>
                <w:numId w:val="13"/>
              </w:numPr>
              <w:tabs>
                <w:tab w:val="left" w:pos="350"/>
              </w:tabs>
              <w:suppressAutoHyphens/>
              <w:autoSpaceDN w:val="0"/>
              <w:spacing w:after="0" w:line="240" w:lineRule="auto"/>
              <w:ind w:left="175" w:right="-108" w:hanging="17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Беседа</w:t>
            </w:r>
          </w:p>
          <w:p w14:paraId="013B0036" w14:textId="77777777" w:rsidR="000B2A5B" w:rsidRPr="00CE26D7" w:rsidRDefault="000B2A5B" w:rsidP="000B2A5B">
            <w:pPr>
              <w:widowControl w:val="0"/>
              <w:numPr>
                <w:ilvl w:val="0"/>
                <w:numId w:val="13"/>
              </w:numPr>
              <w:tabs>
                <w:tab w:val="left" w:pos="350"/>
              </w:tabs>
              <w:suppressAutoHyphens/>
              <w:autoSpaceDN w:val="0"/>
              <w:spacing w:after="0" w:line="240" w:lineRule="auto"/>
              <w:ind w:left="175" w:right="-108" w:hanging="17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Рассказ</w:t>
            </w:r>
          </w:p>
          <w:p w14:paraId="4F83D6B5" w14:textId="77777777" w:rsidR="000B2A5B" w:rsidRPr="00CE26D7" w:rsidRDefault="000B2A5B" w:rsidP="000B2A5B">
            <w:pPr>
              <w:widowControl w:val="0"/>
              <w:numPr>
                <w:ilvl w:val="0"/>
                <w:numId w:val="13"/>
              </w:numPr>
              <w:tabs>
                <w:tab w:val="left" w:pos="350"/>
              </w:tabs>
              <w:suppressAutoHyphens/>
              <w:autoSpaceDN w:val="0"/>
              <w:spacing w:after="0" w:line="240" w:lineRule="auto"/>
              <w:ind w:left="175" w:right="-108" w:hanging="17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Чтение</w:t>
            </w:r>
          </w:p>
          <w:p w14:paraId="0FD0B559" w14:textId="77777777" w:rsidR="000B2A5B" w:rsidRPr="00CE26D7" w:rsidRDefault="000B2A5B" w:rsidP="000B2A5B">
            <w:pPr>
              <w:widowControl w:val="0"/>
              <w:numPr>
                <w:ilvl w:val="0"/>
                <w:numId w:val="13"/>
              </w:numPr>
              <w:tabs>
                <w:tab w:val="left" w:pos="350"/>
              </w:tabs>
              <w:suppressAutoHyphens/>
              <w:autoSpaceDN w:val="0"/>
              <w:spacing w:after="0" w:line="240" w:lineRule="auto"/>
              <w:ind w:left="175" w:right="-108" w:hanging="17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Игровая ситуация</w:t>
            </w:r>
          </w:p>
        </w:tc>
        <w:tc>
          <w:tcPr>
            <w:tcW w:w="4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C9E33C" w14:textId="77777777" w:rsidR="000B2A5B" w:rsidRPr="00CE26D7" w:rsidRDefault="000B2A5B" w:rsidP="000B2A5B">
            <w:pPr>
              <w:widowControl w:val="0"/>
              <w:numPr>
                <w:ilvl w:val="0"/>
                <w:numId w:val="13"/>
              </w:numPr>
              <w:tabs>
                <w:tab w:val="left" w:pos="350"/>
                <w:tab w:val="left" w:pos="427"/>
              </w:tabs>
              <w:suppressAutoHyphens/>
              <w:autoSpaceDN w:val="0"/>
              <w:spacing w:after="0" w:line="240" w:lineRule="auto"/>
              <w:ind w:left="175" w:right="-108" w:hanging="17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Физкультурное занятие</w:t>
            </w:r>
          </w:p>
          <w:p w14:paraId="601F4EB6" w14:textId="77777777" w:rsidR="000B2A5B" w:rsidRPr="00CE26D7" w:rsidRDefault="000B2A5B" w:rsidP="000B2A5B">
            <w:pPr>
              <w:widowControl w:val="0"/>
              <w:numPr>
                <w:ilvl w:val="0"/>
                <w:numId w:val="13"/>
              </w:numPr>
              <w:tabs>
                <w:tab w:val="left" w:pos="350"/>
                <w:tab w:val="left" w:pos="427"/>
              </w:tabs>
              <w:suppressAutoHyphens/>
              <w:autoSpaceDN w:val="0"/>
              <w:spacing w:after="0" w:line="240" w:lineRule="auto"/>
              <w:ind w:left="175" w:right="-108" w:hanging="17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Утренняя гимнастика</w:t>
            </w:r>
          </w:p>
          <w:p w14:paraId="2C1B74C2" w14:textId="77777777" w:rsidR="000B2A5B" w:rsidRPr="00CE26D7" w:rsidRDefault="000B2A5B" w:rsidP="000B2A5B">
            <w:pPr>
              <w:widowControl w:val="0"/>
              <w:numPr>
                <w:ilvl w:val="0"/>
                <w:numId w:val="13"/>
              </w:numPr>
              <w:tabs>
                <w:tab w:val="left" w:pos="350"/>
                <w:tab w:val="left" w:pos="427"/>
              </w:tabs>
              <w:suppressAutoHyphens/>
              <w:autoSpaceDN w:val="0"/>
              <w:spacing w:after="0" w:line="240" w:lineRule="auto"/>
              <w:ind w:left="175" w:right="-108" w:hanging="17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Игра</w:t>
            </w:r>
          </w:p>
          <w:p w14:paraId="345B0BBF" w14:textId="77777777" w:rsidR="000B2A5B" w:rsidRPr="00CE26D7" w:rsidRDefault="000B2A5B" w:rsidP="000B2A5B">
            <w:pPr>
              <w:widowControl w:val="0"/>
              <w:numPr>
                <w:ilvl w:val="0"/>
                <w:numId w:val="13"/>
              </w:numPr>
              <w:tabs>
                <w:tab w:val="left" w:pos="350"/>
                <w:tab w:val="left" w:pos="427"/>
              </w:tabs>
              <w:suppressAutoHyphens/>
              <w:autoSpaceDN w:val="0"/>
              <w:spacing w:after="0" w:line="240" w:lineRule="auto"/>
              <w:ind w:left="175" w:right="-108" w:hanging="17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Беседа. Рассказ. Чтение</w:t>
            </w:r>
          </w:p>
          <w:p w14:paraId="23DE6CFD" w14:textId="77777777" w:rsidR="000B2A5B" w:rsidRPr="00CE26D7" w:rsidRDefault="000B2A5B" w:rsidP="000B2A5B">
            <w:pPr>
              <w:widowControl w:val="0"/>
              <w:numPr>
                <w:ilvl w:val="0"/>
                <w:numId w:val="13"/>
              </w:numPr>
              <w:tabs>
                <w:tab w:val="left" w:pos="350"/>
                <w:tab w:val="left" w:pos="427"/>
              </w:tabs>
              <w:suppressAutoHyphens/>
              <w:autoSpaceDN w:val="0"/>
              <w:spacing w:after="0" w:line="240" w:lineRule="auto"/>
              <w:ind w:left="175" w:right="-108" w:hanging="17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Рассматривание.</w:t>
            </w:r>
          </w:p>
          <w:p w14:paraId="2707EE25" w14:textId="77777777" w:rsidR="000B2A5B" w:rsidRPr="00CE26D7" w:rsidRDefault="000B2A5B" w:rsidP="000B2A5B">
            <w:pPr>
              <w:widowControl w:val="0"/>
              <w:numPr>
                <w:ilvl w:val="0"/>
                <w:numId w:val="13"/>
              </w:numPr>
              <w:tabs>
                <w:tab w:val="left" w:pos="350"/>
                <w:tab w:val="left" w:pos="427"/>
              </w:tabs>
              <w:suppressAutoHyphens/>
              <w:autoSpaceDN w:val="0"/>
              <w:spacing w:after="0" w:line="240" w:lineRule="auto"/>
              <w:ind w:left="175" w:right="-108" w:hanging="17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Интегративная деятельность</w:t>
            </w:r>
          </w:p>
          <w:p w14:paraId="7647B8CF" w14:textId="77777777" w:rsidR="000B2A5B" w:rsidRPr="00CE26D7" w:rsidRDefault="000B2A5B" w:rsidP="000B2A5B">
            <w:pPr>
              <w:widowControl w:val="0"/>
              <w:numPr>
                <w:ilvl w:val="0"/>
                <w:numId w:val="13"/>
              </w:numPr>
              <w:tabs>
                <w:tab w:val="left" w:pos="350"/>
                <w:tab w:val="left" w:pos="427"/>
              </w:tabs>
              <w:suppressAutoHyphens/>
              <w:autoSpaceDN w:val="0"/>
              <w:spacing w:after="0" w:line="240" w:lineRule="auto"/>
              <w:ind w:left="175" w:right="-108" w:hanging="17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Контрольно-диагностическая деятельность</w:t>
            </w:r>
          </w:p>
          <w:p w14:paraId="3889E652" w14:textId="77777777" w:rsidR="000B2A5B" w:rsidRPr="00CE26D7" w:rsidRDefault="000B2A5B" w:rsidP="000B2A5B">
            <w:pPr>
              <w:widowControl w:val="0"/>
              <w:numPr>
                <w:ilvl w:val="0"/>
                <w:numId w:val="13"/>
              </w:numPr>
              <w:tabs>
                <w:tab w:val="left" w:pos="350"/>
                <w:tab w:val="left" w:pos="427"/>
              </w:tabs>
              <w:suppressAutoHyphens/>
              <w:autoSpaceDN w:val="0"/>
              <w:spacing w:after="0" w:line="240" w:lineRule="auto"/>
              <w:ind w:left="175" w:right="-108" w:hanging="17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Спортивные и физкультурные досуги</w:t>
            </w:r>
          </w:p>
          <w:p w14:paraId="1D559ADA" w14:textId="77777777" w:rsidR="000B2A5B" w:rsidRPr="00CE26D7" w:rsidRDefault="000B2A5B" w:rsidP="000B2A5B">
            <w:pPr>
              <w:widowControl w:val="0"/>
              <w:numPr>
                <w:ilvl w:val="0"/>
                <w:numId w:val="13"/>
              </w:numPr>
              <w:tabs>
                <w:tab w:val="left" w:pos="350"/>
                <w:tab w:val="left" w:pos="427"/>
              </w:tabs>
              <w:suppressAutoHyphens/>
              <w:autoSpaceDN w:val="0"/>
              <w:spacing w:after="0" w:line="240" w:lineRule="auto"/>
              <w:ind w:left="175" w:right="-108" w:hanging="17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Спортивные состязания</w:t>
            </w:r>
          </w:p>
          <w:p w14:paraId="78226679" w14:textId="77777777" w:rsidR="000B2A5B" w:rsidRPr="00CE26D7" w:rsidRDefault="000B2A5B" w:rsidP="00BE24CF">
            <w:pPr>
              <w:widowControl w:val="0"/>
              <w:numPr>
                <w:ilvl w:val="0"/>
                <w:numId w:val="13"/>
              </w:numPr>
              <w:tabs>
                <w:tab w:val="left" w:pos="350"/>
                <w:tab w:val="left" w:pos="427"/>
              </w:tabs>
              <w:suppressAutoHyphens/>
              <w:autoSpaceDN w:val="0"/>
              <w:spacing w:after="0" w:line="240" w:lineRule="auto"/>
              <w:ind w:left="175" w:right="-108" w:hanging="17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Совместная деятельность взрослого и детей тематического характера</w:t>
            </w:r>
          </w:p>
          <w:p w14:paraId="5AC22285" w14:textId="77777777" w:rsidR="000B2A5B" w:rsidRPr="00CE26D7" w:rsidRDefault="000B2A5B" w:rsidP="000B2A5B">
            <w:pPr>
              <w:widowControl w:val="0"/>
              <w:numPr>
                <w:ilvl w:val="0"/>
                <w:numId w:val="13"/>
              </w:numPr>
              <w:tabs>
                <w:tab w:val="left" w:pos="350"/>
                <w:tab w:val="left" w:pos="427"/>
              </w:tabs>
              <w:suppressAutoHyphens/>
              <w:autoSpaceDN w:val="0"/>
              <w:spacing w:after="0" w:line="240" w:lineRule="auto"/>
              <w:ind w:left="175" w:right="-108" w:hanging="17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Проектная деятельность</w:t>
            </w:r>
          </w:p>
          <w:p w14:paraId="64B33E2D" w14:textId="77777777" w:rsidR="000B2A5B" w:rsidRPr="00CE26D7" w:rsidRDefault="000B2A5B" w:rsidP="000B2A5B">
            <w:pPr>
              <w:widowControl w:val="0"/>
              <w:numPr>
                <w:ilvl w:val="0"/>
                <w:numId w:val="13"/>
              </w:numPr>
              <w:tabs>
                <w:tab w:val="left" w:pos="350"/>
                <w:tab w:val="left" w:pos="427"/>
              </w:tabs>
              <w:suppressAutoHyphens/>
              <w:autoSpaceDN w:val="0"/>
              <w:spacing w:after="0" w:line="240" w:lineRule="auto"/>
              <w:ind w:left="175" w:right="-108" w:hanging="17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Проблемная ситуация</w:t>
            </w:r>
          </w:p>
        </w:tc>
      </w:tr>
      <w:tr w:rsidR="000B2A5B" w:rsidRPr="00CE26D7" w14:paraId="3983F156" w14:textId="77777777" w:rsidTr="00BE24CF">
        <w:trPr>
          <w:trHeight w:val="5005"/>
        </w:trPr>
        <w:tc>
          <w:tcPr>
            <w:tcW w:w="2203" w:type="dxa"/>
            <w:tcBorders>
              <w:top w:val="single" w:sz="4" w:space="0" w:color="000000"/>
              <w:left w:val="single" w:sz="4" w:space="0" w:color="000000"/>
              <w:bottom w:val="single" w:sz="4" w:space="0" w:color="000000"/>
            </w:tcBorders>
            <w:tcMar>
              <w:top w:w="0" w:type="dxa"/>
              <w:left w:w="108" w:type="dxa"/>
              <w:bottom w:w="0" w:type="dxa"/>
              <w:right w:w="108" w:type="dxa"/>
            </w:tcMar>
          </w:tcPr>
          <w:p w14:paraId="05689964" w14:textId="77777777" w:rsidR="000B2A5B" w:rsidRPr="00CE26D7" w:rsidRDefault="000B2A5B" w:rsidP="000B2A5B">
            <w:pPr>
              <w:widowControl w:val="0"/>
              <w:suppressAutoHyphens/>
              <w:autoSpaceDN w:val="0"/>
              <w:snapToGrid w:val="0"/>
              <w:spacing w:after="0" w:line="240" w:lineRule="auto"/>
              <w:ind w:right="-108"/>
              <w:jc w:val="center"/>
              <w:textAlignment w:val="baseline"/>
              <w:rPr>
                <w:rFonts w:ascii="Times New Roman" w:eastAsia="Andale Sans UI" w:hAnsi="Times New Roman" w:cs="Times New Roman"/>
                <w:b/>
                <w:kern w:val="3"/>
                <w:sz w:val="24"/>
                <w:szCs w:val="24"/>
                <w:lang w:val="de-DE" w:eastAsia="ja-JP" w:bidi="fa-IR"/>
              </w:rPr>
            </w:pPr>
          </w:p>
          <w:p w14:paraId="18D15238" w14:textId="77777777" w:rsidR="000B2A5B" w:rsidRPr="00CE26D7" w:rsidRDefault="000B2A5B" w:rsidP="000B2A5B">
            <w:pPr>
              <w:widowControl w:val="0"/>
              <w:suppressAutoHyphens/>
              <w:autoSpaceDN w:val="0"/>
              <w:spacing w:after="0" w:line="240" w:lineRule="auto"/>
              <w:ind w:right="-108"/>
              <w:jc w:val="center"/>
              <w:textAlignment w:val="baseline"/>
              <w:rPr>
                <w:rFonts w:ascii="Times New Roman" w:eastAsia="Andale Sans UI" w:hAnsi="Times New Roman" w:cs="Times New Roman"/>
                <w:b/>
                <w:kern w:val="3"/>
                <w:sz w:val="24"/>
                <w:szCs w:val="24"/>
                <w:lang w:val="de-DE" w:eastAsia="ja-JP" w:bidi="fa-IR"/>
              </w:rPr>
            </w:pPr>
            <w:r w:rsidRPr="00CE26D7">
              <w:rPr>
                <w:rFonts w:ascii="Times New Roman" w:eastAsia="Andale Sans UI" w:hAnsi="Times New Roman" w:cs="Times New Roman"/>
                <w:b/>
                <w:kern w:val="3"/>
                <w:sz w:val="24"/>
                <w:szCs w:val="24"/>
                <w:lang w:val="de-DE" w:eastAsia="ja-JP" w:bidi="fa-IR"/>
              </w:rPr>
              <w:t>Социально-коммуникативное</w:t>
            </w:r>
          </w:p>
        </w:tc>
        <w:tc>
          <w:tcPr>
            <w:tcW w:w="3106" w:type="dxa"/>
            <w:tcBorders>
              <w:top w:val="single" w:sz="4" w:space="0" w:color="000000"/>
              <w:left w:val="single" w:sz="4" w:space="0" w:color="000000"/>
              <w:bottom w:val="single" w:sz="4" w:space="0" w:color="000000"/>
            </w:tcBorders>
            <w:tcMar>
              <w:top w:w="0" w:type="dxa"/>
              <w:left w:w="108" w:type="dxa"/>
              <w:bottom w:w="0" w:type="dxa"/>
              <w:right w:w="108" w:type="dxa"/>
            </w:tcMar>
          </w:tcPr>
          <w:p w14:paraId="314BED5C" w14:textId="77777777" w:rsidR="000B2A5B" w:rsidRPr="00CE26D7" w:rsidRDefault="000B2A5B" w:rsidP="000B2A5B">
            <w:pPr>
              <w:widowControl w:val="0"/>
              <w:numPr>
                <w:ilvl w:val="0"/>
                <w:numId w:val="65"/>
              </w:numPr>
              <w:tabs>
                <w:tab w:val="left" w:pos="209"/>
              </w:tabs>
              <w:suppressAutoHyphens/>
              <w:autoSpaceDN w:val="0"/>
              <w:spacing w:after="0" w:line="240" w:lineRule="auto"/>
              <w:ind w:left="175" w:right="-108" w:hanging="28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Игровое упражнение</w:t>
            </w:r>
          </w:p>
          <w:p w14:paraId="48DDB30B" w14:textId="77777777" w:rsidR="000B2A5B" w:rsidRPr="00CE26D7" w:rsidRDefault="000B2A5B" w:rsidP="000B2A5B">
            <w:pPr>
              <w:widowControl w:val="0"/>
              <w:numPr>
                <w:ilvl w:val="0"/>
                <w:numId w:val="14"/>
              </w:numPr>
              <w:tabs>
                <w:tab w:val="left" w:pos="209"/>
              </w:tabs>
              <w:suppressAutoHyphens/>
              <w:autoSpaceDN w:val="0"/>
              <w:spacing w:after="0" w:line="240" w:lineRule="auto"/>
              <w:ind w:left="175" w:right="-108" w:hanging="28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Индивидуальная игра</w:t>
            </w:r>
          </w:p>
          <w:p w14:paraId="7C2A97EA" w14:textId="77777777" w:rsidR="000B2A5B" w:rsidRPr="00CE26D7" w:rsidRDefault="000B2A5B" w:rsidP="000B2A5B">
            <w:pPr>
              <w:widowControl w:val="0"/>
              <w:numPr>
                <w:ilvl w:val="0"/>
                <w:numId w:val="14"/>
              </w:numPr>
              <w:tabs>
                <w:tab w:val="left" w:pos="209"/>
              </w:tabs>
              <w:suppressAutoHyphens/>
              <w:autoSpaceDN w:val="0"/>
              <w:spacing w:after="0" w:line="240" w:lineRule="auto"/>
              <w:ind w:left="175" w:right="-108" w:hanging="28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Совместная с воспитателем игра</w:t>
            </w:r>
          </w:p>
          <w:p w14:paraId="0912F3EE" w14:textId="77777777" w:rsidR="000B2A5B" w:rsidRPr="00CE26D7" w:rsidRDefault="000B2A5B" w:rsidP="000B2A5B">
            <w:pPr>
              <w:widowControl w:val="0"/>
              <w:numPr>
                <w:ilvl w:val="0"/>
                <w:numId w:val="14"/>
              </w:numPr>
              <w:tabs>
                <w:tab w:val="left" w:pos="209"/>
              </w:tabs>
              <w:suppressAutoHyphens/>
              <w:autoSpaceDN w:val="0"/>
              <w:spacing w:after="0" w:line="240" w:lineRule="auto"/>
              <w:ind w:left="175" w:right="-108" w:hanging="28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Совместная игра со сверст-никами (парная, в группе)</w:t>
            </w:r>
          </w:p>
          <w:p w14:paraId="3724B81F" w14:textId="77777777" w:rsidR="000B2A5B" w:rsidRPr="00CE26D7" w:rsidRDefault="000B2A5B" w:rsidP="000B2A5B">
            <w:pPr>
              <w:widowControl w:val="0"/>
              <w:numPr>
                <w:ilvl w:val="0"/>
                <w:numId w:val="14"/>
              </w:numPr>
              <w:tabs>
                <w:tab w:val="left" w:pos="209"/>
              </w:tabs>
              <w:suppressAutoHyphens/>
              <w:autoSpaceDN w:val="0"/>
              <w:spacing w:after="0" w:line="240" w:lineRule="auto"/>
              <w:ind w:left="175" w:right="-108" w:hanging="28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Игра</w:t>
            </w:r>
          </w:p>
          <w:p w14:paraId="16B83BC1" w14:textId="77777777" w:rsidR="000B2A5B" w:rsidRPr="00CE26D7" w:rsidRDefault="000B2A5B" w:rsidP="000B2A5B">
            <w:pPr>
              <w:widowControl w:val="0"/>
              <w:numPr>
                <w:ilvl w:val="0"/>
                <w:numId w:val="14"/>
              </w:numPr>
              <w:tabs>
                <w:tab w:val="left" w:pos="209"/>
              </w:tabs>
              <w:suppressAutoHyphens/>
              <w:autoSpaceDN w:val="0"/>
              <w:spacing w:after="0" w:line="240" w:lineRule="auto"/>
              <w:ind w:left="175" w:right="-108" w:hanging="28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Чтение</w:t>
            </w:r>
          </w:p>
          <w:p w14:paraId="34D92152" w14:textId="77777777" w:rsidR="000B2A5B" w:rsidRPr="00CE26D7" w:rsidRDefault="000B2A5B" w:rsidP="000B2A5B">
            <w:pPr>
              <w:widowControl w:val="0"/>
              <w:numPr>
                <w:ilvl w:val="0"/>
                <w:numId w:val="14"/>
              </w:numPr>
              <w:tabs>
                <w:tab w:val="left" w:pos="209"/>
              </w:tabs>
              <w:suppressAutoHyphens/>
              <w:autoSpaceDN w:val="0"/>
              <w:spacing w:after="0" w:line="240" w:lineRule="auto"/>
              <w:ind w:left="175" w:right="-108" w:hanging="28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Беседа</w:t>
            </w:r>
          </w:p>
          <w:p w14:paraId="08E02833" w14:textId="77777777" w:rsidR="000B2A5B" w:rsidRPr="00CE26D7" w:rsidRDefault="000B2A5B" w:rsidP="000B2A5B">
            <w:pPr>
              <w:widowControl w:val="0"/>
              <w:numPr>
                <w:ilvl w:val="0"/>
                <w:numId w:val="14"/>
              </w:numPr>
              <w:tabs>
                <w:tab w:val="left" w:pos="209"/>
              </w:tabs>
              <w:suppressAutoHyphens/>
              <w:autoSpaceDN w:val="0"/>
              <w:spacing w:after="0" w:line="240" w:lineRule="auto"/>
              <w:ind w:left="175" w:right="-108" w:hanging="28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Наблюдение</w:t>
            </w:r>
          </w:p>
          <w:p w14:paraId="1A72E51A" w14:textId="77777777" w:rsidR="000B2A5B" w:rsidRPr="00CE26D7" w:rsidRDefault="000B2A5B" w:rsidP="000B2A5B">
            <w:pPr>
              <w:widowControl w:val="0"/>
              <w:numPr>
                <w:ilvl w:val="0"/>
                <w:numId w:val="14"/>
              </w:numPr>
              <w:tabs>
                <w:tab w:val="left" w:pos="209"/>
              </w:tabs>
              <w:suppressAutoHyphens/>
              <w:autoSpaceDN w:val="0"/>
              <w:spacing w:after="0" w:line="240" w:lineRule="auto"/>
              <w:ind w:left="175" w:right="-108" w:hanging="28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Рассматривание</w:t>
            </w:r>
          </w:p>
          <w:p w14:paraId="44CBCF3E" w14:textId="77777777" w:rsidR="000B2A5B" w:rsidRPr="00CE26D7" w:rsidRDefault="000B2A5B" w:rsidP="000B2A5B">
            <w:pPr>
              <w:widowControl w:val="0"/>
              <w:numPr>
                <w:ilvl w:val="0"/>
                <w:numId w:val="14"/>
              </w:numPr>
              <w:tabs>
                <w:tab w:val="left" w:pos="209"/>
              </w:tabs>
              <w:suppressAutoHyphens/>
              <w:autoSpaceDN w:val="0"/>
              <w:spacing w:after="0" w:line="240" w:lineRule="auto"/>
              <w:ind w:left="175" w:right="-108" w:hanging="28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Чтение</w:t>
            </w:r>
          </w:p>
          <w:p w14:paraId="59DA4B39" w14:textId="77777777" w:rsidR="000B2A5B" w:rsidRPr="00CE26D7" w:rsidRDefault="000B2A5B" w:rsidP="000B2A5B">
            <w:pPr>
              <w:widowControl w:val="0"/>
              <w:numPr>
                <w:ilvl w:val="0"/>
                <w:numId w:val="14"/>
              </w:numPr>
              <w:tabs>
                <w:tab w:val="left" w:pos="209"/>
              </w:tabs>
              <w:suppressAutoHyphens/>
              <w:autoSpaceDN w:val="0"/>
              <w:spacing w:after="0" w:line="240" w:lineRule="auto"/>
              <w:ind w:left="175" w:right="-108" w:hanging="28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Педагогическая ситуация</w:t>
            </w:r>
          </w:p>
          <w:p w14:paraId="2684B169" w14:textId="77777777" w:rsidR="000B2A5B" w:rsidRPr="00CE26D7" w:rsidRDefault="000B2A5B" w:rsidP="000B2A5B">
            <w:pPr>
              <w:widowControl w:val="0"/>
              <w:numPr>
                <w:ilvl w:val="0"/>
                <w:numId w:val="14"/>
              </w:numPr>
              <w:tabs>
                <w:tab w:val="left" w:pos="209"/>
              </w:tabs>
              <w:suppressAutoHyphens/>
              <w:autoSpaceDN w:val="0"/>
              <w:spacing w:after="0" w:line="240" w:lineRule="auto"/>
              <w:ind w:left="175" w:right="-108" w:hanging="28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Праздник</w:t>
            </w:r>
          </w:p>
          <w:p w14:paraId="4B96CB9B" w14:textId="77777777" w:rsidR="000B2A5B" w:rsidRPr="00CE26D7" w:rsidRDefault="000B2A5B" w:rsidP="000B2A5B">
            <w:pPr>
              <w:widowControl w:val="0"/>
              <w:numPr>
                <w:ilvl w:val="0"/>
                <w:numId w:val="14"/>
              </w:numPr>
              <w:tabs>
                <w:tab w:val="left" w:pos="209"/>
              </w:tabs>
              <w:suppressAutoHyphens/>
              <w:autoSpaceDN w:val="0"/>
              <w:spacing w:after="0" w:line="240" w:lineRule="auto"/>
              <w:ind w:left="175" w:right="-108" w:hanging="28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Экскурсия</w:t>
            </w:r>
          </w:p>
          <w:p w14:paraId="730DD791" w14:textId="77777777" w:rsidR="000B2A5B" w:rsidRPr="00CE26D7" w:rsidRDefault="000B2A5B" w:rsidP="000B2A5B">
            <w:pPr>
              <w:widowControl w:val="0"/>
              <w:numPr>
                <w:ilvl w:val="0"/>
                <w:numId w:val="14"/>
              </w:numPr>
              <w:tabs>
                <w:tab w:val="left" w:pos="209"/>
              </w:tabs>
              <w:suppressAutoHyphens/>
              <w:autoSpaceDN w:val="0"/>
              <w:spacing w:after="0" w:line="240" w:lineRule="auto"/>
              <w:ind w:left="175" w:right="-108" w:hanging="28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Ситуация морального выбора</w:t>
            </w:r>
          </w:p>
          <w:p w14:paraId="7513C2D8" w14:textId="77777777" w:rsidR="000B2A5B" w:rsidRPr="00CE26D7" w:rsidRDefault="000B2A5B" w:rsidP="000B2A5B">
            <w:pPr>
              <w:widowControl w:val="0"/>
              <w:numPr>
                <w:ilvl w:val="0"/>
                <w:numId w:val="14"/>
              </w:numPr>
              <w:tabs>
                <w:tab w:val="left" w:pos="209"/>
              </w:tabs>
              <w:suppressAutoHyphens/>
              <w:autoSpaceDN w:val="0"/>
              <w:spacing w:after="0" w:line="240" w:lineRule="auto"/>
              <w:ind w:left="175" w:right="-108" w:hanging="28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Поручение. Дежурство.</w:t>
            </w:r>
          </w:p>
        </w:tc>
        <w:tc>
          <w:tcPr>
            <w:tcW w:w="4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26CB56" w14:textId="77777777" w:rsidR="000B2A5B" w:rsidRPr="00CE26D7" w:rsidRDefault="000B2A5B" w:rsidP="000B2A5B">
            <w:pPr>
              <w:widowControl w:val="0"/>
              <w:numPr>
                <w:ilvl w:val="0"/>
                <w:numId w:val="14"/>
              </w:numPr>
              <w:tabs>
                <w:tab w:val="left" w:pos="175"/>
                <w:tab w:val="left" w:pos="209"/>
              </w:tabs>
              <w:suppressAutoHyphens/>
              <w:autoSpaceDN w:val="0"/>
              <w:spacing w:after="0" w:line="240" w:lineRule="auto"/>
              <w:ind w:left="175" w:right="-108" w:hanging="25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Индивидуальная игра.</w:t>
            </w:r>
          </w:p>
          <w:p w14:paraId="75536740" w14:textId="77777777" w:rsidR="000B2A5B" w:rsidRPr="00CE26D7" w:rsidRDefault="000B2A5B" w:rsidP="000B2A5B">
            <w:pPr>
              <w:widowControl w:val="0"/>
              <w:numPr>
                <w:ilvl w:val="0"/>
                <w:numId w:val="14"/>
              </w:numPr>
              <w:tabs>
                <w:tab w:val="left" w:pos="175"/>
                <w:tab w:val="left" w:pos="209"/>
              </w:tabs>
              <w:suppressAutoHyphens/>
              <w:autoSpaceDN w:val="0"/>
              <w:spacing w:after="0" w:line="240" w:lineRule="auto"/>
              <w:ind w:left="175" w:right="-108" w:hanging="25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Совместная с воспитателем игра.</w:t>
            </w:r>
          </w:p>
          <w:p w14:paraId="1BACE742" w14:textId="77777777" w:rsidR="000B2A5B" w:rsidRPr="00CE26D7" w:rsidRDefault="000B2A5B" w:rsidP="000B2A5B">
            <w:pPr>
              <w:widowControl w:val="0"/>
              <w:numPr>
                <w:ilvl w:val="0"/>
                <w:numId w:val="14"/>
              </w:numPr>
              <w:tabs>
                <w:tab w:val="left" w:pos="175"/>
                <w:tab w:val="left" w:pos="209"/>
              </w:tabs>
              <w:suppressAutoHyphens/>
              <w:autoSpaceDN w:val="0"/>
              <w:spacing w:after="0" w:line="240" w:lineRule="auto"/>
              <w:ind w:left="175" w:right="-108" w:hanging="25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Совместная со сверстниками игра</w:t>
            </w:r>
          </w:p>
          <w:p w14:paraId="53307CC2" w14:textId="77777777" w:rsidR="000B2A5B" w:rsidRPr="00CE26D7" w:rsidRDefault="000B2A5B" w:rsidP="000B2A5B">
            <w:pPr>
              <w:widowControl w:val="0"/>
              <w:numPr>
                <w:ilvl w:val="0"/>
                <w:numId w:val="14"/>
              </w:numPr>
              <w:tabs>
                <w:tab w:val="left" w:pos="175"/>
                <w:tab w:val="left" w:pos="209"/>
              </w:tabs>
              <w:suppressAutoHyphens/>
              <w:autoSpaceDN w:val="0"/>
              <w:spacing w:after="0" w:line="240" w:lineRule="auto"/>
              <w:ind w:left="175" w:right="-108" w:hanging="25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Игра</w:t>
            </w:r>
          </w:p>
          <w:p w14:paraId="062EF7A5" w14:textId="77777777" w:rsidR="000B2A5B" w:rsidRPr="00CE26D7" w:rsidRDefault="000B2A5B" w:rsidP="000B2A5B">
            <w:pPr>
              <w:widowControl w:val="0"/>
              <w:numPr>
                <w:ilvl w:val="0"/>
                <w:numId w:val="14"/>
              </w:numPr>
              <w:tabs>
                <w:tab w:val="left" w:pos="175"/>
                <w:tab w:val="left" w:pos="209"/>
              </w:tabs>
              <w:suppressAutoHyphens/>
              <w:autoSpaceDN w:val="0"/>
              <w:spacing w:after="0" w:line="240" w:lineRule="auto"/>
              <w:ind w:left="175" w:right="-108" w:hanging="25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Чтение</w:t>
            </w:r>
          </w:p>
          <w:p w14:paraId="52DF2E43" w14:textId="77777777" w:rsidR="000B2A5B" w:rsidRPr="00CE26D7" w:rsidRDefault="000B2A5B" w:rsidP="000B2A5B">
            <w:pPr>
              <w:widowControl w:val="0"/>
              <w:numPr>
                <w:ilvl w:val="0"/>
                <w:numId w:val="14"/>
              </w:numPr>
              <w:tabs>
                <w:tab w:val="left" w:pos="175"/>
                <w:tab w:val="left" w:pos="209"/>
              </w:tabs>
              <w:suppressAutoHyphens/>
              <w:autoSpaceDN w:val="0"/>
              <w:spacing w:after="0" w:line="240" w:lineRule="auto"/>
              <w:ind w:left="175" w:right="-108" w:hanging="25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Беседа. Наблюдение</w:t>
            </w:r>
          </w:p>
          <w:p w14:paraId="56FE9874" w14:textId="77777777" w:rsidR="000B2A5B" w:rsidRPr="00CE26D7" w:rsidRDefault="000B2A5B" w:rsidP="000B2A5B">
            <w:pPr>
              <w:widowControl w:val="0"/>
              <w:numPr>
                <w:ilvl w:val="0"/>
                <w:numId w:val="14"/>
              </w:numPr>
              <w:tabs>
                <w:tab w:val="left" w:pos="175"/>
                <w:tab w:val="left" w:pos="209"/>
              </w:tabs>
              <w:suppressAutoHyphens/>
              <w:autoSpaceDN w:val="0"/>
              <w:spacing w:after="0" w:line="240" w:lineRule="auto"/>
              <w:ind w:left="175" w:right="-108" w:hanging="25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Педагогическая ситуация.</w:t>
            </w:r>
          </w:p>
          <w:p w14:paraId="002B8B5D" w14:textId="77777777" w:rsidR="000B2A5B" w:rsidRPr="00CE26D7" w:rsidRDefault="000B2A5B" w:rsidP="000B2A5B">
            <w:pPr>
              <w:widowControl w:val="0"/>
              <w:numPr>
                <w:ilvl w:val="0"/>
                <w:numId w:val="14"/>
              </w:numPr>
              <w:tabs>
                <w:tab w:val="left" w:pos="175"/>
                <w:tab w:val="left" w:pos="209"/>
              </w:tabs>
              <w:suppressAutoHyphens/>
              <w:autoSpaceDN w:val="0"/>
              <w:spacing w:after="0" w:line="240" w:lineRule="auto"/>
              <w:ind w:left="175" w:right="-108" w:hanging="25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Экскурсия</w:t>
            </w:r>
          </w:p>
          <w:p w14:paraId="218E0D82" w14:textId="77777777" w:rsidR="000B2A5B" w:rsidRPr="00CE26D7" w:rsidRDefault="000B2A5B" w:rsidP="000B2A5B">
            <w:pPr>
              <w:widowControl w:val="0"/>
              <w:numPr>
                <w:ilvl w:val="0"/>
                <w:numId w:val="14"/>
              </w:numPr>
              <w:tabs>
                <w:tab w:val="left" w:pos="175"/>
                <w:tab w:val="left" w:pos="209"/>
              </w:tabs>
              <w:suppressAutoHyphens/>
              <w:autoSpaceDN w:val="0"/>
              <w:spacing w:after="0" w:line="240" w:lineRule="auto"/>
              <w:ind w:left="175" w:right="-108" w:hanging="25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Ситуация морального выбора.</w:t>
            </w:r>
          </w:p>
          <w:p w14:paraId="61A8F9D6" w14:textId="77777777" w:rsidR="000B2A5B" w:rsidRPr="00CE26D7" w:rsidRDefault="000B2A5B" w:rsidP="000B2A5B">
            <w:pPr>
              <w:widowControl w:val="0"/>
              <w:numPr>
                <w:ilvl w:val="0"/>
                <w:numId w:val="14"/>
              </w:numPr>
              <w:tabs>
                <w:tab w:val="left" w:pos="175"/>
                <w:tab w:val="left" w:pos="209"/>
              </w:tabs>
              <w:suppressAutoHyphens/>
              <w:autoSpaceDN w:val="0"/>
              <w:spacing w:after="0" w:line="240" w:lineRule="auto"/>
              <w:ind w:left="175" w:right="-108" w:hanging="25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Проектная деятельность</w:t>
            </w:r>
          </w:p>
          <w:p w14:paraId="2A856527" w14:textId="77777777" w:rsidR="000B2A5B" w:rsidRPr="00CE26D7" w:rsidRDefault="000B2A5B" w:rsidP="000B2A5B">
            <w:pPr>
              <w:widowControl w:val="0"/>
              <w:numPr>
                <w:ilvl w:val="0"/>
                <w:numId w:val="14"/>
              </w:numPr>
              <w:tabs>
                <w:tab w:val="left" w:pos="175"/>
                <w:tab w:val="left" w:pos="209"/>
              </w:tabs>
              <w:suppressAutoHyphens/>
              <w:autoSpaceDN w:val="0"/>
              <w:spacing w:after="0" w:line="240" w:lineRule="auto"/>
              <w:ind w:left="175" w:right="-108" w:hanging="25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Интегративная деятельность</w:t>
            </w:r>
          </w:p>
          <w:p w14:paraId="5A865DE9" w14:textId="77777777" w:rsidR="000B2A5B" w:rsidRPr="00CE26D7" w:rsidRDefault="000B2A5B" w:rsidP="000B2A5B">
            <w:pPr>
              <w:widowControl w:val="0"/>
              <w:numPr>
                <w:ilvl w:val="0"/>
                <w:numId w:val="14"/>
              </w:numPr>
              <w:tabs>
                <w:tab w:val="left" w:pos="175"/>
                <w:tab w:val="left" w:pos="209"/>
              </w:tabs>
              <w:suppressAutoHyphens/>
              <w:autoSpaceDN w:val="0"/>
              <w:spacing w:after="0" w:line="240" w:lineRule="auto"/>
              <w:ind w:left="175" w:right="-108" w:hanging="25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Праздник</w:t>
            </w:r>
          </w:p>
          <w:p w14:paraId="6FCD9E31" w14:textId="77777777" w:rsidR="000B2A5B" w:rsidRPr="00CE26D7" w:rsidRDefault="000B2A5B" w:rsidP="000B2A5B">
            <w:pPr>
              <w:widowControl w:val="0"/>
              <w:numPr>
                <w:ilvl w:val="0"/>
                <w:numId w:val="14"/>
              </w:numPr>
              <w:tabs>
                <w:tab w:val="left" w:pos="175"/>
                <w:tab w:val="left" w:pos="209"/>
              </w:tabs>
              <w:suppressAutoHyphens/>
              <w:autoSpaceDN w:val="0"/>
              <w:spacing w:after="0" w:line="240" w:lineRule="auto"/>
              <w:ind w:left="175" w:right="-108" w:hanging="25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Совместные действия</w:t>
            </w:r>
          </w:p>
          <w:p w14:paraId="3E3AA2E1" w14:textId="77777777" w:rsidR="000B2A5B" w:rsidRPr="00CE26D7" w:rsidRDefault="000B2A5B" w:rsidP="000B2A5B">
            <w:pPr>
              <w:widowControl w:val="0"/>
              <w:numPr>
                <w:ilvl w:val="0"/>
                <w:numId w:val="14"/>
              </w:numPr>
              <w:tabs>
                <w:tab w:val="left" w:pos="175"/>
                <w:tab w:val="left" w:pos="209"/>
              </w:tabs>
              <w:suppressAutoHyphens/>
              <w:autoSpaceDN w:val="0"/>
              <w:spacing w:after="0" w:line="240" w:lineRule="auto"/>
              <w:ind w:left="175" w:right="-108" w:hanging="25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Рассматривание.</w:t>
            </w:r>
          </w:p>
          <w:p w14:paraId="6A876CEC" w14:textId="77777777" w:rsidR="000B2A5B" w:rsidRPr="00CE26D7" w:rsidRDefault="000B2A5B" w:rsidP="000B2A5B">
            <w:pPr>
              <w:widowControl w:val="0"/>
              <w:numPr>
                <w:ilvl w:val="0"/>
                <w:numId w:val="14"/>
              </w:numPr>
              <w:tabs>
                <w:tab w:val="left" w:pos="175"/>
                <w:tab w:val="left" w:pos="209"/>
              </w:tabs>
              <w:suppressAutoHyphens/>
              <w:autoSpaceDN w:val="0"/>
              <w:spacing w:after="0" w:line="240" w:lineRule="auto"/>
              <w:ind w:left="175" w:right="-108" w:hanging="25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Просмотр и анализ мультфильмов,</w:t>
            </w:r>
          </w:p>
          <w:p w14:paraId="686A9C1C" w14:textId="77777777" w:rsidR="000B2A5B" w:rsidRPr="00CE26D7" w:rsidRDefault="000B2A5B" w:rsidP="000B2A5B">
            <w:pPr>
              <w:widowControl w:val="0"/>
              <w:tabs>
                <w:tab w:val="left" w:pos="209"/>
              </w:tabs>
              <w:suppressAutoHyphens/>
              <w:autoSpaceDN w:val="0"/>
              <w:spacing w:after="0" w:line="240" w:lineRule="auto"/>
              <w:ind w:left="175" w:right="-108"/>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видеофильмов, телепередач.</w:t>
            </w:r>
          </w:p>
          <w:p w14:paraId="5CF3BA1C" w14:textId="77777777" w:rsidR="000B2A5B" w:rsidRPr="00CE26D7" w:rsidRDefault="000B2A5B" w:rsidP="000B2A5B">
            <w:pPr>
              <w:widowControl w:val="0"/>
              <w:numPr>
                <w:ilvl w:val="0"/>
                <w:numId w:val="14"/>
              </w:numPr>
              <w:tabs>
                <w:tab w:val="left" w:pos="175"/>
                <w:tab w:val="left" w:pos="209"/>
              </w:tabs>
              <w:suppressAutoHyphens/>
              <w:autoSpaceDN w:val="0"/>
              <w:spacing w:after="0" w:line="240" w:lineRule="auto"/>
              <w:ind w:left="175" w:right="-108" w:hanging="25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Экспериментирование</w:t>
            </w:r>
          </w:p>
          <w:p w14:paraId="0D379925" w14:textId="77777777" w:rsidR="000B2A5B" w:rsidRPr="00CE26D7" w:rsidRDefault="000B2A5B" w:rsidP="000B2A5B">
            <w:pPr>
              <w:widowControl w:val="0"/>
              <w:numPr>
                <w:ilvl w:val="0"/>
                <w:numId w:val="14"/>
              </w:numPr>
              <w:tabs>
                <w:tab w:val="left" w:pos="175"/>
                <w:tab w:val="left" w:pos="209"/>
              </w:tabs>
              <w:suppressAutoHyphens/>
              <w:autoSpaceDN w:val="0"/>
              <w:spacing w:after="0" w:line="240" w:lineRule="auto"/>
              <w:ind w:left="175" w:right="-108" w:hanging="25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Дежурство. Поручение и задание</w:t>
            </w:r>
          </w:p>
          <w:p w14:paraId="28FAD32B" w14:textId="77777777" w:rsidR="000B2A5B" w:rsidRPr="00CE26D7" w:rsidRDefault="000B2A5B" w:rsidP="000B2A5B">
            <w:pPr>
              <w:widowControl w:val="0"/>
              <w:numPr>
                <w:ilvl w:val="0"/>
                <w:numId w:val="14"/>
              </w:numPr>
              <w:tabs>
                <w:tab w:val="left" w:pos="175"/>
                <w:tab w:val="left" w:pos="209"/>
              </w:tabs>
              <w:suppressAutoHyphens/>
              <w:autoSpaceDN w:val="0"/>
              <w:spacing w:after="0" w:line="240" w:lineRule="auto"/>
              <w:ind w:left="175" w:right="-108" w:hanging="25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Совместная деятельность взрослого и детей тематического характера</w:t>
            </w:r>
          </w:p>
        </w:tc>
      </w:tr>
      <w:tr w:rsidR="000B2A5B" w:rsidRPr="00CE26D7" w14:paraId="4E26BE33" w14:textId="77777777" w:rsidTr="00BE24CF">
        <w:trPr>
          <w:trHeight w:val="233"/>
        </w:trPr>
        <w:tc>
          <w:tcPr>
            <w:tcW w:w="2203" w:type="dxa"/>
            <w:tcBorders>
              <w:top w:val="single" w:sz="4" w:space="0" w:color="000000"/>
              <w:left w:val="single" w:sz="4" w:space="0" w:color="000000"/>
              <w:bottom w:val="single" w:sz="4" w:space="0" w:color="000000"/>
            </w:tcBorders>
            <w:tcMar>
              <w:top w:w="0" w:type="dxa"/>
              <w:left w:w="108" w:type="dxa"/>
              <w:bottom w:w="0" w:type="dxa"/>
              <w:right w:w="108" w:type="dxa"/>
            </w:tcMar>
          </w:tcPr>
          <w:p w14:paraId="15CE4C7B" w14:textId="77777777" w:rsidR="000B2A5B" w:rsidRPr="00CE26D7" w:rsidRDefault="000B2A5B" w:rsidP="000B2A5B">
            <w:pPr>
              <w:widowControl w:val="0"/>
              <w:suppressAutoHyphens/>
              <w:autoSpaceDN w:val="0"/>
              <w:spacing w:after="0" w:line="240" w:lineRule="auto"/>
              <w:ind w:right="-108"/>
              <w:jc w:val="center"/>
              <w:textAlignment w:val="baseline"/>
              <w:rPr>
                <w:rFonts w:ascii="Times New Roman" w:eastAsia="Andale Sans UI" w:hAnsi="Times New Roman" w:cs="Times New Roman"/>
                <w:b/>
                <w:kern w:val="3"/>
                <w:sz w:val="24"/>
                <w:szCs w:val="24"/>
                <w:lang w:val="de-DE" w:eastAsia="ja-JP" w:bidi="fa-IR"/>
              </w:rPr>
            </w:pPr>
            <w:r w:rsidRPr="00CE26D7">
              <w:rPr>
                <w:rFonts w:ascii="Times New Roman" w:eastAsia="Andale Sans UI" w:hAnsi="Times New Roman" w:cs="Times New Roman"/>
                <w:b/>
                <w:kern w:val="3"/>
                <w:sz w:val="24"/>
                <w:szCs w:val="24"/>
                <w:lang w:val="de-DE" w:eastAsia="ja-JP" w:bidi="fa-IR"/>
              </w:rPr>
              <w:t>Речевое</w:t>
            </w:r>
          </w:p>
          <w:p w14:paraId="2658D52A" w14:textId="77777777" w:rsidR="000B2A5B" w:rsidRPr="00CE26D7" w:rsidRDefault="000B2A5B" w:rsidP="000B2A5B">
            <w:pPr>
              <w:widowControl w:val="0"/>
              <w:suppressAutoHyphens/>
              <w:autoSpaceDN w:val="0"/>
              <w:spacing w:after="0" w:line="240" w:lineRule="auto"/>
              <w:ind w:right="-108"/>
              <w:jc w:val="center"/>
              <w:textAlignment w:val="baseline"/>
              <w:rPr>
                <w:rFonts w:ascii="Times New Roman" w:eastAsia="Andale Sans UI" w:hAnsi="Times New Roman" w:cs="Times New Roman"/>
                <w:b/>
                <w:kern w:val="3"/>
                <w:sz w:val="24"/>
                <w:szCs w:val="24"/>
                <w:lang w:val="de-DE" w:eastAsia="ja-JP" w:bidi="fa-IR"/>
              </w:rPr>
            </w:pPr>
            <w:r w:rsidRPr="00CE26D7">
              <w:rPr>
                <w:rFonts w:ascii="Times New Roman" w:eastAsia="Andale Sans UI" w:hAnsi="Times New Roman" w:cs="Times New Roman"/>
                <w:b/>
                <w:kern w:val="3"/>
                <w:sz w:val="24"/>
                <w:szCs w:val="24"/>
                <w:lang w:val="de-DE" w:eastAsia="ja-JP" w:bidi="fa-IR"/>
              </w:rPr>
              <w:t>развитие</w:t>
            </w:r>
          </w:p>
        </w:tc>
        <w:tc>
          <w:tcPr>
            <w:tcW w:w="3106" w:type="dxa"/>
            <w:tcBorders>
              <w:top w:val="single" w:sz="4" w:space="0" w:color="000000"/>
              <w:left w:val="single" w:sz="4" w:space="0" w:color="000000"/>
              <w:bottom w:val="single" w:sz="4" w:space="0" w:color="000000"/>
            </w:tcBorders>
            <w:tcMar>
              <w:top w:w="0" w:type="dxa"/>
              <w:left w:w="108" w:type="dxa"/>
              <w:bottom w:w="0" w:type="dxa"/>
              <w:right w:w="108" w:type="dxa"/>
            </w:tcMar>
          </w:tcPr>
          <w:p w14:paraId="38F674DD" w14:textId="77777777" w:rsidR="000B2A5B" w:rsidRPr="00CE26D7" w:rsidRDefault="000B2A5B" w:rsidP="000B2A5B">
            <w:pPr>
              <w:widowControl w:val="0"/>
              <w:numPr>
                <w:ilvl w:val="0"/>
                <w:numId w:val="66"/>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Рассматривание</w:t>
            </w:r>
          </w:p>
          <w:p w14:paraId="61EE1C7F" w14:textId="77777777" w:rsidR="000B2A5B" w:rsidRPr="00CE26D7" w:rsidRDefault="000B2A5B" w:rsidP="000B2A5B">
            <w:pPr>
              <w:widowControl w:val="0"/>
              <w:numPr>
                <w:ilvl w:val="0"/>
                <w:numId w:val="15"/>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Игровая ситуация</w:t>
            </w:r>
          </w:p>
          <w:p w14:paraId="06C828A7" w14:textId="77777777" w:rsidR="000B2A5B" w:rsidRPr="00CE26D7" w:rsidRDefault="000B2A5B" w:rsidP="000B2A5B">
            <w:pPr>
              <w:widowControl w:val="0"/>
              <w:numPr>
                <w:ilvl w:val="0"/>
                <w:numId w:val="15"/>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Дидактическая  игра</w:t>
            </w:r>
          </w:p>
          <w:p w14:paraId="47CC5374" w14:textId="77777777" w:rsidR="000B2A5B" w:rsidRPr="00CE26D7" w:rsidRDefault="000B2A5B" w:rsidP="000B2A5B">
            <w:pPr>
              <w:widowControl w:val="0"/>
              <w:numPr>
                <w:ilvl w:val="0"/>
                <w:numId w:val="15"/>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Ситуация общения.</w:t>
            </w:r>
          </w:p>
          <w:p w14:paraId="04AA593E" w14:textId="77777777" w:rsidR="000B2A5B" w:rsidRPr="00CE26D7" w:rsidRDefault="000B2A5B" w:rsidP="000B2A5B">
            <w:pPr>
              <w:widowControl w:val="0"/>
              <w:numPr>
                <w:ilvl w:val="0"/>
                <w:numId w:val="15"/>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Беседа (в том числе в процессе наблюдения за объектами природы, трудом взрослых).</w:t>
            </w:r>
          </w:p>
        </w:tc>
        <w:tc>
          <w:tcPr>
            <w:tcW w:w="4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E59AC" w14:textId="77777777" w:rsidR="000B2A5B" w:rsidRPr="00CE26D7" w:rsidRDefault="000B2A5B" w:rsidP="000B2A5B">
            <w:pPr>
              <w:widowControl w:val="0"/>
              <w:numPr>
                <w:ilvl w:val="0"/>
                <w:numId w:val="15"/>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Чтение.</w:t>
            </w:r>
          </w:p>
          <w:p w14:paraId="0B32CD2A" w14:textId="77777777" w:rsidR="000B2A5B" w:rsidRPr="00CE26D7" w:rsidRDefault="000B2A5B" w:rsidP="000B2A5B">
            <w:pPr>
              <w:widowControl w:val="0"/>
              <w:numPr>
                <w:ilvl w:val="0"/>
                <w:numId w:val="15"/>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Беседа</w:t>
            </w:r>
          </w:p>
          <w:p w14:paraId="36F58825" w14:textId="77777777" w:rsidR="000B2A5B" w:rsidRPr="00CE26D7" w:rsidRDefault="000B2A5B" w:rsidP="000B2A5B">
            <w:pPr>
              <w:widowControl w:val="0"/>
              <w:numPr>
                <w:ilvl w:val="0"/>
                <w:numId w:val="15"/>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Рассматривание</w:t>
            </w:r>
          </w:p>
          <w:p w14:paraId="0474BCA6" w14:textId="77777777" w:rsidR="000B2A5B" w:rsidRPr="00CE26D7" w:rsidRDefault="000B2A5B" w:rsidP="000B2A5B">
            <w:pPr>
              <w:widowControl w:val="0"/>
              <w:numPr>
                <w:ilvl w:val="0"/>
                <w:numId w:val="15"/>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Решение проблемных ситуаций.</w:t>
            </w:r>
          </w:p>
          <w:p w14:paraId="0D75F18B" w14:textId="77777777" w:rsidR="000B2A5B" w:rsidRPr="00CE26D7" w:rsidRDefault="000B2A5B" w:rsidP="000B2A5B">
            <w:pPr>
              <w:widowControl w:val="0"/>
              <w:numPr>
                <w:ilvl w:val="0"/>
                <w:numId w:val="15"/>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Разговор с детьми</w:t>
            </w:r>
          </w:p>
          <w:p w14:paraId="00C00EAF" w14:textId="77777777" w:rsidR="000B2A5B" w:rsidRPr="00CE26D7" w:rsidRDefault="000B2A5B" w:rsidP="000B2A5B">
            <w:pPr>
              <w:widowControl w:val="0"/>
              <w:numPr>
                <w:ilvl w:val="0"/>
                <w:numId w:val="15"/>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Игра</w:t>
            </w:r>
          </w:p>
          <w:p w14:paraId="62FFF0FE" w14:textId="77777777" w:rsidR="000B2A5B" w:rsidRPr="00CE26D7" w:rsidRDefault="000B2A5B" w:rsidP="000B2A5B">
            <w:pPr>
              <w:widowControl w:val="0"/>
              <w:numPr>
                <w:ilvl w:val="0"/>
                <w:numId w:val="15"/>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Проектная деятельность</w:t>
            </w:r>
          </w:p>
          <w:p w14:paraId="0FCD1A91" w14:textId="77777777" w:rsidR="000B2A5B" w:rsidRPr="00CE26D7" w:rsidRDefault="000B2A5B" w:rsidP="000B2A5B">
            <w:pPr>
              <w:widowControl w:val="0"/>
              <w:numPr>
                <w:ilvl w:val="0"/>
                <w:numId w:val="15"/>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Создание коллекций</w:t>
            </w:r>
          </w:p>
          <w:p w14:paraId="4A80E6E5" w14:textId="77777777" w:rsidR="000B2A5B" w:rsidRPr="00CE26D7" w:rsidRDefault="000B2A5B" w:rsidP="000B2A5B">
            <w:pPr>
              <w:widowControl w:val="0"/>
              <w:suppressAutoHyphens/>
              <w:autoSpaceDN w:val="0"/>
              <w:spacing w:after="0" w:line="240" w:lineRule="auto"/>
              <w:ind w:left="175" w:right="-108"/>
              <w:textAlignment w:val="baseline"/>
              <w:rPr>
                <w:rFonts w:ascii="Times New Roman" w:eastAsia="Andale Sans UI" w:hAnsi="Times New Roman" w:cs="Times New Roman"/>
                <w:kern w:val="3"/>
                <w:sz w:val="24"/>
                <w:szCs w:val="24"/>
                <w:lang w:val="de-DE" w:eastAsia="ja-JP" w:bidi="fa-IR"/>
              </w:rPr>
            </w:pPr>
          </w:p>
        </w:tc>
      </w:tr>
      <w:tr w:rsidR="000B2A5B" w:rsidRPr="00CE26D7" w14:paraId="30BDA2B1" w14:textId="77777777" w:rsidTr="00BE24CF">
        <w:trPr>
          <w:trHeight w:val="134"/>
        </w:trPr>
        <w:tc>
          <w:tcPr>
            <w:tcW w:w="2203"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3F5B90A8" w14:textId="77777777" w:rsidR="000B2A5B" w:rsidRPr="00CE26D7" w:rsidRDefault="000B2A5B" w:rsidP="000B2A5B">
            <w:pPr>
              <w:widowControl w:val="0"/>
              <w:shd w:val="clear" w:color="auto" w:fill="FFFFFF"/>
              <w:suppressAutoHyphens/>
              <w:autoSpaceDN w:val="0"/>
              <w:spacing w:after="0" w:line="240" w:lineRule="auto"/>
              <w:ind w:right="-108"/>
              <w:jc w:val="center"/>
              <w:textAlignment w:val="baseline"/>
              <w:rPr>
                <w:rFonts w:ascii="Times New Roman" w:eastAsia="Andale Sans UI" w:hAnsi="Times New Roman" w:cs="Times New Roman"/>
                <w:b/>
                <w:color w:val="000000"/>
                <w:kern w:val="3"/>
                <w:sz w:val="24"/>
                <w:szCs w:val="24"/>
                <w:lang w:val="de-DE" w:eastAsia="ja-JP" w:bidi="fa-IR"/>
              </w:rPr>
            </w:pPr>
            <w:r w:rsidRPr="00CE26D7">
              <w:rPr>
                <w:rFonts w:ascii="Times New Roman" w:eastAsia="Andale Sans UI" w:hAnsi="Times New Roman" w:cs="Times New Roman"/>
                <w:b/>
                <w:color w:val="000000"/>
                <w:kern w:val="3"/>
                <w:sz w:val="24"/>
                <w:szCs w:val="24"/>
                <w:lang w:val="de-DE" w:eastAsia="ja-JP" w:bidi="fa-IR"/>
              </w:rPr>
              <w:t>Направления  развития</w:t>
            </w:r>
          </w:p>
          <w:p w14:paraId="36C9469D" w14:textId="77777777" w:rsidR="000B2A5B" w:rsidRPr="00CE26D7" w:rsidRDefault="000B2A5B" w:rsidP="000B2A5B">
            <w:pPr>
              <w:widowControl w:val="0"/>
              <w:shd w:val="clear" w:color="auto" w:fill="FFFFFF"/>
              <w:suppressAutoHyphens/>
              <w:autoSpaceDN w:val="0"/>
              <w:spacing w:after="0" w:line="240" w:lineRule="auto"/>
              <w:ind w:right="-108"/>
              <w:jc w:val="center"/>
              <w:textAlignment w:val="baseline"/>
              <w:rPr>
                <w:rFonts w:ascii="Times New Roman" w:eastAsia="Andale Sans UI" w:hAnsi="Times New Roman" w:cs="Times New Roman"/>
                <w:b/>
                <w:color w:val="000000"/>
                <w:kern w:val="3"/>
                <w:sz w:val="24"/>
                <w:szCs w:val="24"/>
                <w:lang w:val="de-DE" w:eastAsia="ja-JP" w:bidi="fa-IR"/>
              </w:rPr>
            </w:pPr>
            <w:r w:rsidRPr="00CE26D7">
              <w:rPr>
                <w:rFonts w:ascii="Times New Roman" w:eastAsia="Andale Sans UI" w:hAnsi="Times New Roman" w:cs="Times New Roman"/>
                <w:b/>
                <w:color w:val="000000"/>
                <w:kern w:val="3"/>
                <w:sz w:val="24"/>
                <w:szCs w:val="24"/>
                <w:lang w:val="de-DE" w:eastAsia="ja-JP" w:bidi="fa-IR"/>
              </w:rPr>
              <w:t>(образовательные области)</w:t>
            </w:r>
          </w:p>
        </w:tc>
        <w:tc>
          <w:tcPr>
            <w:tcW w:w="77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6B6BF" w14:textId="77777777" w:rsidR="000B2A5B" w:rsidRPr="00CE26D7" w:rsidRDefault="000B2A5B" w:rsidP="000B2A5B">
            <w:pPr>
              <w:widowControl w:val="0"/>
              <w:suppressAutoHyphens/>
              <w:autoSpaceDN w:val="0"/>
              <w:spacing w:after="0" w:line="240" w:lineRule="auto"/>
              <w:ind w:right="-108"/>
              <w:jc w:val="center"/>
              <w:textAlignment w:val="baseline"/>
              <w:rPr>
                <w:rFonts w:ascii="Times New Roman" w:eastAsia="Andale Sans UI" w:hAnsi="Times New Roman" w:cs="Times New Roman"/>
                <w:b/>
                <w:bCs/>
                <w:kern w:val="3"/>
                <w:sz w:val="24"/>
                <w:szCs w:val="24"/>
                <w:lang w:val="de-DE" w:eastAsia="ja-JP" w:bidi="fa-IR"/>
              </w:rPr>
            </w:pPr>
            <w:r w:rsidRPr="00CE26D7">
              <w:rPr>
                <w:rFonts w:ascii="Times New Roman" w:eastAsia="Andale Sans UI" w:hAnsi="Times New Roman" w:cs="Times New Roman"/>
                <w:b/>
                <w:bCs/>
                <w:kern w:val="3"/>
                <w:sz w:val="24"/>
                <w:szCs w:val="24"/>
                <w:lang w:val="de-DE" w:eastAsia="ja-JP" w:bidi="fa-IR"/>
              </w:rPr>
              <w:t>Формы работы</w:t>
            </w:r>
          </w:p>
        </w:tc>
      </w:tr>
      <w:tr w:rsidR="000B2A5B" w:rsidRPr="00CE26D7" w14:paraId="469DCED6" w14:textId="77777777" w:rsidTr="00BE24CF">
        <w:trPr>
          <w:trHeight w:val="594"/>
        </w:trPr>
        <w:tc>
          <w:tcPr>
            <w:tcW w:w="2203"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761729F4" w14:textId="77777777" w:rsidR="000B2A5B" w:rsidRPr="00CE26D7" w:rsidRDefault="000B2A5B" w:rsidP="000B2A5B">
            <w:pPr>
              <w:widowControl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3106" w:type="dxa"/>
            <w:tcBorders>
              <w:top w:val="single" w:sz="4" w:space="0" w:color="000000"/>
              <w:left w:val="single" w:sz="4" w:space="0" w:color="000000"/>
              <w:bottom w:val="single" w:sz="4" w:space="0" w:color="000000"/>
            </w:tcBorders>
            <w:tcMar>
              <w:top w:w="0" w:type="dxa"/>
              <w:left w:w="108" w:type="dxa"/>
              <w:bottom w:w="0" w:type="dxa"/>
              <w:right w:w="108" w:type="dxa"/>
            </w:tcMar>
          </w:tcPr>
          <w:p w14:paraId="71B164AF" w14:textId="77777777" w:rsidR="000B2A5B" w:rsidRPr="00CE26D7" w:rsidRDefault="000B2A5B" w:rsidP="000B2A5B">
            <w:pPr>
              <w:widowControl w:val="0"/>
              <w:suppressAutoHyphens/>
              <w:autoSpaceDN w:val="0"/>
              <w:spacing w:after="0" w:line="240" w:lineRule="auto"/>
              <w:ind w:right="-108"/>
              <w:jc w:val="center"/>
              <w:textAlignment w:val="baseline"/>
              <w:rPr>
                <w:rFonts w:ascii="Times New Roman" w:eastAsia="Andale Sans UI" w:hAnsi="Times New Roman" w:cs="Times New Roman"/>
                <w:b/>
                <w:bCs/>
                <w:kern w:val="3"/>
                <w:sz w:val="24"/>
                <w:szCs w:val="24"/>
                <w:lang w:val="de-DE" w:eastAsia="ja-JP" w:bidi="fa-IR"/>
              </w:rPr>
            </w:pPr>
            <w:r w:rsidRPr="00CE26D7">
              <w:rPr>
                <w:rFonts w:ascii="Times New Roman" w:eastAsia="Andale Sans UI" w:hAnsi="Times New Roman" w:cs="Times New Roman"/>
                <w:b/>
                <w:bCs/>
                <w:kern w:val="3"/>
                <w:sz w:val="24"/>
                <w:szCs w:val="24"/>
                <w:lang w:val="de-DE" w:eastAsia="ja-JP" w:bidi="fa-IR"/>
              </w:rPr>
              <w:t>Младший</w:t>
            </w:r>
          </w:p>
          <w:p w14:paraId="3D706EE8" w14:textId="77777777" w:rsidR="000B2A5B" w:rsidRPr="00CE26D7" w:rsidRDefault="000B2A5B" w:rsidP="000B2A5B">
            <w:pPr>
              <w:widowControl w:val="0"/>
              <w:suppressAutoHyphens/>
              <w:autoSpaceDN w:val="0"/>
              <w:spacing w:after="0" w:line="240" w:lineRule="auto"/>
              <w:ind w:right="-108"/>
              <w:jc w:val="center"/>
              <w:textAlignment w:val="baseline"/>
              <w:rPr>
                <w:rFonts w:ascii="Times New Roman" w:eastAsia="Andale Sans UI" w:hAnsi="Times New Roman" w:cs="Times New Roman"/>
                <w:b/>
                <w:bCs/>
                <w:kern w:val="3"/>
                <w:sz w:val="24"/>
                <w:szCs w:val="24"/>
                <w:lang w:val="de-DE" w:eastAsia="ja-JP" w:bidi="fa-IR"/>
              </w:rPr>
            </w:pPr>
            <w:r w:rsidRPr="00CE26D7">
              <w:rPr>
                <w:rFonts w:ascii="Times New Roman" w:eastAsia="Andale Sans UI" w:hAnsi="Times New Roman" w:cs="Times New Roman"/>
                <w:b/>
                <w:bCs/>
                <w:kern w:val="3"/>
                <w:sz w:val="24"/>
                <w:szCs w:val="24"/>
                <w:lang w:val="de-DE" w:eastAsia="ja-JP" w:bidi="fa-IR"/>
              </w:rPr>
              <w:t>дошкольный возраст</w:t>
            </w:r>
          </w:p>
        </w:tc>
        <w:tc>
          <w:tcPr>
            <w:tcW w:w="4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B9253" w14:textId="77777777" w:rsidR="000B2A5B" w:rsidRPr="00CE26D7" w:rsidRDefault="000B2A5B" w:rsidP="000B2A5B">
            <w:pPr>
              <w:widowControl w:val="0"/>
              <w:suppressAutoHyphens/>
              <w:autoSpaceDN w:val="0"/>
              <w:spacing w:after="0" w:line="240" w:lineRule="auto"/>
              <w:ind w:right="-108"/>
              <w:jc w:val="center"/>
              <w:textAlignment w:val="baseline"/>
              <w:rPr>
                <w:rFonts w:ascii="Times New Roman" w:eastAsia="Andale Sans UI" w:hAnsi="Times New Roman" w:cs="Times New Roman"/>
                <w:b/>
                <w:bCs/>
                <w:kern w:val="3"/>
                <w:sz w:val="24"/>
                <w:szCs w:val="24"/>
                <w:lang w:val="de-DE" w:eastAsia="ja-JP" w:bidi="fa-IR"/>
              </w:rPr>
            </w:pPr>
            <w:r w:rsidRPr="00CE26D7">
              <w:rPr>
                <w:rFonts w:ascii="Times New Roman" w:eastAsia="Andale Sans UI" w:hAnsi="Times New Roman" w:cs="Times New Roman"/>
                <w:b/>
                <w:bCs/>
                <w:kern w:val="3"/>
                <w:sz w:val="24"/>
                <w:szCs w:val="24"/>
                <w:lang w:val="de-DE" w:eastAsia="ja-JP" w:bidi="fa-IR"/>
              </w:rPr>
              <w:t>Старший</w:t>
            </w:r>
          </w:p>
          <w:p w14:paraId="5D093E09" w14:textId="77777777" w:rsidR="000B2A5B" w:rsidRPr="00CE26D7" w:rsidRDefault="000B2A5B" w:rsidP="000B2A5B">
            <w:pPr>
              <w:widowControl w:val="0"/>
              <w:suppressAutoHyphens/>
              <w:autoSpaceDN w:val="0"/>
              <w:spacing w:after="0" w:line="240" w:lineRule="auto"/>
              <w:ind w:right="-108"/>
              <w:jc w:val="center"/>
              <w:textAlignment w:val="baseline"/>
              <w:rPr>
                <w:rFonts w:ascii="Times New Roman" w:eastAsia="Andale Sans UI" w:hAnsi="Times New Roman" w:cs="Times New Roman"/>
                <w:b/>
                <w:bCs/>
                <w:kern w:val="3"/>
                <w:sz w:val="24"/>
                <w:szCs w:val="24"/>
                <w:lang w:val="de-DE" w:eastAsia="ja-JP" w:bidi="fa-IR"/>
              </w:rPr>
            </w:pPr>
            <w:r w:rsidRPr="00CE26D7">
              <w:rPr>
                <w:rFonts w:ascii="Times New Roman" w:eastAsia="Andale Sans UI" w:hAnsi="Times New Roman" w:cs="Times New Roman"/>
                <w:b/>
                <w:bCs/>
                <w:kern w:val="3"/>
                <w:sz w:val="24"/>
                <w:szCs w:val="24"/>
                <w:lang w:val="de-DE" w:eastAsia="ja-JP" w:bidi="fa-IR"/>
              </w:rPr>
              <w:t>дошкольный возраст</w:t>
            </w:r>
          </w:p>
        </w:tc>
      </w:tr>
      <w:tr w:rsidR="000B2A5B" w:rsidRPr="00CE26D7" w14:paraId="408202E4" w14:textId="77777777" w:rsidTr="00BE24CF">
        <w:trPr>
          <w:trHeight w:val="2067"/>
        </w:trPr>
        <w:tc>
          <w:tcPr>
            <w:tcW w:w="2203" w:type="dxa"/>
            <w:tcBorders>
              <w:top w:val="single" w:sz="4" w:space="0" w:color="000000"/>
              <w:left w:val="single" w:sz="4" w:space="0" w:color="000000"/>
              <w:bottom w:val="single" w:sz="4" w:space="0" w:color="000000"/>
            </w:tcBorders>
            <w:tcMar>
              <w:top w:w="0" w:type="dxa"/>
              <w:left w:w="108" w:type="dxa"/>
              <w:bottom w:w="0" w:type="dxa"/>
              <w:right w:w="108" w:type="dxa"/>
            </w:tcMar>
          </w:tcPr>
          <w:p w14:paraId="2F14D357" w14:textId="77777777" w:rsidR="000B2A5B" w:rsidRPr="00CE26D7" w:rsidRDefault="000B2A5B" w:rsidP="000B2A5B">
            <w:pPr>
              <w:widowControl w:val="0"/>
              <w:suppressAutoHyphens/>
              <w:autoSpaceDN w:val="0"/>
              <w:snapToGrid w:val="0"/>
              <w:spacing w:after="0" w:line="240" w:lineRule="auto"/>
              <w:ind w:right="-108"/>
              <w:jc w:val="center"/>
              <w:textAlignment w:val="baseline"/>
              <w:rPr>
                <w:rFonts w:ascii="Times New Roman" w:eastAsia="Andale Sans UI" w:hAnsi="Times New Roman" w:cs="Times New Roman"/>
                <w:b/>
                <w:bCs/>
                <w:kern w:val="3"/>
                <w:sz w:val="24"/>
                <w:szCs w:val="24"/>
                <w:lang w:val="de-DE" w:eastAsia="ja-JP" w:bidi="fa-IR"/>
              </w:rPr>
            </w:pPr>
          </w:p>
          <w:p w14:paraId="4CFC8426" w14:textId="77777777" w:rsidR="000B2A5B" w:rsidRPr="00CE26D7" w:rsidRDefault="000B2A5B" w:rsidP="000B2A5B">
            <w:pPr>
              <w:widowControl w:val="0"/>
              <w:suppressAutoHyphens/>
              <w:autoSpaceDN w:val="0"/>
              <w:spacing w:after="0" w:line="240" w:lineRule="auto"/>
              <w:ind w:right="-108"/>
              <w:jc w:val="center"/>
              <w:textAlignment w:val="baseline"/>
              <w:rPr>
                <w:rFonts w:ascii="Times New Roman" w:eastAsia="Andale Sans UI" w:hAnsi="Times New Roman" w:cs="Times New Roman"/>
                <w:b/>
                <w:kern w:val="3"/>
                <w:sz w:val="24"/>
                <w:szCs w:val="24"/>
                <w:lang w:val="de-DE" w:eastAsia="ja-JP" w:bidi="fa-IR"/>
              </w:rPr>
            </w:pPr>
            <w:r w:rsidRPr="00CE26D7">
              <w:rPr>
                <w:rFonts w:ascii="Times New Roman" w:eastAsia="Andale Sans UI" w:hAnsi="Times New Roman" w:cs="Times New Roman"/>
                <w:b/>
                <w:kern w:val="3"/>
                <w:sz w:val="24"/>
                <w:szCs w:val="24"/>
                <w:lang w:val="de-DE" w:eastAsia="ja-JP" w:bidi="fa-IR"/>
              </w:rPr>
              <w:t>Речевое</w:t>
            </w:r>
          </w:p>
          <w:p w14:paraId="0E6693F4" w14:textId="77777777" w:rsidR="000B2A5B" w:rsidRPr="00CE26D7" w:rsidRDefault="000B2A5B" w:rsidP="000B2A5B">
            <w:pPr>
              <w:widowControl w:val="0"/>
              <w:suppressAutoHyphens/>
              <w:autoSpaceDN w:val="0"/>
              <w:spacing w:after="0" w:line="240" w:lineRule="auto"/>
              <w:ind w:right="-108"/>
              <w:jc w:val="center"/>
              <w:textAlignment w:val="baseline"/>
              <w:rPr>
                <w:rFonts w:ascii="Times New Roman" w:eastAsia="Andale Sans UI" w:hAnsi="Times New Roman" w:cs="Times New Roman"/>
                <w:b/>
                <w:kern w:val="3"/>
                <w:sz w:val="24"/>
                <w:szCs w:val="24"/>
                <w:lang w:val="de-DE" w:eastAsia="ja-JP" w:bidi="fa-IR"/>
              </w:rPr>
            </w:pPr>
            <w:r w:rsidRPr="00CE26D7">
              <w:rPr>
                <w:rFonts w:ascii="Times New Roman" w:eastAsia="Andale Sans UI" w:hAnsi="Times New Roman" w:cs="Times New Roman"/>
                <w:b/>
                <w:kern w:val="3"/>
                <w:sz w:val="24"/>
                <w:szCs w:val="24"/>
                <w:lang w:val="de-DE" w:eastAsia="ja-JP" w:bidi="fa-IR"/>
              </w:rPr>
              <w:t>развитие</w:t>
            </w:r>
          </w:p>
          <w:p w14:paraId="1046AB92" w14:textId="77777777" w:rsidR="000B2A5B" w:rsidRPr="00CE26D7" w:rsidRDefault="000B2A5B" w:rsidP="000B2A5B">
            <w:pPr>
              <w:widowControl w:val="0"/>
              <w:suppressAutoHyphens/>
              <w:autoSpaceDN w:val="0"/>
              <w:spacing w:after="0" w:line="240" w:lineRule="auto"/>
              <w:ind w:right="-108"/>
              <w:jc w:val="center"/>
              <w:textAlignment w:val="baseline"/>
              <w:rPr>
                <w:rFonts w:ascii="Times New Roman" w:eastAsia="Andale Sans UI" w:hAnsi="Times New Roman" w:cs="Times New Roman"/>
                <w:kern w:val="3"/>
                <w:sz w:val="24"/>
                <w:szCs w:val="24"/>
                <w:lang w:val="de-DE" w:eastAsia="ja-JP" w:bidi="fa-IR"/>
              </w:rPr>
            </w:pPr>
          </w:p>
          <w:p w14:paraId="0230AECC" w14:textId="77777777" w:rsidR="000B2A5B" w:rsidRPr="00CE26D7" w:rsidRDefault="000B2A5B" w:rsidP="000B2A5B">
            <w:pPr>
              <w:widowControl w:val="0"/>
              <w:suppressAutoHyphens/>
              <w:autoSpaceDN w:val="0"/>
              <w:spacing w:after="0" w:line="240" w:lineRule="auto"/>
              <w:ind w:right="-108"/>
              <w:jc w:val="center"/>
              <w:textAlignment w:val="baseline"/>
              <w:rPr>
                <w:rFonts w:ascii="Times New Roman" w:eastAsia="Andale Sans UI" w:hAnsi="Times New Roman" w:cs="Times New Roman"/>
                <w:kern w:val="3"/>
                <w:sz w:val="24"/>
                <w:szCs w:val="24"/>
                <w:lang w:val="de-DE" w:eastAsia="ja-JP" w:bidi="fa-IR"/>
              </w:rPr>
            </w:pPr>
          </w:p>
          <w:p w14:paraId="20AE88C6" w14:textId="77777777" w:rsidR="000B2A5B" w:rsidRPr="00CE26D7" w:rsidRDefault="000B2A5B" w:rsidP="000B2A5B">
            <w:pPr>
              <w:widowControl w:val="0"/>
              <w:suppressAutoHyphens/>
              <w:autoSpaceDN w:val="0"/>
              <w:spacing w:after="0" w:line="240" w:lineRule="auto"/>
              <w:ind w:right="-108"/>
              <w:jc w:val="center"/>
              <w:textAlignment w:val="baseline"/>
              <w:rPr>
                <w:rFonts w:ascii="Times New Roman" w:eastAsia="Andale Sans UI" w:hAnsi="Times New Roman" w:cs="Times New Roman"/>
                <w:kern w:val="3"/>
                <w:sz w:val="24"/>
                <w:szCs w:val="24"/>
                <w:lang w:val="de-DE" w:eastAsia="ja-JP" w:bidi="fa-IR"/>
              </w:rPr>
            </w:pPr>
          </w:p>
          <w:p w14:paraId="62C1E467" w14:textId="77777777" w:rsidR="000B2A5B" w:rsidRPr="00CE26D7" w:rsidRDefault="000B2A5B" w:rsidP="000B2A5B">
            <w:pPr>
              <w:widowControl w:val="0"/>
              <w:suppressAutoHyphens/>
              <w:autoSpaceDN w:val="0"/>
              <w:spacing w:after="0" w:line="240" w:lineRule="auto"/>
              <w:ind w:right="-108"/>
              <w:jc w:val="center"/>
              <w:textAlignment w:val="baseline"/>
              <w:rPr>
                <w:rFonts w:ascii="Times New Roman" w:eastAsia="Andale Sans UI" w:hAnsi="Times New Roman" w:cs="Times New Roman"/>
                <w:kern w:val="3"/>
                <w:sz w:val="24"/>
                <w:szCs w:val="24"/>
                <w:lang w:val="de-DE" w:eastAsia="ja-JP" w:bidi="fa-IR"/>
              </w:rPr>
            </w:pPr>
          </w:p>
          <w:p w14:paraId="43643768" w14:textId="77777777" w:rsidR="000B2A5B" w:rsidRPr="00CE26D7" w:rsidRDefault="000B2A5B" w:rsidP="000B2A5B">
            <w:pPr>
              <w:widowControl w:val="0"/>
              <w:suppressAutoHyphens/>
              <w:autoSpaceDN w:val="0"/>
              <w:spacing w:after="0" w:line="240" w:lineRule="auto"/>
              <w:ind w:right="-108"/>
              <w:jc w:val="center"/>
              <w:textAlignment w:val="baseline"/>
              <w:rPr>
                <w:rFonts w:ascii="Times New Roman" w:eastAsia="Andale Sans UI" w:hAnsi="Times New Roman" w:cs="Times New Roman"/>
                <w:kern w:val="3"/>
                <w:sz w:val="24"/>
                <w:szCs w:val="24"/>
                <w:lang w:val="de-DE" w:eastAsia="ja-JP" w:bidi="fa-IR"/>
              </w:rPr>
            </w:pPr>
          </w:p>
          <w:p w14:paraId="76AE7183" w14:textId="77777777" w:rsidR="000B2A5B" w:rsidRPr="00CE26D7" w:rsidRDefault="000B2A5B" w:rsidP="000B2A5B">
            <w:pPr>
              <w:widowControl w:val="0"/>
              <w:suppressAutoHyphens/>
              <w:autoSpaceDN w:val="0"/>
              <w:spacing w:after="0" w:line="240" w:lineRule="auto"/>
              <w:ind w:right="-108"/>
              <w:textAlignment w:val="baseline"/>
              <w:rPr>
                <w:rFonts w:ascii="Times New Roman" w:eastAsia="Andale Sans UI" w:hAnsi="Times New Roman" w:cs="Times New Roman"/>
                <w:kern w:val="3"/>
                <w:sz w:val="24"/>
                <w:szCs w:val="24"/>
                <w:lang w:val="de-DE" w:eastAsia="ja-JP" w:bidi="fa-IR"/>
              </w:rPr>
            </w:pPr>
          </w:p>
        </w:tc>
        <w:tc>
          <w:tcPr>
            <w:tcW w:w="3106" w:type="dxa"/>
            <w:tcBorders>
              <w:top w:val="single" w:sz="4" w:space="0" w:color="000000"/>
              <w:left w:val="single" w:sz="4" w:space="0" w:color="000000"/>
              <w:bottom w:val="single" w:sz="4" w:space="0" w:color="000000"/>
            </w:tcBorders>
            <w:tcMar>
              <w:top w:w="0" w:type="dxa"/>
              <w:left w:w="108" w:type="dxa"/>
              <w:bottom w:w="0" w:type="dxa"/>
              <w:right w:w="108" w:type="dxa"/>
            </w:tcMar>
          </w:tcPr>
          <w:p w14:paraId="1D459B8A" w14:textId="77777777" w:rsidR="000B2A5B" w:rsidRPr="00CE26D7" w:rsidRDefault="000B2A5B" w:rsidP="000B2A5B">
            <w:pPr>
              <w:widowControl w:val="0"/>
              <w:numPr>
                <w:ilvl w:val="0"/>
                <w:numId w:val="15"/>
              </w:numPr>
              <w:tabs>
                <w:tab w:val="left" w:pos="209"/>
              </w:tabs>
              <w:suppressAutoHyphens/>
              <w:autoSpaceDN w:val="0"/>
              <w:spacing w:after="0" w:line="240" w:lineRule="auto"/>
              <w:ind w:left="175" w:right="-108" w:hanging="28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Интегративная деятельность</w:t>
            </w:r>
          </w:p>
          <w:p w14:paraId="126CB4CF" w14:textId="77777777" w:rsidR="000B2A5B" w:rsidRPr="00CE26D7" w:rsidRDefault="000B2A5B" w:rsidP="000B2A5B">
            <w:pPr>
              <w:widowControl w:val="0"/>
              <w:numPr>
                <w:ilvl w:val="0"/>
                <w:numId w:val="15"/>
              </w:numPr>
              <w:tabs>
                <w:tab w:val="left" w:pos="209"/>
              </w:tabs>
              <w:suppressAutoHyphens/>
              <w:autoSpaceDN w:val="0"/>
              <w:spacing w:after="0" w:line="240" w:lineRule="auto"/>
              <w:ind w:left="175" w:right="-108" w:hanging="285"/>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Хороводная игра с пением</w:t>
            </w:r>
          </w:p>
          <w:p w14:paraId="6F611B19" w14:textId="77777777" w:rsidR="000B2A5B" w:rsidRPr="00CE26D7" w:rsidRDefault="000B2A5B" w:rsidP="000B2A5B">
            <w:pPr>
              <w:widowControl w:val="0"/>
              <w:numPr>
                <w:ilvl w:val="0"/>
                <w:numId w:val="15"/>
              </w:numPr>
              <w:tabs>
                <w:tab w:val="left" w:pos="209"/>
              </w:tabs>
              <w:suppressAutoHyphens/>
              <w:autoSpaceDN w:val="0"/>
              <w:spacing w:after="0" w:line="240" w:lineRule="auto"/>
              <w:ind w:left="175" w:right="-108" w:hanging="28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Игра-драматизация</w:t>
            </w:r>
          </w:p>
          <w:p w14:paraId="7B598D3B" w14:textId="77777777" w:rsidR="000B2A5B" w:rsidRPr="00CE26D7" w:rsidRDefault="000B2A5B" w:rsidP="000B2A5B">
            <w:pPr>
              <w:widowControl w:val="0"/>
              <w:numPr>
                <w:ilvl w:val="0"/>
                <w:numId w:val="15"/>
              </w:numPr>
              <w:tabs>
                <w:tab w:val="left" w:pos="209"/>
              </w:tabs>
              <w:suppressAutoHyphens/>
              <w:autoSpaceDN w:val="0"/>
              <w:spacing w:after="0" w:line="240" w:lineRule="auto"/>
              <w:ind w:left="175" w:right="-108" w:hanging="28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Чтение</w:t>
            </w:r>
          </w:p>
          <w:p w14:paraId="358C1A14" w14:textId="77777777" w:rsidR="000B2A5B" w:rsidRPr="00CE26D7" w:rsidRDefault="000B2A5B" w:rsidP="000B2A5B">
            <w:pPr>
              <w:widowControl w:val="0"/>
              <w:numPr>
                <w:ilvl w:val="0"/>
                <w:numId w:val="15"/>
              </w:numPr>
              <w:tabs>
                <w:tab w:val="left" w:pos="209"/>
              </w:tabs>
              <w:suppressAutoHyphens/>
              <w:autoSpaceDN w:val="0"/>
              <w:spacing w:after="0" w:line="240" w:lineRule="auto"/>
              <w:ind w:left="175" w:right="-108" w:hanging="28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Обсуждение</w:t>
            </w:r>
          </w:p>
          <w:p w14:paraId="5AD13EAA" w14:textId="77777777" w:rsidR="000B2A5B" w:rsidRPr="00CE26D7" w:rsidRDefault="000B2A5B" w:rsidP="000B2A5B">
            <w:pPr>
              <w:widowControl w:val="0"/>
              <w:numPr>
                <w:ilvl w:val="0"/>
                <w:numId w:val="15"/>
              </w:numPr>
              <w:tabs>
                <w:tab w:val="left" w:pos="209"/>
              </w:tabs>
              <w:suppressAutoHyphens/>
              <w:autoSpaceDN w:val="0"/>
              <w:spacing w:after="0" w:line="240" w:lineRule="auto"/>
              <w:ind w:left="175" w:right="-108" w:hanging="28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Рассказ</w:t>
            </w:r>
          </w:p>
          <w:p w14:paraId="285DF1F3" w14:textId="77777777" w:rsidR="000B2A5B" w:rsidRPr="00CE26D7" w:rsidRDefault="000B2A5B" w:rsidP="000B2A5B">
            <w:pPr>
              <w:widowControl w:val="0"/>
              <w:numPr>
                <w:ilvl w:val="0"/>
                <w:numId w:val="15"/>
              </w:numPr>
              <w:tabs>
                <w:tab w:val="left" w:pos="209"/>
              </w:tabs>
              <w:suppressAutoHyphens/>
              <w:autoSpaceDN w:val="0"/>
              <w:spacing w:after="0" w:line="240" w:lineRule="auto"/>
              <w:ind w:left="175" w:right="-108" w:hanging="285"/>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Игра</w:t>
            </w:r>
          </w:p>
        </w:tc>
        <w:tc>
          <w:tcPr>
            <w:tcW w:w="4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17CA39" w14:textId="77777777" w:rsidR="000B2A5B" w:rsidRPr="00CE26D7" w:rsidRDefault="000B2A5B" w:rsidP="000B2A5B">
            <w:pPr>
              <w:widowControl w:val="0"/>
              <w:numPr>
                <w:ilvl w:val="0"/>
                <w:numId w:val="15"/>
              </w:numPr>
              <w:tabs>
                <w:tab w:val="left" w:pos="209"/>
              </w:tabs>
              <w:suppressAutoHyphens/>
              <w:autoSpaceDN w:val="0"/>
              <w:spacing w:after="0" w:line="240" w:lineRule="auto"/>
              <w:ind w:left="175" w:right="-108" w:hanging="25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Интегративная деятельность</w:t>
            </w:r>
          </w:p>
          <w:p w14:paraId="26B5C978" w14:textId="77777777" w:rsidR="000B2A5B" w:rsidRPr="00CE26D7" w:rsidRDefault="000B2A5B" w:rsidP="000B2A5B">
            <w:pPr>
              <w:widowControl w:val="0"/>
              <w:numPr>
                <w:ilvl w:val="0"/>
                <w:numId w:val="15"/>
              </w:numPr>
              <w:tabs>
                <w:tab w:val="left" w:pos="209"/>
              </w:tabs>
              <w:suppressAutoHyphens/>
              <w:autoSpaceDN w:val="0"/>
              <w:spacing w:after="0" w:line="240" w:lineRule="auto"/>
              <w:ind w:left="175" w:right="-108" w:hanging="25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Обсуждение.</w:t>
            </w:r>
          </w:p>
          <w:p w14:paraId="26FED57D" w14:textId="77777777" w:rsidR="000B2A5B" w:rsidRPr="00CE26D7" w:rsidRDefault="000B2A5B" w:rsidP="000B2A5B">
            <w:pPr>
              <w:widowControl w:val="0"/>
              <w:numPr>
                <w:ilvl w:val="0"/>
                <w:numId w:val="15"/>
              </w:numPr>
              <w:tabs>
                <w:tab w:val="left" w:pos="209"/>
              </w:tabs>
              <w:suppressAutoHyphens/>
              <w:autoSpaceDN w:val="0"/>
              <w:spacing w:after="0" w:line="240" w:lineRule="auto"/>
              <w:ind w:left="175" w:right="-108" w:hanging="25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Рассказ.</w:t>
            </w:r>
          </w:p>
          <w:p w14:paraId="1950EE89" w14:textId="77777777" w:rsidR="000B2A5B" w:rsidRPr="00CE26D7" w:rsidRDefault="000B2A5B" w:rsidP="000B2A5B">
            <w:pPr>
              <w:widowControl w:val="0"/>
              <w:numPr>
                <w:ilvl w:val="0"/>
                <w:numId w:val="15"/>
              </w:numPr>
              <w:tabs>
                <w:tab w:val="left" w:pos="209"/>
              </w:tabs>
              <w:suppressAutoHyphens/>
              <w:autoSpaceDN w:val="0"/>
              <w:spacing w:after="0" w:line="240" w:lineRule="auto"/>
              <w:ind w:left="175" w:right="-108" w:hanging="25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Инсценирование</w:t>
            </w:r>
          </w:p>
          <w:p w14:paraId="50DBB43E" w14:textId="77777777" w:rsidR="000B2A5B" w:rsidRPr="00CE26D7" w:rsidRDefault="000B2A5B" w:rsidP="000B2A5B">
            <w:pPr>
              <w:widowControl w:val="0"/>
              <w:numPr>
                <w:ilvl w:val="0"/>
                <w:numId w:val="15"/>
              </w:numPr>
              <w:tabs>
                <w:tab w:val="left" w:pos="209"/>
              </w:tabs>
              <w:suppressAutoHyphens/>
              <w:autoSpaceDN w:val="0"/>
              <w:spacing w:after="0" w:line="240" w:lineRule="auto"/>
              <w:ind w:left="175" w:right="-108" w:hanging="25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Ситуативный разговор с детьми</w:t>
            </w:r>
          </w:p>
          <w:p w14:paraId="179E8A63" w14:textId="77777777" w:rsidR="000B2A5B" w:rsidRPr="00CE26D7" w:rsidRDefault="000B2A5B" w:rsidP="000B2A5B">
            <w:pPr>
              <w:widowControl w:val="0"/>
              <w:numPr>
                <w:ilvl w:val="0"/>
                <w:numId w:val="15"/>
              </w:numPr>
              <w:tabs>
                <w:tab w:val="left" w:pos="209"/>
              </w:tabs>
              <w:suppressAutoHyphens/>
              <w:autoSpaceDN w:val="0"/>
              <w:spacing w:after="0" w:line="240" w:lineRule="auto"/>
              <w:ind w:left="175" w:right="-108" w:hanging="25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Сочинение загадок</w:t>
            </w:r>
          </w:p>
          <w:p w14:paraId="382FC5F7" w14:textId="77777777" w:rsidR="000B2A5B" w:rsidRPr="00CE26D7" w:rsidRDefault="000B2A5B" w:rsidP="000B2A5B">
            <w:pPr>
              <w:widowControl w:val="0"/>
              <w:numPr>
                <w:ilvl w:val="0"/>
                <w:numId w:val="15"/>
              </w:numPr>
              <w:tabs>
                <w:tab w:val="left" w:pos="209"/>
              </w:tabs>
              <w:suppressAutoHyphens/>
              <w:autoSpaceDN w:val="0"/>
              <w:spacing w:after="0" w:line="240" w:lineRule="auto"/>
              <w:ind w:left="175" w:right="-108" w:hanging="25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Проблемная ситуация</w:t>
            </w:r>
          </w:p>
          <w:p w14:paraId="1BCA71F2" w14:textId="77777777" w:rsidR="000B2A5B" w:rsidRPr="00CE26D7" w:rsidRDefault="000B2A5B" w:rsidP="000B2A5B">
            <w:pPr>
              <w:widowControl w:val="0"/>
              <w:numPr>
                <w:ilvl w:val="0"/>
                <w:numId w:val="15"/>
              </w:numPr>
              <w:tabs>
                <w:tab w:val="left" w:pos="209"/>
              </w:tabs>
              <w:suppressAutoHyphens/>
              <w:autoSpaceDN w:val="0"/>
              <w:spacing w:after="0" w:line="240" w:lineRule="auto"/>
              <w:ind w:left="175" w:right="-108" w:hanging="25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Использование различных видов театра</w:t>
            </w:r>
          </w:p>
        </w:tc>
      </w:tr>
      <w:tr w:rsidR="000B2A5B" w:rsidRPr="00CE26D7" w14:paraId="2199E8AB" w14:textId="77777777" w:rsidTr="00BE24CF">
        <w:trPr>
          <w:trHeight w:val="3365"/>
        </w:trPr>
        <w:tc>
          <w:tcPr>
            <w:tcW w:w="2203" w:type="dxa"/>
            <w:tcBorders>
              <w:top w:val="single" w:sz="4" w:space="0" w:color="000000"/>
              <w:left w:val="single" w:sz="4" w:space="0" w:color="000000"/>
              <w:bottom w:val="single" w:sz="4" w:space="0" w:color="000000"/>
            </w:tcBorders>
            <w:tcMar>
              <w:top w:w="0" w:type="dxa"/>
              <w:left w:w="108" w:type="dxa"/>
              <w:bottom w:w="0" w:type="dxa"/>
              <w:right w:w="108" w:type="dxa"/>
            </w:tcMar>
          </w:tcPr>
          <w:p w14:paraId="56B5C496" w14:textId="77777777" w:rsidR="000B2A5B" w:rsidRPr="00CE26D7" w:rsidRDefault="000B2A5B" w:rsidP="000B2A5B">
            <w:pPr>
              <w:widowControl w:val="0"/>
              <w:suppressAutoHyphens/>
              <w:autoSpaceDN w:val="0"/>
              <w:snapToGrid w:val="0"/>
              <w:spacing w:after="0" w:line="240" w:lineRule="auto"/>
              <w:ind w:right="-108"/>
              <w:jc w:val="center"/>
              <w:textAlignment w:val="baseline"/>
              <w:rPr>
                <w:rFonts w:ascii="Times New Roman" w:eastAsia="Andale Sans UI" w:hAnsi="Times New Roman" w:cs="Times New Roman"/>
                <w:b/>
                <w:kern w:val="3"/>
                <w:sz w:val="24"/>
                <w:szCs w:val="24"/>
                <w:lang w:val="de-DE" w:eastAsia="ja-JP" w:bidi="fa-IR"/>
              </w:rPr>
            </w:pPr>
          </w:p>
          <w:p w14:paraId="16438D94" w14:textId="77777777" w:rsidR="000B2A5B" w:rsidRPr="00CE26D7" w:rsidRDefault="000B2A5B" w:rsidP="000B2A5B">
            <w:pPr>
              <w:widowControl w:val="0"/>
              <w:suppressAutoHyphens/>
              <w:autoSpaceDN w:val="0"/>
              <w:spacing w:after="0" w:line="240" w:lineRule="auto"/>
              <w:ind w:right="-108"/>
              <w:jc w:val="center"/>
              <w:textAlignment w:val="baseline"/>
              <w:rPr>
                <w:rFonts w:ascii="Times New Roman" w:eastAsia="Andale Sans UI" w:hAnsi="Times New Roman" w:cs="Times New Roman"/>
                <w:b/>
                <w:kern w:val="3"/>
                <w:sz w:val="24"/>
                <w:szCs w:val="24"/>
                <w:lang w:val="de-DE" w:eastAsia="ja-JP" w:bidi="fa-IR"/>
              </w:rPr>
            </w:pPr>
            <w:r w:rsidRPr="00CE26D7">
              <w:rPr>
                <w:rFonts w:ascii="Times New Roman" w:eastAsia="Andale Sans UI" w:hAnsi="Times New Roman" w:cs="Times New Roman"/>
                <w:b/>
                <w:kern w:val="3"/>
                <w:sz w:val="24"/>
                <w:szCs w:val="24"/>
                <w:lang w:val="de-DE" w:eastAsia="ja-JP" w:bidi="fa-IR"/>
              </w:rPr>
              <w:t>Познавательное развитие</w:t>
            </w:r>
          </w:p>
        </w:tc>
        <w:tc>
          <w:tcPr>
            <w:tcW w:w="3106" w:type="dxa"/>
            <w:tcBorders>
              <w:top w:val="single" w:sz="4" w:space="0" w:color="000000"/>
              <w:left w:val="single" w:sz="4" w:space="0" w:color="000000"/>
              <w:bottom w:val="single" w:sz="4" w:space="0" w:color="000000"/>
            </w:tcBorders>
            <w:tcMar>
              <w:top w:w="0" w:type="dxa"/>
              <w:left w:w="108" w:type="dxa"/>
              <w:bottom w:w="0" w:type="dxa"/>
              <w:right w:w="108" w:type="dxa"/>
            </w:tcMar>
          </w:tcPr>
          <w:p w14:paraId="389B2D80" w14:textId="77777777" w:rsidR="000B2A5B" w:rsidRPr="00CE26D7" w:rsidRDefault="000B2A5B" w:rsidP="000B2A5B">
            <w:pPr>
              <w:widowControl w:val="0"/>
              <w:numPr>
                <w:ilvl w:val="0"/>
                <w:numId w:val="67"/>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Рассматривание</w:t>
            </w:r>
          </w:p>
          <w:p w14:paraId="342D4CF6" w14:textId="77777777" w:rsidR="000B2A5B" w:rsidRPr="00CE26D7" w:rsidRDefault="000B2A5B" w:rsidP="000B2A5B">
            <w:pPr>
              <w:widowControl w:val="0"/>
              <w:numPr>
                <w:ilvl w:val="0"/>
                <w:numId w:val="16"/>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Наблюдение</w:t>
            </w:r>
          </w:p>
          <w:p w14:paraId="48EE3B74" w14:textId="77777777" w:rsidR="000B2A5B" w:rsidRPr="00CE26D7" w:rsidRDefault="000B2A5B" w:rsidP="000B2A5B">
            <w:pPr>
              <w:widowControl w:val="0"/>
              <w:numPr>
                <w:ilvl w:val="0"/>
                <w:numId w:val="16"/>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Игра-экспериментирование.</w:t>
            </w:r>
          </w:p>
          <w:p w14:paraId="766BB2EB" w14:textId="77777777" w:rsidR="000B2A5B" w:rsidRPr="00CE26D7" w:rsidRDefault="000B2A5B" w:rsidP="000B2A5B">
            <w:pPr>
              <w:widowControl w:val="0"/>
              <w:numPr>
                <w:ilvl w:val="0"/>
                <w:numId w:val="16"/>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Исследовательская</w:t>
            </w:r>
          </w:p>
          <w:p w14:paraId="1CBBE326" w14:textId="77777777" w:rsidR="000B2A5B" w:rsidRPr="00CE26D7" w:rsidRDefault="000B2A5B" w:rsidP="000B2A5B">
            <w:pPr>
              <w:widowControl w:val="0"/>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деятельность</w:t>
            </w:r>
          </w:p>
          <w:p w14:paraId="6F05F35B" w14:textId="77777777" w:rsidR="000B2A5B" w:rsidRPr="00CE26D7" w:rsidRDefault="000B2A5B" w:rsidP="000B2A5B">
            <w:pPr>
              <w:widowControl w:val="0"/>
              <w:numPr>
                <w:ilvl w:val="0"/>
                <w:numId w:val="16"/>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Конструирование.</w:t>
            </w:r>
          </w:p>
          <w:p w14:paraId="5255DFFF" w14:textId="77777777" w:rsidR="000B2A5B" w:rsidRPr="00CE26D7" w:rsidRDefault="000B2A5B" w:rsidP="000B2A5B">
            <w:pPr>
              <w:widowControl w:val="0"/>
              <w:numPr>
                <w:ilvl w:val="0"/>
                <w:numId w:val="16"/>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Развивающая игра</w:t>
            </w:r>
          </w:p>
          <w:p w14:paraId="437F0FE1" w14:textId="77777777" w:rsidR="000B2A5B" w:rsidRPr="00CE26D7" w:rsidRDefault="000B2A5B" w:rsidP="000B2A5B">
            <w:pPr>
              <w:widowControl w:val="0"/>
              <w:numPr>
                <w:ilvl w:val="0"/>
                <w:numId w:val="16"/>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Экскурсия</w:t>
            </w:r>
          </w:p>
          <w:p w14:paraId="7C910732" w14:textId="77777777" w:rsidR="000B2A5B" w:rsidRPr="00CE26D7" w:rsidRDefault="000B2A5B" w:rsidP="000B2A5B">
            <w:pPr>
              <w:widowControl w:val="0"/>
              <w:numPr>
                <w:ilvl w:val="0"/>
                <w:numId w:val="16"/>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Ситуативный разговор</w:t>
            </w:r>
          </w:p>
          <w:p w14:paraId="62CE0EE9" w14:textId="77777777" w:rsidR="000B2A5B" w:rsidRPr="00CE26D7" w:rsidRDefault="000B2A5B" w:rsidP="000B2A5B">
            <w:pPr>
              <w:widowControl w:val="0"/>
              <w:numPr>
                <w:ilvl w:val="0"/>
                <w:numId w:val="16"/>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Рассказ</w:t>
            </w:r>
          </w:p>
          <w:p w14:paraId="161EE354" w14:textId="77777777" w:rsidR="000B2A5B" w:rsidRPr="00CE26D7" w:rsidRDefault="000B2A5B" w:rsidP="000B2A5B">
            <w:pPr>
              <w:widowControl w:val="0"/>
              <w:numPr>
                <w:ilvl w:val="0"/>
                <w:numId w:val="16"/>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Интегративная деятельность</w:t>
            </w:r>
          </w:p>
          <w:p w14:paraId="3A03C975" w14:textId="77777777" w:rsidR="000B2A5B" w:rsidRPr="00CE26D7" w:rsidRDefault="000B2A5B" w:rsidP="000B2A5B">
            <w:pPr>
              <w:widowControl w:val="0"/>
              <w:numPr>
                <w:ilvl w:val="0"/>
                <w:numId w:val="16"/>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Беседа</w:t>
            </w:r>
          </w:p>
          <w:p w14:paraId="3E547355" w14:textId="77777777" w:rsidR="000B2A5B" w:rsidRPr="00CE26D7" w:rsidRDefault="000B2A5B" w:rsidP="000B2A5B">
            <w:pPr>
              <w:widowControl w:val="0"/>
              <w:numPr>
                <w:ilvl w:val="0"/>
                <w:numId w:val="16"/>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Проблемная ситуация</w:t>
            </w:r>
          </w:p>
        </w:tc>
        <w:tc>
          <w:tcPr>
            <w:tcW w:w="4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957F3" w14:textId="77777777" w:rsidR="000B2A5B" w:rsidRPr="00CE26D7" w:rsidRDefault="000B2A5B" w:rsidP="000B2A5B">
            <w:pPr>
              <w:widowControl w:val="0"/>
              <w:numPr>
                <w:ilvl w:val="0"/>
                <w:numId w:val="16"/>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Создание коллекций</w:t>
            </w:r>
          </w:p>
          <w:p w14:paraId="550FD779" w14:textId="77777777" w:rsidR="000B2A5B" w:rsidRPr="00CE26D7" w:rsidRDefault="000B2A5B" w:rsidP="000B2A5B">
            <w:pPr>
              <w:widowControl w:val="0"/>
              <w:numPr>
                <w:ilvl w:val="0"/>
                <w:numId w:val="16"/>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Проектная деятельность</w:t>
            </w:r>
          </w:p>
          <w:p w14:paraId="5BCA20C3" w14:textId="77777777" w:rsidR="000B2A5B" w:rsidRPr="00CE26D7" w:rsidRDefault="000B2A5B" w:rsidP="000B2A5B">
            <w:pPr>
              <w:widowControl w:val="0"/>
              <w:numPr>
                <w:ilvl w:val="0"/>
                <w:numId w:val="16"/>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Исследовательская деятельность.</w:t>
            </w:r>
          </w:p>
          <w:p w14:paraId="7457B094" w14:textId="77777777" w:rsidR="000B2A5B" w:rsidRPr="00CE26D7" w:rsidRDefault="000B2A5B" w:rsidP="000B2A5B">
            <w:pPr>
              <w:widowControl w:val="0"/>
              <w:numPr>
                <w:ilvl w:val="0"/>
                <w:numId w:val="16"/>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Конструирование. Моделирование</w:t>
            </w:r>
          </w:p>
          <w:p w14:paraId="631E1281" w14:textId="77777777" w:rsidR="000B2A5B" w:rsidRPr="00CE26D7" w:rsidRDefault="000B2A5B" w:rsidP="000B2A5B">
            <w:pPr>
              <w:widowControl w:val="0"/>
              <w:numPr>
                <w:ilvl w:val="0"/>
                <w:numId w:val="16"/>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Экспериментирование</w:t>
            </w:r>
          </w:p>
          <w:p w14:paraId="13B8B8B5" w14:textId="77777777" w:rsidR="000B2A5B" w:rsidRPr="00CE26D7" w:rsidRDefault="000B2A5B" w:rsidP="000B2A5B">
            <w:pPr>
              <w:widowControl w:val="0"/>
              <w:numPr>
                <w:ilvl w:val="0"/>
                <w:numId w:val="16"/>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Развивающая игра</w:t>
            </w:r>
          </w:p>
          <w:p w14:paraId="3092A310" w14:textId="77777777" w:rsidR="000B2A5B" w:rsidRPr="00CE26D7" w:rsidRDefault="000B2A5B" w:rsidP="000B2A5B">
            <w:pPr>
              <w:widowControl w:val="0"/>
              <w:numPr>
                <w:ilvl w:val="0"/>
                <w:numId w:val="16"/>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Наблюдение</w:t>
            </w:r>
          </w:p>
          <w:p w14:paraId="04867635" w14:textId="77777777" w:rsidR="000B2A5B" w:rsidRPr="00CE26D7" w:rsidRDefault="000B2A5B" w:rsidP="000B2A5B">
            <w:pPr>
              <w:widowControl w:val="0"/>
              <w:numPr>
                <w:ilvl w:val="0"/>
                <w:numId w:val="16"/>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Проблемная ситуация</w:t>
            </w:r>
          </w:p>
          <w:p w14:paraId="3571771E" w14:textId="77777777" w:rsidR="000B2A5B" w:rsidRPr="00CE26D7" w:rsidRDefault="000B2A5B" w:rsidP="000B2A5B">
            <w:pPr>
              <w:widowControl w:val="0"/>
              <w:numPr>
                <w:ilvl w:val="0"/>
                <w:numId w:val="16"/>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Рассказ</w:t>
            </w:r>
          </w:p>
          <w:p w14:paraId="5CF385A6" w14:textId="77777777" w:rsidR="000B2A5B" w:rsidRPr="00CE26D7" w:rsidRDefault="000B2A5B" w:rsidP="000B2A5B">
            <w:pPr>
              <w:widowControl w:val="0"/>
              <w:numPr>
                <w:ilvl w:val="0"/>
                <w:numId w:val="16"/>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Беседа</w:t>
            </w:r>
          </w:p>
          <w:p w14:paraId="055B23A6" w14:textId="2586EE57" w:rsidR="000B2A5B" w:rsidRPr="00CE26D7" w:rsidRDefault="000B2A5B" w:rsidP="000B2A5B">
            <w:pPr>
              <w:widowControl w:val="0"/>
              <w:numPr>
                <w:ilvl w:val="0"/>
                <w:numId w:val="16"/>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Интегративная деятельность</w:t>
            </w:r>
          </w:p>
          <w:p w14:paraId="147351D4" w14:textId="77777777" w:rsidR="000B2A5B" w:rsidRPr="00CE26D7" w:rsidRDefault="000B2A5B" w:rsidP="000B2A5B">
            <w:pPr>
              <w:widowControl w:val="0"/>
              <w:numPr>
                <w:ilvl w:val="0"/>
                <w:numId w:val="16"/>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Экскурсии</w:t>
            </w:r>
          </w:p>
          <w:p w14:paraId="2716E02C" w14:textId="77777777" w:rsidR="000B2A5B" w:rsidRPr="00CE26D7" w:rsidRDefault="000B2A5B" w:rsidP="000B2A5B">
            <w:pPr>
              <w:widowControl w:val="0"/>
              <w:numPr>
                <w:ilvl w:val="0"/>
                <w:numId w:val="16"/>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Коллекционирование</w:t>
            </w:r>
          </w:p>
          <w:p w14:paraId="33A2CDA1" w14:textId="77777777" w:rsidR="000B2A5B" w:rsidRPr="00CE26D7" w:rsidRDefault="000B2A5B" w:rsidP="000B2A5B">
            <w:pPr>
              <w:widowControl w:val="0"/>
              <w:numPr>
                <w:ilvl w:val="0"/>
                <w:numId w:val="16"/>
              </w:numPr>
              <w:tabs>
                <w:tab w:val="left" w:pos="350"/>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Игры с правилами</w:t>
            </w:r>
          </w:p>
          <w:p w14:paraId="07B76492" w14:textId="77777777" w:rsidR="000B2A5B" w:rsidRPr="00CE26D7" w:rsidRDefault="000B2A5B" w:rsidP="000B2A5B">
            <w:pPr>
              <w:widowControl w:val="0"/>
              <w:suppressAutoHyphens/>
              <w:autoSpaceDN w:val="0"/>
              <w:spacing w:after="0" w:line="240" w:lineRule="auto"/>
              <w:ind w:left="175" w:right="-108"/>
              <w:textAlignment w:val="baseline"/>
              <w:rPr>
                <w:rFonts w:ascii="Times New Roman" w:eastAsia="Andale Sans UI" w:hAnsi="Times New Roman" w:cs="Times New Roman"/>
                <w:kern w:val="3"/>
                <w:sz w:val="24"/>
                <w:szCs w:val="24"/>
                <w:lang w:val="de-DE" w:eastAsia="ja-JP" w:bidi="fa-IR"/>
              </w:rPr>
            </w:pPr>
          </w:p>
        </w:tc>
      </w:tr>
      <w:tr w:rsidR="000B2A5B" w:rsidRPr="00CE26D7" w14:paraId="31893E17" w14:textId="77777777" w:rsidTr="00BE24CF">
        <w:trPr>
          <w:trHeight w:val="4745"/>
        </w:trPr>
        <w:tc>
          <w:tcPr>
            <w:tcW w:w="2203" w:type="dxa"/>
            <w:tcBorders>
              <w:top w:val="single" w:sz="4" w:space="0" w:color="000000"/>
              <w:left w:val="single" w:sz="4" w:space="0" w:color="000000"/>
              <w:bottom w:val="single" w:sz="4" w:space="0" w:color="000000"/>
            </w:tcBorders>
            <w:tcMar>
              <w:top w:w="0" w:type="dxa"/>
              <w:left w:w="108" w:type="dxa"/>
              <w:bottom w:w="0" w:type="dxa"/>
              <w:right w:w="108" w:type="dxa"/>
            </w:tcMar>
          </w:tcPr>
          <w:p w14:paraId="287FA15E" w14:textId="77777777" w:rsidR="000B2A5B" w:rsidRPr="00CE26D7" w:rsidRDefault="000B2A5B" w:rsidP="000B2A5B">
            <w:pPr>
              <w:widowControl w:val="0"/>
              <w:suppressAutoHyphens/>
              <w:autoSpaceDN w:val="0"/>
              <w:spacing w:after="0" w:line="240" w:lineRule="auto"/>
              <w:ind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Художественное –эстетическое</w:t>
            </w:r>
          </w:p>
          <w:p w14:paraId="435E644C" w14:textId="77777777" w:rsidR="000B2A5B" w:rsidRPr="00CE26D7" w:rsidRDefault="000B2A5B" w:rsidP="000B2A5B">
            <w:pPr>
              <w:widowControl w:val="0"/>
              <w:suppressAutoHyphens/>
              <w:autoSpaceDN w:val="0"/>
              <w:spacing w:after="0" w:line="240" w:lineRule="auto"/>
              <w:ind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развитие</w:t>
            </w:r>
          </w:p>
        </w:tc>
        <w:tc>
          <w:tcPr>
            <w:tcW w:w="3106" w:type="dxa"/>
            <w:tcBorders>
              <w:top w:val="single" w:sz="4" w:space="0" w:color="000000"/>
              <w:left w:val="single" w:sz="4" w:space="0" w:color="000000"/>
              <w:bottom w:val="single" w:sz="4" w:space="0" w:color="000000"/>
            </w:tcBorders>
            <w:tcMar>
              <w:top w:w="0" w:type="dxa"/>
              <w:left w:w="108" w:type="dxa"/>
              <w:bottom w:w="0" w:type="dxa"/>
              <w:right w:w="108" w:type="dxa"/>
            </w:tcMar>
          </w:tcPr>
          <w:p w14:paraId="173A8696" w14:textId="77777777" w:rsidR="000B2A5B" w:rsidRPr="00CE26D7" w:rsidRDefault="000B2A5B" w:rsidP="000B2A5B">
            <w:pPr>
              <w:widowControl w:val="0"/>
              <w:numPr>
                <w:ilvl w:val="0"/>
                <w:numId w:val="68"/>
              </w:numPr>
              <w:tabs>
                <w:tab w:val="left" w:pos="209"/>
              </w:tabs>
              <w:suppressAutoHyphens/>
              <w:autoSpaceDN w:val="0"/>
              <w:spacing w:after="0" w:line="240" w:lineRule="auto"/>
              <w:ind w:left="175" w:right="-108" w:hanging="283"/>
              <w:textAlignment w:val="baseline"/>
              <w:rPr>
                <w:rFonts w:ascii="Times New Roman" w:eastAsia="Andale Sans UI" w:hAnsi="Times New Roman" w:cs="Times New Roman"/>
                <w:spacing w:val="-10"/>
                <w:kern w:val="3"/>
                <w:sz w:val="24"/>
                <w:szCs w:val="24"/>
                <w:lang w:val="de-DE" w:eastAsia="ja-JP" w:bidi="fa-IR"/>
              </w:rPr>
            </w:pPr>
            <w:r w:rsidRPr="00CE26D7">
              <w:rPr>
                <w:rFonts w:ascii="Times New Roman" w:eastAsia="Andale Sans UI" w:hAnsi="Times New Roman" w:cs="Times New Roman"/>
                <w:spacing w:val="-10"/>
                <w:kern w:val="3"/>
                <w:sz w:val="24"/>
                <w:szCs w:val="24"/>
                <w:lang w:val="de-DE" w:eastAsia="ja-JP" w:bidi="fa-IR"/>
              </w:rPr>
              <w:t>Рассматривание эстетических предметов</w:t>
            </w:r>
          </w:p>
          <w:p w14:paraId="3B49ED34" w14:textId="77777777" w:rsidR="000B2A5B" w:rsidRPr="00CE26D7" w:rsidRDefault="000B2A5B" w:rsidP="000B2A5B">
            <w:pPr>
              <w:widowControl w:val="0"/>
              <w:numPr>
                <w:ilvl w:val="0"/>
                <w:numId w:val="17"/>
              </w:numPr>
              <w:tabs>
                <w:tab w:val="left" w:pos="209"/>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Игра</w:t>
            </w:r>
          </w:p>
          <w:p w14:paraId="1E1DAD06" w14:textId="77777777" w:rsidR="000B2A5B" w:rsidRPr="00CE26D7" w:rsidRDefault="000B2A5B" w:rsidP="000B2A5B">
            <w:pPr>
              <w:widowControl w:val="0"/>
              <w:numPr>
                <w:ilvl w:val="0"/>
                <w:numId w:val="17"/>
              </w:numPr>
              <w:tabs>
                <w:tab w:val="left" w:pos="209"/>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Организация выставок</w:t>
            </w:r>
          </w:p>
          <w:p w14:paraId="73837D71" w14:textId="77777777" w:rsidR="000B2A5B" w:rsidRPr="00CE26D7" w:rsidRDefault="000B2A5B" w:rsidP="000B2A5B">
            <w:pPr>
              <w:widowControl w:val="0"/>
              <w:numPr>
                <w:ilvl w:val="0"/>
                <w:numId w:val="17"/>
              </w:numPr>
              <w:tabs>
                <w:tab w:val="left" w:pos="209"/>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Изготовление украшений</w:t>
            </w:r>
          </w:p>
          <w:p w14:paraId="16705615" w14:textId="77777777" w:rsidR="000B2A5B" w:rsidRPr="00CE26D7" w:rsidRDefault="000B2A5B" w:rsidP="000B2A5B">
            <w:pPr>
              <w:widowControl w:val="0"/>
              <w:numPr>
                <w:ilvl w:val="0"/>
                <w:numId w:val="17"/>
              </w:numPr>
              <w:tabs>
                <w:tab w:val="left" w:pos="209"/>
              </w:tabs>
              <w:suppressAutoHyphens/>
              <w:autoSpaceDN w:val="0"/>
              <w:spacing w:after="0" w:line="240" w:lineRule="auto"/>
              <w:ind w:left="175" w:right="-108" w:hanging="283"/>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Слушание соответствующей</w:t>
            </w:r>
          </w:p>
          <w:p w14:paraId="6EA32B2F" w14:textId="77777777" w:rsidR="000B2A5B" w:rsidRPr="00CE26D7" w:rsidRDefault="000B2A5B" w:rsidP="000B2A5B">
            <w:pPr>
              <w:widowControl w:val="0"/>
              <w:tabs>
                <w:tab w:val="left" w:pos="209"/>
              </w:tabs>
              <w:suppressAutoHyphens/>
              <w:autoSpaceDN w:val="0"/>
              <w:spacing w:after="0" w:line="240" w:lineRule="auto"/>
              <w:ind w:left="175" w:right="-108" w:hanging="283"/>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возрасту народной, классичес-кой, детской музыки</w:t>
            </w:r>
          </w:p>
          <w:p w14:paraId="04BC95D3" w14:textId="77777777" w:rsidR="000B2A5B" w:rsidRPr="00CE26D7" w:rsidRDefault="000B2A5B" w:rsidP="000B2A5B">
            <w:pPr>
              <w:widowControl w:val="0"/>
              <w:numPr>
                <w:ilvl w:val="0"/>
                <w:numId w:val="17"/>
              </w:numPr>
              <w:tabs>
                <w:tab w:val="left" w:pos="209"/>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Экспериментирование со</w:t>
            </w:r>
          </w:p>
          <w:p w14:paraId="51CC7AEB" w14:textId="77777777" w:rsidR="000B2A5B" w:rsidRPr="00CE26D7" w:rsidRDefault="000B2A5B" w:rsidP="000B2A5B">
            <w:pPr>
              <w:widowControl w:val="0"/>
              <w:tabs>
                <w:tab w:val="left" w:pos="209"/>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звуками</w:t>
            </w:r>
          </w:p>
          <w:p w14:paraId="2C947D36" w14:textId="77777777" w:rsidR="000B2A5B" w:rsidRPr="00CE26D7" w:rsidRDefault="000B2A5B" w:rsidP="000B2A5B">
            <w:pPr>
              <w:widowControl w:val="0"/>
              <w:numPr>
                <w:ilvl w:val="0"/>
                <w:numId w:val="17"/>
              </w:numPr>
              <w:tabs>
                <w:tab w:val="left" w:pos="209"/>
              </w:tabs>
              <w:suppressAutoHyphens/>
              <w:autoSpaceDN w:val="0"/>
              <w:spacing w:after="0" w:line="240" w:lineRule="auto"/>
              <w:ind w:left="175" w:right="-108" w:hanging="283"/>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Музыкально-дидактическая игра</w:t>
            </w:r>
          </w:p>
          <w:p w14:paraId="57945369" w14:textId="77777777" w:rsidR="000B2A5B" w:rsidRPr="00CE26D7" w:rsidRDefault="000B2A5B" w:rsidP="000B2A5B">
            <w:pPr>
              <w:widowControl w:val="0"/>
              <w:numPr>
                <w:ilvl w:val="0"/>
                <w:numId w:val="17"/>
              </w:numPr>
              <w:tabs>
                <w:tab w:val="left" w:pos="209"/>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Разучивание музыкальных игр и танцев</w:t>
            </w:r>
          </w:p>
          <w:p w14:paraId="7050D854" w14:textId="77777777" w:rsidR="000B2A5B" w:rsidRPr="00CE26D7" w:rsidRDefault="000B2A5B" w:rsidP="000B2A5B">
            <w:pPr>
              <w:widowControl w:val="0"/>
              <w:numPr>
                <w:ilvl w:val="0"/>
                <w:numId w:val="17"/>
              </w:numPr>
              <w:tabs>
                <w:tab w:val="left" w:pos="175"/>
                <w:tab w:val="left" w:pos="209"/>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Совместное пение</w:t>
            </w:r>
          </w:p>
          <w:p w14:paraId="68881203" w14:textId="77777777" w:rsidR="000B2A5B" w:rsidRPr="00CE26D7" w:rsidRDefault="000B2A5B" w:rsidP="000B2A5B">
            <w:pPr>
              <w:widowControl w:val="0"/>
              <w:tabs>
                <w:tab w:val="left" w:pos="175"/>
                <w:tab w:val="left" w:pos="209"/>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p>
          <w:p w14:paraId="4727F4E6" w14:textId="77777777" w:rsidR="000B2A5B" w:rsidRPr="00CE26D7" w:rsidRDefault="000B2A5B" w:rsidP="000B2A5B">
            <w:pPr>
              <w:widowControl w:val="0"/>
              <w:tabs>
                <w:tab w:val="left" w:pos="209"/>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p>
        </w:tc>
        <w:tc>
          <w:tcPr>
            <w:tcW w:w="4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B0667" w14:textId="77777777" w:rsidR="000B2A5B" w:rsidRPr="00CE26D7" w:rsidRDefault="000B2A5B" w:rsidP="000B2A5B">
            <w:pPr>
              <w:widowControl w:val="0"/>
              <w:numPr>
                <w:ilvl w:val="0"/>
                <w:numId w:val="17"/>
              </w:numPr>
              <w:tabs>
                <w:tab w:val="left" w:pos="209"/>
                <w:tab w:val="left" w:pos="427"/>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Изготовление украшений к праздникам, атрибутов для игры.</w:t>
            </w:r>
          </w:p>
          <w:p w14:paraId="6D617801" w14:textId="77777777" w:rsidR="000B2A5B" w:rsidRPr="00CE26D7" w:rsidRDefault="000B2A5B" w:rsidP="000B2A5B">
            <w:pPr>
              <w:widowControl w:val="0"/>
              <w:numPr>
                <w:ilvl w:val="0"/>
                <w:numId w:val="17"/>
              </w:numPr>
              <w:tabs>
                <w:tab w:val="left" w:pos="209"/>
                <w:tab w:val="left" w:pos="427"/>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Создание макетов, коллекций и их</w:t>
            </w:r>
          </w:p>
          <w:p w14:paraId="4F45AF5B" w14:textId="77777777" w:rsidR="000B2A5B" w:rsidRPr="00CE26D7" w:rsidRDefault="000B2A5B" w:rsidP="000B2A5B">
            <w:pPr>
              <w:widowControl w:val="0"/>
              <w:tabs>
                <w:tab w:val="left" w:pos="209"/>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 xml:space="preserve">    оформление</w:t>
            </w:r>
          </w:p>
          <w:p w14:paraId="3F650C9A" w14:textId="77777777" w:rsidR="000B2A5B" w:rsidRPr="00CE26D7" w:rsidRDefault="000B2A5B" w:rsidP="000B2A5B">
            <w:pPr>
              <w:widowControl w:val="0"/>
              <w:numPr>
                <w:ilvl w:val="0"/>
                <w:numId w:val="69"/>
              </w:numPr>
              <w:tabs>
                <w:tab w:val="left" w:pos="209"/>
                <w:tab w:val="left" w:pos="427"/>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Рассматривание произведений искусства</w:t>
            </w:r>
          </w:p>
          <w:p w14:paraId="22A141EB" w14:textId="77777777" w:rsidR="000B2A5B" w:rsidRPr="00CE26D7" w:rsidRDefault="000B2A5B" w:rsidP="000B2A5B">
            <w:pPr>
              <w:widowControl w:val="0"/>
              <w:numPr>
                <w:ilvl w:val="0"/>
                <w:numId w:val="18"/>
              </w:numPr>
              <w:tabs>
                <w:tab w:val="left" w:pos="209"/>
                <w:tab w:val="left" w:pos="427"/>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Игра</w:t>
            </w:r>
          </w:p>
          <w:p w14:paraId="1F6AA346" w14:textId="77777777" w:rsidR="000B2A5B" w:rsidRPr="00CE26D7" w:rsidRDefault="000B2A5B" w:rsidP="000B2A5B">
            <w:pPr>
              <w:widowControl w:val="0"/>
              <w:numPr>
                <w:ilvl w:val="0"/>
                <w:numId w:val="18"/>
              </w:numPr>
              <w:tabs>
                <w:tab w:val="left" w:pos="209"/>
                <w:tab w:val="left" w:pos="427"/>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Организация выставок</w:t>
            </w:r>
          </w:p>
          <w:p w14:paraId="5906722B" w14:textId="77777777" w:rsidR="000B2A5B" w:rsidRPr="00CE26D7" w:rsidRDefault="000B2A5B" w:rsidP="000B2A5B">
            <w:pPr>
              <w:widowControl w:val="0"/>
              <w:numPr>
                <w:ilvl w:val="0"/>
                <w:numId w:val="18"/>
              </w:numPr>
              <w:tabs>
                <w:tab w:val="left" w:pos="209"/>
                <w:tab w:val="left" w:pos="427"/>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Слушание соответствующей возрасту народ-ной, классической, детской музыки</w:t>
            </w:r>
          </w:p>
          <w:p w14:paraId="6756CF3C" w14:textId="77777777" w:rsidR="000B2A5B" w:rsidRPr="00CE26D7" w:rsidRDefault="000B2A5B" w:rsidP="000B2A5B">
            <w:pPr>
              <w:widowControl w:val="0"/>
              <w:numPr>
                <w:ilvl w:val="0"/>
                <w:numId w:val="70"/>
              </w:numPr>
              <w:tabs>
                <w:tab w:val="left" w:pos="209"/>
                <w:tab w:val="left" w:pos="427"/>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Музыкально- дидактическая игра</w:t>
            </w:r>
          </w:p>
          <w:p w14:paraId="0859150E" w14:textId="77777777" w:rsidR="000B2A5B" w:rsidRPr="00CE26D7" w:rsidRDefault="000B2A5B" w:rsidP="000B2A5B">
            <w:pPr>
              <w:widowControl w:val="0"/>
              <w:numPr>
                <w:ilvl w:val="0"/>
                <w:numId w:val="19"/>
              </w:numPr>
              <w:tabs>
                <w:tab w:val="left" w:pos="209"/>
                <w:tab w:val="left" w:pos="427"/>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Беседа элементарного музыковедческого содержания)</w:t>
            </w:r>
          </w:p>
          <w:p w14:paraId="5C896EE9" w14:textId="77777777" w:rsidR="000B2A5B" w:rsidRPr="00CE26D7" w:rsidRDefault="000B2A5B" w:rsidP="000B2A5B">
            <w:pPr>
              <w:widowControl w:val="0"/>
              <w:numPr>
                <w:ilvl w:val="0"/>
                <w:numId w:val="71"/>
              </w:numPr>
              <w:tabs>
                <w:tab w:val="left" w:pos="209"/>
                <w:tab w:val="left" w:pos="427"/>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Интегративная деятельность</w:t>
            </w:r>
          </w:p>
          <w:p w14:paraId="1F70BCA9" w14:textId="4472449D" w:rsidR="000B2A5B" w:rsidRPr="00CE26D7" w:rsidRDefault="000B2A5B" w:rsidP="000B2A5B">
            <w:pPr>
              <w:widowControl w:val="0"/>
              <w:numPr>
                <w:ilvl w:val="0"/>
                <w:numId w:val="20"/>
              </w:numPr>
              <w:tabs>
                <w:tab w:val="left" w:pos="209"/>
                <w:tab w:val="left" w:pos="427"/>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Совместное и индивидуальное музыкальное исполнение</w:t>
            </w:r>
          </w:p>
          <w:p w14:paraId="430254F8" w14:textId="77777777" w:rsidR="000B2A5B" w:rsidRPr="00CE26D7" w:rsidRDefault="000B2A5B" w:rsidP="000B2A5B">
            <w:pPr>
              <w:widowControl w:val="0"/>
              <w:numPr>
                <w:ilvl w:val="0"/>
                <w:numId w:val="72"/>
              </w:numPr>
              <w:tabs>
                <w:tab w:val="left" w:pos="209"/>
                <w:tab w:val="left" w:pos="427"/>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Танец</w:t>
            </w:r>
          </w:p>
          <w:p w14:paraId="4B828310" w14:textId="77777777" w:rsidR="000B2A5B" w:rsidRPr="00CE26D7" w:rsidRDefault="000B2A5B" w:rsidP="000B2A5B">
            <w:pPr>
              <w:widowControl w:val="0"/>
              <w:numPr>
                <w:ilvl w:val="0"/>
                <w:numId w:val="21"/>
              </w:numPr>
              <w:tabs>
                <w:tab w:val="left" w:pos="209"/>
                <w:tab w:val="left" w:pos="427"/>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Творческое задание</w:t>
            </w:r>
          </w:p>
          <w:p w14:paraId="68EAD5E6" w14:textId="77777777" w:rsidR="000B2A5B" w:rsidRPr="00CE26D7" w:rsidRDefault="000B2A5B" w:rsidP="000B2A5B">
            <w:pPr>
              <w:widowControl w:val="0"/>
              <w:numPr>
                <w:ilvl w:val="0"/>
                <w:numId w:val="21"/>
              </w:numPr>
              <w:tabs>
                <w:tab w:val="left" w:pos="209"/>
                <w:tab w:val="left" w:pos="427"/>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Концерт- импровизация</w:t>
            </w:r>
          </w:p>
          <w:p w14:paraId="141CD7A3" w14:textId="7FAB7E01" w:rsidR="000B2A5B" w:rsidRPr="00CE26D7" w:rsidRDefault="000B2A5B" w:rsidP="000B2A5B">
            <w:pPr>
              <w:widowControl w:val="0"/>
              <w:numPr>
                <w:ilvl w:val="0"/>
                <w:numId w:val="21"/>
              </w:numPr>
              <w:tabs>
                <w:tab w:val="left" w:pos="209"/>
                <w:tab w:val="left" w:pos="427"/>
              </w:tabs>
              <w:suppressAutoHyphens/>
              <w:autoSpaceDN w:val="0"/>
              <w:spacing w:after="0" w:line="240" w:lineRule="auto"/>
              <w:ind w:left="175" w:right="-108" w:hanging="283"/>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Музыкальная сюжетная игра</w:t>
            </w:r>
          </w:p>
        </w:tc>
      </w:tr>
    </w:tbl>
    <w:p w14:paraId="10E85D5E" w14:textId="1ED7F0EB" w:rsidR="00BE24CF" w:rsidRPr="00CE26D7" w:rsidRDefault="000B2A5B" w:rsidP="00C76187">
      <w:pPr>
        <w:widowControl w:val="0"/>
        <w:shd w:val="clear" w:color="auto" w:fill="FFFFFF"/>
        <w:suppressAutoHyphens/>
        <w:autoSpaceDN w:val="0"/>
        <w:spacing w:after="0" w:line="240" w:lineRule="auto"/>
        <w:ind w:firstLine="851"/>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14:paraId="5D4235AB" w14:textId="77777777" w:rsidR="00C76187" w:rsidRPr="00CE26D7" w:rsidRDefault="00C76187" w:rsidP="00C76187">
      <w:pPr>
        <w:widowControl w:val="0"/>
        <w:shd w:val="clear" w:color="auto" w:fill="FFFFFF"/>
        <w:suppressAutoHyphens/>
        <w:autoSpaceDN w:val="0"/>
        <w:spacing w:after="0" w:line="240" w:lineRule="auto"/>
        <w:ind w:firstLine="851"/>
        <w:textAlignment w:val="baseline"/>
        <w:rPr>
          <w:rFonts w:ascii="Times New Roman" w:eastAsia="Andale Sans UI" w:hAnsi="Times New Roman" w:cs="Times New Roman"/>
          <w:color w:val="000000"/>
          <w:kern w:val="3"/>
          <w:sz w:val="24"/>
          <w:szCs w:val="24"/>
          <w:lang w:val="de-DE" w:eastAsia="ja-JP" w:bidi="fa-IR"/>
        </w:rPr>
      </w:pPr>
    </w:p>
    <w:tbl>
      <w:tblPr>
        <w:tblW w:w="10243" w:type="dxa"/>
        <w:tblInd w:w="-113" w:type="dxa"/>
        <w:tblLayout w:type="fixed"/>
        <w:tblCellMar>
          <w:left w:w="10" w:type="dxa"/>
          <w:right w:w="10" w:type="dxa"/>
        </w:tblCellMar>
        <w:tblLook w:val="0000" w:firstRow="0" w:lastRow="0" w:firstColumn="0" w:lastColumn="0" w:noHBand="0" w:noVBand="0"/>
      </w:tblPr>
      <w:tblGrid>
        <w:gridCol w:w="3681"/>
        <w:gridCol w:w="6562"/>
      </w:tblGrid>
      <w:tr w:rsidR="000B2A5B" w:rsidRPr="00CE26D7" w14:paraId="5DB43DE9" w14:textId="77777777" w:rsidTr="00BE24CF">
        <w:trPr>
          <w:trHeight w:val="438"/>
        </w:trPr>
        <w:tc>
          <w:tcPr>
            <w:tcW w:w="3681" w:type="dxa"/>
            <w:tcBorders>
              <w:top w:val="single" w:sz="4" w:space="0" w:color="000000"/>
              <w:left w:val="single" w:sz="4" w:space="0" w:color="000000"/>
              <w:bottom w:val="single" w:sz="4" w:space="0" w:color="000000"/>
            </w:tcBorders>
            <w:tcMar>
              <w:top w:w="0" w:type="dxa"/>
              <w:left w:w="108" w:type="dxa"/>
              <w:bottom w:w="0" w:type="dxa"/>
              <w:right w:w="108" w:type="dxa"/>
            </w:tcMar>
          </w:tcPr>
          <w:p w14:paraId="6CEAB49E"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color w:val="000000"/>
                <w:kern w:val="3"/>
                <w:sz w:val="24"/>
                <w:szCs w:val="24"/>
                <w:lang w:val="de-DE" w:eastAsia="ja-JP" w:bidi="fa-IR"/>
              </w:rPr>
            </w:pPr>
            <w:r w:rsidRPr="00CE26D7">
              <w:rPr>
                <w:rFonts w:ascii="Times New Roman" w:eastAsia="Andale Sans UI" w:hAnsi="Times New Roman" w:cs="Times New Roman"/>
                <w:b/>
                <w:color w:val="000000"/>
                <w:kern w:val="3"/>
                <w:sz w:val="24"/>
                <w:szCs w:val="24"/>
                <w:lang w:val="de-DE" w:eastAsia="ja-JP" w:bidi="fa-IR"/>
              </w:rPr>
              <w:t>Ранний возраст</w:t>
            </w:r>
          </w:p>
          <w:p w14:paraId="03200CE2" w14:textId="0C4F3C94"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color w:val="000000"/>
                <w:kern w:val="3"/>
                <w:sz w:val="24"/>
                <w:szCs w:val="24"/>
                <w:lang w:val="de-DE" w:eastAsia="ja-JP" w:bidi="fa-IR"/>
              </w:rPr>
            </w:pPr>
            <w:r w:rsidRPr="00CE26D7">
              <w:rPr>
                <w:rFonts w:ascii="Times New Roman" w:eastAsia="Andale Sans UI" w:hAnsi="Times New Roman" w:cs="Times New Roman"/>
                <w:b/>
                <w:color w:val="000000"/>
                <w:kern w:val="3"/>
                <w:sz w:val="24"/>
                <w:szCs w:val="24"/>
                <w:lang w:val="de-DE" w:eastAsia="ja-JP" w:bidi="fa-IR"/>
              </w:rPr>
              <w:t>(2-3 года)</w:t>
            </w:r>
          </w:p>
        </w:tc>
        <w:tc>
          <w:tcPr>
            <w:tcW w:w="6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9AFAC3"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color w:val="000000"/>
                <w:kern w:val="3"/>
                <w:sz w:val="24"/>
                <w:szCs w:val="24"/>
                <w:lang w:val="de-DE" w:eastAsia="ja-JP" w:bidi="fa-IR"/>
              </w:rPr>
            </w:pPr>
            <w:r w:rsidRPr="00CE26D7">
              <w:rPr>
                <w:rFonts w:ascii="Times New Roman" w:eastAsia="Andale Sans UI" w:hAnsi="Times New Roman" w:cs="Times New Roman"/>
                <w:b/>
                <w:color w:val="000000"/>
                <w:kern w:val="3"/>
                <w:sz w:val="24"/>
                <w:szCs w:val="24"/>
                <w:lang w:val="de-DE" w:eastAsia="ja-JP" w:bidi="fa-IR"/>
              </w:rPr>
              <w:t>для детей дошкольного возраста</w:t>
            </w:r>
          </w:p>
          <w:p w14:paraId="779301AD"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color w:val="000000"/>
                <w:kern w:val="3"/>
                <w:sz w:val="24"/>
                <w:szCs w:val="24"/>
                <w:lang w:val="de-DE" w:eastAsia="ja-JP" w:bidi="fa-IR"/>
              </w:rPr>
            </w:pPr>
            <w:r w:rsidRPr="00CE26D7">
              <w:rPr>
                <w:rFonts w:ascii="Times New Roman" w:eastAsia="Andale Sans UI" w:hAnsi="Times New Roman" w:cs="Times New Roman"/>
                <w:b/>
                <w:color w:val="000000"/>
                <w:kern w:val="3"/>
                <w:sz w:val="24"/>
                <w:szCs w:val="24"/>
                <w:lang w:val="de-DE" w:eastAsia="ja-JP" w:bidi="fa-IR"/>
              </w:rPr>
              <w:t xml:space="preserve"> (3 года - 7 лет)</w:t>
            </w:r>
          </w:p>
        </w:tc>
      </w:tr>
      <w:tr w:rsidR="00C76187" w:rsidRPr="00CE26D7" w14:paraId="1D95A10C" w14:textId="77777777" w:rsidTr="00BE24CF">
        <w:trPr>
          <w:trHeight w:val="438"/>
        </w:trPr>
        <w:tc>
          <w:tcPr>
            <w:tcW w:w="3681" w:type="dxa"/>
            <w:tcBorders>
              <w:top w:val="single" w:sz="4" w:space="0" w:color="000000"/>
              <w:left w:val="single" w:sz="4" w:space="0" w:color="000000"/>
              <w:bottom w:val="single" w:sz="4" w:space="0" w:color="000000"/>
            </w:tcBorders>
            <w:tcMar>
              <w:top w:w="0" w:type="dxa"/>
              <w:left w:w="108" w:type="dxa"/>
              <w:bottom w:w="0" w:type="dxa"/>
              <w:right w:w="108" w:type="dxa"/>
            </w:tcMar>
          </w:tcPr>
          <w:p w14:paraId="5045CE2D" w14:textId="77777777" w:rsidR="00C76187" w:rsidRPr="00CE26D7" w:rsidRDefault="00C76187" w:rsidP="00C76187">
            <w:pPr>
              <w:widowControl w:val="0"/>
              <w:numPr>
                <w:ilvl w:val="0"/>
                <w:numId w:val="73"/>
              </w:numPr>
              <w:shd w:val="clear" w:color="auto" w:fill="FFFFFF"/>
              <w:tabs>
                <w:tab w:val="left" w:pos="720"/>
              </w:tabs>
              <w:suppressAutoHyphens/>
              <w:autoSpaceDN w:val="0"/>
              <w:spacing w:after="0" w:line="240" w:lineRule="auto"/>
              <w:ind w:left="360"/>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предметная деятельность и игры с составными и динамическими игрушками</w:t>
            </w:r>
          </w:p>
          <w:p w14:paraId="210371EF" w14:textId="77777777" w:rsidR="00C76187" w:rsidRPr="00CE26D7" w:rsidRDefault="00C76187" w:rsidP="00C76187">
            <w:pPr>
              <w:widowControl w:val="0"/>
              <w:numPr>
                <w:ilvl w:val="0"/>
                <w:numId w:val="22"/>
              </w:numPr>
              <w:shd w:val="clear" w:color="auto" w:fill="FFFFFF"/>
              <w:tabs>
                <w:tab w:val="left" w:pos="720"/>
              </w:tabs>
              <w:suppressAutoHyphens/>
              <w:autoSpaceDN w:val="0"/>
              <w:spacing w:after="0" w:line="240" w:lineRule="auto"/>
              <w:ind w:left="360"/>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экспериментирование с материалами и веществами (песок, вода, тесто и пр.),</w:t>
            </w:r>
          </w:p>
          <w:p w14:paraId="1C36B2A5" w14:textId="77777777" w:rsidR="00C76187" w:rsidRPr="00CE26D7" w:rsidRDefault="00C76187" w:rsidP="00C76187">
            <w:pPr>
              <w:widowControl w:val="0"/>
              <w:numPr>
                <w:ilvl w:val="0"/>
                <w:numId w:val="22"/>
              </w:numPr>
              <w:shd w:val="clear" w:color="auto" w:fill="FFFFFF"/>
              <w:tabs>
                <w:tab w:val="left" w:pos="720"/>
              </w:tabs>
              <w:suppressAutoHyphens/>
              <w:autoSpaceDN w:val="0"/>
              <w:spacing w:after="0" w:line="240" w:lineRule="auto"/>
              <w:ind w:left="360"/>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 xml:space="preserve">общение с взрослым и совместные игры со сверстниками под </w:t>
            </w:r>
            <w:r w:rsidRPr="00CE26D7">
              <w:rPr>
                <w:rFonts w:ascii="Times New Roman" w:eastAsia="Andale Sans UI" w:hAnsi="Times New Roman" w:cs="Times New Roman"/>
                <w:color w:val="000000"/>
                <w:kern w:val="3"/>
                <w:sz w:val="24"/>
                <w:szCs w:val="24"/>
                <w:lang w:val="de-DE" w:eastAsia="ja-JP" w:bidi="fa-IR"/>
              </w:rPr>
              <w:lastRenderedPageBreak/>
              <w:t>руководством взрослого,</w:t>
            </w:r>
          </w:p>
          <w:p w14:paraId="79702F17" w14:textId="77777777" w:rsidR="00C76187" w:rsidRPr="00CE26D7" w:rsidRDefault="00C76187" w:rsidP="00C76187">
            <w:pPr>
              <w:widowControl w:val="0"/>
              <w:numPr>
                <w:ilvl w:val="0"/>
                <w:numId w:val="22"/>
              </w:numPr>
              <w:shd w:val="clear" w:color="auto" w:fill="FFFFFF"/>
              <w:tabs>
                <w:tab w:val="left" w:pos="720"/>
              </w:tabs>
              <w:suppressAutoHyphens/>
              <w:autoSpaceDN w:val="0"/>
              <w:spacing w:after="0" w:line="240" w:lineRule="auto"/>
              <w:ind w:left="360"/>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самообслуживание и действия с бытовыми предметами-орудиями (ложка, совок, лопатка и пр.),</w:t>
            </w:r>
          </w:p>
          <w:p w14:paraId="40B70610" w14:textId="5FCB8CAD" w:rsidR="00C76187" w:rsidRPr="00CE26D7" w:rsidRDefault="00C76187" w:rsidP="00C76187">
            <w:pPr>
              <w:widowControl w:val="0"/>
              <w:suppressAutoHyphens/>
              <w:autoSpaceDN w:val="0"/>
              <w:spacing w:after="0" w:line="240" w:lineRule="auto"/>
              <w:textAlignment w:val="baseline"/>
              <w:rPr>
                <w:rFonts w:ascii="Times New Roman" w:eastAsia="Andale Sans UI" w:hAnsi="Times New Roman" w:cs="Times New Roman"/>
                <w:b/>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восприятие смысла музыки, сказок, стихов, рассматривание картинок, двигательная активность;</w:t>
            </w:r>
          </w:p>
        </w:tc>
        <w:tc>
          <w:tcPr>
            <w:tcW w:w="6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E0A47D" w14:textId="77777777" w:rsidR="00C76187" w:rsidRPr="00CE26D7" w:rsidRDefault="00C76187" w:rsidP="00C76187">
            <w:pPr>
              <w:widowControl w:val="0"/>
              <w:numPr>
                <w:ilvl w:val="0"/>
                <w:numId w:val="22"/>
              </w:numPr>
              <w:shd w:val="clear" w:color="auto" w:fill="FFFFFF"/>
              <w:tabs>
                <w:tab w:val="left" w:pos="664"/>
              </w:tabs>
              <w:suppressAutoHyphens/>
              <w:autoSpaceDN w:val="0"/>
              <w:spacing w:after="0" w:line="240" w:lineRule="auto"/>
              <w:ind w:left="332" w:hanging="332"/>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lastRenderedPageBreak/>
              <w:t>игровая, включая сюжетно-ролевую игру, игру с правилами и другие виды игры,</w:t>
            </w:r>
          </w:p>
          <w:p w14:paraId="2B130882" w14:textId="77777777" w:rsidR="00C76187" w:rsidRPr="00CE26D7" w:rsidRDefault="00C76187" w:rsidP="00C76187">
            <w:pPr>
              <w:widowControl w:val="0"/>
              <w:numPr>
                <w:ilvl w:val="0"/>
                <w:numId w:val="22"/>
              </w:numPr>
              <w:shd w:val="clear" w:color="auto" w:fill="FFFFFF"/>
              <w:tabs>
                <w:tab w:val="left" w:pos="664"/>
              </w:tabs>
              <w:suppressAutoHyphens/>
              <w:autoSpaceDN w:val="0"/>
              <w:spacing w:after="0" w:line="240" w:lineRule="auto"/>
              <w:ind w:left="332" w:hanging="332"/>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коммуникативная (общение и взаимодействие со взрослыми и сверстниками),</w:t>
            </w:r>
          </w:p>
          <w:p w14:paraId="143A2671" w14:textId="77777777" w:rsidR="00C76187" w:rsidRPr="00CE26D7" w:rsidRDefault="00C76187" w:rsidP="00C76187">
            <w:pPr>
              <w:widowControl w:val="0"/>
              <w:numPr>
                <w:ilvl w:val="0"/>
                <w:numId w:val="22"/>
              </w:numPr>
              <w:shd w:val="clear" w:color="auto" w:fill="FFFFFF"/>
              <w:tabs>
                <w:tab w:val="left" w:pos="664"/>
              </w:tabs>
              <w:suppressAutoHyphens/>
              <w:autoSpaceDN w:val="0"/>
              <w:spacing w:after="0" w:line="240" w:lineRule="auto"/>
              <w:ind w:left="332" w:hanging="332"/>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познавательно-исследовательская (исследования объектов окружающего мира и экспериментирования с ними),</w:t>
            </w:r>
          </w:p>
          <w:p w14:paraId="15E16DE8" w14:textId="77777777" w:rsidR="00C76187" w:rsidRPr="00CE26D7" w:rsidRDefault="00C76187" w:rsidP="00C76187">
            <w:pPr>
              <w:widowControl w:val="0"/>
              <w:numPr>
                <w:ilvl w:val="0"/>
                <w:numId w:val="22"/>
              </w:numPr>
              <w:shd w:val="clear" w:color="auto" w:fill="FFFFFF"/>
              <w:tabs>
                <w:tab w:val="left" w:pos="664"/>
              </w:tabs>
              <w:suppressAutoHyphens/>
              <w:autoSpaceDN w:val="0"/>
              <w:spacing w:after="0" w:line="240" w:lineRule="auto"/>
              <w:ind w:left="332" w:hanging="332"/>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восприятие художественной литературы и фольклора,</w:t>
            </w:r>
          </w:p>
          <w:p w14:paraId="0442213F" w14:textId="77777777" w:rsidR="00C76187" w:rsidRPr="00CE26D7" w:rsidRDefault="00C76187" w:rsidP="00C76187">
            <w:pPr>
              <w:widowControl w:val="0"/>
              <w:numPr>
                <w:ilvl w:val="0"/>
                <w:numId w:val="22"/>
              </w:numPr>
              <w:shd w:val="clear" w:color="auto" w:fill="FFFFFF"/>
              <w:tabs>
                <w:tab w:val="left" w:pos="664"/>
              </w:tabs>
              <w:suppressAutoHyphens/>
              <w:autoSpaceDN w:val="0"/>
              <w:spacing w:after="0" w:line="240" w:lineRule="auto"/>
              <w:ind w:left="332" w:hanging="332"/>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самообслуживание и элементарный бытовой труд (в помещении и на улице),</w:t>
            </w:r>
          </w:p>
          <w:p w14:paraId="780217B2" w14:textId="77777777" w:rsidR="00C76187" w:rsidRPr="00CE26D7" w:rsidRDefault="00C76187" w:rsidP="00C76187">
            <w:pPr>
              <w:widowControl w:val="0"/>
              <w:numPr>
                <w:ilvl w:val="0"/>
                <w:numId w:val="22"/>
              </w:numPr>
              <w:shd w:val="clear" w:color="auto" w:fill="FFFFFF"/>
              <w:tabs>
                <w:tab w:val="left" w:pos="664"/>
              </w:tabs>
              <w:suppressAutoHyphens/>
              <w:autoSpaceDN w:val="0"/>
              <w:spacing w:after="0" w:line="240" w:lineRule="auto"/>
              <w:ind w:left="332" w:hanging="332"/>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lastRenderedPageBreak/>
              <w:t>конструирование из разного материала, включая конструкторы, модули, бумагу, природный и иной материал,</w:t>
            </w:r>
          </w:p>
          <w:p w14:paraId="0353EF25" w14:textId="77777777" w:rsidR="00C76187" w:rsidRPr="00CE26D7" w:rsidRDefault="00C76187" w:rsidP="00C76187">
            <w:pPr>
              <w:widowControl w:val="0"/>
              <w:numPr>
                <w:ilvl w:val="0"/>
                <w:numId w:val="22"/>
              </w:numPr>
              <w:shd w:val="clear" w:color="auto" w:fill="FFFFFF"/>
              <w:tabs>
                <w:tab w:val="left" w:pos="664"/>
              </w:tabs>
              <w:suppressAutoHyphens/>
              <w:autoSpaceDN w:val="0"/>
              <w:spacing w:after="0" w:line="240" w:lineRule="auto"/>
              <w:ind w:left="332" w:hanging="332"/>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изобразительная (рисование, лепка, аппликация),</w:t>
            </w:r>
          </w:p>
          <w:p w14:paraId="460A0C13" w14:textId="77777777" w:rsidR="00C76187" w:rsidRPr="00CE26D7" w:rsidRDefault="00C76187" w:rsidP="00C76187">
            <w:pPr>
              <w:widowControl w:val="0"/>
              <w:numPr>
                <w:ilvl w:val="0"/>
                <w:numId w:val="22"/>
              </w:numPr>
              <w:shd w:val="clear" w:color="auto" w:fill="FFFFFF"/>
              <w:tabs>
                <w:tab w:val="left" w:pos="664"/>
              </w:tabs>
              <w:suppressAutoHyphens/>
              <w:autoSpaceDN w:val="0"/>
              <w:spacing w:after="0" w:line="240" w:lineRule="auto"/>
              <w:ind w:left="332" w:hanging="332"/>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14:paraId="0A7E0023" w14:textId="77777777" w:rsidR="00C76187" w:rsidRPr="00CE26D7" w:rsidRDefault="00C76187" w:rsidP="00C76187">
            <w:pPr>
              <w:widowControl w:val="0"/>
              <w:numPr>
                <w:ilvl w:val="0"/>
                <w:numId w:val="22"/>
              </w:numPr>
              <w:shd w:val="clear" w:color="auto" w:fill="FFFFFF"/>
              <w:tabs>
                <w:tab w:val="left" w:pos="664"/>
              </w:tabs>
              <w:suppressAutoHyphens/>
              <w:autoSpaceDN w:val="0"/>
              <w:spacing w:after="0" w:line="240" w:lineRule="auto"/>
              <w:ind w:left="332" w:hanging="332"/>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двигательная (овладение основными движениями) формы активности ребенка.</w:t>
            </w:r>
          </w:p>
          <w:p w14:paraId="48707718" w14:textId="77777777" w:rsidR="00C76187" w:rsidRPr="00CE26D7" w:rsidRDefault="00C76187" w:rsidP="00C76187">
            <w:pPr>
              <w:widowControl w:val="0"/>
              <w:suppressAutoHyphens/>
              <w:autoSpaceDN w:val="0"/>
              <w:spacing w:after="0" w:line="240" w:lineRule="auto"/>
              <w:textAlignment w:val="baseline"/>
              <w:rPr>
                <w:rFonts w:ascii="Times New Roman" w:eastAsia="Andale Sans UI" w:hAnsi="Times New Roman" w:cs="Times New Roman"/>
                <w:b/>
                <w:color w:val="000000"/>
                <w:kern w:val="3"/>
                <w:sz w:val="24"/>
                <w:szCs w:val="24"/>
                <w:lang w:val="de-DE" w:eastAsia="ja-JP" w:bidi="fa-IR"/>
              </w:rPr>
            </w:pPr>
          </w:p>
        </w:tc>
      </w:tr>
    </w:tbl>
    <w:p w14:paraId="28270FEE" w14:textId="77777777"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Times New Roman" w:hAnsi="Times New Roman" w:cs="Times New Roman"/>
          <w:b/>
          <w:kern w:val="3"/>
          <w:sz w:val="24"/>
          <w:szCs w:val="24"/>
          <w:lang w:val="de-DE" w:eastAsia="ru-RU" w:bidi="fa-IR"/>
        </w:rPr>
      </w:pPr>
    </w:p>
    <w:p w14:paraId="57ECEB1C" w14:textId="77F2C3EE" w:rsidR="00C76187" w:rsidRPr="00CE26D7" w:rsidRDefault="00C76187" w:rsidP="000B2A5B">
      <w:pPr>
        <w:widowControl w:val="0"/>
        <w:suppressAutoHyphens/>
        <w:autoSpaceDE w:val="0"/>
        <w:autoSpaceDN w:val="0"/>
        <w:spacing w:after="0" w:line="240" w:lineRule="auto"/>
        <w:jc w:val="center"/>
        <w:textAlignment w:val="baseline"/>
        <w:rPr>
          <w:rFonts w:ascii="Times New Roman" w:eastAsia="Times New Roman" w:hAnsi="Times New Roman" w:cs="Times New Roman"/>
          <w:b/>
          <w:kern w:val="3"/>
          <w:sz w:val="24"/>
          <w:szCs w:val="24"/>
          <w:lang w:eastAsia="ru-RU" w:bidi="fa-IR"/>
        </w:rPr>
      </w:pPr>
      <w:r w:rsidRPr="00CE26D7">
        <w:rPr>
          <w:rFonts w:ascii="Times New Roman" w:eastAsia="Times New Roman" w:hAnsi="Times New Roman" w:cs="Times New Roman"/>
          <w:b/>
          <w:kern w:val="3"/>
          <w:sz w:val="24"/>
          <w:szCs w:val="24"/>
          <w:lang w:eastAsia="ru-RU" w:bidi="fa-IR"/>
        </w:rPr>
        <w:t>Формы организации игровых ситуаций.</w:t>
      </w:r>
    </w:p>
    <w:p w14:paraId="004C129C" w14:textId="5011DA34"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
          <w:spacing w:val="-8"/>
          <w:kern w:val="3"/>
          <w:sz w:val="24"/>
          <w:szCs w:val="24"/>
          <w:lang w:val="de-DE" w:eastAsia="ja-JP" w:bidi="fa-IR"/>
        </w:rPr>
        <w:t>Специфика организации образовательного процесса в МАДОУ</w:t>
      </w:r>
      <w:r w:rsidRPr="00CE26D7">
        <w:rPr>
          <w:rFonts w:ascii="Times New Roman" w:eastAsia="Andale Sans UI" w:hAnsi="Times New Roman" w:cs="Times New Roman"/>
          <w:spacing w:val="-8"/>
          <w:kern w:val="3"/>
          <w:sz w:val="24"/>
          <w:szCs w:val="24"/>
          <w:lang w:val="de-DE" w:eastAsia="ja-JP" w:bidi="fa-IR"/>
        </w:rPr>
        <w:t xml:space="preserve"> на основе ФГОС ДО:</w:t>
      </w:r>
    </w:p>
    <w:p w14:paraId="01728BCB"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spacing w:val="-8"/>
          <w:kern w:val="3"/>
          <w:sz w:val="24"/>
          <w:szCs w:val="24"/>
          <w:lang w:val="de-DE" w:eastAsia="ja-JP" w:bidi="fa-IR"/>
        </w:rPr>
      </w:pPr>
    </w:p>
    <w:p w14:paraId="2269A92A"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 Совместная деятельность взрослого и детей – основная модель организации образовательного процесса детей дошкольного возраста. Отличается наличием равноправной позиции взрослого и партнерской формой организации (возможность свободного размещения, перемещения и общения детей в процессе образовательной деятельности). Предполагает индивидуальную, подгрупповую, фронтальную формы работы с воспитанниками. Организация совместной деятельности взрослых и детей должна распространяться как на проведение режимных моментов, так и на всю организованную образовательную деятельность.</w:t>
      </w:r>
    </w:p>
    <w:p w14:paraId="4A8B7DDF"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 Самостоятельная деятельность детей - одна из основных моделей организации образовательного процесса детей дошкольного возраста. Свободная деятельность детей в условиях созданной педагогами предметно – развивающей среды, обеспечивающая выбор каждым ребенком деятельность по интересам и позволяющая ему взаимодействовать со сверстниками или действовать индивидуально.</w:t>
      </w:r>
    </w:p>
    <w:p w14:paraId="6468A95A" w14:textId="37537C6B"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 xml:space="preserve">            - Организованная воспитателем образовательная</w:t>
      </w:r>
      <w:r w:rsidRPr="00CE26D7">
        <w:rPr>
          <w:rFonts w:ascii="Times New Roman" w:eastAsia="Andale Sans UI" w:hAnsi="Times New Roman" w:cs="Times New Roman"/>
          <w:i/>
          <w:spacing w:val="-8"/>
          <w:kern w:val="3"/>
          <w:sz w:val="24"/>
          <w:szCs w:val="24"/>
          <w:lang w:val="de-DE" w:eastAsia="ja-JP" w:bidi="fa-IR"/>
        </w:rPr>
        <w:t xml:space="preserve"> деятельность</w:t>
      </w:r>
      <w:r w:rsidRPr="00CE26D7">
        <w:rPr>
          <w:rFonts w:ascii="Times New Roman" w:eastAsia="Andale Sans UI" w:hAnsi="Times New Roman" w:cs="Times New Roman"/>
          <w:spacing w:val="-8"/>
          <w:kern w:val="3"/>
          <w:sz w:val="24"/>
          <w:szCs w:val="24"/>
          <w:lang w:val="de-DE" w:eastAsia="ja-JP" w:bidi="fa-IR"/>
        </w:rPr>
        <w:t xml:space="preserve"> воспитанников, направленная на решение задач, связанных с интересами других людей (эмоциональное благополучие других людей, помощь другим в быту, в общении и т.д.)</w:t>
      </w:r>
    </w:p>
    <w:p w14:paraId="1E35DDA1" w14:textId="77777777" w:rsidR="000B2A5B" w:rsidRPr="00CE26D7" w:rsidRDefault="000B2A5B" w:rsidP="000B2A5B">
      <w:pPr>
        <w:widowControl w:val="0"/>
        <w:suppressAutoHyphens/>
        <w:autoSpaceDN w:val="0"/>
        <w:spacing w:after="0" w:line="240" w:lineRule="auto"/>
        <w:textAlignment w:val="baseline"/>
        <w:rPr>
          <w:rFonts w:ascii="Times New Roman" w:eastAsia="Times New Roman" w:hAnsi="Times New Roman" w:cs="Times New Roman"/>
          <w:b/>
          <w:bCs/>
          <w:kern w:val="3"/>
          <w:sz w:val="24"/>
          <w:szCs w:val="24"/>
          <w:lang w:val="de-DE" w:eastAsia="ru-RU" w:bidi="fa-IR"/>
        </w:rPr>
      </w:pPr>
    </w:p>
    <w:p w14:paraId="13842D9A"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Times New Roman" w:hAnsi="Times New Roman" w:cs="Times New Roman"/>
          <w:b/>
          <w:bCs/>
          <w:kern w:val="3"/>
          <w:sz w:val="24"/>
          <w:szCs w:val="24"/>
          <w:lang w:val="de-DE" w:eastAsia="ru-RU" w:bidi="fa-IR"/>
        </w:rPr>
      </w:pPr>
      <w:r w:rsidRPr="00CE26D7">
        <w:rPr>
          <w:rFonts w:ascii="Times New Roman" w:eastAsia="Times New Roman" w:hAnsi="Times New Roman" w:cs="Times New Roman"/>
          <w:b/>
          <w:bCs/>
          <w:kern w:val="3"/>
          <w:sz w:val="24"/>
          <w:szCs w:val="24"/>
          <w:lang w:val="de-DE" w:eastAsia="ru-RU" w:bidi="fa-IR"/>
        </w:rPr>
        <w:t>Методы реализации образовательной программы</w:t>
      </w:r>
    </w:p>
    <w:p w14:paraId="50D624B1"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Times New Roman" w:hAnsi="Times New Roman" w:cs="Times New Roman"/>
          <w:b/>
          <w:bCs/>
          <w:kern w:val="3"/>
          <w:sz w:val="24"/>
          <w:szCs w:val="24"/>
          <w:lang w:val="de-DE" w:eastAsia="ru-RU" w:bidi="fa-IR"/>
        </w:rPr>
      </w:pPr>
    </w:p>
    <w:p w14:paraId="424A7989" w14:textId="77777777" w:rsidR="000B2A5B" w:rsidRPr="00CE26D7" w:rsidRDefault="000B2A5B" w:rsidP="00C76187">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Методы - упорядоченные способы взаимодействия взрослого и детей, направленные на достижение целей и решение задач дошкольного образования. </w:t>
      </w:r>
      <w:r w:rsidRPr="00CE26D7">
        <w:rPr>
          <w:rFonts w:ascii="Times New Roman" w:eastAsia="Times New Roman" w:hAnsi="Times New Roman" w:cs="Times New Roman"/>
          <w:kern w:val="3"/>
          <w:sz w:val="24"/>
          <w:szCs w:val="24"/>
          <w:lang w:val="de-DE" w:eastAsia="ru-RU" w:bidi="fa-IR"/>
        </w:rPr>
        <w:br/>
        <w:t>Для обеспечения эффективного взаимодействия педагога и детей в ходе реализации образовательной программы используются следующие методы: </w:t>
      </w:r>
    </w:p>
    <w:p w14:paraId="3E255170" w14:textId="18D8F18F" w:rsidR="000B2A5B" w:rsidRPr="00CE26D7" w:rsidRDefault="000B2A5B" w:rsidP="00C76187">
      <w:pPr>
        <w:widowControl w:val="0"/>
        <w:numPr>
          <w:ilvl w:val="0"/>
          <w:numId w:val="74"/>
        </w:numPr>
        <w:tabs>
          <w:tab w:val="left" w:pos="710"/>
        </w:tabs>
        <w:suppressAutoHyphens/>
        <w:autoSpaceDN w:val="0"/>
        <w:spacing w:after="0" w:line="240" w:lineRule="auto"/>
        <w:ind w:left="426"/>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методы мотивации и стимулирования развития у детей первичных представлений и приобретения детьми опыта поведения и деятельности (образовательные ситуации, игры, соревнования, состязания и др.);</w:t>
      </w:r>
    </w:p>
    <w:p w14:paraId="38B21945" w14:textId="77777777" w:rsidR="000B2A5B" w:rsidRPr="00CE26D7" w:rsidRDefault="000B2A5B" w:rsidP="00C76187">
      <w:pPr>
        <w:widowControl w:val="0"/>
        <w:numPr>
          <w:ilvl w:val="0"/>
          <w:numId w:val="23"/>
        </w:numPr>
        <w:tabs>
          <w:tab w:val="left" w:pos="710"/>
        </w:tabs>
        <w:suppressAutoHyphens/>
        <w:autoSpaceDN w:val="0"/>
        <w:spacing w:after="0" w:line="240" w:lineRule="auto"/>
        <w:ind w:left="426"/>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методы создания условий, или организации развития у детей первичных представлений и приобретения детьми опыта поведения и деятельности (метод приучения к положительным формам общественного поведения, упражнения, образовательные ситуации);</w:t>
      </w:r>
    </w:p>
    <w:p w14:paraId="23802EE8" w14:textId="77777777" w:rsidR="000B2A5B" w:rsidRPr="00CE26D7" w:rsidRDefault="000B2A5B" w:rsidP="00C76187">
      <w:pPr>
        <w:widowControl w:val="0"/>
        <w:numPr>
          <w:ilvl w:val="0"/>
          <w:numId w:val="23"/>
        </w:numPr>
        <w:tabs>
          <w:tab w:val="left" w:pos="710"/>
        </w:tabs>
        <w:suppressAutoHyphens/>
        <w:autoSpaceDN w:val="0"/>
        <w:spacing w:after="0" w:line="240" w:lineRule="auto"/>
        <w:ind w:left="426"/>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методы, способствующие осознанию детьми первичных представлений и опыта поведения и деятельности (рассказ взрослого, пояснение, разъяснение, беседа, чтение художественной литературы, обсуждение, рассматривание и обсуждение, наблюдение и др.);</w:t>
      </w:r>
    </w:p>
    <w:p w14:paraId="07942EA9" w14:textId="77777777" w:rsidR="000B2A5B" w:rsidRPr="00CE26D7" w:rsidRDefault="000B2A5B" w:rsidP="00C76187">
      <w:pPr>
        <w:widowControl w:val="0"/>
        <w:numPr>
          <w:ilvl w:val="0"/>
          <w:numId w:val="23"/>
        </w:numPr>
        <w:tabs>
          <w:tab w:val="left" w:pos="710"/>
        </w:tabs>
        <w:suppressAutoHyphens/>
        <w:autoSpaceDN w:val="0"/>
        <w:spacing w:after="0" w:line="240" w:lineRule="auto"/>
        <w:ind w:left="426"/>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 xml:space="preserve">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w:t>
      </w:r>
      <w:r w:rsidRPr="00CE26D7">
        <w:rPr>
          <w:rFonts w:ascii="Times New Roman" w:eastAsia="Times New Roman" w:hAnsi="Times New Roman" w:cs="Times New Roman"/>
          <w:kern w:val="3"/>
          <w:sz w:val="24"/>
          <w:szCs w:val="24"/>
          <w:lang w:val="de-DE" w:eastAsia="ru-RU" w:bidi="fa-IR"/>
        </w:rPr>
        <w:lastRenderedPageBreak/>
        <w:t>воспитателя или детей, чтение); </w:t>
      </w:r>
    </w:p>
    <w:p w14:paraId="5ACEBB98" w14:textId="77777777" w:rsidR="000B2A5B" w:rsidRPr="00CE26D7" w:rsidRDefault="000B2A5B" w:rsidP="000B2A5B">
      <w:pPr>
        <w:widowControl w:val="0"/>
        <w:numPr>
          <w:ilvl w:val="0"/>
          <w:numId w:val="23"/>
        </w:numPr>
        <w:tabs>
          <w:tab w:val="left" w:pos="710"/>
        </w:tabs>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14:paraId="47FFAAE2" w14:textId="77777777" w:rsidR="000B2A5B" w:rsidRPr="00CE26D7" w:rsidRDefault="000B2A5B" w:rsidP="000B2A5B">
      <w:pPr>
        <w:widowControl w:val="0"/>
        <w:numPr>
          <w:ilvl w:val="0"/>
          <w:numId w:val="23"/>
        </w:numPr>
        <w:tabs>
          <w:tab w:val="left" w:pos="710"/>
        </w:tabs>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метод проблемного изложения - постановка проблемы и раскрытие пути её решения в процессе организации опытов, наблюдений; </w:t>
      </w:r>
    </w:p>
    <w:p w14:paraId="364B72D3" w14:textId="77777777" w:rsidR="000B2A5B" w:rsidRPr="00CE26D7" w:rsidRDefault="000B2A5B" w:rsidP="000B2A5B">
      <w:pPr>
        <w:widowControl w:val="0"/>
        <w:numPr>
          <w:ilvl w:val="0"/>
          <w:numId w:val="23"/>
        </w:numPr>
        <w:tabs>
          <w:tab w:val="left" w:pos="710"/>
        </w:tabs>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14:paraId="0780D083" w14:textId="77777777" w:rsidR="000B2A5B" w:rsidRPr="00CE26D7" w:rsidRDefault="000B2A5B" w:rsidP="000B2A5B">
      <w:pPr>
        <w:widowControl w:val="0"/>
        <w:numPr>
          <w:ilvl w:val="0"/>
          <w:numId w:val="23"/>
        </w:numPr>
        <w:tabs>
          <w:tab w:val="left" w:pos="710"/>
        </w:tabs>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14:paraId="73CBEC7B" w14:textId="77777777" w:rsidR="000B2A5B" w:rsidRPr="00CE26D7" w:rsidRDefault="000B2A5B" w:rsidP="000B2A5B">
      <w:pPr>
        <w:widowControl w:val="0"/>
        <w:tabs>
          <w:tab w:val="left" w:pos="710"/>
        </w:tabs>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Все формы реализации Программы могут выступать и в качестве методов (проектная деятельность - интегративный метода проектов).</w:t>
      </w:r>
    </w:p>
    <w:p w14:paraId="713C220B" w14:textId="77777777" w:rsidR="000B2A5B" w:rsidRPr="00CE26D7" w:rsidRDefault="000B2A5B" w:rsidP="000B2A5B">
      <w:pPr>
        <w:widowControl w:val="0"/>
        <w:tabs>
          <w:tab w:val="left" w:pos="710"/>
        </w:tabs>
        <w:suppressAutoHyphens/>
        <w:autoSpaceDN w:val="0"/>
        <w:spacing w:after="0" w:line="240" w:lineRule="auto"/>
        <w:ind w:left="426"/>
        <w:jc w:val="both"/>
        <w:textAlignment w:val="baseline"/>
        <w:rPr>
          <w:rFonts w:ascii="Times New Roman" w:eastAsia="Times New Roman" w:hAnsi="Times New Roman" w:cs="Times New Roman"/>
          <w:b/>
          <w:bCs/>
          <w:kern w:val="3"/>
          <w:sz w:val="24"/>
          <w:szCs w:val="24"/>
          <w:lang w:val="de-DE" w:eastAsia="ru-RU" w:bidi="fa-IR"/>
        </w:rPr>
      </w:pPr>
    </w:p>
    <w:p w14:paraId="2AF2E779" w14:textId="77777777" w:rsidR="000B2A5B" w:rsidRPr="00CE26D7" w:rsidRDefault="000B2A5B" w:rsidP="000B2A5B">
      <w:pPr>
        <w:widowControl w:val="0"/>
        <w:tabs>
          <w:tab w:val="left" w:pos="710"/>
        </w:tabs>
        <w:suppressAutoHyphens/>
        <w:autoSpaceDN w:val="0"/>
        <w:spacing w:after="0" w:line="240" w:lineRule="auto"/>
        <w:ind w:left="426"/>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Times New Roman" w:hAnsi="Times New Roman" w:cs="Times New Roman"/>
          <w:b/>
          <w:bCs/>
          <w:kern w:val="3"/>
          <w:sz w:val="24"/>
          <w:szCs w:val="24"/>
          <w:lang w:val="de-DE" w:eastAsia="ru-RU" w:bidi="fa-IR"/>
        </w:rPr>
        <w:t>Средства реализации образовательной программы</w:t>
      </w:r>
      <w:r w:rsidRPr="00CE26D7">
        <w:rPr>
          <w:rFonts w:ascii="Times New Roman" w:eastAsia="Times New Roman" w:hAnsi="Times New Roman" w:cs="Times New Roman"/>
          <w:kern w:val="3"/>
          <w:sz w:val="24"/>
          <w:szCs w:val="24"/>
          <w:lang w:val="de-DE" w:eastAsia="ru-RU" w:bidi="fa-IR"/>
        </w:rPr>
        <w:t> - это совокупность материальных и идеальных объектов:</w:t>
      </w:r>
    </w:p>
    <w:p w14:paraId="43A6E0F4" w14:textId="77777777" w:rsidR="000B2A5B" w:rsidRPr="00CE26D7" w:rsidRDefault="000B2A5B" w:rsidP="000B2A5B">
      <w:pPr>
        <w:widowControl w:val="0"/>
        <w:numPr>
          <w:ilvl w:val="0"/>
          <w:numId w:val="75"/>
        </w:numPr>
        <w:tabs>
          <w:tab w:val="left" w:pos="710"/>
        </w:tabs>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демонстрационные и раздаточные;</w:t>
      </w:r>
    </w:p>
    <w:p w14:paraId="7410BBDE" w14:textId="77777777" w:rsidR="000B2A5B" w:rsidRPr="00CE26D7" w:rsidRDefault="000B2A5B" w:rsidP="000B2A5B">
      <w:pPr>
        <w:widowControl w:val="0"/>
        <w:numPr>
          <w:ilvl w:val="0"/>
          <w:numId w:val="24"/>
        </w:numPr>
        <w:tabs>
          <w:tab w:val="left" w:pos="710"/>
        </w:tabs>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визуальные, аудийные, аудиовизуальные;</w:t>
      </w:r>
    </w:p>
    <w:p w14:paraId="41041B93" w14:textId="77777777" w:rsidR="000B2A5B" w:rsidRPr="00CE26D7" w:rsidRDefault="000B2A5B" w:rsidP="000B2A5B">
      <w:pPr>
        <w:widowControl w:val="0"/>
        <w:numPr>
          <w:ilvl w:val="0"/>
          <w:numId w:val="24"/>
        </w:numPr>
        <w:tabs>
          <w:tab w:val="left" w:pos="710"/>
        </w:tabs>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естественные и искусственные;</w:t>
      </w:r>
    </w:p>
    <w:p w14:paraId="55A2ADD8" w14:textId="77777777" w:rsidR="000B2A5B" w:rsidRPr="00CE26D7" w:rsidRDefault="000B2A5B" w:rsidP="000B2A5B">
      <w:pPr>
        <w:widowControl w:val="0"/>
        <w:numPr>
          <w:ilvl w:val="0"/>
          <w:numId w:val="24"/>
        </w:numPr>
        <w:tabs>
          <w:tab w:val="left" w:pos="710"/>
        </w:tabs>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реальные и виртуальные;</w:t>
      </w:r>
    </w:p>
    <w:p w14:paraId="5CF41055" w14:textId="77777777" w:rsidR="000B2A5B" w:rsidRPr="00CE26D7" w:rsidRDefault="000B2A5B" w:rsidP="000B2A5B">
      <w:pPr>
        <w:widowControl w:val="0"/>
        <w:tabs>
          <w:tab w:val="left" w:pos="710"/>
        </w:tabs>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Средства, направленные на развитие деятельности детей:</w:t>
      </w:r>
    </w:p>
    <w:p w14:paraId="1A23770E" w14:textId="77777777" w:rsidR="000B2A5B" w:rsidRPr="00CE26D7" w:rsidRDefault="000B2A5B" w:rsidP="000B2A5B">
      <w:pPr>
        <w:widowControl w:val="0"/>
        <w:numPr>
          <w:ilvl w:val="0"/>
          <w:numId w:val="76"/>
        </w:numPr>
        <w:tabs>
          <w:tab w:val="left" w:pos="710"/>
        </w:tabs>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двигательной (оборудование для ходьбы, бега, ползания, лазанья, прыгания, занятий с мячом и др.);</w:t>
      </w:r>
    </w:p>
    <w:p w14:paraId="5D9B1652" w14:textId="77777777" w:rsidR="000B2A5B" w:rsidRPr="00CE26D7" w:rsidRDefault="000B2A5B" w:rsidP="000B2A5B">
      <w:pPr>
        <w:widowControl w:val="0"/>
        <w:numPr>
          <w:ilvl w:val="0"/>
          <w:numId w:val="25"/>
        </w:numPr>
        <w:tabs>
          <w:tab w:val="left" w:pos="710"/>
        </w:tabs>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игровой (игры, игрушки);</w:t>
      </w:r>
    </w:p>
    <w:p w14:paraId="21B43782" w14:textId="77777777" w:rsidR="000B2A5B" w:rsidRPr="00CE26D7" w:rsidRDefault="000B2A5B" w:rsidP="000B2A5B">
      <w:pPr>
        <w:widowControl w:val="0"/>
        <w:numPr>
          <w:ilvl w:val="0"/>
          <w:numId w:val="25"/>
        </w:numPr>
        <w:tabs>
          <w:tab w:val="left" w:pos="710"/>
        </w:tabs>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коммуникативной (дидактический материал);</w:t>
      </w:r>
    </w:p>
    <w:p w14:paraId="19C24966" w14:textId="77777777" w:rsidR="000B2A5B" w:rsidRPr="00CE26D7" w:rsidRDefault="000B2A5B" w:rsidP="000B2A5B">
      <w:pPr>
        <w:widowControl w:val="0"/>
        <w:numPr>
          <w:ilvl w:val="0"/>
          <w:numId w:val="25"/>
        </w:numPr>
        <w:tabs>
          <w:tab w:val="left" w:pos="710"/>
        </w:tabs>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чтения художественной литературы (книги для детского чтения, в том числе аудиокниги, иллюстративный материал);</w:t>
      </w:r>
    </w:p>
    <w:p w14:paraId="4D86995B" w14:textId="55B7C8E0" w:rsidR="000B2A5B" w:rsidRPr="00CE26D7" w:rsidRDefault="000B2A5B" w:rsidP="000B2A5B">
      <w:pPr>
        <w:widowControl w:val="0"/>
        <w:numPr>
          <w:ilvl w:val="0"/>
          <w:numId w:val="25"/>
        </w:numPr>
        <w:tabs>
          <w:tab w:val="left" w:pos="710"/>
        </w:tabs>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познавательно-исследовательской (натуральные предметы для исследования и образно-символический материал, в том числе макеты, карты, модели, картины и др.);</w:t>
      </w:r>
    </w:p>
    <w:p w14:paraId="3FB626F4" w14:textId="77777777" w:rsidR="000B2A5B" w:rsidRPr="00CE26D7" w:rsidRDefault="000B2A5B" w:rsidP="000B2A5B">
      <w:pPr>
        <w:widowControl w:val="0"/>
        <w:numPr>
          <w:ilvl w:val="0"/>
          <w:numId w:val="25"/>
        </w:numPr>
        <w:tabs>
          <w:tab w:val="left" w:pos="710"/>
        </w:tabs>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трудовой (оборудование и инвентарь для всех видов труда);</w:t>
      </w:r>
    </w:p>
    <w:p w14:paraId="4A0131E3" w14:textId="77777777" w:rsidR="000B2A5B" w:rsidRPr="00CE26D7" w:rsidRDefault="000B2A5B" w:rsidP="000B2A5B">
      <w:pPr>
        <w:widowControl w:val="0"/>
        <w:numPr>
          <w:ilvl w:val="0"/>
          <w:numId w:val="25"/>
        </w:numPr>
        <w:tabs>
          <w:tab w:val="left" w:pos="710"/>
        </w:tabs>
        <w:suppressAutoHyphens/>
        <w:autoSpaceDN w:val="0"/>
        <w:spacing w:after="0" w:line="240" w:lineRule="auto"/>
        <w:ind w:left="426"/>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продуктивной (оборудование и материалы для лепки, аппликации, рисования и конструирования);</w:t>
      </w:r>
    </w:p>
    <w:p w14:paraId="2AE3A3BD" w14:textId="36201402" w:rsidR="000B2A5B" w:rsidRPr="00CE26D7" w:rsidRDefault="000B2A5B" w:rsidP="000B2A5B">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ru-RU" w:bidi="fa-IR"/>
        </w:rPr>
        <w:sectPr w:rsidR="000B2A5B" w:rsidRPr="00CE26D7" w:rsidSect="00175E6B">
          <w:footerReference w:type="default" r:id="rId13"/>
          <w:pgSz w:w="11905" w:h="16837"/>
          <w:pgMar w:top="1134" w:right="1134" w:bottom="1134" w:left="1134" w:header="720" w:footer="720" w:gutter="0"/>
          <w:cols w:space="720"/>
          <w:titlePg/>
          <w:docGrid w:linePitch="299"/>
        </w:sectPr>
      </w:pPr>
      <w:r w:rsidRPr="00CE26D7">
        <w:rPr>
          <w:rFonts w:ascii="Times New Roman" w:eastAsia="Times New Roman" w:hAnsi="Times New Roman" w:cs="Times New Roman"/>
          <w:kern w:val="3"/>
          <w:sz w:val="24"/>
          <w:szCs w:val="24"/>
          <w:lang w:val="de-DE" w:eastAsia="ru-RU" w:bidi="fa-IR"/>
        </w:rPr>
        <w:t>музыкально-художественной (детские музыкальные инструменты, дидактический материал и др.)</w:t>
      </w:r>
    </w:p>
    <w:p w14:paraId="69974CBB" w14:textId="4079D015" w:rsidR="000B2A5B" w:rsidRPr="00CE26D7" w:rsidRDefault="00010B2F"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eastAsia="ja-JP" w:bidi="fa-IR"/>
        </w:rPr>
      </w:pPr>
      <w:r w:rsidRPr="00CE26D7">
        <w:rPr>
          <w:rFonts w:ascii="Times New Roman" w:eastAsia="Andale Sans UI" w:hAnsi="Times New Roman" w:cs="Times New Roman"/>
          <w:b/>
          <w:kern w:val="3"/>
          <w:sz w:val="24"/>
          <w:szCs w:val="24"/>
          <w:lang w:eastAsia="ja-JP" w:bidi="fa-IR"/>
        </w:rPr>
        <w:lastRenderedPageBreak/>
        <w:t xml:space="preserve">ОРГАНИЗАЦИЯ ДВИГАТЕЛЬНОГО РЕЖИМА </w:t>
      </w:r>
      <w:r w:rsidR="007C490A" w:rsidRPr="00CE26D7">
        <w:rPr>
          <w:rFonts w:ascii="Times New Roman" w:eastAsia="Andale Sans UI" w:hAnsi="Times New Roman" w:cs="Times New Roman"/>
          <w:b/>
          <w:kern w:val="3"/>
          <w:sz w:val="24"/>
          <w:szCs w:val="24"/>
          <w:lang w:eastAsia="ja-JP" w:bidi="fa-IR"/>
        </w:rPr>
        <w:t>МА</w:t>
      </w:r>
      <w:r w:rsidRPr="00CE26D7">
        <w:rPr>
          <w:rFonts w:ascii="Times New Roman" w:eastAsia="Andale Sans UI" w:hAnsi="Times New Roman" w:cs="Times New Roman"/>
          <w:b/>
          <w:kern w:val="3"/>
          <w:sz w:val="24"/>
          <w:szCs w:val="24"/>
          <w:lang w:eastAsia="ja-JP" w:bidi="fa-IR"/>
        </w:rPr>
        <w:t>ДОУ</w:t>
      </w:r>
    </w:p>
    <w:p w14:paraId="6C67A402"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p>
    <w:tbl>
      <w:tblPr>
        <w:tblStyle w:val="af4"/>
        <w:tblW w:w="10705" w:type="dxa"/>
        <w:tblInd w:w="-998" w:type="dxa"/>
        <w:tblLayout w:type="fixed"/>
        <w:tblLook w:val="04A0" w:firstRow="1" w:lastRow="0" w:firstColumn="1" w:lastColumn="0" w:noHBand="0" w:noVBand="1"/>
      </w:tblPr>
      <w:tblGrid>
        <w:gridCol w:w="1889"/>
        <w:gridCol w:w="1537"/>
        <w:gridCol w:w="1845"/>
        <w:gridCol w:w="1556"/>
        <w:gridCol w:w="1589"/>
        <w:gridCol w:w="2289"/>
      </w:tblGrid>
      <w:tr w:rsidR="00010B2F" w:rsidRPr="00CE26D7" w14:paraId="3427FCC8" w14:textId="77777777" w:rsidTr="00F41E0C">
        <w:trPr>
          <w:trHeight w:val="359"/>
        </w:trPr>
        <w:tc>
          <w:tcPr>
            <w:tcW w:w="3426" w:type="dxa"/>
            <w:gridSpan w:val="2"/>
          </w:tcPr>
          <w:p w14:paraId="4ECF109D" w14:textId="77359A25" w:rsidR="00010B2F" w:rsidRPr="00CE26D7" w:rsidRDefault="00010B2F" w:rsidP="000B2A5B">
            <w:pPr>
              <w:widowControl w:val="0"/>
              <w:suppressAutoHyphens/>
              <w:autoSpaceDN w:val="0"/>
              <w:jc w:val="center"/>
              <w:textAlignment w:val="baseline"/>
              <w:rPr>
                <w:rFonts w:ascii="Times New Roman" w:eastAsia="Andale Sans UI" w:hAnsi="Times New Roman" w:cs="Times New Roman"/>
                <w:b/>
                <w:kern w:val="3"/>
                <w:sz w:val="24"/>
                <w:szCs w:val="24"/>
                <w:lang w:eastAsia="ja-JP" w:bidi="fa-IR"/>
              </w:rPr>
            </w:pPr>
            <w:r w:rsidRPr="00CE26D7">
              <w:rPr>
                <w:rFonts w:ascii="Times New Roman" w:eastAsia="Andale Sans UI" w:hAnsi="Times New Roman" w:cs="Times New Roman"/>
                <w:b/>
                <w:kern w:val="3"/>
                <w:sz w:val="24"/>
                <w:szCs w:val="24"/>
                <w:lang w:eastAsia="ja-JP" w:bidi="fa-IR"/>
              </w:rPr>
              <w:t>Формы организации</w:t>
            </w:r>
          </w:p>
        </w:tc>
        <w:tc>
          <w:tcPr>
            <w:tcW w:w="3401" w:type="dxa"/>
            <w:gridSpan w:val="2"/>
          </w:tcPr>
          <w:p w14:paraId="0E142706" w14:textId="4859882E" w:rsidR="00010B2F" w:rsidRPr="00CE26D7" w:rsidRDefault="00010B2F" w:rsidP="000B2A5B">
            <w:pPr>
              <w:widowControl w:val="0"/>
              <w:suppressAutoHyphens/>
              <w:autoSpaceDN w:val="0"/>
              <w:jc w:val="center"/>
              <w:textAlignment w:val="baseline"/>
              <w:rPr>
                <w:rFonts w:ascii="Times New Roman" w:eastAsia="Andale Sans UI" w:hAnsi="Times New Roman" w:cs="Times New Roman"/>
                <w:b/>
                <w:kern w:val="3"/>
                <w:sz w:val="24"/>
                <w:szCs w:val="24"/>
                <w:lang w:val="de-DE" w:eastAsia="ja-JP" w:bidi="fa-IR"/>
              </w:rPr>
            </w:pPr>
            <w:r w:rsidRPr="00CE26D7">
              <w:rPr>
                <w:rFonts w:ascii="Times New Roman" w:eastAsia="Andale Sans UI" w:hAnsi="Times New Roman" w:cs="Times New Roman"/>
                <w:b/>
                <w:kern w:val="3"/>
                <w:sz w:val="24"/>
                <w:szCs w:val="24"/>
                <w:lang w:eastAsia="ja-JP" w:bidi="fa-IR"/>
              </w:rPr>
              <w:t>Младший возраст</w:t>
            </w:r>
          </w:p>
        </w:tc>
        <w:tc>
          <w:tcPr>
            <w:tcW w:w="3878" w:type="dxa"/>
            <w:gridSpan w:val="2"/>
          </w:tcPr>
          <w:p w14:paraId="7B6A32B3" w14:textId="0E3B73B9" w:rsidR="00010B2F" w:rsidRPr="00CE26D7" w:rsidRDefault="00010B2F" w:rsidP="000B2A5B">
            <w:pPr>
              <w:widowControl w:val="0"/>
              <w:suppressAutoHyphens/>
              <w:autoSpaceDN w:val="0"/>
              <w:jc w:val="center"/>
              <w:textAlignment w:val="baseline"/>
              <w:rPr>
                <w:rFonts w:ascii="Times New Roman" w:eastAsia="Andale Sans UI" w:hAnsi="Times New Roman" w:cs="Times New Roman"/>
                <w:b/>
                <w:kern w:val="3"/>
                <w:sz w:val="24"/>
                <w:szCs w:val="24"/>
                <w:lang w:eastAsia="ja-JP" w:bidi="fa-IR"/>
              </w:rPr>
            </w:pPr>
            <w:r w:rsidRPr="00CE26D7">
              <w:rPr>
                <w:rFonts w:ascii="Times New Roman" w:eastAsia="Andale Sans UI" w:hAnsi="Times New Roman" w:cs="Times New Roman"/>
                <w:b/>
                <w:kern w:val="3"/>
                <w:sz w:val="24"/>
                <w:szCs w:val="24"/>
                <w:lang w:eastAsia="ja-JP" w:bidi="fa-IR"/>
              </w:rPr>
              <w:t>Старший возраст</w:t>
            </w:r>
          </w:p>
        </w:tc>
      </w:tr>
      <w:tr w:rsidR="00010B2F" w:rsidRPr="00CE26D7" w14:paraId="3B1134CE" w14:textId="77777777" w:rsidTr="00F41E0C">
        <w:trPr>
          <w:trHeight w:val="687"/>
        </w:trPr>
        <w:tc>
          <w:tcPr>
            <w:tcW w:w="3426" w:type="dxa"/>
            <w:gridSpan w:val="2"/>
          </w:tcPr>
          <w:p w14:paraId="7D1952F4" w14:textId="77777777" w:rsidR="00010B2F" w:rsidRPr="00CE26D7" w:rsidRDefault="00010B2F" w:rsidP="000B2A5B">
            <w:pPr>
              <w:widowControl w:val="0"/>
              <w:suppressAutoHyphens/>
              <w:autoSpaceDN w:val="0"/>
              <w:jc w:val="center"/>
              <w:textAlignment w:val="baseline"/>
              <w:rPr>
                <w:rFonts w:ascii="Times New Roman" w:eastAsia="Andale Sans UI" w:hAnsi="Times New Roman" w:cs="Times New Roman"/>
                <w:b/>
                <w:kern w:val="3"/>
                <w:sz w:val="24"/>
                <w:szCs w:val="24"/>
                <w:lang w:val="de-DE" w:eastAsia="ja-JP" w:bidi="fa-IR"/>
              </w:rPr>
            </w:pPr>
          </w:p>
        </w:tc>
        <w:tc>
          <w:tcPr>
            <w:tcW w:w="1845" w:type="dxa"/>
          </w:tcPr>
          <w:p w14:paraId="4F9053B9" w14:textId="2F9D9C8A" w:rsidR="00010B2F" w:rsidRPr="00CE26D7" w:rsidRDefault="00010B2F" w:rsidP="000B2A5B">
            <w:pPr>
              <w:widowControl w:val="0"/>
              <w:suppressAutoHyphens/>
              <w:autoSpaceDN w:val="0"/>
              <w:jc w:val="center"/>
              <w:textAlignment w:val="baseline"/>
              <w:rPr>
                <w:rFonts w:ascii="Times New Roman" w:eastAsia="Andale Sans UI" w:hAnsi="Times New Roman" w:cs="Times New Roman"/>
                <w:b/>
                <w:kern w:val="3"/>
                <w:sz w:val="24"/>
                <w:szCs w:val="24"/>
                <w:lang w:eastAsia="ja-JP" w:bidi="fa-IR"/>
              </w:rPr>
            </w:pPr>
            <w:r w:rsidRPr="00CE26D7">
              <w:rPr>
                <w:rFonts w:ascii="Times New Roman" w:eastAsia="Andale Sans UI" w:hAnsi="Times New Roman" w:cs="Times New Roman"/>
                <w:b/>
                <w:kern w:val="3"/>
                <w:sz w:val="24"/>
                <w:szCs w:val="24"/>
                <w:lang w:eastAsia="ja-JP" w:bidi="fa-IR"/>
              </w:rPr>
              <w:t>Младшие группы</w:t>
            </w:r>
          </w:p>
        </w:tc>
        <w:tc>
          <w:tcPr>
            <w:tcW w:w="1556" w:type="dxa"/>
          </w:tcPr>
          <w:p w14:paraId="6EE8CE6D" w14:textId="5A3B73B9" w:rsidR="00010B2F" w:rsidRPr="00CE26D7" w:rsidRDefault="00010B2F" w:rsidP="000B2A5B">
            <w:pPr>
              <w:widowControl w:val="0"/>
              <w:suppressAutoHyphens/>
              <w:autoSpaceDN w:val="0"/>
              <w:jc w:val="center"/>
              <w:textAlignment w:val="baseline"/>
              <w:rPr>
                <w:rFonts w:ascii="Times New Roman" w:eastAsia="Andale Sans UI" w:hAnsi="Times New Roman" w:cs="Times New Roman"/>
                <w:b/>
                <w:kern w:val="3"/>
                <w:sz w:val="24"/>
                <w:szCs w:val="24"/>
                <w:lang w:eastAsia="ja-JP" w:bidi="fa-IR"/>
              </w:rPr>
            </w:pPr>
            <w:r w:rsidRPr="00CE26D7">
              <w:rPr>
                <w:rFonts w:ascii="Times New Roman" w:eastAsia="Andale Sans UI" w:hAnsi="Times New Roman" w:cs="Times New Roman"/>
                <w:b/>
                <w:kern w:val="3"/>
                <w:sz w:val="24"/>
                <w:szCs w:val="24"/>
                <w:lang w:eastAsia="ja-JP" w:bidi="fa-IR"/>
              </w:rPr>
              <w:t>Средние группы</w:t>
            </w:r>
          </w:p>
        </w:tc>
        <w:tc>
          <w:tcPr>
            <w:tcW w:w="1589" w:type="dxa"/>
          </w:tcPr>
          <w:p w14:paraId="74440CDA" w14:textId="3ECE0001" w:rsidR="00010B2F" w:rsidRPr="00CE26D7" w:rsidRDefault="00010B2F" w:rsidP="000B2A5B">
            <w:pPr>
              <w:widowControl w:val="0"/>
              <w:suppressAutoHyphens/>
              <w:autoSpaceDN w:val="0"/>
              <w:jc w:val="center"/>
              <w:textAlignment w:val="baseline"/>
              <w:rPr>
                <w:rFonts w:ascii="Times New Roman" w:eastAsia="Andale Sans UI" w:hAnsi="Times New Roman" w:cs="Times New Roman"/>
                <w:b/>
                <w:kern w:val="3"/>
                <w:sz w:val="24"/>
                <w:szCs w:val="24"/>
                <w:lang w:eastAsia="ja-JP" w:bidi="fa-IR"/>
              </w:rPr>
            </w:pPr>
            <w:r w:rsidRPr="00CE26D7">
              <w:rPr>
                <w:rFonts w:ascii="Times New Roman" w:eastAsia="Andale Sans UI" w:hAnsi="Times New Roman" w:cs="Times New Roman"/>
                <w:b/>
                <w:kern w:val="3"/>
                <w:sz w:val="24"/>
                <w:szCs w:val="24"/>
                <w:lang w:eastAsia="ja-JP" w:bidi="fa-IR"/>
              </w:rPr>
              <w:t>Старшие группы</w:t>
            </w:r>
          </w:p>
        </w:tc>
        <w:tc>
          <w:tcPr>
            <w:tcW w:w="2288" w:type="dxa"/>
          </w:tcPr>
          <w:p w14:paraId="71ADFEB4" w14:textId="64372394" w:rsidR="00010B2F" w:rsidRPr="00CE26D7" w:rsidRDefault="00010B2F" w:rsidP="000B2A5B">
            <w:pPr>
              <w:widowControl w:val="0"/>
              <w:suppressAutoHyphens/>
              <w:autoSpaceDN w:val="0"/>
              <w:jc w:val="center"/>
              <w:textAlignment w:val="baseline"/>
              <w:rPr>
                <w:rFonts w:ascii="Times New Roman" w:eastAsia="Andale Sans UI" w:hAnsi="Times New Roman" w:cs="Times New Roman"/>
                <w:b/>
                <w:kern w:val="3"/>
                <w:sz w:val="24"/>
                <w:szCs w:val="24"/>
                <w:lang w:eastAsia="ja-JP" w:bidi="fa-IR"/>
              </w:rPr>
            </w:pPr>
            <w:r w:rsidRPr="00CE26D7">
              <w:rPr>
                <w:rFonts w:ascii="Times New Roman" w:eastAsia="Andale Sans UI" w:hAnsi="Times New Roman" w:cs="Times New Roman"/>
                <w:b/>
                <w:kern w:val="3"/>
                <w:sz w:val="24"/>
                <w:szCs w:val="24"/>
                <w:lang w:eastAsia="ja-JP" w:bidi="fa-IR"/>
              </w:rPr>
              <w:t>Подготовительные группы</w:t>
            </w:r>
          </w:p>
        </w:tc>
      </w:tr>
      <w:tr w:rsidR="00010B2F" w:rsidRPr="00CE26D7" w14:paraId="2ADFEAC1" w14:textId="77777777" w:rsidTr="00F41E0C">
        <w:trPr>
          <w:trHeight w:val="1030"/>
        </w:trPr>
        <w:tc>
          <w:tcPr>
            <w:tcW w:w="1889" w:type="dxa"/>
            <w:vMerge w:val="restart"/>
            <w:tcBorders>
              <w:right w:val="single" w:sz="4" w:space="0" w:color="auto"/>
            </w:tcBorders>
          </w:tcPr>
          <w:p w14:paraId="1E238E97" w14:textId="5CAA61E0" w:rsidR="00010B2F" w:rsidRPr="00CE26D7" w:rsidRDefault="00010B2F" w:rsidP="00010B2F">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Организованная деятельность</w:t>
            </w:r>
          </w:p>
        </w:tc>
        <w:tc>
          <w:tcPr>
            <w:tcW w:w="1536" w:type="dxa"/>
            <w:tcBorders>
              <w:left w:val="single" w:sz="4" w:space="0" w:color="auto"/>
            </w:tcBorders>
          </w:tcPr>
          <w:p w14:paraId="4866793D" w14:textId="7DF8851A" w:rsidR="00010B2F" w:rsidRPr="00CE26D7" w:rsidRDefault="00010B2F" w:rsidP="00010B2F">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В помещении</w:t>
            </w:r>
          </w:p>
        </w:tc>
        <w:tc>
          <w:tcPr>
            <w:tcW w:w="1845" w:type="dxa"/>
          </w:tcPr>
          <w:p w14:paraId="552202D5" w14:textId="329C4BEC" w:rsidR="00010B2F" w:rsidRPr="00CE26D7" w:rsidRDefault="00010B2F" w:rsidP="00010B2F">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2 раза в неделю 10-20 мин.</w:t>
            </w:r>
          </w:p>
        </w:tc>
        <w:tc>
          <w:tcPr>
            <w:tcW w:w="1556" w:type="dxa"/>
          </w:tcPr>
          <w:p w14:paraId="4BBB46F2" w14:textId="7AD82F14" w:rsidR="00010B2F" w:rsidRPr="00CE26D7" w:rsidRDefault="00010B2F" w:rsidP="00010B2F">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2 раза в неделю</w:t>
            </w:r>
          </w:p>
          <w:p w14:paraId="14D38644" w14:textId="252AED23" w:rsidR="00010B2F" w:rsidRPr="00CE26D7" w:rsidRDefault="00010B2F" w:rsidP="00010B2F">
            <w:pPr>
              <w:widowControl w:val="0"/>
              <w:suppressAutoHyphens/>
              <w:autoSpaceDN w:val="0"/>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eastAsia="ja-JP" w:bidi="fa-IR"/>
              </w:rPr>
              <w:t>20-25 мин.</w:t>
            </w:r>
          </w:p>
        </w:tc>
        <w:tc>
          <w:tcPr>
            <w:tcW w:w="1589" w:type="dxa"/>
          </w:tcPr>
          <w:p w14:paraId="6E07A50C" w14:textId="77777777" w:rsidR="00010B2F" w:rsidRPr="00CE26D7" w:rsidRDefault="00010B2F" w:rsidP="00010B2F">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 xml:space="preserve">2 раза в неделю </w:t>
            </w:r>
          </w:p>
          <w:p w14:paraId="11D28CDD" w14:textId="45580880" w:rsidR="00010B2F" w:rsidRPr="00CE26D7" w:rsidRDefault="00010B2F" w:rsidP="00010B2F">
            <w:pPr>
              <w:widowControl w:val="0"/>
              <w:suppressAutoHyphens/>
              <w:autoSpaceDN w:val="0"/>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eastAsia="ja-JP" w:bidi="fa-IR"/>
              </w:rPr>
              <w:t>25-30 мин.</w:t>
            </w:r>
          </w:p>
        </w:tc>
        <w:tc>
          <w:tcPr>
            <w:tcW w:w="2288" w:type="dxa"/>
          </w:tcPr>
          <w:p w14:paraId="785678A1" w14:textId="77777777" w:rsidR="0023382A" w:rsidRPr="00CE26D7" w:rsidRDefault="00010B2F" w:rsidP="00010B2F">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 xml:space="preserve">2 раза в неделю </w:t>
            </w:r>
          </w:p>
          <w:p w14:paraId="5572A990" w14:textId="5E262CA2" w:rsidR="00010B2F" w:rsidRPr="00CE26D7" w:rsidRDefault="0023382A" w:rsidP="00010B2F">
            <w:pPr>
              <w:widowControl w:val="0"/>
              <w:suppressAutoHyphens/>
              <w:autoSpaceDN w:val="0"/>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eastAsia="ja-JP" w:bidi="fa-IR"/>
              </w:rPr>
              <w:t>30</w:t>
            </w:r>
            <w:r w:rsidR="00010B2F" w:rsidRPr="00CE26D7">
              <w:rPr>
                <w:rFonts w:ascii="Times New Roman" w:eastAsia="Andale Sans UI" w:hAnsi="Times New Roman" w:cs="Times New Roman"/>
                <w:kern w:val="3"/>
                <w:sz w:val="24"/>
                <w:szCs w:val="24"/>
                <w:lang w:eastAsia="ja-JP" w:bidi="fa-IR"/>
              </w:rPr>
              <w:t>-</w:t>
            </w:r>
            <w:r w:rsidRPr="00CE26D7">
              <w:rPr>
                <w:rFonts w:ascii="Times New Roman" w:eastAsia="Andale Sans UI" w:hAnsi="Times New Roman" w:cs="Times New Roman"/>
                <w:kern w:val="3"/>
                <w:sz w:val="24"/>
                <w:szCs w:val="24"/>
                <w:lang w:eastAsia="ja-JP" w:bidi="fa-IR"/>
              </w:rPr>
              <w:t>35</w:t>
            </w:r>
            <w:r w:rsidR="00010B2F" w:rsidRPr="00CE26D7">
              <w:rPr>
                <w:rFonts w:ascii="Times New Roman" w:eastAsia="Andale Sans UI" w:hAnsi="Times New Roman" w:cs="Times New Roman"/>
                <w:kern w:val="3"/>
                <w:sz w:val="24"/>
                <w:szCs w:val="24"/>
                <w:lang w:eastAsia="ja-JP" w:bidi="fa-IR"/>
              </w:rPr>
              <w:t xml:space="preserve"> мин.</w:t>
            </w:r>
          </w:p>
        </w:tc>
      </w:tr>
      <w:tr w:rsidR="0023382A" w:rsidRPr="00CE26D7" w14:paraId="710F8786" w14:textId="77777777" w:rsidTr="00F41E0C">
        <w:trPr>
          <w:trHeight w:val="1046"/>
        </w:trPr>
        <w:tc>
          <w:tcPr>
            <w:tcW w:w="1889" w:type="dxa"/>
            <w:vMerge/>
            <w:tcBorders>
              <w:right w:val="single" w:sz="4" w:space="0" w:color="auto"/>
            </w:tcBorders>
          </w:tcPr>
          <w:p w14:paraId="6B3DC81A" w14:textId="77777777" w:rsidR="0023382A" w:rsidRPr="00CE26D7" w:rsidRDefault="0023382A" w:rsidP="0023382A">
            <w:pPr>
              <w:widowControl w:val="0"/>
              <w:suppressAutoHyphens/>
              <w:autoSpaceDN w:val="0"/>
              <w:jc w:val="center"/>
              <w:textAlignment w:val="baseline"/>
              <w:rPr>
                <w:rFonts w:ascii="Times New Roman" w:eastAsia="Andale Sans UI" w:hAnsi="Times New Roman" w:cs="Times New Roman"/>
                <w:kern w:val="3"/>
                <w:sz w:val="24"/>
                <w:szCs w:val="24"/>
                <w:lang w:val="de-DE" w:eastAsia="ja-JP" w:bidi="fa-IR"/>
              </w:rPr>
            </w:pPr>
          </w:p>
        </w:tc>
        <w:tc>
          <w:tcPr>
            <w:tcW w:w="1536" w:type="dxa"/>
            <w:tcBorders>
              <w:left w:val="single" w:sz="4" w:space="0" w:color="auto"/>
            </w:tcBorders>
          </w:tcPr>
          <w:p w14:paraId="18DDF123" w14:textId="3EE7DB12" w:rsidR="0023382A" w:rsidRPr="00CE26D7" w:rsidRDefault="0023382A" w:rsidP="0023382A">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На улице</w:t>
            </w:r>
          </w:p>
        </w:tc>
        <w:tc>
          <w:tcPr>
            <w:tcW w:w="1845" w:type="dxa"/>
          </w:tcPr>
          <w:p w14:paraId="3C326D0E" w14:textId="4232A1A2" w:rsidR="0023382A" w:rsidRPr="00CE26D7" w:rsidRDefault="0023382A" w:rsidP="0023382A">
            <w:pPr>
              <w:widowControl w:val="0"/>
              <w:suppressAutoHyphens/>
              <w:autoSpaceDN w:val="0"/>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eastAsia="ja-JP" w:bidi="fa-IR"/>
              </w:rPr>
              <w:t>1 раз в неделю 10-20 мин.</w:t>
            </w:r>
          </w:p>
        </w:tc>
        <w:tc>
          <w:tcPr>
            <w:tcW w:w="1556" w:type="dxa"/>
          </w:tcPr>
          <w:p w14:paraId="206FC46C" w14:textId="77777777" w:rsidR="0023382A" w:rsidRPr="00CE26D7" w:rsidRDefault="0023382A" w:rsidP="0023382A">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 xml:space="preserve">1 раз в неделю </w:t>
            </w:r>
          </w:p>
          <w:p w14:paraId="758E833B" w14:textId="3B0741B0" w:rsidR="0023382A" w:rsidRPr="00CE26D7" w:rsidRDefault="0023382A" w:rsidP="0023382A">
            <w:pPr>
              <w:widowControl w:val="0"/>
              <w:suppressAutoHyphens/>
              <w:autoSpaceDN w:val="0"/>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eastAsia="ja-JP" w:bidi="fa-IR"/>
              </w:rPr>
              <w:t>20-25 мин.</w:t>
            </w:r>
          </w:p>
        </w:tc>
        <w:tc>
          <w:tcPr>
            <w:tcW w:w="1589" w:type="dxa"/>
          </w:tcPr>
          <w:p w14:paraId="36D52051" w14:textId="77777777" w:rsidR="0023382A" w:rsidRPr="00CE26D7" w:rsidRDefault="0023382A" w:rsidP="0023382A">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 xml:space="preserve">1 раз в неделю </w:t>
            </w:r>
          </w:p>
          <w:p w14:paraId="774D63C5" w14:textId="26A3AB9C" w:rsidR="0023382A" w:rsidRPr="00CE26D7" w:rsidRDefault="0023382A" w:rsidP="0023382A">
            <w:pPr>
              <w:widowControl w:val="0"/>
              <w:suppressAutoHyphens/>
              <w:autoSpaceDN w:val="0"/>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eastAsia="ja-JP" w:bidi="fa-IR"/>
              </w:rPr>
              <w:t>25-30 мин.</w:t>
            </w:r>
          </w:p>
        </w:tc>
        <w:tc>
          <w:tcPr>
            <w:tcW w:w="2288" w:type="dxa"/>
          </w:tcPr>
          <w:p w14:paraId="7C0C3F89" w14:textId="77777777" w:rsidR="0023382A" w:rsidRPr="00CE26D7" w:rsidRDefault="0023382A" w:rsidP="0023382A">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 xml:space="preserve">1 раз в неделю </w:t>
            </w:r>
          </w:p>
          <w:p w14:paraId="6EF967C9" w14:textId="10047935" w:rsidR="0023382A" w:rsidRPr="00CE26D7" w:rsidRDefault="0023382A" w:rsidP="0023382A">
            <w:pPr>
              <w:widowControl w:val="0"/>
              <w:suppressAutoHyphens/>
              <w:autoSpaceDN w:val="0"/>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eastAsia="ja-JP" w:bidi="fa-IR"/>
              </w:rPr>
              <w:t>30-35 мин.</w:t>
            </w:r>
          </w:p>
        </w:tc>
      </w:tr>
      <w:tr w:rsidR="0023382A" w:rsidRPr="00CE26D7" w14:paraId="15AB3CCF" w14:textId="77777777" w:rsidTr="00F41E0C">
        <w:trPr>
          <w:trHeight w:val="327"/>
        </w:trPr>
        <w:tc>
          <w:tcPr>
            <w:tcW w:w="3426" w:type="dxa"/>
            <w:gridSpan w:val="2"/>
          </w:tcPr>
          <w:p w14:paraId="7D1E6537" w14:textId="6335521E" w:rsidR="0023382A" w:rsidRPr="00CE26D7" w:rsidRDefault="0023382A" w:rsidP="007C490A">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Утренняя гимнастика</w:t>
            </w:r>
          </w:p>
        </w:tc>
        <w:tc>
          <w:tcPr>
            <w:tcW w:w="1845" w:type="dxa"/>
          </w:tcPr>
          <w:p w14:paraId="4FB72482" w14:textId="4FA29A02" w:rsidR="0023382A" w:rsidRPr="00CE26D7" w:rsidRDefault="0023382A" w:rsidP="000B2A5B">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5-6 мин</w:t>
            </w:r>
          </w:p>
        </w:tc>
        <w:tc>
          <w:tcPr>
            <w:tcW w:w="1556" w:type="dxa"/>
          </w:tcPr>
          <w:p w14:paraId="40007940" w14:textId="6F8A4D01" w:rsidR="0023382A" w:rsidRPr="00CE26D7" w:rsidRDefault="0023382A" w:rsidP="000B2A5B">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8 мин</w:t>
            </w:r>
          </w:p>
        </w:tc>
        <w:tc>
          <w:tcPr>
            <w:tcW w:w="1589" w:type="dxa"/>
          </w:tcPr>
          <w:p w14:paraId="6D3866E9" w14:textId="31735531" w:rsidR="0023382A" w:rsidRPr="00CE26D7" w:rsidRDefault="0023382A" w:rsidP="000B2A5B">
            <w:pPr>
              <w:widowControl w:val="0"/>
              <w:suppressAutoHyphens/>
              <w:autoSpaceDN w:val="0"/>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eastAsia="ja-JP" w:bidi="fa-IR"/>
              </w:rPr>
              <w:t>8-10 мин</w:t>
            </w:r>
          </w:p>
        </w:tc>
        <w:tc>
          <w:tcPr>
            <w:tcW w:w="2288" w:type="dxa"/>
          </w:tcPr>
          <w:p w14:paraId="27D0F09B" w14:textId="690A76E7" w:rsidR="0023382A" w:rsidRPr="00CE26D7" w:rsidRDefault="0023382A" w:rsidP="000B2A5B">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10-15 мин</w:t>
            </w:r>
          </w:p>
        </w:tc>
      </w:tr>
      <w:tr w:rsidR="0023382A" w:rsidRPr="00CE26D7" w14:paraId="02B800D3" w14:textId="77777777" w:rsidTr="00F41E0C">
        <w:trPr>
          <w:trHeight w:val="687"/>
        </w:trPr>
        <w:tc>
          <w:tcPr>
            <w:tcW w:w="3426" w:type="dxa"/>
            <w:gridSpan w:val="2"/>
          </w:tcPr>
          <w:p w14:paraId="5FFDBF5A" w14:textId="067642EC" w:rsidR="0023382A" w:rsidRPr="00CE26D7" w:rsidRDefault="0023382A" w:rsidP="007C490A">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Гимнастика пробуждения (после дневного сна)</w:t>
            </w:r>
          </w:p>
        </w:tc>
        <w:tc>
          <w:tcPr>
            <w:tcW w:w="1845" w:type="dxa"/>
          </w:tcPr>
          <w:p w14:paraId="2A02936D" w14:textId="350ECA8F" w:rsidR="0023382A" w:rsidRPr="00CE26D7" w:rsidRDefault="0023382A" w:rsidP="0023382A">
            <w:pPr>
              <w:widowControl w:val="0"/>
              <w:suppressAutoHyphens/>
              <w:autoSpaceDN w:val="0"/>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eastAsia="ja-JP" w:bidi="fa-IR"/>
              </w:rPr>
              <w:t>5-10 мин</w:t>
            </w:r>
          </w:p>
        </w:tc>
        <w:tc>
          <w:tcPr>
            <w:tcW w:w="1556" w:type="dxa"/>
          </w:tcPr>
          <w:p w14:paraId="3FDE8C79" w14:textId="1FCEE682" w:rsidR="0023382A" w:rsidRPr="00CE26D7" w:rsidRDefault="0023382A" w:rsidP="0023382A">
            <w:pPr>
              <w:widowControl w:val="0"/>
              <w:suppressAutoHyphens/>
              <w:autoSpaceDN w:val="0"/>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eastAsia="ja-JP" w:bidi="fa-IR"/>
              </w:rPr>
              <w:t>5-10 мин</w:t>
            </w:r>
          </w:p>
        </w:tc>
        <w:tc>
          <w:tcPr>
            <w:tcW w:w="1589" w:type="dxa"/>
          </w:tcPr>
          <w:p w14:paraId="57BFC98F" w14:textId="143445CB" w:rsidR="0023382A" w:rsidRPr="00CE26D7" w:rsidRDefault="0023382A" w:rsidP="0023382A">
            <w:pPr>
              <w:widowControl w:val="0"/>
              <w:suppressAutoHyphens/>
              <w:autoSpaceDN w:val="0"/>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eastAsia="ja-JP" w:bidi="fa-IR"/>
              </w:rPr>
              <w:t>5-10 мин</w:t>
            </w:r>
          </w:p>
        </w:tc>
        <w:tc>
          <w:tcPr>
            <w:tcW w:w="2288" w:type="dxa"/>
          </w:tcPr>
          <w:p w14:paraId="73A4575A" w14:textId="4FADE85E" w:rsidR="0023382A" w:rsidRPr="00CE26D7" w:rsidRDefault="0023382A" w:rsidP="0023382A">
            <w:pPr>
              <w:widowControl w:val="0"/>
              <w:suppressAutoHyphens/>
              <w:autoSpaceDN w:val="0"/>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eastAsia="ja-JP" w:bidi="fa-IR"/>
              </w:rPr>
              <w:t>5-10 мин</w:t>
            </w:r>
          </w:p>
        </w:tc>
      </w:tr>
      <w:tr w:rsidR="0023382A" w:rsidRPr="00CE26D7" w14:paraId="5DA97F70" w14:textId="77777777" w:rsidTr="00F41E0C">
        <w:trPr>
          <w:trHeight w:val="342"/>
        </w:trPr>
        <w:tc>
          <w:tcPr>
            <w:tcW w:w="3426" w:type="dxa"/>
            <w:gridSpan w:val="2"/>
            <w:vMerge w:val="restart"/>
          </w:tcPr>
          <w:p w14:paraId="4F2C432E" w14:textId="1DCA8E80" w:rsidR="0023382A" w:rsidRPr="00CE26D7" w:rsidRDefault="0023382A" w:rsidP="007C490A">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Подвижные игры</w:t>
            </w:r>
          </w:p>
        </w:tc>
        <w:tc>
          <w:tcPr>
            <w:tcW w:w="7279" w:type="dxa"/>
            <w:gridSpan w:val="4"/>
          </w:tcPr>
          <w:p w14:paraId="61B4518D" w14:textId="1ABAA60A" w:rsidR="0023382A" w:rsidRPr="00CE26D7" w:rsidRDefault="0023382A" w:rsidP="000B2A5B">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Не менее 2-4 раз в день</w:t>
            </w:r>
          </w:p>
        </w:tc>
      </w:tr>
      <w:tr w:rsidR="0023382A" w:rsidRPr="00CE26D7" w14:paraId="47856200" w14:textId="77777777" w:rsidTr="00F41E0C">
        <w:trPr>
          <w:trHeight w:val="358"/>
        </w:trPr>
        <w:tc>
          <w:tcPr>
            <w:tcW w:w="3426" w:type="dxa"/>
            <w:gridSpan w:val="2"/>
            <w:vMerge/>
          </w:tcPr>
          <w:p w14:paraId="571095DE" w14:textId="77777777" w:rsidR="0023382A" w:rsidRPr="00CE26D7" w:rsidRDefault="0023382A" w:rsidP="007C490A">
            <w:pPr>
              <w:widowControl w:val="0"/>
              <w:suppressAutoHyphens/>
              <w:autoSpaceDN w:val="0"/>
              <w:textAlignment w:val="baseline"/>
              <w:rPr>
                <w:rFonts w:ascii="Times New Roman" w:eastAsia="Andale Sans UI" w:hAnsi="Times New Roman" w:cs="Times New Roman"/>
                <w:kern w:val="3"/>
                <w:sz w:val="24"/>
                <w:szCs w:val="24"/>
                <w:lang w:val="de-DE" w:eastAsia="ja-JP" w:bidi="fa-IR"/>
              </w:rPr>
            </w:pPr>
          </w:p>
        </w:tc>
        <w:tc>
          <w:tcPr>
            <w:tcW w:w="1845" w:type="dxa"/>
          </w:tcPr>
          <w:p w14:paraId="4B6C1F53" w14:textId="14671A30" w:rsidR="0023382A" w:rsidRPr="00CE26D7" w:rsidRDefault="0023382A" w:rsidP="000B2A5B">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6-8 мин</w:t>
            </w:r>
          </w:p>
        </w:tc>
        <w:tc>
          <w:tcPr>
            <w:tcW w:w="1556" w:type="dxa"/>
          </w:tcPr>
          <w:p w14:paraId="0DFA832E" w14:textId="75A7A176" w:rsidR="0023382A" w:rsidRPr="00CE26D7" w:rsidRDefault="0023382A" w:rsidP="000B2A5B">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10-15 мин</w:t>
            </w:r>
          </w:p>
        </w:tc>
        <w:tc>
          <w:tcPr>
            <w:tcW w:w="1589" w:type="dxa"/>
          </w:tcPr>
          <w:p w14:paraId="5E872EE3" w14:textId="638D0D94" w:rsidR="0023382A" w:rsidRPr="00CE26D7" w:rsidRDefault="0023382A" w:rsidP="000B2A5B">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15-20</w:t>
            </w:r>
            <w:r w:rsidR="00A757D9" w:rsidRPr="00CE26D7">
              <w:rPr>
                <w:rFonts w:ascii="Times New Roman" w:eastAsia="Andale Sans UI" w:hAnsi="Times New Roman" w:cs="Times New Roman"/>
                <w:kern w:val="3"/>
                <w:sz w:val="24"/>
                <w:szCs w:val="24"/>
                <w:lang w:eastAsia="ja-JP" w:bidi="fa-IR"/>
              </w:rPr>
              <w:t xml:space="preserve"> мин</w:t>
            </w:r>
          </w:p>
        </w:tc>
        <w:tc>
          <w:tcPr>
            <w:tcW w:w="2288" w:type="dxa"/>
          </w:tcPr>
          <w:p w14:paraId="031E96A1" w14:textId="2F605EEE" w:rsidR="0023382A" w:rsidRPr="00CE26D7" w:rsidRDefault="00A757D9" w:rsidP="000B2A5B">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15-20 мин</w:t>
            </w:r>
          </w:p>
        </w:tc>
      </w:tr>
      <w:tr w:rsidR="00A757D9" w:rsidRPr="00CE26D7" w14:paraId="7D750B71" w14:textId="77777777" w:rsidTr="00F41E0C">
        <w:trPr>
          <w:trHeight w:val="687"/>
        </w:trPr>
        <w:tc>
          <w:tcPr>
            <w:tcW w:w="3426" w:type="dxa"/>
            <w:gridSpan w:val="2"/>
            <w:tcBorders>
              <w:bottom w:val="single" w:sz="4" w:space="0" w:color="auto"/>
            </w:tcBorders>
          </w:tcPr>
          <w:p w14:paraId="1E5EF967" w14:textId="12969EC0" w:rsidR="00A757D9" w:rsidRPr="00CE26D7" w:rsidRDefault="00A757D9" w:rsidP="007C490A">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Спортивные игры</w:t>
            </w:r>
          </w:p>
        </w:tc>
        <w:tc>
          <w:tcPr>
            <w:tcW w:w="1845" w:type="dxa"/>
          </w:tcPr>
          <w:p w14:paraId="3C92B378" w14:textId="77777777" w:rsidR="00A757D9" w:rsidRPr="00CE26D7" w:rsidRDefault="00A757D9" w:rsidP="000B2A5B">
            <w:pPr>
              <w:widowControl w:val="0"/>
              <w:suppressAutoHyphens/>
              <w:autoSpaceDN w:val="0"/>
              <w:jc w:val="center"/>
              <w:textAlignment w:val="baseline"/>
              <w:rPr>
                <w:rFonts w:ascii="Times New Roman" w:eastAsia="Andale Sans UI" w:hAnsi="Times New Roman" w:cs="Times New Roman"/>
                <w:kern w:val="3"/>
                <w:sz w:val="24"/>
                <w:szCs w:val="24"/>
                <w:lang w:val="de-DE" w:eastAsia="ja-JP" w:bidi="fa-IR"/>
              </w:rPr>
            </w:pPr>
          </w:p>
        </w:tc>
        <w:tc>
          <w:tcPr>
            <w:tcW w:w="5434" w:type="dxa"/>
            <w:gridSpan w:val="3"/>
          </w:tcPr>
          <w:p w14:paraId="372765B1" w14:textId="3A240AB7" w:rsidR="00A757D9" w:rsidRPr="00CE26D7" w:rsidRDefault="00A757D9" w:rsidP="000B2A5B">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Целенаправленное обучение педагог</w:t>
            </w:r>
            <w:r w:rsidR="00237739" w:rsidRPr="00CE26D7">
              <w:rPr>
                <w:rFonts w:ascii="Times New Roman" w:eastAsia="Andale Sans UI" w:hAnsi="Times New Roman" w:cs="Times New Roman"/>
                <w:kern w:val="3"/>
                <w:sz w:val="24"/>
                <w:szCs w:val="24"/>
                <w:lang w:eastAsia="ja-JP" w:bidi="fa-IR"/>
              </w:rPr>
              <w:t>о</w:t>
            </w:r>
            <w:r w:rsidRPr="00CE26D7">
              <w:rPr>
                <w:rFonts w:ascii="Times New Roman" w:eastAsia="Andale Sans UI" w:hAnsi="Times New Roman" w:cs="Times New Roman"/>
                <w:kern w:val="3"/>
                <w:sz w:val="24"/>
                <w:szCs w:val="24"/>
                <w:lang w:eastAsia="ja-JP" w:bidi="fa-IR"/>
              </w:rPr>
              <w:t>м не реже 1 раза в неделю</w:t>
            </w:r>
          </w:p>
        </w:tc>
      </w:tr>
      <w:tr w:rsidR="00237739" w:rsidRPr="00CE26D7" w14:paraId="623205AB" w14:textId="77777777" w:rsidTr="00F41E0C">
        <w:trPr>
          <w:trHeight w:val="342"/>
        </w:trPr>
        <w:tc>
          <w:tcPr>
            <w:tcW w:w="3426" w:type="dxa"/>
            <w:gridSpan w:val="2"/>
            <w:vMerge w:val="restart"/>
            <w:tcBorders>
              <w:top w:val="single" w:sz="4" w:space="0" w:color="auto"/>
            </w:tcBorders>
          </w:tcPr>
          <w:p w14:paraId="4DBE62A0" w14:textId="5C93A06A" w:rsidR="00237739" w:rsidRPr="00CE26D7" w:rsidRDefault="00237739" w:rsidP="007C490A">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Спортивные упражнения</w:t>
            </w:r>
          </w:p>
        </w:tc>
        <w:tc>
          <w:tcPr>
            <w:tcW w:w="7279" w:type="dxa"/>
            <w:gridSpan w:val="4"/>
          </w:tcPr>
          <w:p w14:paraId="59671233" w14:textId="299E910B" w:rsidR="00237739" w:rsidRPr="00CE26D7" w:rsidRDefault="00237739" w:rsidP="00237739">
            <w:pPr>
              <w:widowControl w:val="0"/>
              <w:suppressAutoHyphens/>
              <w:autoSpaceDN w:val="0"/>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eastAsia="ja-JP" w:bidi="fa-IR"/>
              </w:rPr>
              <w:t>Целенаправленное обучение педагогом не реже 1 раза в неделю</w:t>
            </w:r>
          </w:p>
        </w:tc>
      </w:tr>
      <w:tr w:rsidR="00237739" w:rsidRPr="00CE26D7" w14:paraId="6D750FF7" w14:textId="77777777" w:rsidTr="00F41E0C">
        <w:trPr>
          <w:trHeight w:val="173"/>
        </w:trPr>
        <w:tc>
          <w:tcPr>
            <w:tcW w:w="3426" w:type="dxa"/>
            <w:gridSpan w:val="2"/>
            <w:vMerge/>
          </w:tcPr>
          <w:p w14:paraId="107F84C7" w14:textId="3EF2767C" w:rsidR="00237739" w:rsidRPr="00CE26D7" w:rsidRDefault="00237739" w:rsidP="007C490A">
            <w:pPr>
              <w:widowControl w:val="0"/>
              <w:suppressAutoHyphens/>
              <w:autoSpaceDN w:val="0"/>
              <w:textAlignment w:val="baseline"/>
              <w:rPr>
                <w:rFonts w:ascii="Times New Roman" w:eastAsia="Andale Sans UI" w:hAnsi="Times New Roman" w:cs="Times New Roman"/>
                <w:kern w:val="3"/>
                <w:sz w:val="24"/>
                <w:szCs w:val="24"/>
                <w:lang w:val="de-DE" w:eastAsia="ja-JP" w:bidi="fa-IR"/>
              </w:rPr>
            </w:pPr>
          </w:p>
        </w:tc>
        <w:tc>
          <w:tcPr>
            <w:tcW w:w="1845" w:type="dxa"/>
          </w:tcPr>
          <w:p w14:paraId="07157C18" w14:textId="77777777" w:rsidR="00237739" w:rsidRPr="00CE26D7" w:rsidRDefault="00237739" w:rsidP="00237739">
            <w:pPr>
              <w:widowControl w:val="0"/>
              <w:suppressAutoHyphens/>
              <w:autoSpaceDN w:val="0"/>
              <w:jc w:val="center"/>
              <w:textAlignment w:val="baseline"/>
              <w:rPr>
                <w:rFonts w:ascii="Times New Roman" w:eastAsia="Andale Sans UI" w:hAnsi="Times New Roman" w:cs="Times New Roman"/>
                <w:kern w:val="3"/>
                <w:sz w:val="24"/>
                <w:szCs w:val="24"/>
                <w:lang w:val="de-DE" w:eastAsia="ja-JP" w:bidi="fa-IR"/>
              </w:rPr>
            </w:pPr>
          </w:p>
        </w:tc>
        <w:tc>
          <w:tcPr>
            <w:tcW w:w="1556" w:type="dxa"/>
          </w:tcPr>
          <w:p w14:paraId="5E46683A" w14:textId="63F19735" w:rsidR="00237739" w:rsidRPr="00CE26D7" w:rsidRDefault="00237739" w:rsidP="00237739">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8-12 мин</w:t>
            </w:r>
          </w:p>
        </w:tc>
        <w:tc>
          <w:tcPr>
            <w:tcW w:w="1589" w:type="dxa"/>
          </w:tcPr>
          <w:p w14:paraId="4E196C29" w14:textId="167594C5" w:rsidR="00237739" w:rsidRPr="00CE26D7" w:rsidRDefault="00237739" w:rsidP="00237739">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8-15 мин</w:t>
            </w:r>
          </w:p>
        </w:tc>
        <w:tc>
          <w:tcPr>
            <w:tcW w:w="2288" w:type="dxa"/>
          </w:tcPr>
          <w:p w14:paraId="40573ABC" w14:textId="63BC4277" w:rsidR="00237739" w:rsidRPr="00CE26D7" w:rsidRDefault="00237739" w:rsidP="00237739">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8-15 мин</w:t>
            </w:r>
          </w:p>
        </w:tc>
      </w:tr>
      <w:tr w:rsidR="00237739" w:rsidRPr="00CE26D7" w14:paraId="2E8125CA" w14:textId="77777777" w:rsidTr="00F41E0C">
        <w:trPr>
          <w:trHeight w:val="327"/>
        </w:trPr>
        <w:tc>
          <w:tcPr>
            <w:tcW w:w="3426" w:type="dxa"/>
            <w:gridSpan w:val="2"/>
            <w:vMerge w:val="restart"/>
          </w:tcPr>
          <w:p w14:paraId="1D6A8A1F" w14:textId="1D1E3209" w:rsidR="00237739" w:rsidRPr="00CE26D7" w:rsidRDefault="00237739" w:rsidP="007C490A">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Физкультурные упражнения на прогулке</w:t>
            </w:r>
          </w:p>
        </w:tc>
        <w:tc>
          <w:tcPr>
            <w:tcW w:w="7279" w:type="dxa"/>
            <w:gridSpan w:val="4"/>
          </w:tcPr>
          <w:p w14:paraId="49D293E9" w14:textId="29A8B8A2" w:rsidR="00237739" w:rsidRPr="00CE26D7" w:rsidRDefault="00237739" w:rsidP="00237739">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Ежедневно с подгруппами</w:t>
            </w:r>
          </w:p>
        </w:tc>
      </w:tr>
      <w:tr w:rsidR="00237739" w:rsidRPr="00CE26D7" w14:paraId="076C6F9E" w14:textId="77777777" w:rsidTr="00F41E0C">
        <w:trPr>
          <w:trHeight w:val="358"/>
        </w:trPr>
        <w:tc>
          <w:tcPr>
            <w:tcW w:w="3426" w:type="dxa"/>
            <w:gridSpan w:val="2"/>
            <w:vMerge/>
          </w:tcPr>
          <w:p w14:paraId="62A13FDA" w14:textId="77777777" w:rsidR="00237739" w:rsidRPr="00CE26D7" w:rsidRDefault="00237739" w:rsidP="007C490A">
            <w:pPr>
              <w:widowControl w:val="0"/>
              <w:suppressAutoHyphens/>
              <w:autoSpaceDN w:val="0"/>
              <w:textAlignment w:val="baseline"/>
              <w:rPr>
                <w:rFonts w:ascii="Times New Roman" w:eastAsia="Andale Sans UI" w:hAnsi="Times New Roman" w:cs="Times New Roman"/>
                <w:kern w:val="3"/>
                <w:sz w:val="24"/>
                <w:szCs w:val="24"/>
                <w:lang w:val="de-DE" w:eastAsia="ja-JP" w:bidi="fa-IR"/>
              </w:rPr>
            </w:pPr>
          </w:p>
        </w:tc>
        <w:tc>
          <w:tcPr>
            <w:tcW w:w="1845" w:type="dxa"/>
          </w:tcPr>
          <w:p w14:paraId="5F1B6D6D" w14:textId="01FE440F" w:rsidR="00237739" w:rsidRPr="00CE26D7" w:rsidRDefault="00237739" w:rsidP="00237739">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5-10 мин</w:t>
            </w:r>
          </w:p>
        </w:tc>
        <w:tc>
          <w:tcPr>
            <w:tcW w:w="1556" w:type="dxa"/>
          </w:tcPr>
          <w:p w14:paraId="3A41E9A1" w14:textId="0348BADF" w:rsidR="00237739" w:rsidRPr="00CE26D7" w:rsidRDefault="00237739" w:rsidP="00237739">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10-12 мин</w:t>
            </w:r>
          </w:p>
        </w:tc>
        <w:tc>
          <w:tcPr>
            <w:tcW w:w="1589" w:type="dxa"/>
          </w:tcPr>
          <w:p w14:paraId="0DACA912" w14:textId="6B7A0FAE" w:rsidR="00237739" w:rsidRPr="00CE26D7" w:rsidRDefault="00237739" w:rsidP="00237739">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10-15 мин</w:t>
            </w:r>
          </w:p>
        </w:tc>
        <w:tc>
          <w:tcPr>
            <w:tcW w:w="2288" w:type="dxa"/>
          </w:tcPr>
          <w:p w14:paraId="33DEDA60" w14:textId="3B54E872" w:rsidR="00237739" w:rsidRPr="00CE26D7" w:rsidRDefault="00237739" w:rsidP="00237739">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10-15 мин</w:t>
            </w:r>
          </w:p>
        </w:tc>
      </w:tr>
      <w:tr w:rsidR="007C490A" w:rsidRPr="00CE26D7" w14:paraId="779CACD3" w14:textId="77777777" w:rsidTr="00F41E0C">
        <w:trPr>
          <w:trHeight w:val="342"/>
        </w:trPr>
        <w:tc>
          <w:tcPr>
            <w:tcW w:w="3426" w:type="dxa"/>
            <w:gridSpan w:val="2"/>
            <w:vMerge w:val="restart"/>
          </w:tcPr>
          <w:p w14:paraId="5DCEEE42" w14:textId="4D0CEF8C" w:rsidR="007C490A" w:rsidRPr="00CE26D7" w:rsidRDefault="007C490A" w:rsidP="007C490A">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Спортивные развлечения</w:t>
            </w:r>
          </w:p>
        </w:tc>
        <w:tc>
          <w:tcPr>
            <w:tcW w:w="7279" w:type="dxa"/>
            <w:gridSpan w:val="4"/>
          </w:tcPr>
          <w:p w14:paraId="54E1DB08" w14:textId="56093F58" w:rsidR="007C490A" w:rsidRPr="00CE26D7" w:rsidRDefault="007C490A" w:rsidP="00237739">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1-2 раза в месяц</w:t>
            </w:r>
          </w:p>
        </w:tc>
      </w:tr>
      <w:tr w:rsidR="007C490A" w:rsidRPr="00CE26D7" w14:paraId="2D1BF1D8" w14:textId="77777777" w:rsidTr="00F41E0C">
        <w:trPr>
          <w:trHeight w:val="358"/>
        </w:trPr>
        <w:tc>
          <w:tcPr>
            <w:tcW w:w="3426" w:type="dxa"/>
            <w:gridSpan w:val="2"/>
            <w:vMerge/>
          </w:tcPr>
          <w:p w14:paraId="6BF72CA4" w14:textId="77777777" w:rsidR="007C490A" w:rsidRPr="00CE26D7" w:rsidRDefault="007C490A" w:rsidP="007C490A">
            <w:pPr>
              <w:widowControl w:val="0"/>
              <w:suppressAutoHyphens/>
              <w:autoSpaceDN w:val="0"/>
              <w:textAlignment w:val="baseline"/>
              <w:rPr>
                <w:rFonts w:ascii="Times New Roman" w:eastAsia="Andale Sans UI" w:hAnsi="Times New Roman" w:cs="Times New Roman"/>
                <w:kern w:val="3"/>
                <w:sz w:val="24"/>
                <w:szCs w:val="24"/>
                <w:lang w:val="de-DE" w:eastAsia="ja-JP" w:bidi="fa-IR"/>
              </w:rPr>
            </w:pPr>
          </w:p>
        </w:tc>
        <w:tc>
          <w:tcPr>
            <w:tcW w:w="1845" w:type="dxa"/>
          </w:tcPr>
          <w:p w14:paraId="047877F5" w14:textId="687FFD97" w:rsidR="007C490A" w:rsidRPr="00CE26D7" w:rsidRDefault="007C490A" w:rsidP="00237739">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15 мин</w:t>
            </w:r>
          </w:p>
        </w:tc>
        <w:tc>
          <w:tcPr>
            <w:tcW w:w="1556" w:type="dxa"/>
          </w:tcPr>
          <w:p w14:paraId="1C9EA688" w14:textId="60AB3A4D" w:rsidR="007C490A" w:rsidRPr="00CE26D7" w:rsidRDefault="007C490A" w:rsidP="00237739">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20 мин</w:t>
            </w:r>
          </w:p>
        </w:tc>
        <w:tc>
          <w:tcPr>
            <w:tcW w:w="1589" w:type="dxa"/>
          </w:tcPr>
          <w:p w14:paraId="0D676F8C" w14:textId="30419AEA" w:rsidR="007C490A" w:rsidRPr="00CE26D7" w:rsidRDefault="007C490A" w:rsidP="00237739">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30 мин</w:t>
            </w:r>
          </w:p>
        </w:tc>
        <w:tc>
          <w:tcPr>
            <w:tcW w:w="2288" w:type="dxa"/>
          </w:tcPr>
          <w:p w14:paraId="542F13EB" w14:textId="75B918A5" w:rsidR="007C490A" w:rsidRPr="00CE26D7" w:rsidRDefault="007C490A" w:rsidP="00237739">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30-40 мин</w:t>
            </w:r>
          </w:p>
        </w:tc>
      </w:tr>
      <w:tr w:rsidR="007C490A" w:rsidRPr="00CE26D7" w14:paraId="1FB56565" w14:textId="77777777" w:rsidTr="00F41E0C">
        <w:trPr>
          <w:trHeight w:val="342"/>
        </w:trPr>
        <w:tc>
          <w:tcPr>
            <w:tcW w:w="3426" w:type="dxa"/>
            <w:gridSpan w:val="2"/>
          </w:tcPr>
          <w:p w14:paraId="6B645863" w14:textId="3348FE58" w:rsidR="007C490A" w:rsidRPr="00CE26D7" w:rsidRDefault="007C490A" w:rsidP="007C490A">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Спортивные праздники</w:t>
            </w:r>
          </w:p>
        </w:tc>
        <w:tc>
          <w:tcPr>
            <w:tcW w:w="7279" w:type="dxa"/>
            <w:gridSpan w:val="4"/>
          </w:tcPr>
          <w:p w14:paraId="4E01375A" w14:textId="244C49D1" w:rsidR="007C490A" w:rsidRPr="00CE26D7" w:rsidRDefault="007C490A" w:rsidP="00237739">
            <w:pPr>
              <w:widowControl w:val="0"/>
              <w:suppressAutoHyphens/>
              <w:autoSpaceDN w:val="0"/>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eastAsia="ja-JP" w:bidi="fa-IR"/>
              </w:rPr>
              <w:t>2-4 раза в год</w:t>
            </w:r>
          </w:p>
        </w:tc>
      </w:tr>
      <w:tr w:rsidR="007C490A" w:rsidRPr="00CE26D7" w14:paraId="147B53BB" w14:textId="77777777" w:rsidTr="00F41E0C">
        <w:trPr>
          <w:trHeight w:val="342"/>
        </w:trPr>
        <w:tc>
          <w:tcPr>
            <w:tcW w:w="3426" w:type="dxa"/>
            <w:gridSpan w:val="2"/>
          </w:tcPr>
          <w:p w14:paraId="512487AB" w14:textId="77777777" w:rsidR="007C490A" w:rsidRPr="00CE26D7" w:rsidRDefault="007C490A" w:rsidP="007C490A">
            <w:pPr>
              <w:widowControl w:val="0"/>
              <w:suppressAutoHyphens/>
              <w:autoSpaceDN w:val="0"/>
              <w:textAlignment w:val="baseline"/>
              <w:rPr>
                <w:rFonts w:ascii="Times New Roman" w:eastAsia="Andale Sans UI" w:hAnsi="Times New Roman" w:cs="Times New Roman"/>
                <w:kern w:val="3"/>
                <w:sz w:val="24"/>
                <w:szCs w:val="24"/>
                <w:lang w:val="de-DE" w:eastAsia="ja-JP" w:bidi="fa-IR"/>
              </w:rPr>
            </w:pPr>
          </w:p>
        </w:tc>
        <w:tc>
          <w:tcPr>
            <w:tcW w:w="1845" w:type="dxa"/>
          </w:tcPr>
          <w:p w14:paraId="017598AC" w14:textId="71C0140D" w:rsidR="007C490A" w:rsidRPr="00CE26D7" w:rsidRDefault="007C490A" w:rsidP="00237739">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15 мин</w:t>
            </w:r>
          </w:p>
        </w:tc>
        <w:tc>
          <w:tcPr>
            <w:tcW w:w="1556" w:type="dxa"/>
          </w:tcPr>
          <w:p w14:paraId="176EA107" w14:textId="67100BDF" w:rsidR="007C490A" w:rsidRPr="00CE26D7" w:rsidRDefault="007C490A" w:rsidP="00237739">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20 мин</w:t>
            </w:r>
          </w:p>
        </w:tc>
        <w:tc>
          <w:tcPr>
            <w:tcW w:w="1589" w:type="dxa"/>
          </w:tcPr>
          <w:p w14:paraId="0A245945" w14:textId="0DED2A76" w:rsidR="007C490A" w:rsidRPr="00CE26D7" w:rsidRDefault="007C490A" w:rsidP="00237739">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30 мин</w:t>
            </w:r>
          </w:p>
        </w:tc>
        <w:tc>
          <w:tcPr>
            <w:tcW w:w="2288" w:type="dxa"/>
          </w:tcPr>
          <w:p w14:paraId="2F81753C" w14:textId="6D730B27" w:rsidR="007C490A" w:rsidRPr="00CE26D7" w:rsidRDefault="007C490A" w:rsidP="00237739">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40 мин</w:t>
            </w:r>
          </w:p>
        </w:tc>
      </w:tr>
      <w:tr w:rsidR="007C490A" w:rsidRPr="00CE26D7" w14:paraId="7C9BF08A" w14:textId="77777777" w:rsidTr="00F41E0C">
        <w:trPr>
          <w:trHeight w:val="327"/>
        </w:trPr>
        <w:tc>
          <w:tcPr>
            <w:tcW w:w="3426" w:type="dxa"/>
            <w:gridSpan w:val="2"/>
            <w:vMerge w:val="restart"/>
          </w:tcPr>
          <w:p w14:paraId="151CCE19" w14:textId="202401B4" w:rsidR="007C490A" w:rsidRPr="00CE26D7" w:rsidRDefault="007C490A" w:rsidP="007C490A">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День здоровья</w:t>
            </w:r>
          </w:p>
        </w:tc>
        <w:tc>
          <w:tcPr>
            <w:tcW w:w="7279" w:type="dxa"/>
            <w:gridSpan w:val="4"/>
          </w:tcPr>
          <w:p w14:paraId="1E3BF112" w14:textId="05C00197" w:rsidR="007C490A" w:rsidRPr="00CE26D7" w:rsidRDefault="007C490A" w:rsidP="00237739">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Не реже 1 раза в месяц</w:t>
            </w:r>
          </w:p>
        </w:tc>
      </w:tr>
      <w:tr w:rsidR="007C490A" w:rsidRPr="00CE26D7" w14:paraId="4CA70FBA" w14:textId="77777777" w:rsidTr="00F41E0C">
        <w:trPr>
          <w:trHeight w:val="358"/>
        </w:trPr>
        <w:tc>
          <w:tcPr>
            <w:tcW w:w="3426" w:type="dxa"/>
            <w:gridSpan w:val="2"/>
            <w:vMerge/>
          </w:tcPr>
          <w:p w14:paraId="0A379F4E" w14:textId="77777777" w:rsidR="007C490A" w:rsidRPr="00CE26D7" w:rsidRDefault="007C490A" w:rsidP="007C490A">
            <w:pPr>
              <w:widowControl w:val="0"/>
              <w:suppressAutoHyphens/>
              <w:autoSpaceDN w:val="0"/>
              <w:textAlignment w:val="baseline"/>
              <w:rPr>
                <w:rFonts w:ascii="Times New Roman" w:eastAsia="Andale Sans UI" w:hAnsi="Times New Roman" w:cs="Times New Roman"/>
                <w:kern w:val="3"/>
                <w:sz w:val="24"/>
                <w:szCs w:val="24"/>
                <w:lang w:val="de-DE" w:eastAsia="ja-JP" w:bidi="fa-IR"/>
              </w:rPr>
            </w:pPr>
          </w:p>
        </w:tc>
        <w:tc>
          <w:tcPr>
            <w:tcW w:w="3401" w:type="dxa"/>
            <w:gridSpan w:val="2"/>
          </w:tcPr>
          <w:p w14:paraId="47E89552" w14:textId="6D2A0B67" w:rsidR="007C490A" w:rsidRPr="00CE26D7" w:rsidRDefault="007C490A" w:rsidP="00237739">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1 раз в месяц</w:t>
            </w:r>
          </w:p>
        </w:tc>
        <w:tc>
          <w:tcPr>
            <w:tcW w:w="3878" w:type="dxa"/>
            <w:gridSpan w:val="2"/>
          </w:tcPr>
          <w:p w14:paraId="07330DDA" w14:textId="49248BAE" w:rsidR="007C490A" w:rsidRPr="00CE26D7" w:rsidRDefault="007C490A" w:rsidP="00237739">
            <w:pPr>
              <w:widowControl w:val="0"/>
              <w:suppressAutoHyphens/>
              <w:autoSpaceDN w:val="0"/>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eastAsia="ja-JP" w:bidi="fa-IR"/>
              </w:rPr>
              <w:t>1 раз в месяц</w:t>
            </w:r>
          </w:p>
        </w:tc>
      </w:tr>
      <w:tr w:rsidR="007C490A" w:rsidRPr="00CE26D7" w14:paraId="79922E77" w14:textId="77777777" w:rsidTr="00F41E0C">
        <w:trPr>
          <w:trHeight w:val="687"/>
        </w:trPr>
        <w:tc>
          <w:tcPr>
            <w:tcW w:w="3426" w:type="dxa"/>
            <w:gridSpan w:val="2"/>
          </w:tcPr>
          <w:p w14:paraId="24FB97C3" w14:textId="5D1446D5" w:rsidR="007C490A" w:rsidRPr="00CE26D7" w:rsidRDefault="007C490A" w:rsidP="007C490A">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Самостоятельная двигательная деятельность</w:t>
            </w:r>
          </w:p>
        </w:tc>
        <w:tc>
          <w:tcPr>
            <w:tcW w:w="1845" w:type="dxa"/>
          </w:tcPr>
          <w:p w14:paraId="62F9E104" w14:textId="13DD7ECB" w:rsidR="007C490A" w:rsidRPr="00CE26D7" w:rsidRDefault="007C490A" w:rsidP="007C490A">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ежедневно</w:t>
            </w:r>
          </w:p>
        </w:tc>
        <w:tc>
          <w:tcPr>
            <w:tcW w:w="1556" w:type="dxa"/>
          </w:tcPr>
          <w:p w14:paraId="273A33BE" w14:textId="219DC95E" w:rsidR="007C490A" w:rsidRPr="00CE26D7" w:rsidRDefault="007C490A" w:rsidP="007C490A">
            <w:pPr>
              <w:widowControl w:val="0"/>
              <w:suppressAutoHyphens/>
              <w:autoSpaceDN w:val="0"/>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eastAsia="ja-JP" w:bidi="fa-IR"/>
              </w:rPr>
              <w:t>ежедневно</w:t>
            </w:r>
          </w:p>
        </w:tc>
        <w:tc>
          <w:tcPr>
            <w:tcW w:w="1589" w:type="dxa"/>
          </w:tcPr>
          <w:p w14:paraId="7EDFB8F7" w14:textId="3D42D2D2" w:rsidR="007C490A" w:rsidRPr="00CE26D7" w:rsidRDefault="007C490A" w:rsidP="007C490A">
            <w:pPr>
              <w:widowControl w:val="0"/>
              <w:suppressAutoHyphens/>
              <w:autoSpaceDN w:val="0"/>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eastAsia="ja-JP" w:bidi="fa-IR"/>
              </w:rPr>
              <w:t>ежедневно</w:t>
            </w:r>
          </w:p>
        </w:tc>
        <w:tc>
          <w:tcPr>
            <w:tcW w:w="2288" w:type="dxa"/>
          </w:tcPr>
          <w:p w14:paraId="67C7DDBB" w14:textId="479E9A8E" w:rsidR="007C490A" w:rsidRPr="00CE26D7" w:rsidRDefault="007C490A" w:rsidP="007C490A">
            <w:pPr>
              <w:widowControl w:val="0"/>
              <w:suppressAutoHyphens/>
              <w:autoSpaceDN w:val="0"/>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eastAsia="ja-JP" w:bidi="fa-IR"/>
              </w:rPr>
              <w:t>ежедневно</w:t>
            </w:r>
          </w:p>
        </w:tc>
      </w:tr>
    </w:tbl>
    <w:p w14:paraId="5F0BC727"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49129048" w14:textId="77777777" w:rsidR="007C490A" w:rsidRPr="00CE26D7" w:rsidRDefault="007C490A"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eastAsia="ja-JP" w:bidi="fa-IR"/>
        </w:rPr>
      </w:pPr>
    </w:p>
    <w:p w14:paraId="778B1E91" w14:textId="77777777" w:rsidR="007C490A" w:rsidRPr="00CE26D7" w:rsidRDefault="007C490A"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eastAsia="ja-JP" w:bidi="fa-IR"/>
        </w:rPr>
      </w:pPr>
    </w:p>
    <w:p w14:paraId="0FDA3FBB" w14:textId="77777777" w:rsidR="007C490A" w:rsidRPr="00CE26D7" w:rsidRDefault="007C490A"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eastAsia="ja-JP" w:bidi="fa-IR"/>
        </w:rPr>
      </w:pPr>
    </w:p>
    <w:p w14:paraId="1BF3AF03" w14:textId="77777777" w:rsidR="007C490A" w:rsidRPr="00CE26D7" w:rsidRDefault="007C490A"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eastAsia="ja-JP" w:bidi="fa-IR"/>
        </w:rPr>
      </w:pPr>
    </w:p>
    <w:p w14:paraId="509004C4" w14:textId="77777777" w:rsidR="007C490A" w:rsidRPr="00CE26D7" w:rsidRDefault="007C490A"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eastAsia="ja-JP" w:bidi="fa-IR"/>
        </w:rPr>
      </w:pPr>
    </w:p>
    <w:p w14:paraId="4F52401D" w14:textId="77777777" w:rsidR="007C490A" w:rsidRPr="00CE26D7" w:rsidRDefault="007C490A"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eastAsia="ja-JP" w:bidi="fa-IR"/>
        </w:rPr>
      </w:pPr>
    </w:p>
    <w:p w14:paraId="3FF94EC5" w14:textId="77777777" w:rsidR="007C490A" w:rsidRPr="00CE26D7" w:rsidRDefault="007C490A"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eastAsia="ja-JP" w:bidi="fa-IR"/>
        </w:rPr>
      </w:pPr>
    </w:p>
    <w:p w14:paraId="3E42B037" w14:textId="77777777" w:rsidR="007C490A" w:rsidRPr="00CE26D7" w:rsidRDefault="007C490A"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eastAsia="ja-JP" w:bidi="fa-IR"/>
        </w:rPr>
      </w:pPr>
    </w:p>
    <w:p w14:paraId="7E4A3A76" w14:textId="77777777" w:rsidR="007C490A" w:rsidRPr="00CE26D7" w:rsidRDefault="007C490A"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eastAsia="ja-JP" w:bidi="fa-IR"/>
        </w:rPr>
      </w:pPr>
    </w:p>
    <w:p w14:paraId="3F1797FA" w14:textId="77777777" w:rsidR="007C490A" w:rsidRPr="00CE26D7" w:rsidRDefault="007C490A"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eastAsia="ja-JP" w:bidi="fa-IR"/>
        </w:rPr>
      </w:pPr>
    </w:p>
    <w:p w14:paraId="0E0F14E9" w14:textId="77777777" w:rsidR="007C490A" w:rsidRPr="00CE26D7" w:rsidRDefault="007C490A"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eastAsia="ja-JP" w:bidi="fa-IR"/>
        </w:rPr>
      </w:pPr>
    </w:p>
    <w:p w14:paraId="2369DC93" w14:textId="77777777" w:rsidR="007C490A" w:rsidRPr="00CE26D7" w:rsidRDefault="007C490A"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eastAsia="ja-JP" w:bidi="fa-IR"/>
        </w:rPr>
      </w:pPr>
    </w:p>
    <w:p w14:paraId="3BB7ABF5" w14:textId="77777777" w:rsidR="007C490A" w:rsidRPr="00CE26D7" w:rsidRDefault="007C490A"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eastAsia="ja-JP" w:bidi="fa-IR"/>
        </w:rPr>
      </w:pPr>
    </w:p>
    <w:p w14:paraId="7BE352D1" w14:textId="77777777" w:rsidR="007C490A" w:rsidRPr="00CE26D7" w:rsidRDefault="007C490A" w:rsidP="00F41E0C">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eastAsia="ja-JP" w:bidi="fa-IR"/>
        </w:rPr>
      </w:pPr>
    </w:p>
    <w:p w14:paraId="55FB08B2" w14:textId="77777777" w:rsidR="007C490A" w:rsidRPr="00CE26D7" w:rsidRDefault="007C490A"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eastAsia="ja-JP" w:bidi="fa-IR"/>
        </w:rPr>
      </w:pPr>
    </w:p>
    <w:p w14:paraId="27ED9F2E" w14:textId="77777777" w:rsidR="007C490A" w:rsidRPr="00CE26D7" w:rsidRDefault="007C490A"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eastAsia="ja-JP" w:bidi="fa-IR"/>
        </w:rPr>
      </w:pPr>
    </w:p>
    <w:p w14:paraId="61E408B2" w14:textId="65A6A1D9" w:rsidR="000B2A5B" w:rsidRPr="00CE26D7" w:rsidRDefault="007C490A"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eastAsia="ja-JP" w:bidi="fa-IR"/>
        </w:rPr>
      </w:pPr>
      <w:r w:rsidRPr="00CE26D7">
        <w:rPr>
          <w:rFonts w:ascii="Times New Roman" w:eastAsia="Andale Sans UI" w:hAnsi="Times New Roman" w:cs="Times New Roman"/>
          <w:b/>
          <w:kern w:val="3"/>
          <w:sz w:val="24"/>
          <w:szCs w:val="24"/>
          <w:lang w:eastAsia="ja-JP" w:bidi="fa-IR"/>
        </w:rPr>
        <w:t>ПРИМЕРНАЯ МОДЕЛЬ ДВИГАТЕЛЬНОГО РЕЖИМА В МАДОУ</w:t>
      </w:r>
    </w:p>
    <w:p w14:paraId="449BF8E5" w14:textId="77777777" w:rsidR="00961F81" w:rsidRPr="00CE26D7" w:rsidRDefault="00961F81"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eastAsia="ja-JP" w:bidi="fa-IR"/>
        </w:rPr>
      </w:pPr>
    </w:p>
    <w:tbl>
      <w:tblPr>
        <w:tblStyle w:val="af4"/>
        <w:tblW w:w="10272" w:type="dxa"/>
        <w:tblInd w:w="-856" w:type="dxa"/>
        <w:tblLook w:val="04A0" w:firstRow="1" w:lastRow="0" w:firstColumn="1" w:lastColumn="0" w:noHBand="0" w:noVBand="1"/>
      </w:tblPr>
      <w:tblGrid>
        <w:gridCol w:w="703"/>
        <w:gridCol w:w="6192"/>
        <w:gridCol w:w="3377"/>
      </w:tblGrid>
      <w:tr w:rsidR="007C490A" w:rsidRPr="00CE26D7" w14:paraId="4348C56B" w14:textId="77777777" w:rsidTr="00961F81">
        <w:trPr>
          <w:trHeight w:val="341"/>
        </w:trPr>
        <w:tc>
          <w:tcPr>
            <w:tcW w:w="703" w:type="dxa"/>
          </w:tcPr>
          <w:p w14:paraId="700FBEF6" w14:textId="6814060C" w:rsidR="007C490A" w:rsidRPr="00CE26D7" w:rsidRDefault="005A6438" w:rsidP="000B2A5B">
            <w:pPr>
              <w:widowControl w:val="0"/>
              <w:suppressAutoHyphens/>
              <w:autoSpaceDN w:val="0"/>
              <w:jc w:val="center"/>
              <w:textAlignment w:val="baseline"/>
              <w:rPr>
                <w:rFonts w:ascii="Times New Roman" w:eastAsia="Andale Sans UI" w:hAnsi="Times New Roman" w:cs="Times New Roman"/>
                <w:b/>
                <w:kern w:val="3"/>
                <w:sz w:val="24"/>
                <w:szCs w:val="24"/>
                <w:lang w:eastAsia="ja-JP" w:bidi="fa-IR"/>
              </w:rPr>
            </w:pPr>
            <w:r w:rsidRPr="00CE26D7">
              <w:rPr>
                <w:rFonts w:ascii="Times New Roman" w:eastAsia="Andale Sans UI" w:hAnsi="Times New Roman" w:cs="Times New Roman"/>
                <w:b/>
                <w:kern w:val="3"/>
                <w:sz w:val="24"/>
                <w:szCs w:val="24"/>
                <w:lang w:eastAsia="ja-JP" w:bidi="fa-IR"/>
              </w:rPr>
              <w:t>№</w:t>
            </w:r>
          </w:p>
        </w:tc>
        <w:tc>
          <w:tcPr>
            <w:tcW w:w="6192" w:type="dxa"/>
          </w:tcPr>
          <w:p w14:paraId="271DE166" w14:textId="0E50A6D5" w:rsidR="007C490A" w:rsidRPr="00CE26D7" w:rsidRDefault="005A6438" w:rsidP="000B2A5B">
            <w:pPr>
              <w:widowControl w:val="0"/>
              <w:suppressAutoHyphens/>
              <w:autoSpaceDN w:val="0"/>
              <w:jc w:val="center"/>
              <w:textAlignment w:val="baseline"/>
              <w:rPr>
                <w:rFonts w:ascii="Times New Roman" w:eastAsia="Andale Sans UI" w:hAnsi="Times New Roman" w:cs="Times New Roman"/>
                <w:b/>
                <w:kern w:val="3"/>
                <w:sz w:val="24"/>
                <w:szCs w:val="24"/>
                <w:lang w:eastAsia="ja-JP" w:bidi="fa-IR"/>
              </w:rPr>
            </w:pPr>
            <w:r w:rsidRPr="00CE26D7">
              <w:rPr>
                <w:rFonts w:ascii="Times New Roman" w:eastAsia="Andale Sans UI" w:hAnsi="Times New Roman" w:cs="Times New Roman"/>
                <w:b/>
                <w:kern w:val="3"/>
                <w:sz w:val="24"/>
                <w:szCs w:val="24"/>
                <w:lang w:eastAsia="ja-JP" w:bidi="fa-IR"/>
              </w:rPr>
              <w:t>Формы организации</w:t>
            </w:r>
          </w:p>
        </w:tc>
        <w:tc>
          <w:tcPr>
            <w:tcW w:w="3377" w:type="dxa"/>
          </w:tcPr>
          <w:p w14:paraId="405CCD9D" w14:textId="2E88B229" w:rsidR="007C490A" w:rsidRPr="00CE26D7" w:rsidRDefault="005A6438" w:rsidP="000B2A5B">
            <w:pPr>
              <w:widowControl w:val="0"/>
              <w:suppressAutoHyphens/>
              <w:autoSpaceDN w:val="0"/>
              <w:jc w:val="center"/>
              <w:textAlignment w:val="baseline"/>
              <w:rPr>
                <w:rFonts w:ascii="Times New Roman" w:eastAsia="Andale Sans UI" w:hAnsi="Times New Roman" w:cs="Times New Roman"/>
                <w:b/>
                <w:kern w:val="3"/>
                <w:sz w:val="24"/>
                <w:szCs w:val="24"/>
                <w:lang w:eastAsia="ja-JP" w:bidi="fa-IR"/>
              </w:rPr>
            </w:pPr>
            <w:r w:rsidRPr="00CE26D7">
              <w:rPr>
                <w:rFonts w:ascii="Times New Roman" w:eastAsia="Andale Sans UI" w:hAnsi="Times New Roman" w:cs="Times New Roman"/>
                <w:b/>
                <w:kern w:val="3"/>
                <w:sz w:val="24"/>
                <w:szCs w:val="24"/>
                <w:lang w:eastAsia="ja-JP" w:bidi="fa-IR"/>
              </w:rPr>
              <w:t>Особенности организации</w:t>
            </w:r>
          </w:p>
        </w:tc>
      </w:tr>
      <w:tr w:rsidR="007C490A" w:rsidRPr="00CE26D7" w14:paraId="78F1A2D5" w14:textId="77777777" w:rsidTr="00961F81">
        <w:trPr>
          <w:trHeight w:val="1024"/>
        </w:trPr>
        <w:tc>
          <w:tcPr>
            <w:tcW w:w="703" w:type="dxa"/>
          </w:tcPr>
          <w:p w14:paraId="59CA7B5A" w14:textId="0278E8E4" w:rsidR="007C490A" w:rsidRPr="00CE26D7" w:rsidRDefault="005A6438" w:rsidP="000B2A5B">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1.</w:t>
            </w:r>
          </w:p>
        </w:tc>
        <w:tc>
          <w:tcPr>
            <w:tcW w:w="6192" w:type="dxa"/>
          </w:tcPr>
          <w:p w14:paraId="47EB1199" w14:textId="19A82122" w:rsidR="007C490A" w:rsidRPr="00CE26D7" w:rsidRDefault="005A6438" w:rsidP="005A6438">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Утренняя гимнастика</w:t>
            </w:r>
          </w:p>
        </w:tc>
        <w:tc>
          <w:tcPr>
            <w:tcW w:w="3377" w:type="dxa"/>
          </w:tcPr>
          <w:p w14:paraId="200EF59F" w14:textId="0D49E403" w:rsidR="007C490A" w:rsidRPr="00CE26D7" w:rsidRDefault="000C38B9" w:rsidP="005A6438">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Ежедневно на открытом воздухе или в зале, длительность 10-12 мин</w:t>
            </w:r>
          </w:p>
        </w:tc>
      </w:tr>
      <w:tr w:rsidR="007C490A" w:rsidRPr="00CE26D7" w14:paraId="08C62563" w14:textId="77777777" w:rsidTr="00961F81">
        <w:trPr>
          <w:trHeight w:val="341"/>
        </w:trPr>
        <w:tc>
          <w:tcPr>
            <w:tcW w:w="703" w:type="dxa"/>
          </w:tcPr>
          <w:p w14:paraId="6900CFEB" w14:textId="3C3DD087" w:rsidR="007C490A" w:rsidRPr="00CE26D7" w:rsidRDefault="005A6438" w:rsidP="000B2A5B">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2.</w:t>
            </w:r>
          </w:p>
        </w:tc>
        <w:tc>
          <w:tcPr>
            <w:tcW w:w="6192" w:type="dxa"/>
          </w:tcPr>
          <w:p w14:paraId="5F356507" w14:textId="1582A6FB" w:rsidR="007C490A" w:rsidRPr="00CE26D7" w:rsidRDefault="005A6438" w:rsidP="005A6438">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Двигательная разминка во время перерыва между ОД</w:t>
            </w:r>
          </w:p>
        </w:tc>
        <w:tc>
          <w:tcPr>
            <w:tcW w:w="3377" w:type="dxa"/>
          </w:tcPr>
          <w:p w14:paraId="1E71A4A6" w14:textId="4D259733" w:rsidR="007C490A" w:rsidRPr="00CE26D7" w:rsidRDefault="000C38B9" w:rsidP="005A6438">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Ежедневно в течении 7-8 мин</w:t>
            </w:r>
          </w:p>
        </w:tc>
      </w:tr>
      <w:tr w:rsidR="007C490A" w:rsidRPr="00CE26D7" w14:paraId="4D01552C" w14:textId="77777777" w:rsidTr="00961F81">
        <w:trPr>
          <w:trHeight w:val="667"/>
        </w:trPr>
        <w:tc>
          <w:tcPr>
            <w:tcW w:w="703" w:type="dxa"/>
          </w:tcPr>
          <w:p w14:paraId="3494F978" w14:textId="3BA31C44" w:rsidR="007C490A" w:rsidRPr="00CE26D7" w:rsidRDefault="005A6438" w:rsidP="000B2A5B">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3.</w:t>
            </w:r>
          </w:p>
        </w:tc>
        <w:tc>
          <w:tcPr>
            <w:tcW w:w="6192" w:type="dxa"/>
          </w:tcPr>
          <w:p w14:paraId="52333467" w14:textId="1F3A4E0F" w:rsidR="007C490A" w:rsidRPr="00CE26D7" w:rsidRDefault="005A6438" w:rsidP="005A6438">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Динамические паузы во время ОД</w:t>
            </w:r>
          </w:p>
        </w:tc>
        <w:tc>
          <w:tcPr>
            <w:tcW w:w="3377" w:type="dxa"/>
          </w:tcPr>
          <w:p w14:paraId="116E3C05" w14:textId="17A8465C" w:rsidR="007C490A" w:rsidRPr="00CE26D7" w:rsidRDefault="000C38B9" w:rsidP="005A6438">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Ежедневно в зависимости от вида и содержания ОД</w:t>
            </w:r>
          </w:p>
        </w:tc>
      </w:tr>
      <w:tr w:rsidR="007C490A" w:rsidRPr="00CE26D7" w14:paraId="2525CFAD" w14:textId="77777777" w:rsidTr="00961F81">
        <w:trPr>
          <w:trHeight w:val="1024"/>
        </w:trPr>
        <w:tc>
          <w:tcPr>
            <w:tcW w:w="703" w:type="dxa"/>
          </w:tcPr>
          <w:p w14:paraId="472D4C28" w14:textId="5B39A68B" w:rsidR="007C490A" w:rsidRPr="00CE26D7" w:rsidRDefault="005A6438" w:rsidP="000B2A5B">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4.</w:t>
            </w:r>
          </w:p>
        </w:tc>
        <w:tc>
          <w:tcPr>
            <w:tcW w:w="6192" w:type="dxa"/>
          </w:tcPr>
          <w:p w14:paraId="2FCF65D6" w14:textId="3EE19979" w:rsidR="007C490A" w:rsidRPr="00CE26D7" w:rsidRDefault="005A6438" w:rsidP="005A6438">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Подвижные игры и физические упражнения на прогулке</w:t>
            </w:r>
          </w:p>
        </w:tc>
        <w:tc>
          <w:tcPr>
            <w:tcW w:w="3377" w:type="dxa"/>
          </w:tcPr>
          <w:p w14:paraId="42828B46" w14:textId="6AB7791E" w:rsidR="007C490A" w:rsidRPr="00CE26D7" w:rsidRDefault="000C38B9" w:rsidP="005A6438">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Ежедневно с учетом уровне двигательной активности (ДА) детей, длительность 12-15 мин</w:t>
            </w:r>
          </w:p>
        </w:tc>
      </w:tr>
      <w:tr w:rsidR="007C490A" w:rsidRPr="00CE26D7" w14:paraId="4943F78F" w14:textId="77777777" w:rsidTr="00961F81">
        <w:trPr>
          <w:trHeight w:val="683"/>
        </w:trPr>
        <w:tc>
          <w:tcPr>
            <w:tcW w:w="703" w:type="dxa"/>
          </w:tcPr>
          <w:p w14:paraId="369CF21F" w14:textId="00CA379B" w:rsidR="007C490A" w:rsidRPr="00CE26D7" w:rsidRDefault="005A6438" w:rsidP="000B2A5B">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5.</w:t>
            </w:r>
          </w:p>
        </w:tc>
        <w:tc>
          <w:tcPr>
            <w:tcW w:w="6192" w:type="dxa"/>
          </w:tcPr>
          <w:p w14:paraId="3E0153AC" w14:textId="3D69ADAC" w:rsidR="007C490A" w:rsidRPr="00CE26D7" w:rsidRDefault="005A6438" w:rsidP="005A6438">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Индивидуальная работа по развитию движений на прогулке</w:t>
            </w:r>
          </w:p>
        </w:tc>
        <w:tc>
          <w:tcPr>
            <w:tcW w:w="3377" w:type="dxa"/>
          </w:tcPr>
          <w:p w14:paraId="53F3C11A" w14:textId="68A5B641" w:rsidR="007C490A" w:rsidRPr="00CE26D7" w:rsidRDefault="000C38B9" w:rsidP="005A6438">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 xml:space="preserve">Ежедневно во время прогулки, длительность 12-15 мин </w:t>
            </w:r>
          </w:p>
        </w:tc>
      </w:tr>
      <w:tr w:rsidR="007C490A" w:rsidRPr="00CE26D7" w14:paraId="30AEBF9C" w14:textId="77777777" w:rsidTr="00961F81">
        <w:trPr>
          <w:trHeight w:val="1024"/>
        </w:trPr>
        <w:tc>
          <w:tcPr>
            <w:tcW w:w="703" w:type="dxa"/>
          </w:tcPr>
          <w:p w14:paraId="4F7CFF1E" w14:textId="403BE7E1" w:rsidR="007C490A" w:rsidRPr="00CE26D7" w:rsidRDefault="005A6438" w:rsidP="000B2A5B">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6.</w:t>
            </w:r>
          </w:p>
        </w:tc>
        <w:tc>
          <w:tcPr>
            <w:tcW w:w="6192" w:type="dxa"/>
          </w:tcPr>
          <w:p w14:paraId="0953F765" w14:textId="0005FF51" w:rsidR="007C490A" w:rsidRPr="00CE26D7" w:rsidRDefault="005A6438" w:rsidP="005A6438">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Гимнастика после сна в сочетании с контрастными воздушными ваннами</w:t>
            </w:r>
          </w:p>
        </w:tc>
        <w:tc>
          <w:tcPr>
            <w:tcW w:w="3377" w:type="dxa"/>
          </w:tcPr>
          <w:p w14:paraId="75469AD4" w14:textId="7B1748CB" w:rsidR="007C490A" w:rsidRPr="00CE26D7" w:rsidRDefault="000C38B9" w:rsidP="005A6438">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Ежедневно по мере пробуждения и подъема детей, длительность 10 мин</w:t>
            </w:r>
          </w:p>
        </w:tc>
      </w:tr>
      <w:tr w:rsidR="007C490A" w:rsidRPr="00CE26D7" w14:paraId="5759F4F2" w14:textId="77777777" w:rsidTr="00961F81">
        <w:trPr>
          <w:trHeight w:val="683"/>
        </w:trPr>
        <w:tc>
          <w:tcPr>
            <w:tcW w:w="703" w:type="dxa"/>
          </w:tcPr>
          <w:p w14:paraId="3AF9A29B" w14:textId="68015619" w:rsidR="007C490A" w:rsidRPr="00CE26D7" w:rsidRDefault="005A6438" w:rsidP="000B2A5B">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7.</w:t>
            </w:r>
          </w:p>
        </w:tc>
        <w:tc>
          <w:tcPr>
            <w:tcW w:w="6192" w:type="dxa"/>
          </w:tcPr>
          <w:p w14:paraId="15DFF378" w14:textId="1BCA4736" w:rsidR="007C490A" w:rsidRPr="00CE26D7" w:rsidRDefault="005A6438" w:rsidP="005A6438">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ОД по физической культуре</w:t>
            </w:r>
          </w:p>
        </w:tc>
        <w:tc>
          <w:tcPr>
            <w:tcW w:w="3377" w:type="dxa"/>
          </w:tcPr>
          <w:p w14:paraId="4B8C104B" w14:textId="7A5E489C" w:rsidR="007C490A" w:rsidRPr="00CE26D7" w:rsidRDefault="000C38B9" w:rsidP="005A6438">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3 раза в неделю (одно на улице)</w:t>
            </w:r>
          </w:p>
        </w:tc>
      </w:tr>
      <w:tr w:rsidR="005A6438" w:rsidRPr="00CE26D7" w14:paraId="3FFD00C9" w14:textId="77777777" w:rsidTr="00961F81">
        <w:trPr>
          <w:trHeight w:val="1708"/>
        </w:trPr>
        <w:tc>
          <w:tcPr>
            <w:tcW w:w="703" w:type="dxa"/>
          </w:tcPr>
          <w:p w14:paraId="51DEA48C" w14:textId="37D5FBF3" w:rsidR="005A6438" w:rsidRPr="00CE26D7" w:rsidRDefault="005A6438" w:rsidP="000B2A5B">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8.</w:t>
            </w:r>
          </w:p>
        </w:tc>
        <w:tc>
          <w:tcPr>
            <w:tcW w:w="6192" w:type="dxa"/>
          </w:tcPr>
          <w:p w14:paraId="655B7D01" w14:textId="136FB8E9" w:rsidR="005A6438" w:rsidRPr="00CE26D7" w:rsidRDefault="005A6438" w:rsidP="005A6438">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Самостоятельная двигательная деятельность</w:t>
            </w:r>
          </w:p>
        </w:tc>
        <w:tc>
          <w:tcPr>
            <w:tcW w:w="3377" w:type="dxa"/>
          </w:tcPr>
          <w:p w14:paraId="01D769A8" w14:textId="14CBE45E" w:rsidR="005A6438" w:rsidRPr="00CE26D7" w:rsidRDefault="000C38B9" w:rsidP="005A6438">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Ежедневно под руководством воспитателя, продолжительность зависит от индивидуальных особенностей</w:t>
            </w:r>
          </w:p>
        </w:tc>
      </w:tr>
      <w:tr w:rsidR="005A6438" w:rsidRPr="00CE26D7" w14:paraId="60160BD8" w14:textId="77777777" w:rsidTr="00961F81">
        <w:trPr>
          <w:trHeight w:val="683"/>
        </w:trPr>
        <w:tc>
          <w:tcPr>
            <w:tcW w:w="703" w:type="dxa"/>
          </w:tcPr>
          <w:p w14:paraId="0C328198" w14:textId="5F6C1995" w:rsidR="005A6438" w:rsidRPr="00CE26D7" w:rsidRDefault="005A6438" w:rsidP="000B2A5B">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9.</w:t>
            </w:r>
          </w:p>
        </w:tc>
        <w:tc>
          <w:tcPr>
            <w:tcW w:w="6192" w:type="dxa"/>
          </w:tcPr>
          <w:p w14:paraId="08A24DF5" w14:textId="100ACE48" w:rsidR="005A6438" w:rsidRPr="00CE26D7" w:rsidRDefault="005A6438" w:rsidP="005A6438">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Физический досуг</w:t>
            </w:r>
          </w:p>
        </w:tc>
        <w:tc>
          <w:tcPr>
            <w:tcW w:w="3377" w:type="dxa"/>
          </w:tcPr>
          <w:p w14:paraId="55956A26" w14:textId="2FE4C55F" w:rsidR="005A6438" w:rsidRPr="00CE26D7" w:rsidRDefault="000C38B9" w:rsidP="005A6438">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2-3 раза в голд внутри детского сада</w:t>
            </w:r>
          </w:p>
        </w:tc>
      </w:tr>
      <w:tr w:rsidR="005A6438" w:rsidRPr="00CE26D7" w14:paraId="3FE9BCDD" w14:textId="77777777" w:rsidTr="00961F81">
        <w:trPr>
          <w:trHeight w:val="1024"/>
        </w:trPr>
        <w:tc>
          <w:tcPr>
            <w:tcW w:w="703" w:type="dxa"/>
          </w:tcPr>
          <w:p w14:paraId="758887A3" w14:textId="28E51A25" w:rsidR="005A6438" w:rsidRPr="00CE26D7" w:rsidRDefault="005A6438" w:rsidP="000B2A5B">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10.</w:t>
            </w:r>
          </w:p>
        </w:tc>
        <w:tc>
          <w:tcPr>
            <w:tcW w:w="6192" w:type="dxa"/>
          </w:tcPr>
          <w:p w14:paraId="11C878F2" w14:textId="0570604C" w:rsidR="005A6438" w:rsidRPr="00CE26D7" w:rsidRDefault="005A6438" w:rsidP="005A6438">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Физкультурно-спортивные праздники</w:t>
            </w:r>
          </w:p>
        </w:tc>
        <w:tc>
          <w:tcPr>
            <w:tcW w:w="3377" w:type="dxa"/>
          </w:tcPr>
          <w:p w14:paraId="52D491C9" w14:textId="4582AEE6" w:rsidR="005A6438" w:rsidRPr="00CE26D7" w:rsidRDefault="000C38B9" w:rsidP="005A6438">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1-2 раза в год на воздухе или в зале, длительность не более 30 мин</w:t>
            </w:r>
          </w:p>
        </w:tc>
      </w:tr>
      <w:tr w:rsidR="005A6438" w:rsidRPr="00CE26D7" w14:paraId="51376593" w14:textId="77777777" w:rsidTr="00961F81">
        <w:trPr>
          <w:trHeight w:val="683"/>
        </w:trPr>
        <w:tc>
          <w:tcPr>
            <w:tcW w:w="703" w:type="dxa"/>
          </w:tcPr>
          <w:p w14:paraId="11CCF524" w14:textId="75403A3D" w:rsidR="005A6438" w:rsidRPr="00CE26D7" w:rsidRDefault="005A6438" w:rsidP="000B2A5B">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11.</w:t>
            </w:r>
          </w:p>
        </w:tc>
        <w:tc>
          <w:tcPr>
            <w:tcW w:w="6192" w:type="dxa"/>
          </w:tcPr>
          <w:p w14:paraId="7EE512A8" w14:textId="38501ABE" w:rsidR="005A6438" w:rsidRPr="00CE26D7" w:rsidRDefault="005A6438" w:rsidP="005A6438">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Совместная физкультурно-оздоровительная работа детского сада и семьи</w:t>
            </w:r>
          </w:p>
        </w:tc>
        <w:tc>
          <w:tcPr>
            <w:tcW w:w="3377" w:type="dxa"/>
          </w:tcPr>
          <w:p w14:paraId="3509BA28" w14:textId="799346A4" w:rsidR="005A6438" w:rsidRPr="00CE26D7" w:rsidRDefault="000C38B9" w:rsidP="005A6438">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По желанию родителей и детей</w:t>
            </w:r>
            <w:r w:rsidR="004D5BB7" w:rsidRPr="00CE26D7">
              <w:rPr>
                <w:rFonts w:ascii="Times New Roman" w:eastAsia="Andale Sans UI" w:hAnsi="Times New Roman" w:cs="Times New Roman"/>
                <w:kern w:val="3"/>
                <w:sz w:val="24"/>
                <w:szCs w:val="24"/>
                <w:lang w:eastAsia="ja-JP" w:bidi="fa-IR"/>
              </w:rPr>
              <w:t>, длительность 25-30 мин</w:t>
            </w:r>
          </w:p>
        </w:tc>
      </w:tr>
    </w:tbl>
    <w:p w14:paraId="7D82297A" w14:textId="057E2C1A" w:rsidR="007C490A" w:rsidRPr="00CE26D7" w:rsidRDefault="007C490A"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p>
    <w:p w14:paraId="546EA1CF" w14:textId="33425D2A" w:rsidR="007C490A" w:rsidRPr="00CE26D7" w:rsidRDefault="007C490A"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p>
    <w:p w14:paraId="13FCDB5E" w14:textId="66786715" w:rsidR="007C490A" w:rsidRPr="00CE26D7" w:rsidRDefault="007C490A"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p>
    <w:p w14:paraId="34178AD7" w14:textId="06361767" w:rsidR="007C490A" w:rsidRPr="00CE26D7" w:rsidRDefault="007C490A"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p>
    <w:p w14:paraId="642C6DDB" w14:textId="54074A02" w:rsidR="007C490A" w:rsidRPr="00CE26D7" w:rsidRDefault="007C490A"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p>
    <w:p w14:paraId="36AEFE3A" w14:textId="725BC631" w:rsidR="00D7368D" w:rsidRPr="00CE26D7" w:rsidRDefault="00D7368D"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p>
    <w:p w14:paraId="45CF3ECF" w14:textId="3AA97287" w:rsidR="00D7368D" w:rsidRPr="00CE26D7" w:rsidRDefault="00D7368D"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p>
    <w:p w14:paraId="15E21B69" w14:textId="1E425879" w:rsidR="00D7368D" w:rsidRPr="00CE26D7" w:rsidRDefault="00D7368D" w:rsidP="00F41E0C">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de-DE" w:eastAsia="ja-JP" w:bidi="fa-IR"/>
        </w:rPr>
      </w:pPr>
    </w:p>
    <w:p w14:paraId="7248DED0" w14:textId="7098CEFD" w:rsidR="00D7368D" w:rsidRPr="00CE26D7" w:rsidRDefault="00D7368D"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p>
    <w:p w14:paraId="3149C2D0" w14:textId="75C365A0" w:rsidR="00D7368D" w:rsidRPr="00CE26D7" w:rsidRDefault="00D7368D"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p>
    <w:p w14:paraId="641E9093" w14:textId="039D5583" w:rsidR="00D7368D" w:rsidRPr="00CE26D7" w:rsidRDefault="00D7368D"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p>
    <w:p w14:paraId="0DB3F213" w14:textId="4B5A8DAE" w:rsidR="007C490A" w:rsidRPr="00CE26D7" w:rsidRDefault="007C490A"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p>
    <w:p w14:paraId="6BFA30B0" w14:textId="782AC007" w:rsidR="007C490A" w:rsidRPr="00CE26D7" w:rsidRDefault="007C490A"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p>
    <w:p w14:paraId="1B15C28F" w14:textId="29FD2FA3" w:rsidR="007C490A" w:rsidRPr="00CE26D7" w:rsidRDefault="00D7368D"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eastAsia="ja-JP" w:bidi="fa-IR"/>
        </w:rPr>
      </w:pPr>
      <w:r w:rsidRPr="00CE26D7">
        <w:rPr>
          <w:rFonts w:ascii="Times New Roman" w:eastAsia="Andale Sans UI" w:hAnsi="Times New Roman" w:cs="Times New Roman"/>
          <w:b/>
          <w:kern w:val="3"/>
          <w:sz w:val="24"/>
          <w:szCs w:val="24"/>
          <w:lang w:eastAsia="ja-JP" w:bidi="fa-IR"/>
        </w:rPr>
        <w:lastRenderedPageBreak/>
        <w:t>ЗДОРОВЬЕСБЕРЕГАЮЩИЕ ТЕХНОЛОГИИ, ИСПОЛЬЗУЕМЫЕ В МАДОУ</w:t>
      </w:r>
    </w:p>
    <w:p w14:paraId="711943F3" w14:textId="77777777" w:rsidR="00D7368D" w:rsidRPr="00CE26D7" w:rsidRDefault="00D7368D"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eastAsia="ja-JP" w:bidi="fa-IR"/>
        </w:rPr>
      </w:pPr>
    </w:p>
    <w:tbl>
      <w:tblPr>
        <w:tblStyle w:val="af4"/>
        <w:tblW w:w="10573" w:type="dxa"/>
        <w:tblInd w:w="-856" w:type="dxa"/>
        <w:tblLook w:val="04A0" w:firstRow="1" w:lastRow="0" w:firstColumn="1" w:lastColumn="0" w:noHBand="0" w:noVBand="1"/>
      </w:tblPr>
      <w:tblGrid>
        <w:gridCol w:w="724"/>
        <w:gridCol w:w="4635"/>
        <w:gridCol w:w="2863"/>
        <w:gridCol w:w="2351"/>
      </w:tblGrid>
      <w:tr w:rsidR="00961F81" w:rsidRPr="00CE26D7" w14:paraId="1331A2F6" w14:textId="77777777" w:rsidTr="00F41E0C">
        <w:trPr>
          <w:trHeight w:val="736"/>
        </w:trPr>
        <w:tc>
          <w:tcPr>
            <w:tcW w:w="724" w:type="dxa"/>
          </w:tcPr>
          <w:p w14:paraId="3C3B9324" w14:textId="5D39067D" w:rsidR="00D7368D" w:rsidRPr="00CE26D7" w:rsidRDefault="00D7368D" w:rsidP="000B2A5B">
            <w:pPr>
              <w:widowControl w:val="0"/>
              <w:suppressAutoHyphens/>
              <w:autoSpaceDN w:val="0"/>
              <w:jc w:val="center"/>
              <w:textAlignment w:val="baseline"/>
              <w:rPr>
                <w:rFonts w:ascii="Times New Roman" w:eastAsia="Andale Sans UI" w:hAnsi="Times New Roman" w:cs="Times New Roman"/>
                <w:b/>
                <w:kern w:val="3"/>
                <w:sz w:val="24"/>
                <w:szCs w:val="24"/>
                <w:lang w:eastAsia="ja-JP" w:bidi="fa-IR"/>
              </w:rPr>
            </w:pPr>
            <w:r w:rsidRPr="00CE26D7">
              <w:rPr>
                <w:rFonts w:ascii="Times New Roman" w:eastAsia="Andale Sans UI" w:hAnsi="Times New Roman" w:cs="Times New Roman"/>
                <w:b/>
                <w:kern w:val="3"/>
                <w:sz w:val="24"/>
                <w:szCs w:val="24"/>
                <w:lang w:eastAsia="ja-JP" w:bidi="fa-IR"/>
              </w:rPr>
              <w:t>№</w:t>
            </w:r>
          </w:p>
        </w:tc>
        <w:tc>
          <w:tcPr>
            <w:tcW w:w="4635" w:type="dxa"/>
          </w:tcPr>
          <w:p w14:paraId="548894D5" w14:textId="62FBDBE3" w:rsidR="00D7368D" w:rsidRPr="00CE26D7" w:rsidRDefault="00D7368D" w:rsidP="000B2A5B">
            <w:pPr>
              <w:widowControl w:val="0"/>
              <w:suppressAutoHyphens/>
              <w:autoSpaceDN w:val="0"/>
              <w:jc w:val="center"/>
              <w:textAlignment w:val="baseline"/>
              <w:rPr>
                <w:rFonts w:ascii="Times New Roman" w:eastAsia="Andale Sans UI" w:hAnsi="Times New Roman" w:cs="Times New Roman"/>
                <w:b/>
                <w:kern w:val="3"/>
                <w:sz w:val="24"/>
                <w:szCs w:val="24"/>
                <w:lang w:eastAsia="ja-JP" w:bidi="fa-IR"/>
              </w:rPr>
            </w:pPr>
            <w:r w:rsidRPr="00CE26D7">
              <w:rPr>
                <w:rFonts w:ascii="Times New Roman" w:eastAsia="Andale Sans UI" w:hAnsi="Times New Roman" w:cs="Times New Roman"/>
                <w:b/>
                <w:kern w:val="3"/>
                <w:sz w:val="24"/>
                <w:szCs w:val="24"/>
                <w:lang w:eastAsia="ja-JP" w:bidi="fa-IR"/>
              </w:rPr>
              <w:t>Виды</w:t>
            </w:r>
          </w:p>
        </w:tc>
        <w:tc>
          <w:tcPr>
            <w:tcW w:w="2863" w:type="dxa"/>
          </w:tcPr>
          <w:p w14:paraId="16C29788" w14:textId="2DACCCD9" w:rsidR="00D7368D" w:rsidRPr="00CE26D7" w:rsidRDefault="00D7368D" w:rsidP="000B2A5B">
            <w:pPr>
              <w:widowControl w:val="0"/>
              <w:suppressAutoHyphens/>
              <w:autoSpaceDN w:val="0"/>
              <w:jc w:val="center"/>
              <w:textAlignment w:val="baseline"/>
              <w:rPr>
                <w:rFonts w:ascii="Times New Roman" w:eastAsia="Andale Sans UI" w:hAnsi="Times New Roman" w:cs="Times New Roman"/>
                <w:b/>
                <w:kern w:val="3"/>
                <w:sz w:val="24"/>
                <w:szCs w:val="24"/>
                <w:lang w:eastAsia="ja-JP" w:bidi="fa-IR"/>
              </w:rPr>
            </w:pPr>
            <w:r w:rsidRPr="00CE26D7">
              <w:rPr>
                <w:rFonts w:ascii="Times New Roman" w:eastAsia="Andale Sans UI" w:hAnsi="Times New Roman" w:cs="Times New Roman"/>
                <w:b/>
                <w:kern w:val="3"/>
                <w:sz w:val="24"/>
                <w:szCs w:val="24"/>
                <w:lang w:eastAsia="ja-JP" w:bidi="fa-IR"/>
              </w:rPr>
              <w:t>Особенности организации</w:t>
            </w:r>
          </w:p>
        </w:tc>
        <w:tc>
          <w:tcPr>
            <w:tcW w:w="2351" w:type="dxa"/>
          </w:tcPr>
          <w:p w14:paraId="423C0251" w14:textId="05FAB88C" w:rsidR="00D7368D" w:rsidRPr="00CE26D7" w:rsidRDefault="00D7368D" w:rsidP="000B2A5B">
            <w:pPr>
              <w:widowControl w:val="0"/>
              <w:suppressAutoHyphens/>
              <w:autoSpaceDN w:val="0"/>
              <w:jc w:val="center"/>
              <w:textAlignment w:val="baseline"/>
              <w:rPr>
                <w:rFonts w:ascii="Times New Roman" w:eastAsia="Andale Sans UI" w:hAnsi="Times New Roman" w:cs="Times New Roman"/>
                <w:b/>
                <w:kern w:val="3"/>
                <w:sz w:val="24"/>
                <w:szCs w:val="24"/>
                <w:lang w:eastAsia="ja-JP" w:bidi="fa-IR"/>
              </w:rPr>
            </w:pPr>
            <w:r w:rsidRPr="00CE26D7">
              <w:rPr>
                <w:rFonts w:ascii="Times New Roman" w:eastAsia="Andale Sans UI" w:hAnsi="Times New Roman" w:cs="Times New Roman"/>
                <w:b/>
                <w:kern w:val="3"/>
                <w:sz w:val="24"/>
                <w:szCs w:val="24"/>
                <w:lang w:eastAsia="ja-JP" w:bidi="fa-IR"/>
              </w:rPr>
              <w:t>Ответственные</w:t>
            </w:r>
          </w:p>
        </w:tc>
      </w:tr>
      <w:tr w:rsidR="00D7368D" w:rsidRPr="00CE26D7" w14:paraId="317F6EF7" w14:textId="77777777" w:rsidTr="00961F81">
        <w:trPr>
          <w:trHeight w:val="366"/>
        </w:trPr>
        <w:tc>
          <w:tcPr>
            <w:tcW w:w="10573" w:type="dxa"/>
            <w:gridSpan w:val="4"/>
          </w:tcPr>
          <w:p w14:paraId="32E90C08" w14:textId="65C98ABE" w:rsidR="00D7368D" w:rsidRPr="00CE26D7" w:rsidRDefault="00D7368D" w:rsidP="000B2A5B">
            <w:pPr>
              <w:widowControl w:val="0"/>
              <w:suppressAutoHyphens/>
              <w:autoSpaceDN w:val="0"/>
              <w:jc w:val="center"/>
              <w:textAlignment w:val="baseline"/>
              <w:rPr>
                <w:rFonts w:ascii="Times New Roman" w:eastAsia="Andale Sans UI" w:hAnsi="Times New Roman" w:cs="Times New Roman"/>
                <w:b/>
                <w:kern w:val="3"/>
                <w:sz w:val="24"/>
                <w:szCs w:val="24"/>
                <w:lang w:eastAsia="ja-JP" w:bidi="fa-IR"/>
              </w:rPr>
            </w:pPr>
            <w:r w:rsidRPr="00CE26D7">
              <w:rPr>
                <w:rFonts w:ascii="Times New Roman" w:eastAsia="Andale Sans UI" w:hAnsi="Times New Roman" w:cs="Times New Roman"/>
                <w:b/>
                <w:kern w:val="3"/>
                <w:sz w:val="24"/>
                <w:szCs w:val="24"/>
                <w:lang w:eastAsia="ja-JP" w:bidi="fa-IR"/>
              </w:rPr>
              <w:t>Медико-профилактические</w:t>
            </w:r>
          </w:p>
        </w:tc>
      </w:tr>
      <w:tr w:rsidR="00D7368D" w:rsidRPr="00CE26D7" w14:paraId="6CEDAF46" w14:textId="77777777" w:rsidTr="00961F81">
        <w:trPr>
          <w:trHeight w:val="366"/>
        </w:trPr>
        <w:tc>
          <w:tcPr>
            <w:tcW w:w="10573" w:type="dxa"/>
            <w:gridSpan w:val="4"/>
          </w:tcPr>
          <w:p w14:paraId="52038AB9" w14:textId="5A0E1DB2" w:rsidR="00D7368D" w:rsidRPr="00CE26D7" w:rsidRDefault="00D7368D" w:rsidP="000B2A5B">
            <w:pPr>
              <w:widowControl w:val="0"/>
              <w:suppressAutoHyphens/>
              <w:autoSpaceDN w:val="0"/>
              <w:jc w:val="center"/>
              <w:textAlignment w:val="baseline"/>
              <w:rPr>
                <w:rFonts w:ascii="Times New Roman" w:eastAsia="Andale Sans UI" w:hAnsi="Times New Roman" w:cs="Times New Roman"/>
                <w:b/>
                <w:kern w:val="3"/>
                <w:sz w:val="24"/>
                <w:szCs w:val="24"/>
                <w:lang w:eastAsia="ja-JP" w:bidi="fa-IR"/>
              </w:rPr>
            </w:pPr>
            <w:r w:rsidRPr="00CE26D7">
              <w:rPr>
                <w:rFonts w:ascii="Times New Roman" w:eastAsia="Andale Sans UI" w:hAnsi="Times New Roman" w:cs="Times New Roman"/>
                <w:i/>
                <w:kern w:val="3"/>
                <w:sz w:val="24"/>
                <w:szCs w:val="24"/>
                <w:lang w:eastAsia="ja-JP" w:bidi="fa-IR"/>
              </w:rPr>
              <w:t>Закаливание в соответствии с медицинскими показаниями</w:t>
            </w:r>
          </w:p>
        </w:tc>
      </w:tr>
      <w:tr w:rsidR="00961F81" w:rsidRPr="00CE26D7" w14:paraId="0B5CDB5C" w14:textId="77777777" w:rsidTr="00F41E0C">
        <w:trPr>
          <w:trHeight w:val="718"/>
        </w:trPr>
        <w:tc>
          <w:tcPr>
            <w:tcW w:w="724" w:type="dxa"/>
          </w:tcPr>
          <w:p w14:paraId="756A08FD" w14:textId="20FBA29E" w:rsidR="00D7368D" w:rsidRPr="00CE26D7" w:rsidRDefault="00D7368D" w:rsidP="000B2A5B">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1.</w:t>
            </w:r>
          </w:p>
        </w:tc>
        <w:tc>
          <w:tcPr>
            <w:tcW w:w="4635" w:type="dxa"/>
          </w:tcPr>
          <w:p w14:paraId="7FE7B5C9" w14:textId="0ACFFD2E" w:rsidR="00D7368D" w:rsidRPr="00CE26D7" w:rsidRDefault="00D7368D" w:rsidP="00D7368D">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Обширное умывание после дневного сна (мытье рук до локтя)</w:t>
            </w:r>
          </w:p>
        </w:tc>
        <w:tc>
          <w:tcPr>
            <w:tcW w:w="2863" w:type="dxa"/>
          </w:tcPr>
          <w:p w14:paraId="7735E52A" w14:textId="1EBFB0EC" w:rsidR="00D7368D" w:rsidRPr="00CE26D7" w:rsidRDefault="00D7368D" w:rsidP="00D7368D">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Дошкольные группы ежедневно</w:t>
            </w:r>
          </w:p>
        </w:tc>
        <w:tc>
          <w:tcPr>
            <w:tcW w:w="2351" w:type="dxa"/>
          </w:tcPr>
          <w:p w14:paraId="69A573EB" w14:textId="2C00F925" w:rsidR="00D7368D" w:rsidRPr="00CE26D7" w:rsidRDefault="00D7368D" w:rsidP="00D7368D">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Воспитатели</w:t>
            </w:r>
          </w:p>
        </w:tc>
      </w:tr>
      <w:tr w:rsidR="00961F81" w:rsidRPr="00CE26D7" w14:paraId="1C92C112" w14:textId="77777777" w:rsidTr="00F41E0C">
        <w:trPr>
          <w:trHeight w:val="736"/>
        </w:trPr>
        <w:tc>
          <w:tcPr>
            <w:tcW w:w="724" w:type="dxa"/>
          </w:tcPr>
          <w:p w14:paraId="04581BDC" w14:textId="69EAFCDC" w:rsidR="00961F81" w:rsidRPr="00CE26D7" w:rsidRDefault="00961F81" w:rsidP="00961F81">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2.</w:t>
            </w:r>
          </w:p>
        </w:tc>
        <w:tc>
          <w:tcPr>
            <w:tcW w:w="4635" w:type="dxa"/>
          </w:tcPr>
          <w:p w14:paraId="43318CAE" w14:textId="3F2E6A44"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Сухое обтирание</w:t>
            </w:r>
          </w:p>
        </w:tc>
        <w:tc>
          <w:tcPr>
            <w:tcW w:w="2863" w:type="dxa"/>
          </w:tcPr>
          <w:p w14:paraId="5EEECD2B" w14:textId="2C92C6F1"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Дошкольные группы ежедневно</w:t>
            </w:r>
          </w:p>
        </w:tc>
        <w:tc>
          <w:tcPr>
            <w:tcW w:w="2351" w:type="dxa"/>
          </w:tcPr>
          <w:p w14:paraId="0A41E249" w14:textId="4A681E41"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Воспитатели</w:t>
            </w:r>
          </w:p>
        </w:tc>
      </w:tr>
      <w:tr w:rsidR="00961F81" w:rsidRPr="00CE26D7" w14:paraId="0F6FE0BF" w14:textId="77777777" w:rsidTr="00F41E0C">
        <w:trPr>
          <w:trHeight w:val="366"/>
        </w:trPr>
        <w:tc>
          <w:tcPr>
            <w:tcW w:w="724" w:type="dxa"/>
          </w:tcPr>
          <w:p w14:paraId="45058C02" w14:textId="7690D7C3" w:rsidR="00961F81" w:rsidRPr="00CE26D7" w:rsidRDefault="00961F81" w:rsidP="00961F81">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3.</w:t>
            </w:r>
          </w:p>
        </w:tc>
        <w:tc>
          <w:tcPr>
            <w:tcW w:w="4635" w:type="dxa"/>
          </w:tcPr>
          <w:p w14:paraId="00D8F29C" w14:textId="121BD4A6"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Ходьба босиком</w:t>
            </w:r>
          </w:p>
        </w:tc>
        <w:tc>
          <w:tcPr>
            <w:tcW w:w="2863" w:type="dxa"/>
          </w:tcPr>
          <w:p w14:paraId="1DE001E5" w14:textId="5F7FCA99"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Все группы ежедневно</w:t>
            </w:r>
          </w:p>
        </w:tc>
        <w:tc>
          <w:tcPr>
            <w:tcW w:w="2351" w:type="dxa"/>
          </w:tcPr>
          <w:p w14:paraId="35B58303" w14:textId="0C18A107"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Воспитатели</w:t>
            </w:r>
          </w:p>
        </w:tc>
      </w:tr>
      <w:tr w:rsidR="00961F81" w:rsidRPr="00CE26D7" w14:paraId="2B6F1094" w14:textId="77777777" w:rsidTr="00F41E0C">
        <w:trPr>
          <w:trHeight w:val="366"/>
        </w:trPr>
        <w:tc>
          <w:tcPr>
            <w:tcW w:w="724" w:type="dxa"/>
          </w:tcPr>
          <w:p w14:paraId="520DC8AA" w14:textId="29A0262A" w:rsidR="00961F81" w:rsidRPr="00CE26D7" w:rsidRDefault="00961F81" w:rsidP="00961F81">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4.</w:t>
            </w:r>
          </w:p>
        </w:tc>
        <w:tc>
          <w:tcPr>
            <w:tcW w:w="4635" w:type="dxa"/>
          </w:tcPr>
          <w:p w14:paraId="75D81452" w14:textId="3EE23E42"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Облегченная одежда</w:t>
            </w:r>
          </w:p>
        </w:tc>
        <w:tc>
          <w:tcPr>
            <w:tcW w:w="2863" w:type="dxa"/>
          </w:tcPr>
          <w:p w14:paraId="7D908393" w14:textId="701B0EBD"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Все группы ежедневно</w:t>
            </w:r>
          </w:p>
        </w:tc>
        <w:tc>
          <w:tcPr>
            <w:tcW w:w="2351" w:type="dxa"/>
          </w:tcPr>
          <w:p w14:paraId="2C148CEC" w14:textId="3F30D927"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Воспитатели</w:t>
            </w:r>
          </w:p>
        </w:tc>
      </w:tr>
      <w:tr w:rsidR="00961F81" w:rsidRPr="00CE26D7" w14:paraId="768093E9" w14:textId="77777777" w:rsidTr="00961F81">
        <w:trPr>
          <w:trHeight w:val="366"/>
        </w:trPr>
        <w:tc>
          <w:tcPr>
            <w:tcW w:w="10573" w:type="dxa"/>
            <w:gridSpan w:val="4"/>
          </w:tcPr>
          <w:p w14:paraId="41A1C7F3" w14:textId="3356CDF3" w:rsidR="00961F81" w:rsidRPr="00CE26D7" w:rsidRDefault="00961F81" w:rsidP="00961F81">
            <w:pPr>
              <w:widowControl w:val="0"/>
              <w:suppressAutoHyphens/>
              <w:autoSpaceDN w:val="0"/>
              <w:jc w:val="center"/>
              <w:textAlignment w:val="baseline"/>
              <w:rPr>
                <w:rFonts w:ascii="Times New Roman" w:eastAsia="Andale Sans UI" w:hAnsi="Times New Roman" w:cs="Times New Roman"/>
                <w:i/>
                <w:kern w:val="3"/>
                <w:sz w:val="24"/>
                <w:szCs w:val="24"/>
                <w:lang w:eastAsia="ja-JP" w:bidi="fa-IR"/>
              </w:rPr>
            </w:pPr>
            <w:r w:rsidRPr="00CE26D7">
              <w:rPr>
                <w:rFonts w:ascii="Times New Roman" w:eastAsia="Andale Sans UI" w:hAnsi="Times New Roman" w:cs="Times New Roman"/>
                <w:i/>
                <w:kern w:val="3"/>
                <w:sz w:val="24"/>
                <w:szCs w:val="24"/>
                <w:lang w:eastAsia="ja-JP" w:bidi="fa-IR"/>
              </w:rPr>
              <w:t>Профилактические мероприятия</w:t>
            </w:r>
          </w:p>
        </w:tc>
      </w:tr>
      <w:tr w:rsidR="00961F81" w:rsidRPr="00CE26D7" w14:paraId="2764A0D3" w14:textId="77777777" w:rsidTr="00F41E0C">
        <w:trPr>
          <w:trHeight w:val="366"/>
        </w:trPr>
        <w:tc>
          <w:tcPr>
            <w:tcW w:w="724" w:type="dxa"/>
          </w:tcPr>
          <w:p w14:paraId="5478AA8D" w14:textId="4240E6FA" w:rsidR="00961F81" w:rsidRPr="00CE26D7" w:rsidRDefault="00961F81" w:rsidP="00961F81">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1.</w:t>
            </w:r>
          </w:p>
        </w:tc>
        <w:tc>
          <w:tcPr>
            <w:tcW w:w="4635" w:type="dxa"/>
          </w:tcPr>
          <w:p w14:paraId="3433D03F" w14:textId="2183ED78"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Витаминизация 3-х блюд</w:t>
            </w:r>
          </w:p>
        </w:tc>
        <w:tc>
          <w:tcPr>
            <w:tcW w:w="2863" w:type="dxa"/>
          </w:tcPr>
          <w:p w14:paraId="42C8BF61" w14:textId="7B64A97A"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ежедневно</w:t>
            </w:r>
          </w:p>
        </w:tc>
        <w:tc>
          <w:tcPr>
            <w:tcW w:w="2351" w:type="dxa"/>
          </w:tcPr>
          <w:p w14:paraId="2A62B273" w14:textId="3E77CDC7"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Старшая м/с</w:t>
            </w:r>
          </w:p>
        </w:tc>
      </w:tr>
      <w:tr w:rsidR="00961F81" w:rsidRPr="00CE26D7" w14:paraId="7FCCF8E1" w14:textId="77777777" w:rsidTr="00F41E0C">
        <w:trPr>
          <w:trHeight w:val="366"/>
        </w:trPr>
        <w:tc>
          <w:tcPr>
            <w:tcW w:w="724" w:type="dxa"/>
          </w:tcPr>
          <w:p w14:paraId="04CD511E" w14:textId="7F0114B1" w:rsidR="00961F81" w:rsidRPr="00CE26D7" w:rsidRDefault="00961F81" w:rsidP="00961F81">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2.</w:t>
            </w:r>
          </w:p>
        </w:tc>
        <w:tc>
          <w:tcPr>
            <w:tcW w:w="4635" w:type="dxa"/>
          </w:tcPr>
          <w:p w14:paraId="53AD9F86" w14:textId="5EC8AC09"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Употребление фитоциндов (лук, ческнок)</w:t>
            </w:r>
          </w:p>
        </w:tc>
        <w:tc>
          <w:tcPr>
            <w:tcW w:w="2863" w:type="dxa"/>
          </w:tcPr>
          <w:p w14:paraId="46CDB74A" w14:textId="2543A7A1"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Осенне-зимний период</w:t>
            </w:r>
          </w:p>
        </w:tc>
        <w:tc>
          <w:tcPr>
            <w:tcW w:w="2351" w:type="dxa"/>
          </w:tcPr>
          <w:p w14:paraId="5CFD6307" w14:textId="711B5691"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Воспитатели</w:t>
            </w:r>
          </w:p>
        </w:tc>
      </w:tr>
      <w:tr w:rsidR="00961F81" w:rsidRPr="00CE26D7" w14:paraId="458D2D15" w14:textId="77777777" w:rsidTr="00F41E0C">
        <w:trPr>
          <w:trHeight w:val="350"/>
        </w:trPr>
        <w:tc>
          <w:tcPr>
            <w:tcW w:w="724" w:type="dxa"/>
          </w:tcPr>
          <w:p w14:paraId="3761857D" w14:textId="428FD021" w:rsidR="00961F81" w:rsidRPr="00CE26D7" w:rsidRDefault="00961F81" w:rsidP="00961F81">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3.</w:t>
            </w:r>
          </w:p>
        </w:tc>
        <w:tc>
          <w:tcPr>
            <w:tcW w:w="4635" w:type="dxa"/>
          </w:tcPr>
          <w:p w14:paraId="334AE713" w14:textId="3498FEE1"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Полоскание рта после еды</w:t>
            </w:r>
          </w:p>
        </w:tc>
        <w:tc>
          <w:tcPr>
            <w:tcW w:w="2863" w:type="dxa"/>
          </w:tcPr>
          <w:p w14:paraId="5B8F957F" w14:textId="50771FBB"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ежедневно</w:t>
            </w:r>
          </w:p>
        </w:tc>
        <w:tc>
          <w:tcPr>
            <w:tcW w:w="2351" w:type="dxa"/>
          </w:tcPr>
          <w:p w14:paraId="2E6721EC" w14:textId="40D4F043"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Воспитатели</w:t>
            </w:r>
          </w:p>
        </w:tc>
      </w:tr>
      <w:tr w:rsidR="00961F81" w:rsidRPr="00CE26D7" w14:paraId="3C0C1EE3" w14:textId="77777777" w:rsidTr="00F41E0C">
        <w:trPr>
          <w:trHeight w:val="366"/>
        </w:trPr>
        <w:tc>
          <w:tcPr>
            <w:tcW w:w="724" w:type="dxa"/>
          </w:tcPr>
          <w:p w14:paraId="179E0931" w14:textId="34E93E0F" w:rsidR="00961F81" w:rsidRPr="00CE26D7" w:rsidRDefault="00961F81" w:rsidP="00961F81">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4.</w:t>
            </w:r>
          </w:p>
        </w:tc>
        <w:tc>
          <w:tcPr>
            <w:tcW w:w="4635" w:type="dxa"/>
          </w:tcPr>
          <w:p w14:paraId="24D3481C" w14:textId="7FB40C88"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Чесночные бусы</w:t>
            </w:r>
          </w:p>
        </w:tc>
        <w:tc>
          <w:tcPr>
            <w:tcW w:w="2863" w:type="dxa"/>
          </w:tcPr>
          <w:p w14:paraId="5882338F" w14:textId="4FE0BF97"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По эпидпокзаниям</w:t>
            </w:r>
          </w:p>
        </w:tc>
        <w:tc>
          <w:tcPr>
            <w:tcW w:w="2351" w:type="dxa"/>
          </w:tcPr>
          <w:p w14:paraId="1600E98A" w14:textId="44121048"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Воспитатели</w:t>
            </w:r>
          </w:p>
        </w:tc>
      </w:tr>
      <w:tr w:rsidR="00961F81" w:rsidRPr="00CE26D7" w14:paraId="07275A31" w14:textId="77777777" w:rsidTr="00961F81">
        <w:trPr>
          <w:trHeight w:val="366"/>
        </w:trPr>
        <w:tc>
          <w:tcPr>
            <w:tcW w:w="10573" w:type="dxa"/>
            <w:gridSpan w:val="4"/>
          </w:tcPr>
          <w:p w14:paraId="6B967C31" w14:textId="56D5FBB1" w:rsidR="00961F81" w:rsidRPr="00CE26D7" w:rsidRDefault="00961F81" w:rsidP="00961F81">
            <w:pPr>
              <w:widowControl w:val="0"/>
              <w:suppressAutoHyphens/>
              <w:autoSpaceDN w:val="0"/>
              <w:jc w:val="center"/>
              <w:textAlignment w:val="baseline"/>
              <w:rPr>
                <w:rFonts w:ascii="Times New Roman" w:eastAsia="Andale Sans UI" w:hAnsi="Times New Roman" w:cs="Times New Roman"/>
                <w:i/>
                <w:kern w:val="3"/>
                <w:sz w:val="24"/>
                <w:szCs w:val="24"/>
                <w:lang w:eastAsia="ja-JP" w:bidi="fa-IR"/>
              </w:rPr>
            </w:pPr>
            <w:r w:rsidRPr="00CE26D7">
              <w:rPr>
                <w:rFonts w:ascii="Times New Roman" w:eastAsia="Andale Sans UI" w:hAnsi="Times New Roman" w:cs="Times New Roman"/>
                <w:i/>
                <w:kern w:val="3"/>
                <w:sz w:val="24"/>
                <w:szCs w:val="24"/>
                <w:lang w:eastAsia="ja-JP" w:bidi="fa-IR"/>
              </w:rPr>
              <w:t>Физкультурно-оздоровительные</w:t>
            </w:r>
          </w:p>
        </w:tc>
      </w:tr>
      <w:tr w:rsidR="00961F81" w:rsidRPr="00CE26D7" w14:paraId="01BE5148" w14:textId="77777777" w:rsidTr="00F41E0C">
        <w:trPr>
          <w:trHeight w:val="736"/>
        </w:trPr>
        <w:tc>
          <w:tcPr>
            <w:tcW w:w="724" w:type="dxa"/>
          </w:tcPr>
          <w:p w14:paraId="326EE74F" w14:textId="40FF0693" w:rsidR="00961F81" w:rsidRPr="00CE26D7" w:rsidRDefault="00961F81" w:rsidP="00961F81">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1.</w:t>
            </w:r>
          </w:p>
        </w:tc>
        <w:tc>
          <w:tcPr>
            <w:tcW w:w="4635" w:type="dxa"/>
          </w:tcPr>
          <w:p w14:paraId="63AC8E33" w14:textId="6984FC68"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Укрепление и улучшение осанки, плоскостопие</w:t>
            </w:r>
          </w:p>
        </w:tc>
        <w:tc>
          <w:tcPr>
            <w:tcW w:w="2863" w:type="dxa"/>
          </w:tcPr>
          <w:p w14:paraId="6DD825D2" w14:textId="42F1EF6B"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ежедневно</w:t>
            </w:r>
          </w:p>
        </w:tc>
        <w:tc>
          <w:tcPr>
            <w:tcW w:w="2351" w:type="dxa"/>
          </w:tcPr>
          <w:p w14:paraId="182FEDB1" w14:textId="182F522B"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Инструктор по ФК, Воспитатели</w:t>
            </w:r>
          </w:p>
        </w:tc>
      </w:tr>
      <w:tr w:rsidR="00961F81" w:rsidRPr="00CE26D7" w14:paraId="015A521C" w14:textId="77777777" w:rsidTr="00F41E0C">
        <w:trPr>
          <w:trHeight w:val="736"/>
        </w:trPr>
        <w:tc>
          <w:tcPr>
            <w:tcW w:w="724" w:type="dxa"/>
          </w:tcPr>
          <w:p w14:paraId="2FD7DA9F" w14:textId="6C7E5E74" w:rsidR="00961F81" w:rsidRPr="00CE26D7" w:rsidRDefault="00961F81" w:rsidP="00961F81">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2.</w:t>
            </w:r>
          </w:p>
        </w:tc>
        <w:tc>
          <w:tcPr>
            <w:tcW w:w="4635" w:type="dxa"/>
          </w:tcPr>
          <w:p w14:paraId="06EADCD5" w14:textId="52200997"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Пальчиковая гимнастика</w:t>
            </w:r>
          </w:p>
        </w:tc>
        <w:tc>
          <w:tcPr>
            <w:tcW w:w="2863" w:type="dxa"/>
          </w:tcPr>
          <w:p w14:paraId="7B268D66" w14:textId="567AA54D"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ежедневно</w:t>
            </w:r>
          </w:p>
        </w:tc>
        <w:tc>
          <w:tcPr>
            <w:tcW w:w="2351" w:type="dxa"/>
          </w:tcPr>
          <w:p w14:paraId="110B80D6" w14:textId="68278F52"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Учитель-логопед, Воспитатели</w:t>
            </w:r>
          </w:p>
        </w:tc>
      </w:tr>
      <w:tr w:rsidR="00961F81" w:rsidRPr="00CE26D7" w14:paraId="4F96A69B" w14:textId="77777777" w:rsidTr="00F41E0C">
        <w:trPr>
          <w:trHeight w:val="736"/>
        </w:trPr>
        <w:tc>
          <w:tcPr>
            <w:tcW w:w="724" w:type="dxa"/>
          </w:tcPr>
          <w:p w14:paraId="444B941A" w14:textId="125EFFF6" w:rsidR="00961F81" w:rsidRPr="00CE26D7" w:rsidRDefault="00961F81" w:rsidP="00961F81">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3.</w:t>
            </w:r>
          </w:p>
        </w:tc>
        <w:tc>
          <w:tcPr>
            <w:tcW w:w="4635" w:type="dxa"/>
          </w:tcPr>
          <w:p w14:paraId="227D7281" w14:textId="53BA0E42"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Дыхательная гимнастика</w:t>
            </w:r>
          </w:p>
        </w:tc>
        <w:tc>
          <w:tcPr>
            <w:tcW w:w="2863" w:type="dxa"/>
          </w:tcPr>
          <w:p w14:paraId="419E7629" w14:textId="3A24551D"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ежедневно</w:t>
            </w:r>
          </w:p>
        </w:tc>
        <w:tc>
          <w:tcPr>
            <w:tcW w:w="2351" w:type="dxa"/>
          </w:tcPr>
          <w:p w14:paraId="7727DEAE" w14:textId="50B23D71"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Учитель-логопед, Воспитатели</w:t>
            </w:r>
          </w:p>
        </w:tc>
      </w:tr>
      <w:tr w:rsidR="00961F81" w:rsidRPr="00CE26D7" w14:paraId="600585CE" w14:textId="77777777" w:rsidTr="00F41E0C">
        <w:trPr>
          <w:trHeight w:val="350"/>
        </w:trPr>
        <w:tc>
          <w:tcPr>
            <w:tcW w:w="724" w:type="dxa"/>
          </w:tcPr>
          <w:p w14:paraId="714640D4" w14:textId="2B1F2C56" w:rsidR="00961F81" w:rsidRPr="00CE26D7" w:rsidRDefault="00961F81" w:rsidP="00961F81">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4.</w:t>
            </w:r>
          </w:p>
        </w:tc>
        <w:tc>
          <w:tcPr>
            <w:tcW w:w="4635" w:type="dxa"/>
          </w:tcPr>
          <w:p w14:paraId="2F31FDF4" w14:textId="000DE416"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Динамические паузы</w:t>
            </w:r>
          </w:p>
        </w:tc>
        <w:tc>
          <w:tcPr>
            <w:tcW w:w="2863" w:type="dxa"/>
          </w:tcPr>
          <w:p w14:paraId="2BE833B6" w14:textId="1EE200B8"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ежедневно</w:t>
            </w:r>
          </w:p>
        </w:tc>
        <w:tc>
          <w:tcPr>
            <w:tcW w:w="2351" w:type="dxa"/>
          </w:tcPr>
          <w:p w14:paraId="06149E32" w14:textId="5968D474"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Воспитатели</w:t>
            </w:r>
          </w:p>
        </w:tc>
      </w:tr>
      <w:tr w:rsidR="00961F81" w:rsidRPr="00CE26D7" w14:paraId="3AD31FFB" w14:textId="77777777" w:rsidTr="00961F81">
        <w:trPr>
          <w:trHeight w:val="206"/>
        </w:trPr>
        <w:tc>
          <w:tcPr>
            <w:tcW w:w="10573" w:type="dxa"/>
            <w:gridSpan w:val="4"/>
          </w:tcPr>
          <w:p w14:paraId="0126713F" w14:textId="4B60F541" w:rsidR="00961F81" w:rsidRPr="00CE26D7" w:rsidRDefault="00961F81" w:rsidP="00961F81">
            <w:pPr>
              <w:widowControl w:val="0"/>
              <w:suppressAutoHyphens/>
              <w:autoSpaceDN w:val="0"/>
              <w:jc w:val="center"/>
              <w:textAlignment w:val="baseline"/>
              <w:rPr>
                <w:rFonts w:ascii="Times New Roman" w:eastAsia="Andale Sans UI" w:hAnsi="Times New Roman" w:cs="Times New Roman"/>
                <w:i/>
                <w:kern w:val="3"/>
                <w:sz w:val="24"/>
                <w:szCs w:val="24"/>
                <w:lang w:eastAsia="ja-JP" w:bidi="fa-IR"/>
              </w:rPr>
            </w:pPr>
            <w:r w:rsidRPr="00CE26D7">
              <w:rPr>
                <w:rFonts w:ascii="Times New Roman" w:eastAsia="Andale Sans UI" w:hAnsi="Times New Roman" w:cs="Times New Roman"/>
                <w:i/>
                <w:kern w:val="3"/>
                <w:sz w:val="24"/>
                <w:szCs w:val="24"/>
                <w:lang w:eastAsia="ja-JP" w:bidi="fa-IR"/>
              </w:rPr>
              <w:t>Образ</w:t>
            </w:r>
            <w:r w:rsidR="00F41E0C" w:rsidRPr="00CE26D7">
              <w:rPr>
                <w:rFonts w:ascii="Times New Roman" w:eastAsia="Andale Sans UI" w:hAnsi="Times New Roman" w:cs="Times New Roman"/>
                <w:i/>
                <w:kern w:val="3"/>
                <w:sz w:val="24"/>
                <w:szCs w:val="24"/>
                <w:lang w:eastAsia="ja-JP" w:bidi="fa-IR"/>
              </w:rPr>
              <w:t>о</w:t>
            </w:r>
            <w:r w:rsidRPr="00CE26D7">
              <w:rPr>
                <w:rFonts w:ascii="Times New Roman" w:eastAsia="Andale Sans UI" w:hAnsi="Times New Roman" w:cs="Times New Roman"/>
                <w:i/>
                <w:kern w:val="3"/>
                <w:sz w:val="24"/>
                <w:szCs w:val="24"/>
                <w:lang w:eastAsia="ja-JP" w:bidi="fa-IR"/>
              </w:rPr>
              <w:t>вательные</w:t>
            </w:r>
          </w:p>
        </w:tc>
      </w:tr>
      <w:tr w:rsidR="00961F81" w:rsidRPr="00CE26D7" w14:paraId="1E6CBC6A" w14:textId="77777777" w:rsidTr="00F41E0C">
        <w:trPr>
          <w:trHeight w:val="366"/>
        </w:trPr>
        <w:tc>
          <w:tcPr>
            <w:tcW w:w="724" w:type="dxa"/>
          </w:tcPr>
          <w:p w14:paraId="12D7B87D" w14:textId="21E6B77A" w:rsidR="00961F81" w:rsidRPr="00CE26D7" w:rsidRDefault="00961F81" w:rsidP="00961F81">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1.</w:t>
            </w:r>
          </w:p>
        </w:tc>
        <w:tc>
          <w:tcPr>
            <w:tcW w:w="4635" w:type="dxa"/>
          </w:tcPr>
          <w:p w14:paraId="78CD60F5" w14:textId="6792E8CF" w:rsidR="00961F81" w:rsidRPr="00CE26D7" w:rsidRDefault="00F41E0C"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Привитие культурно-гигиенических навыков</w:t>
            </w:r>
          </w:p>
        </w:tc>
        <w:tc>
          <w:tcPr>
            <w:tcW w:w="2863" w:type="dxa"/>
          </w:tcPr>
          <w:p w14:paraId="7A0D9721" w14:textId="698D2742" w:rsidR="00961F81" w:rsidRPr="00CE26D7" w:rsidRDefault="00F41E0C"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ежедневно</w:t>
            </w:r>
          </w:p>
        </w:tc>
        <w:tc>
          <w:tcPr>
            <w:tcW w:w="2351" w:type="dxa"/>
          </w:tcPr>
          <w:p w14:paraId="766BBE34" w14:textId="3976E72E"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Воспитатели</w:t>
            </w:r>
          </w:p>
        </w:tc>
      </w:tr>
      <w:tr w:rsidR="00961F81" w:rsidRPr="00CE26D7" w14:paraId="07B271B4" w14:textId="77777777" w:rsidTr="00F41E0C">
        <w:trPr>
          <w:trHeight w:val="366"/>
        </w:trPr>
        <w:tc>
          <w:tcPr>
            <w:tcW w:w="724" w:type="dxa"/>
          </w:tcPr>
          <w:p w14:paraId="3226E4C2" w14:textId="0B95FA49" w:rsidR="00961F81" w:rsidRPr="00CE26D7" w:rsidRDefault="00961F81" w:rsidP="00961F81">
            <w:pPr>
              <w:widowControl w:val="0"/>
              <w:suppressAutoHyphens/>
              <w:autoSpaceDN w:val="0"/>
              <w:jc w:val="center"/>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2.</w:t>
            </w:r>
          </w:p>
        </w:tc>
        <w:tc>
          <w:tcPr>
            <w:tcW w:w="4635" w:type="dxa"/>
          </w:tcPr>
          <w:p w14:paraId="1922B335" w14:textId="35B7DC5A" w:rsidR="00961F81" w:rsidRPr="00CE26D7" w:rsidRDefault="00F41E0C"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ООД</w:t>
            </w:r>
          </w:p>
        </w:tc>
        <w:tc>
          <w:tcPr>
            <w:tcW w:w="2863" w:type="dxa"/>
          </w:tcPr>
          <w:p w14:paraId="6341ABBA" w14:textId="7510C87E" w:rsidR="00961F81" w:rsidRPr="00CE26D7" w:rsidRDefault="00F41E0C"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В соответствии с планом</w:t>
            </w:r>
          </w:p>
        </w:tc>
        <w:tc>
          <w:tcPr>
            <w:tcW w:w="2351" w:type="dxa"/>
          </w:tcPr>
          <w:p w14:paraId="6965F69A" w14:textId="218F97DE" w:rsidR="00961F81" w:rsidRPr="00CE26D7" w:rsidRDefault="00961F81" w:rsidP="00961F81">
            <w:pPr>
              <w:widowControl w:val="0"/>
              <w:suppressAutoHyphens/>
              <w:autoSpaceDN w:val="0"/>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kern w:val="3"/>
                <w:sz w:val="24"/>
                <w:szCs w:val="24"/>
                <w:lang w:eastAsia="ja-JP" w:bidi="fa-IR"/>
              </w:rPr>
              <w:t>Воспитатели</w:t>
            </w:r>
          </w:p>
        </w:tc>
      </w:tr>
    </w:tbl>
    <w:p w14:paraId="02352FC2" w14:textId="77777777" w:rsidR="00D7368D" w:rsidRPr="00CE26D7" w:rsidRDefault="00D7368D"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eastAsia="ja-JP" w:bidi="fa-IR"/>
        </w:rPr>
      </w:pPr>
    </w:p>
    <w:p w14:paraId="1A36F095" w14:textId="48B841A5" w:rsidR="007C490A" w:rsidRPr="00CE26D7" w:rsidRDefault="007C490A"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p>
    <w:p w14:paraId="5FBB35A6" w14:textId="2C0611EC" w:rsidR="007C490A" w:rsidRPr="00CE26D7" w:rsidRDefault="007C490A"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p>
    <w:p w14:paraId="7FEA64CB" w14:textId="5E29CCAF" w:rsidR="007C490A" w:rsidRPr="00CE26D7" w:rsidRDefault="007C490A"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p>
    <w:p w14:paraId="049E490B" w14:textId="4764DAF3" w:rsidR="007C490A" w:rsidRPr="00CE26D7" w:rsidRDefault="007C490A"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p>
    <w:p w14:paraId="03307FB6" w14:textId="76A01E03" w:rsidR="007C490A" w:rsidRPr="00CE26D7" w:rsidRDefault="007C490A"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p>
    <w:p w14:paraId="77AC626F" w14:textId="2B492B25" w:rsidR="007C490A" w:rsidRPr="00CE26D7" w:rsidRDefault="007C490A"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p>
    <w:p w14:paraId="182170E2" w14:textId="01532480" w:rsidR="000B2A5B" w:rsidRPr="00CE26D7" w:rsidRDefault="000B2A5B" w:rsidP="000B2A5B">
      <w:pPr>
        <w:widowControl w:val="0"/>
        <w:suppressAutoHyphens/>
        <w:autoSpaceDN w:val="0"/>
        <w:spacing w:after="0" w:line="240" w:lineRule="auto"/>
        <w:jc w:val="center"/>
        <w:textAlignment w:val="baseline"/>
        <w:rPr>
          <w:rFonts w:ascii="Times New Roman" w:eastAsia="Batang, 바탕" w:hAnsi="Times New Roman" w:cs="Times New Roman"/>
          <w:b/>
          <w:kern w:val="3"/>
          <w:sz w:val="24"/>
          <w:szCs w:val="24"/>
          <w:lang w:val="de-DE" w:eastAsia="ko-KR" w:bidi="fa-IR"/>
        </w:rPr>
      </w:pPr>
    </w:p>
    <w:p w14:paraId="6DAC02DC" w14:textId="7AF6B33F" w:rsidR="00F41E0C" w:rsidRPr="00CE26D7" w:rsidRDefault="00F41E0C" w:rsidP="000B2A5B">
      <w:pPr>
        <w:widowControl w:val="0"/>
        <w:suppressAutoHyphens/>
        <w:autoSpaceDN w:val="0"/>
        <w:spacing w:after="0" w:line="240" w:lineRule="auto"/>
        <w:jc w:val="center"/>
        <w:textAlignment w:val="baseline"/>
        <w:rPr>
          <w:rFonts w:ascii="Times New Roman" w:eastAsia="Batang, 바탕" w:hAnsi="Times New Roman" w:cs="Times New Roman"/>
          <w:b/>
          <w:kern w:val="3"/>
          <w:sz w:val="24"/>
          <w:szCs w:val="24"/>
          <w:lang w:val="de-DE" w:eastAsia="ko-KR" w:bidi="fa-IR"/>
        </w:rPr>
      </w:pPr>
    </w:p>
    <w:p w14:paraId="654770E5" w14:textId="00C2E886" w:rsidR="00F41E0C" w:rsidRPr="00CE26D7" w:rsidRDefault="00F41E0C" w:rsidP="000B2A5B">
      <w:pPr>
        <w:widowControl w:val="0"/>
        <w:suppressAutoHyphens/>
        <w:autoSpaceDN w:val="0"/>
        <w:spacing w:after="0" w:line="240" w:lineRule="auto"/>
        <w:jc w:val="center"/>
        <w:textAlignment w:val="baseline"/>
        <w:rPr>
          <w:rFonts w:ascii="Times New Roman" w:eastAsia="Batang, 바탕" w:hAnsi="Times New Roman" w:cs="Times New Roman"/>
          <w:b/>
          <w:kern w:val="3"/>
          <w:sz w:val="24"/>
          <w:szCs w:val="24"/>
          <w:lang w:val="de-DE" w:eastAsia="ko-KR" w:bidi="fa-IR"/>
        </w:rPr>
      </w:pPr>
    </w:p>
    <w:p w14:paraId="505EFC4C" w14:textId="6701E279" w:rsidR="00F41E0C" w:rsidRPr="00CE26D7" w:rsidRDefault="00F41E0C" w:rsidP="000B2A5B">
      <w:pPr>
        <w:widowControl w:val="0"/>
        <w:suppressAutoHyphens/>
        <w:autoSpaceDN w:val="0"/>
        <w:spacing w:after="0" w:line="240" w:lineRule="auto"/>
        <w:jc w:val="center"/>
        <w:textAlignment w:val="baseline"/>
        <w:rPr>
          <w:rFonts w:ascii="Times New Roman" w:eastAsia="Batang, 바탕" w:hAnsi="Times New Roman" w:cs="Times New Roman"/>
          <w:b/>
          <w:kern w:val="3"/>
          <w:sz w:val="24"/>
          <w:szCs w:val="24"/>
          <w:lang w:val="de-DE" w:eastAsia="ko-KR" w:bidi="fa-IR"/>
        </w:rPr>
      </w:pPr>
    </w:p>
    <w:p w14:paraId="4E5A32B8" w14:textId="4EAE9120" w:rsidR="00F41E0C" w:rsidRDefault="00F41E0C" w:rsidP="000B2A5B">
      <w:pPr>
        <w:widowControl w:val="0"/>
        <w:suppressAutoHyphens/>
        <w:autoSpaceDN w:val="0"/>
        <w:spacing w:after="0" w:line="240" w:lineRule="auto"/>
        <w:jc w:val="center"/>
        <w:textAlignment w:val="baseline"/>
        <w:rPr>
          <w:rFonts w:ascii="Times New Roman" w:eastAsia="Batang, 바탕" w:hAnsi="Times New Roman" w:cs="Times New Roman"/>
          <w:b/>
          <w:kern w:val="3"/>
          <w:sz w:val="24"/>
          <w:szCs w:val="24"/>
          <w:lang w:val="de-DE" w:eastAsia="ko-KR" w:bidi="fa-IR"/>
        </w:rPr>
      </w:pPr>
    </w:p>
    <w:p w14:paraId="1A0245BB" w14:textId="6439C6E3" w:rsidR="00A16628" w:rsidRDefault="00A16628" w:rsidP="000B2A5B">
      <w:pPr>
        <w:widowControl w:val="0"/>
        <w:suppressAutoHyphens/>
        <w:autoSpaceDN w:val="0"/>
        <w:spacing w:after="0" w:line="240" w:lineRule="auto"/>
        <w:jc w:val="center"/>
        <w:textAlignment w:val="baseline"/>
        <w:rPr>
          <w:rFonts w:ascii="Times New Roman" w:eastAsia="Batang, 바탕" w:hAnsi="Times New Roman" w:cs="Times New Roman"/>
          <w:b/>
          <w:kern w:val="3"/>
          <w:sz w:val="24"/>
          <w:szCs w:val="24"/>
          <w:lang w:val="de-DE" w:eastAsia="ko-KR" w:bidi="fa-IR"/>
        </w:rPr>
      </w:pPr>
    </w:p>
    <w:p w14:paraId="178FD5E6" w14:textId="040D8D75" w:rsidR="00A16628" w:rsidRDefault="00A16628" w:rsidP="000B2A5B">
      <w:pPr>
        <w:widowControl w:val="0"/>
        <w:suppressAutoHyphens/>
        <w:autoSpaceDN w:val="0"/>
        <w:spacing w:after="0" w:line="240" w:lineRule="auto"/>
        <w:jc w:val="center"/>
        <w:textAlignment w:val="baseline"/>
        <w:rPr>
          <w:rFonts w:ascii="Times New Roman" w:eastAsia="Batang, 바탕" w:hAnsi="Times New Roman" w:cs="Times New Roman"/>
          <w:b/>
          <w:kern w:val="3"/>
          <w:sz w:val="24"/>
          <w:szCs w:val="24"/>
          <w:lang w:val="de-DE" w:eastAsia="ko-KR" w:bidi="fa-IR"/>
        </w:rPr>
      </w:pPr>
    </w:p>
    <w:p w14:paraId="16F87E20" w14:textId="77777777" w:rsidR="00A16628" w:rsidRPr="00CE26D7" w:rsidRDefault="00A16628" w:rsidP="000B2A5B">
      <w:pPr>
        <w:widowControl w:val="0"/>
        <w:suppressAutoHyphens/>
        <w:autoSpaceDN w:val="0"/>
        <w:spacing w:after="0" w:line="240" w:lineRule="auto"/>
        <w:jc w:val="center"/>
        <w:textAlignment w:val="baseline"/>
        <w:rPr>
          <w:rFonts w:ascii="Times New Roman" w:eastAsia="Batang, 바탕" w:hAnsi="Times New Roman" w:cs="Times New Roman"/>
          <w:b/>
          <w:kern w:val="3"/>
          <w:sz w:val="24"/>
          <w:szCs w:val="24"/>
          <w:lang w:val="de-DE" w:eastAsia="ko-KR" w:bidi="fa-IR"/>
        </w:rPr>
      </w:pPr>
    </w:p>
    <w:p w14:paraId="037B5AAB" w14:textId="77777777" w:rsidR="00F41E0C" w:rsidRPr="00CE26D7" w:rsidRDefault="00F41E0C" w:rsidP="002163F3">
      <w:pPr>
        <w:widowControl w:val="0"/>
        <w:suppressAutoHyphens/>
        <w:autoSpaceDN w:val="0"/>
        <w:spacing w:after="0" w:line="240" w:lineRule="auto"/>
        <w:textAlignment w:val="baseline"/>
        <w:rPr>
          <w:rFonts w:ascii="Times New Roman" w:eastAsia="Batang, 바탕" w:hAnsi="Times New Roman" w:cs="Times New Roman"/>
          <w:b/>
          <w:kern w:val="3"/>
          <w:sz w:val="24"/>
          <w:szCs w:val="24"/>
          <w:lang w:val="de-DE" w:eastAsia="ko-KR" w:bidi="fa-IR"/>
        </w:rPr>
      </w:pPr>
    </w:p>
    <w:p w14:paraId="55F43DD4"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Batang, 바탕" w:hAnsi="Times New Roman" w:cs="Times New Roman"/>
          <w:b/>
          <w:kern w:val="3"/>
          <w:sz w:val="24"/>
          <w:szCs w:val="24"/>
          <w:lang w:val="de-DE" w:eastAsia="ko-KR" w:bidi="fa-IR"/>
        </w:rPr>
      </w:pPr>
      <w:r w:rsidRPr="00CE26D7">
        <w:rPr>
          <w:rFonts w:ascii="Times New Roman" w:eastAsia="Batang, 바탕" w:hAnsi="Times New Roman" w:cs="Times New Roman"/>
          <w:b/>
          <w:kern w:val="3"/>
          <w:sz w:val="24"/>
          <w:szCs w:val="24"/>
          <w:lang w:val="de-DE" w:eastAsia="ko-KR" w:bidi="fa-IR"/>
        </w:rPr>
        <w:lastRenderedPageBreak/>
        <w:t>Особенности образовательной деятельности разных видов и культурных практик.</w:t>
      </w:r>
    </w:p>
    <w:p w14:paraId="15F4E2E8" w14:textId="77777777" w:rsidR="000B2A5B" w:rsidRPr="00CE26D7" w:rsidRDefault="000B2A5B" w:rsidP="000B2A5B">
      <w:pPr>
        <w:widowControl w:val="0"/>
        <w:suppressAutoHyphens/>
        <w:autoSpaceDN w:val="0"/>
        <w:spacing w:after="0" w:line="240" w:lineRule="auto"/>
        <w:ind w:firstLine="851"/>
        <w:jc w:val="center"/>
        <w:textAlignment w:val="baseline"/>
        <w:rPr>
          <w:rFonts w:ascii="Times New Roman" w:eastAsia="Batang, 바탕" w:hAnsi="Times New Roman" w:cs="Times New Roman"/>
          <w:b/>
          <w:kern w:val="3"/>
          <w:sz w:val="24"/>
          <w:szCs w:val="24"/>
          <w:lang w:val="de-DE" w:eastAsia="ko-KR" w:bidi="fa-IR"/>
        </w:rPr>
      </w:pPr>
    </w:p>
    <w:p w14:paraId="6EB19F8B"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spacing w:val="-4"/>
          <w:kern w:val="3"/>
          <w:sz w:val="24"/>
          <w:szCs w:val="24"/>
          <w:lang w:val="de-DE" w:eastAsia="ru-RU" w:bidi="fa-IR"/>
        </w:rPr>
      </w:pPr>
      <w:r w:rsidRPr="00CE26D7">
        <w:rPr>
          <w:rFonts w:ascii="Times New Roman" w:eastAsia="Andale Sans UI" w:hAnsi="Times New Roman" w:cs="Times New Roman"/>
          <w:spacing w:val="-4"/>
          <w:kern w:val="3"/>
          <w:sz w:val="24"/>
          <w:szCs w:val="24"/>
          <w:lang w:val="de-DE" w:eastAsia="ru-RU" w:bidi="fa-IR"/>
        </w:rPr>
        <w:t>Развитие ребенка, его образование осуществляется через взаимодействие со взрослыми, через самостоятельную деятельность в предметном окружении. Поэтому основную роль в его развитии выполняют взрослые.</w:t>
      </w:r>
    </w:p>
    <w:p w14:paraId="2F42795B"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spacing w:val="-4"/>
          <w:kern w:val="3"/>
          <w:sz w:val="24"/>
          <w:szCs w:val="24"/>
          <w:lang w:val="de-DE" w:eastAsia="ru-RU" w:bidi="fa-IR"/>
        </w:rPr>
      </w:pPr>
      <w:r w:rsidRPr="00CE26D7">
        <w:rPr>
          <w:rFonts w:ascii="Times New Roman" w:eastAsia="Andale Sans UI" w:hAnsi="Times New Roman" w:cs="Times New Roman"/>
          <w:spacing w:val="-4"/>
          <w:kern w:val="3"/>
          <w:sz w:val="24"/>
          <w:szCs w:val="24"/>
          <w:lang w:val="de-DE" w:eastAsia="ru-RU" w:bidi="fa-IR"/>
        </w:rPr>
        <w:t>В Программе дошкольное образование понимается как осуществление ребенком различных форм активности совместно со взрослым и самостоятельно, в детском саду и в семье.</w:t>
      </w:r>
    </w:p>
    <w:p w14:paraId="2436543A"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spacing w:val="-4"/>
          <w:kern w:val="3"/>
          <w:sz w:val="24"/>
          <w:szCs w:val="24"/>
          <w:lang w:val="de-DE" w:eastAsia="ru-RU" w:bidi="fa-IR"/>
        </w:rPr>
      </w:pPr>
      <w:r w:rsidRPr="00CE26D7">
        <w:rPr>
          <w:rFonts w:ascii="Times New Roman" w:eastAsia="Andale Sans UI" w:hAnsi="Times New Roman" w:cs="Times New Roman"/>
          <w:spacing w:val="-4"/>
          <w:kern w:val="3"/>
          <w:sz w:val="24"/>
          <w:szCs w:val="24"/>
          <w:lang w:val="de-DE" w:eastAsia="ru-RU" w:bidi="fa-IR"/>
        </w:rPr>
        <w:t>В самостоятельной деятельности и с помощью взрослого ребенок учится играть, рисовать, общаться с окружающими. Процесс приобретения универсальных культурных умений при взаимодействии со взрослыми и в самостоятельной деятельности в предметной среде является процессом овладения культурными практиками, где взрослый исполняет роль партнера, а не учителя.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w:t>
      </w:r>
    </w:p>
    <w:p w14:paraId="534A0970" w14:textId="4AE03F95" w:rsidR="000B2A5B" w:rsidRPr="00CE26D7" w:rsidRDefault="00F41E0C"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23776" behindDoc="0" locked="0" layoutInCell="1" allowOverlap="1" wp14:anchorId="232A12A7" wp14:editId="12641AAB">
                <wp:simplePos x="0" y="0"/>
                <wp:positionH relativeFrom="column">
                  <wp:posOffset>72804</wp:posOffset>
                </wp:positionH>
                <wp:positionV relativeFrom="paragraph">
                  <wp:posOffset>110656</wp:posOffset>
                </wp:positionV>
                <wp:extent cx="2719346" cy="1836364"/>
                <wp:effectExtent l="0" t="0" r="24130" b="12065"/>
                <wp:wrapNone/>
                <wp:docPr id="56" name="Полилиния 56"/>
                <wp:cNvGraphicFramePr/>
                <a:graphic xmlns:a="http://schemas.openxmlformats.org/drawingml/2006/main">
                  <a:graphicData uri="http://schemas.microsoft.com/office/word/2010/wordprocessingShape">
                    <wps:wsp>
                      <wps:cNvSpPr/>
                      <wps:spPr>
                        <a:xfrm>
                          <a:off x="0" y="0"/>
                          <a:ext cx="2719346" cy="1836364"/>
                        </a:xfrm>
                        <a:custGeom>
                          <a:avLst>
                            <a:gd name="f0" fmla="val 2054"/>
                            <a:gd name="f1" fmla="val 1501"/>
                          </a:avLst>
                          <a:gdLst>
                            <a:gd name="f2" fmla="val 10800000"/>
                            <a:gd name="f3" fmla="val 5400000"/>
                            <a:gd name="f4" fmla="val 1620000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f5 1 21600"/>
                            <a:gd name="f17" fmla="*/ f6 1 21600"/>
                            <a:gd name="f18" fmla="+- 0 0 f11"/>
                            <a:gd name="f19" fmla="+- 3590 0 f7"/>
                            <a:gd name="f20" fmla="+- 0 0 f3"/>
                            <a:gd name="f21" fmla="+- 21600 0 f14"/>
                            <a:gd name="f22" fmla="+- 18010 0 f8"/>
                            <a:gd name="f23" fmla="+- f8 0 f7"/>
                            <a:gd name="f24" fmla="pin -2147483647 f0 2147483647"/>
                            <a:gd name="f25" fmla="pin -2147483647 f1 2147483647"/>
                            <a:gd name="f26" fmla="val f24"/>
                            <a:gd name="f27" fmla="val f25"/>
                            <a:gd name="f28" fmla="abs f18"/>
                            <a:gd name="f29" fmla="abs f19"/>
                            <a:gd name="f30" fmla="?: f18 f20 f3"/>
                            <a:gd name="f31" fmla="?: f18 f3 f20"/>
                            <a:gd name="f32" fmla="?: f18 f4 f3"/>
                            <a:gd name="f33" fmla="?: f18 f3 f4"/>
                            <a:gd name="f34" fmla="abs f21"/>
                            <a:gd name="f35" fmla="?: f19 f20 f3"/>
                            <a:gd name="f36" fmla="?: f19 f3 f20"/>
                            <a:gd name="f37" fmla="?: f21 0 f2"/>
                            <a:gd name="f38" fmla="?: f21 f2 0"/>
                            <a:gd name="f39" fmla="abs f22"/>
                            <a:gd name="f40" fmla="?: f21 f20 f3"/>
                            <a:gd name="f41" fmla="?: f21 f3 f20"/>
                            <a:gd name="f42" fmla="?: f21 f4 f3"/>
                            <a:gd name="f43" fmla="?: f21 f3 f4"/>
                            <a:gd name="f44" fmla="?: f22 f20 f3"/>
                            <a:gd name="f45" fmla="?: f22 f3 f20"/>
                            <a:gd name="f46" fmla="?: f18 0 f2"/>
                            <a:gd name="f47" fmla="?: f18 f2 0"/>
                            <a:gd name="f48" fmla="*/ f23 1 21600"/>
                            <a:gd name="f49" fmla="*/ f24 f16 1"/>
                            <a:gd name="f50" fmla="*/ f25 f17 1"/>
                            <a:gd name="f51" fmla="+- f26 0 10800"/>
                            <a:gd name="f52" fmla="+- f27 0 10800"/>
                            <a:gd name="f53" fmla="+- f27 0 21600"/>
                            <a:gd name="f54" fmla="+- f26 0 21600"/>
                            <a:gd name="f55" fmla="?: f18 f33 f32"/>
                            <a:gd name="f56" fmla="?: f18 f32 f33"/>
                            <a:gd name="f57" fmla="?: f19 f31 f30"/>
                            <a:gd name="f58" fmla="?: f19 f38 f37"/>
                            <a:gd name="f59" fmla="?: f19 f37 f38"/>
                            <a:gd name="f60" fmla="?: f21 f35 f36"/>
                            <a:gd name="f61" fmla="?: f21 f43 f42"/>
                            <a:gd name="f62" fmla="?: f21 f42 f43"/>
                            <a:gd name="f63" fmla="?: f22 f41 f40"/>
                            <a:gd name="f64" fmla="?: f22 f47 f46"/>
                            <a:gd name="f65" fmla="?: f22 f46 f47"/>
                            <a:gd name="f66" fmla="?: f18 f44 f45"/>
                            <a:gd name="f67" fmla="*/ 800 f48 1"/>
                            <a:gd name="f68" fmla="*/ 20800 f48 1"/>
                            <a:gd name="f69" fmla="abs f51"/>
                            <a:gd name="f70" fmla="abs f52"/>
                            <a:gd name="f71" fmla="?: f19 f56 f55"/>
                            <a:gd name="f72" fmla="?: f21 f58 f59"/>
                            <a:gd name="f73" fmla="?: f22 f62 f61"/>
                            <a:gd name="f74" fmla="?: f18 f64 f65"/>
                            <a:gd name="f75" fmla="*/ f67 1 f48"/>
                            <a:gd name="f76" fmla="*/ f68 1 f48"/>
                            <a:gd name="f77" fmla="+- f69 0 f70"/>
                            <a:gd name="f78" fmla="+- f70 0 f69"/>
                            <a:gd name="f79" fmla="*/ f75 f16 1"/>
                            <a:gd name="f80" fmla="*/ f76 f16 1"/>
                            <a:gd name="f81" fmla="*/ f76 f17 1"/>
                            <a:gd name="f82" fmla="*/ f75 f17 1"/>
                            <a:gd name="f83" fmla="?: f52 f9 f77"/>
                            <a:gd name="f84" fmla="?: f52 f77 f9"/>
                            <a:gd name="f85" fmla="?: f51 f9 f78"/>
                            <a:gd name="f86" fmla="?: f51 f78 f9"/>
                            <a:gd name="f87" fmla="?: f26 f9 f83"/>
                            <a:gd name="f88" fmla="?: f26 f9 f84"/>
                            <a:gd name="f89" fmla="?: f53 f85 f9"/>
                            <a:gd name="f90" fmla="?: f53 f86 f9"/>
                            <a:gd name="f91" fmla="?: f54 f84 f9"/>
                            <a:gd name="f92" fmla="?: f54 f83 f9"/>
                            <a:gd name="f93" fmla="?: f27 f9 f86"/>
                            <a:gd name="f94" fmla="?: f27 f9 f85"/>
                            <a:gd name="f95" fmla="?: f87 f26 0"/>
                            <a:gd name="f96" fmla="?: f87 f27 6280"/>
                            <a:gd name="f97" fmla="?: f88 f26 0"/>
                            <a:gd name="f98" fmla="?: f88 f27 15320"/>
                            <a:gd name="f99" fmla="?: f89 f26 6280"/>
                            <a:gd name="f100" fmla="?: f89 f27 21600"/>
                            <a:gd name="f101" fmla="?: f90 f26 15320"/>
                            <a:gd name="f102" fmla="?: f90 f27 21600"/>
                            <a:gd name="f103" fmla="?: f91 f26 21600"/>
                            <a:gd name="f104" fmla="?: f91 f27 15320"/>
                            <a:gd name="f105" fmla="?: f92 f26 21600"/>
                            <a:gd name="f106" fmla="?: f92 f27 6280"/>
                            <a:gd name="f107" fmla="?: f93 f26 15320"/>
                            <a:gd name="f108" fmla="?: f93 f27 0"/>
                            <a:gd name="f109" fmla="?: f94 f26 6280"/>
                            <a:gd name="f110" fmla="?: f94 f27 0"/>
                          </a:gdLst>
                          <a:ahLst>
                            <a:ahXY gdRefX="f0" minX="f15" maxX="f10" gdRefY="f1" minY="f15" maxY="f10">
                              <a:pos x="f49" y="f50"/>
                            </a:ahXY>
                          </a:ahLst>
                          <a:cxnLst>
                            <a:cxn ang="3cd4">
                              <a:pos x="hc" y="t"/>
                            </a:cxn>
                            <a:cxn ang="0">
                              <a:pos x="r" y="vc"/>
                            </a:cxn>
                            <a:cxn ang="cd4">
                              <a:pos x="hc" y="b"/>
                            </a:cxn>
                            <a:cxn ang="cd2">
                              <a:pos x="l" y="vc"/>
                            </a:cxn>
                          </a:cxnLst>
                          <a:rect l="f79" t="f82" r="f80" b="f81"/>
                          <a:pathLst>
                            <a:path w="21600" h="21600">
                              <a:moveTo>
                                <a:pt x="f11" y="f7"/>
                              </a:moveTo>
                              <a:arcTo wR="f28" hR="f29" stAng="f71" swAng="f57"/>
                              <a:lnTo>
                                <a:pt x="f95" y="f96"/>
                              </a:lnTo>
                              <a:lnTo>
                                <a:pt x="f7" y="f12"/>
                              </a:lnTo>
                              <a:lnTo>
                                <a:pt x="f7" y="f13"/>
                              </a:lnTo>
                              <a:lnTo>
                                <a:pt x="f97" y="f98"/>
                              </a:lnTo>
                              <a:lnTo>
                                <a:pt x="f7" y="f14"/>
                              </a:lnTo>
                              <a:arcTo wR="f29" hR="f34" stAng="f72" swAng="f60"/>
                              <a:lnTo>
                                <a:pt x="f99" y="f100"/>
                              </a:lnTo>
                              <a:lnTo>
                                <a:pt x="f12" y="f8"/>
                              </a:lnTo>
                              <a:lnTo>
                                <a:pt x="f13" y="f8"/>
                              </a:lnTo>
                              <a:lnTo>
                                <a:pt x="f101" y="f102"/>
                              </a:lnTo>
                              <a:lnTo>
                                <a:pt x="f14" y="f8"/>
                              </a:lnTo>
                              <a:arcTo wR="f34" hR="f39" stAng="f73" swAng="f63"/>
                              <a:lnTo>
                                <a:pt x="f103" y="f104"/>
                              </a:lnTo>
                              <a:lnTo>
                                <a:pt x="f8" y="f13"/>
                              </a:lnTo>
                              <a:lnTo>
                                <a:pt x="f8" y="f12"/>
                              </a:lnTo>
                              <a:lnTo>
                                <a:pt x="f105" y="f106"/>
                              </a:lnTo>
                              <a:lnTo>
                                <a:pt x="f8" y="f11"/>
                              </a:lnTo>
                              <a:arcTo wR="f39" hR="f28" stAng="f74" swAng="f66"/>
                              <a:lnTo>
                                <a:pt x="f107" y="f108"/>
                              </a:lnTo>
                              <a:lnTo>
                                <a:pt x="f13" y="f7"/>
                              </a:lnTo>
                              <a:lnTo>
                                <a:pt x="f12" y="f7"/>
                              </a:lnTo>
                              <a:lnTo>
                                <a:pt x="f109" y="f110"/>
                              </a:lnTo>
                              <a:close/>
                            </a:path>
                          </a:pathLst>
                        </a:custGeom>
                        <a:noFill/>
                        <a:ln w="9360" cap="sq">
                          <a:solidFill>
                            <a:srgbClr val="000000"/>
                          </a:solidFill>
                          <a:prstDash val="solid"/>
                          <a:miter/>
                        </a:ln>
                      </wps:spPr>
                      <wps:txbx>
                        <w:txbxContent>
                          <w:p w14:paraId="6E10C661" w14:textId="77777777" w:rsidR="002C08F4" w:rsidRPr="00F41E0C" w:rsidRDefault="002C08F4" w:rsidP="00F41E0C">
                            <w:pPr>
                              <w:spacing w:after="0" w:line="240" w:lineRule="auto"/>
                              <w:ind w:left="-132" w:right="-215"/>
                              <w:jc w:val="center"/>
                              <w:rPr>
                                <w:rFonts w:ascii="Times New Roman" w:hAnsi="Times New Roman" w:cs="Times New Roman"/>
                              </w:rPr>
                            </w:pPr>
                            <w:r w:rsidRPr="00F41E0C">
                              <w:rPr>
                                <w:rFonts w:ascii="Times New Roman" w:eastAsia="Calibri" w:hAnsi="Times New Roman" w:cs="Times New Roman"/>
                                <w:b/>
                                <w:lang w:eastAsia="ru-RU"/>
                              </w:rPr>
                              <w:t>Педагог</w:t>
                            </w:r>
                          </w:p>
                          <w:p w14:paraId="1497786B" w14:textId="77777777" w:rsidR="002C08F4" w:rsidRPr="00F41E0C" w:rsidRDefault="002C08F4" w:rsidP="00F41E0C">
                            <w:pPr>
                              <w:spacing w:after="0" w:line="240" w:lineRule="auto"/>
                              <w:ind w:left="-132" w:right="-215"/>
                              <w:jc w:val="center"/>
                              <w:rPr>
                                <w:rFonts w:ascii="Times New Roman" w:hAnsi="Times New Roman" w:cs="Times New Roman"/>
                              </w:rPr>
                            </w:pPr>
                            <w:r w:rsidRPr="00F41E0C">
                              <w:rPr>
                                <w:rFonts w:ascii="Times New Roman" w:eastAsia="Calibri" w:hAnsi="Times New Roman" w:cs="Times New Roman"/>
                                <w:b/>
                                <w:lang w:eastAsia="ru-RU"/>
                              </w:rPr>
                              <w:t>«Партнер-модель»</w:t>
                            </w:r>
                          </w:p>
                          <w:p w14:paraId="11F35A0B" w14:textId="77777777" w:rsidR="002C08F4" w:rsidRPr="00F41E0C" w:rsidRDefault="002C08F4" w:rsidP="00F41E0C">
                            <w:pPr>
                              <w:spacing w:after="0" w:line="240" w:lineRule="auto"/>
                              <w:ind w:left="-132" w:right="-215"/>
                              <w:jc w:val="center"/>
                              <w:rPr>
                                <w:rFonts w:ascii="Times New Roman" w:hAnsi="Times New Roman" w:cs="Times New Roman"/>
                              </w:rPr>
                            </w:pPr>
                            <w:r w:rsidRPr="00F41E0C">
                              <w:rPr>
                                <w:rFonts w:ascii="Times New Roman" w:eastAsia="Calibri" w:hAnsi="Times New Roman" w:cs="Times New Roman"/>
                                <w:lang w:eastAsia="ru-RU"/>
                              </w:rPr>
                              <w:t>(«включенный» партнер)</w:t>
                            </w:r>
                          </w:p>
                          <w:p w14:paraId="3FD2222D" w14:textId="77777777" w:rsidR="002C08F4" w:rsidRPr="00F41E0C" w:rsidRDefault="002C08F4" w:rsidP="00F41E0C">
                            <w:pPr>
                              <w:spacing w:after="0" w:line="240" w:lineRule="auto"/>
                              <w:ind w:left="-132" w:right="-215"/>
                              <w:jc w:val="center"/>
                              <w:rPr>
                                <w:rFonts w:ascii="Times New Roman" w:hAnsi="Times New Roman" w:cs="Times New Roman"/>
                              </w:rPr>
                            </w:pPr>
                          </w:p>
                          <w:p w14:paraId="364BEA67" w14:textId="5FD9BE5F" w:rsidR="002C08F4" w:rsidRPr="00F41E0C" w:rsidRDefault="002C08F4" w:rsidP="00F41E0C">
                            <w:pPr>
                              <w:spacing w:after="0" w:line="240" w:lineRule="auto"/>
                              <w:ind w:left="-132" w:right="-215"/>
                              <w:jc w:val="center"/>
                              <w:rPr>
                                <w:rFonts w:ascii="Times New Roman" w:hAnsi="Times New Roman" w:cs="Times New Roman"/>
                              </w:rPr>
                            </w:pPr>
                            <w:r w:rsidRPr="00F41E0C">
                              <w:rPr>
                                <w:rFonts w:ascii="Times New Roman" w:eastAsia="Calibri" w:hAnsi="Times New Roman" w:cs="Times New Roman"/>
                                <w:i/>
                                <w:u w:val="single"/>
                              </w:rPr>
                              <w:t>действия педагога:</w:t>
                            </w:r>
                            <w:r w:rsidRPr="00F41E0C">
                              <w:rPr>
                                <w:rFonts w:ascii="Times New Roman" w:eastAsia="Calibri" w:hAnsi="Times New Roman" w:cs="Times New Roman"/>
                              </w:rPr>
                              <w:t xml:space="preserve"> </w:t>
                            </w:r>
                            <w:r w:rsidRPr="00F41E0C">
                              <w:rPr>
                                <w:rFonts w:ascii="Times New Roman" w:eastAsia="Calibri" w:hAnsi="Times New Roman" w:cs="Times New Roman"/>
                                <w:lang w:eastAsia="ru-RU"/>
                              </w:rPr>
                              <w:t>ставить для себя цель и начинать действовать</w:t>
                            </w:r>
                          </w:p>
                          <w:p w14:paraId="3F693587" w14:textId="77777777" w:rsidR="002C08F4" w:rsidRPr="00F41E0C" w:rsidRDefault="002C08F4" w:rsidP="00F41E0C">
                            <w:pPr>
                              <w:spacing w:after="0" w:line="240" w:lineRule="auto"/>
                              <w:ind w:left="-132" w:right="-215"/>
                              <w:jc w:val="center"/>
                              <w:rPr>
                                <w:rFonts w:ascii="Times New Roman" w:hAnsi="Times New Roman" w:cs="Times New Roman"/>
                              </w:rPr>
                            </w:pPr>
                          </w:p>
                          <w:p w14:paraId="196C445E" w14:textId="77777777" w:rsidR="002C08F4" w:rsidRPr="00F41E0C" w:rsidRDefault="002C08F4" w:rsidP="000B2A5B">
                            <w:pPr>
                              <w:ind w:left="-132" w:right="-215"/>
                              <w:jc w:val="center"/>
                              <w:rPr>
                                <w:rFonts w:ascii="Times New Roman" w:hAnsi="Times New Roman" w:cs="Times New Roman"/>
                              </w:rPr>
                            </w:pPr>
                            <w:r w:rsidRPr="00F41E0C">
                              <w:rPr>
                                <w:rFonts w:ascii="Times New Roman" w:eastAsia="Calibri" w:hAnsi="Times New Roman" w:cs="Times New Roman"/>
                                <w:i/>
                                <w:u w:val="single"/>
                                <w:lang w:eastAsia="ru-RU"/>
                              </w:rPr>
                              <w:t>действия детей:</w:t>
                            </w:r>
                            <w:r w:rsidRPr="00F41E0C">
                              <w:rPr>
                                <w:rFonts w:ascii="Times New Roman" w:eastAsia="Calibri" w:hAnsi="Times New Roman" w:cs="Times New Roman"/>
                                <w:lang w:eastAsia="ru-RU"/>
                              </w:rPr>
                              <w:t xml:space="preserve"> подключится к этой деятельности</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232A12A7" id="Полилиния 56" o:spid="_x0000_s1044" style="position:absolute;left:0;text-align:left;margin-left:5.75pt;margin-top:8.7pt;width:214.1pt;height:144.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" adj="-11796480,,5400" path="m3590,at,,7180,7180,3590,,,3590l,6280,,8970r,3660l,15320r,2690at,14420,7180,21600,,18010,3590,21600l6280,21600r2690,l12630,21600r2690,l18010,21600at14420,14420,21600,21600,18010,21600,21600,18010l21600,15320r,-2690l21600,8970r,-2690l21600,3590at14420,,21600,7180,21600,3590,18010,l15320,,12630,,8970,,6280,,3590,xe" filled="f" strokeweight=".26mm">
                <v:stroke joinstyle="miter" endcap="square"/>
                <v:formulas/>
                <v:path arrowok="t" o:connecttype="custom" o:connectlocs="1359673,0;2719346,918182;1359673,1836364;0,918182" o:connectangles="270,0,90,180" textboxrect="800,800,20800,20800"/>
                <v:textbox>
                  <w:txbxContent>
                    <w:p w14:paraId="6E10C661" w14:textId="77777777" w:rsidR="002C08F4" w:rsidRPr="00F41E0C" w:rsidRDefault="002C08F4" w:rsidP="00F41E0C">
                      <w:pPr>
                        <w:spacing w:after="0" w:line="240" w:lineRule="auto"/>
                        <w:ind w:left="-132" w:right="-215"/>
                        <w:jc w:val="center"/>
                        <w:rPr>
                          <w:rFonts w:ascii="Times New Roman" w:hAnsi="Times New Roman" w:cs="Times New Roman"/>
                        </w:rPr>
                      </w:pPr>
                      <w:r w:rsidRPr="00F41E0C">
                        <w:rPr>
                          <w:rFonts w:ascii="Times New Roman" w:eastAsia="Calibri" w:hAnsi="Times New Roman" w:cs="Times New Roman"/>
                          <w:b/>
                          <w:lang w:eastAsia="ru-RU"/>
                        </w:rPr>
                        <w:t>Педагог</w:t>
                      </w:r>
                    </w:p>
                    <w:p w14:paraId="1497786B" w14:textId="77777777" w:rsidR="002C08F4" w:rsidRPr="00F41E0C" w:rsidRDefault="002C08F4" w:rsidP="00F41E0C">
                      <w:pPr>
                        <w:spacing w:after="0" w:line="240" w:lineRule="auto"/>
                        <w:ind w:left="-132" w:right="-215"/>
                        <w:jc w:val="center"/>
                        <w:rPr>
                          <w:rFonts w:ascii="Times New Roman" w:hAnsi="Times New Roman" w:cs="Times New Roman"/>
                        </w:rPr>
                      </w:pPr>
                      <w:r w:rsidRPr="00F41E0C">
                        <w:rPr>
                          <w:rFonts w:ascii="Times New Roman" w:eastAsia="Calibri" w:hAnsi="Times New Roman" w:cs="Times New Roman"/>
                          <w:b/>
                          <w:lang w:eastAsia="ru-RU"/>
                        </w:rPr>
                        <w:t>«Партнер-модель»</w:t>
                      </w:r>
                    </w:p>
                    <w:p w14:paraId="11F35A0B" w14:textId="77777777" w:rsidR="002C08F4" w:rsidRPr="00F41E0C" w:rsidRDefault="002C08F4" w:rsidP="00F41E0C">
                      <w:pPr>
                        <w:spacing w:after="0" w:line="240" w:lineRule="auto"/>
                        <w:ind w:left="-132" w:right="-215"/>
                        <w:jc w:val="center"/>
                        <w:rPr>
                          <w:rFonts w:ascii="Times New Roman" w:hAnsi="Times New Roman" w:cs="Times New Roman"/>
                        </w:rPr>
                      </w:pPr>
                      <w:r w:rsidRPr="00F41E0C">
                        <w:rPr>
                          <w:rFonts w:ascii="Times New Roman" w:eastAsia="Calibri" w:hAnsi="Times New Roman" w:cs="Times New Roman"/>
                          <w:lang w:eastAsia="ru-RU"/>
                        </w:rPr>
                        <w:t>(«включенный» партнер)</w:t>
                      </w:r>
                    </w:p>
                    <w:p w14:paraId="3FD2222D" w14:textId="77777777" w:rsidR="002C08F4" w:rsidRPr="00F41E0C" w:rsidRDefault="002C08F4" w:rsidP="00F41E0C">
                      <w:pPr>
                        <w:spacing w:after="0" w:line="240" w:lineRule="auto"/>
                        <w:ind w:left="-132" w:right="-215"/>
                        <w:jc w:val="center"/>
                        <w:rPr>
                          <w:rFonts w:ascii="Times New Roman" w:hAnsi="Times New Roman" w:cs="Times New Roman"/>
                        </w:rPr>
                      </w:pPr>
                    </w:p>
                    <w:p w14:paraId="364BEA67" w14:textId="5FD9BE5F" w:rsidR="002C08F4" w:rsidRPr="00F41E0C" w:rsidRDefault="002C08F4" w:rsidP="00F41E0C">
                      <w:pPr>
                        <w:spacing w:after="0" w:line="240" w:lineRule="auto"/>
                        <w:ind w:left="-132" w:right="-215"/>
                        <w:jc w:val="center"/>
                        <w:rPr>
                          <w:rFonts w:ascii="Times New Roman" w:hAnsi="Times New Roman" w:cs="Times New Roman"/>
                        </w:rPr>
                      </w:pPr>
                      <w:r w:rsidRPr="00F41E0C">
                        <w:rPr>
                          <w:rFonts w:ascii="Times New Roman" w:eastAsia="Calibri" w:hAnsi="Times New Roman" w:cs="Times New Roman"/>
                          <w:i/>
                          <w:u w:val="single"/>
                        </w:rPr>
                        <w:t>действия педагога:</w:t>
                      </w:r>
                      <w:r w:rsidRPr="00F41E0C">
                        <w:rPr>
                          <w:rFonts w:ascii="Times New Roman" w:eastAsia="Calibri" w:hAnsi="Times New Roman" w:cs="Times New Roman"/>
                        </w:rPr>
                        <w:t xml:space="preserve"> </w:t>
                      </w:r>
                      <w:r w:rsidRPr="00F41E0C">
                        <w:rPr>
                          <w:rFonts w:ascii="Times New Roman" w:eastAsia="Calibri" w:hAnsi="Times New Roman" w:cs="Times New Roman"/>
                          <w:lang w:eastAsia="ru-RU"/>
                        </w:rPr>
                        <w:t>ставить для себя цель и начинать действовать</w:t>
                      </w:r>
                    </w:p>
                    <w:p w14:paraId="3F693587" w14:textId="77777777" w:rsidR="002C08F4" w:rsidRPr="00F41E0C" w:rsidRDefault="002C08F4" w:rsidP="00F41E0C">
                      <w:pPr>
                        <w:spacing w:after="0" w:line="240" w:lineRule="auto"/>
                        <w:ind w:left="-132" w:right="-215"/>
                        <w:jc w:val="center"/>
                        <w:rPr>
                          <w:rFonts w:ascii="Times New Roman" w:hAnsi="Times New Roman" w:cs="Times New Roman"/>
                        </w:rPr>
                      </w:pPr>
                    </w:p>
                    <w:p w14:paraId="196C445E" w14:textId="77777777" w:rsidR="002C08F4" w:rsidRPr="00F41E0C" w:rsidRDefault="002C08F4" w:rsidP="000B2A5B">
                      <w:pPr>
                        <w:ind w:left="-132" w:right="-215"/>
                        <w:jc w:val="center"/>
                        <w:rPr>
                          <w:rFonts w:ascii="Times New Roman" w:hAnsi="Times New Roman" w:cs="Times New Roman"/>
                        </w:rPr>
                      </w:pPr>
                      <w:r w:rsidRPr="00F41E0C">
                        <w:rPr>
                          <w:rFonts w:ascii="Times New Roman" w:eastAsia="Calibri" w:hAnsi="Times New Roman" w:cs="Times New Roman"/>
                          <w:i/>
                          <w:u w:val="single"/>
                          <w:lang w:eastAsia="ru-RU"/>
                        </w:rPr>
                        <w:t>действия детей:</w:t>
                      </w:r>
                      <w:r w:rsidRPr="00F41E0C">
                        <w:rPr>
                          <w:rFonts w:ascii="Times New Roman" w:eastAsia="Calibri" w:hAnsi="Times New Roman" w:cs="Times New Roman"/>
                          <w:lang w:eastAsia="ru-RU"/>
                        </w:rPr>
                        <w:t xml:space="preserve"> подключится к этой деятельности</w:t>
                      </w:r>
                    </w:p>
                  </w:txbxContent>
                </v:textbox>
              </v:shape>
            </w:pict>
          </mc:Fallback>
        </mc:AlternateContent>
      </w: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24800" behindDoc="0" locked="0" layoutInCell="1" allowOverlap="1" wp14:anchorId="303591BF" wp14:editId="7BE01EB2">
                <wp:simplePos x="0" y="0"/>
                <wp:positionH relativeFrom="margin">
                  <wp:align>right</wp:align>
                </wp:positionH>
                <wp:positionV relativeFrom="paragraph">
                  <wp:posOffset>78850</wp:posOffset>
                </wp:positionV>
                <wp:extent cx="2751124" cy="1868557"/>
                <wp:effectExtent l="0" t="0" r="11430" b="17780"/>
                <wp:wrapNone/>
                <wp:docPr id="57" name="Полилиния 57"/>
                <wp:cNvGraphicFramePr/>
                <a:graphic xmlns:a="http://schemas.openxmlformats.org/drawingml/2006/main">
                  <a:graphicData uri="http://schemas.microsoft.com/office/word/2010/wordprocessingShape">
                    <wps:wsp>
                      <wps:cNvSpPr/>
                      <wps:spPr>
                        <a:xfrm>
                          <a:off x="0" y="0"/>
                          <a:ext cx="2751124" cy="1868557"/>
                        </a:xfrm>
                        <a:custGeom>
                          <a:avLst>
                            <a:gd name="f0" fmla="val 2587"/>
                            <a:gd name="f1" fmla="val 195"/>
                          </a:avLst>
                          <a:gdLst>
                            <a:gd name="f2" fmla="val 10800000"/>
                            <a:gd name="f3" fmla="val 5400000"/>
                            <a:gd name="f4" fmla="val 1620000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f5 1 21600"/>
                            <a:gd name="f17" fmla="*/ f6 1 21600"/>
                            <a:gd name="f18" fmla="+- 0 0 f11"/>
                            <a:gd name="f19" fmla="+- 3590 0 f7"/>
                            <a:gd name="f20" fmla="+- 0 0 f3"/>
                            <a:gd name="f21" fmla="+- 21600 0 f14"/>
                            <a:gd name="f22" fmla="+- 18010 0 f8"/>
                            <a:gd name="f23" fmla="+- f8 0 f7"/>
                            <a:gd name="f24" fmla="pin -2147483647 f0 2147483647"/>
                            <a:gd name="f25" fmla="pin -2147483647 f1 2147483647"/>
                            <a:gd name="f26" fmla="val f24"/>
                            <a:gd name="f27" fmla="val f25"/>
                            <a:gd name="f28" fmla="abs f18"/>
                            <a:gd name="f29" fmla="abs f19"/>
                            <a:gd name="f30" fmla="?: f18 f20 f3"/>
                            <a:gd name="f31" fmla="?: f18 f3 f20"/>
                            <a:gd name="f32" fmla="?: f18 f4 f3"/>
                            <a:gd name="f33" fmla="?: f18 f3 f4"/>
                            <a:gd name="f34" fmla="abs f21"/>
                            <a:gd name="f35" fmla="?: f19 f20 f3"/>
                            <a:gd name="f36" fmla="?: f19 f3 f20"/>
                            <a:gd name="f37" fmla="?: f21 0 f2"/>
                            <a:gd name="f38" fmla="?: f21 f2 0"/>
                            <a:gd name="f39" fmla="abs f22"/>
                            <a:gd name="f40" fmla="?: f21 f20 f3"/>
                            <a:gd name="f41" fmla="?: f21 f3 f20"/>
                            <a:gd name="f42" fmla="?: f21 f4 f3"/>
                            <a:gd name="f43" fmla="?: f21 f3 f4"/>
                            <a:gd name="f44" fmla="?: f22 f20 f3"/>
                            <a:gd name="f45" fmla="?: f22 f3 f20"/>
                            <a:gd name="f46" fmla="?: f18 0 f2"/>
                            <a:gd name="f47" fmla="?: f18 f2 0"/>
                            <a:gd name="f48" fmla="*/ f23 1 21600"/>
                            <a:gd name="f49" fmla="*/ f24 f16 1"/>
                            <a:gd name="f50" fmla="*/ f25 f17 1"/>
                            <a:gd name="f51" fmla="+- f26 0 10800"/>
                            <a:gd name="f52" fmla="+- f27 0 10800"/>
                            <a:gd name="f53" fmla="+- f27 0 21600"/>
                            <a:gd name="f54" fmla="+- f26 0 21600"/>
                            <a:gd name="f55" fmla="?: f18 f33 f32"/>
                            <a:gd name="f56" fmla="?: f18 f32 f33"/>
                            <a:gd name="f57" fmla="?: f19 f31 f30"/>
                            <a:gd name="f58" fmla="?: f19 f38 f37"/>
                            <a:gd name="f59" fmla="?: f19 f37 f38"/>
                            <a:gd name="f60" fmla="?: f21 f35 f36"/>
                            <a:gd name="f61" fmla="?: f21 f43 f42"/>
                            <a:gd name="f62" fmla="?: f21 f42 f43"/>
                            <a:gd name="f63" fmla="?: f22 f41 f40"/>
                            <a:gd name="f64" fmla="?: f22 f47 f46"/>
                            <a:gd name="f65" fmla="?: f22 f46 f47"/>
                            <a:gd name="f66" fmla="?: f18 f44 f45"/>
                            <a:gd name="f67" fmla="*/ 800 f48 1"/>
                            <a:gd name="f68" fmla="*/ 20800 f48 1"/>
                            <a:gd name="f69" fmla="abs f51"/>
                            <a:gd name="f70" fmla="abs f52"/>
                            <a:gd name="f71" fmla="?: f19 f56 f55"/>
                            <a:gd name="f72" fmla="?: f21 f58 f59"/>
                            <a:gd name="f73" fmla="?: f22 f62 f61"/>
                            <a:gd name="f74" fmla="?: f18 f64 f65"/>
                            <a:gd name="f75" fmla="*/ f67 1 f48"/>
                            <a:gd name="f76" fmla="*/ f68 1 f48"/>
                            <a:gd name="f77" fmla="+- f69 0 f70"/>
                            <a:gd name="f78" fmla="+- f70 0 f69"/>
                            <a:gd name="f79" fmla="*/ f75 f16 1"/>
                            <a:gd name="f80" fmla="*/ f76 f16 1"/>
                            <a:gd name="f81" fmla="*/ f76 f17 1"/>
                            <a:gd name="f82" fmla="*/ f75 f17 1"/>
                            <a:gd name="f83" fmla="?: f52 f9 f77"/>
                            <a:gd name="f84" fmla="?: f52 f77 f9"/>
                            <a:gd name="f85" fmla="?: f51 f9 f78"/>
                            <a:gd name="f86" fmla="?: f51 f78 f9"/>
                            <a:gd name="f87" fmla="?: f26 f9 f83"/>
                            <a:gd name="f88" fmla="?: f26 f9 f84"/>
                            <a:gd name="f89" fmla="?: f53 f85 f9"/>
                            <a:gd name="f90" fmla="?: f53 f86 f9"/>
                            <a:gd name="f91" fmla="?: f54 f84 f9"/>
                            <a:gd name="f92" fmla="?: f54 f83 f9"/>
                            <a:gd name="f93" fmla="?: f27 f9 f86"/>
                            <a:gd name="f94" fmla="?: f27 f9 f85"/>
                            <a:gd name="f95" fmla="?: f87 f26 0"/>
                            <a:gd name="f96" fmla="?: f87 f27 6280"/>
                            <a:gd name="f97" fmla="?: f88 f26 0"/>
                            <a:gd name="f98" fmla="?: f88 f27 15320"/>
                            <a:gd name="f99" fmla="?: f89 f26 6280"/>
                            <a:gd name="f100" fmla="?: f89 f27 21600"/>
                            <a:gd name="f101" fmla="?: f90 f26 15320"/>
                            <a:gd name="f102" fmla="?: f90 f27 21600"/>
                            <a:gd name="f103" fmla="?: f91 f26 21600"/>
                            <a:gd name="f104" fmla="?: f91 f27 15320"/>
                            <a:gd name="f105" fmla="?: f92 f26 21600"/>
                            <a:gd name="f106" fmla="?: f92 f27 6280"/>
                            <a:gd name="f107" fmla="?: f93 f26 15320"/>
                            <a:gd name="f108" fmla="?: f93 f27 0"/>
                            <a:gd name="f109" fmla="?: f94 f26 6280"/>
                            <a:gd name="f110" fmla="?: f94 f27 0"/>
                          </a:gdLst>
                          <a:ahLst>
                            <a:ahXY gdRefX="f0" minX="f15" maxX="f10" gdRefY="f1" minY="f15" maxY="f10">
                              <a:pos x="f49" y="f50"/>
                            </a:ahXY>
                          </a:ahLst>
                          <a:cxnLst>
                            <a:cxn ang="3cd4">
                              <a:pos x="hc" y="t"/>
                            </a:cxn>
                            <a:cxn ang="0">
                              <a:pos x="r" y="vc"/>
                            </a:cxn>
                            <a:cxn ang="cd4">
                              <a:pos x="hc" y="b"/>
                            </a:cxn>
                            <a:cxn ang="cd2">
                              <a:pos x="l" y="vc"/>
                            </a:cxn>
                          </a:cxnLst>
                          <a:rect l="f79" t="f82" r="f80" b="f81"/>
                          <a:pathLst>
                            <a:path w="21600" h="21600">
                              <a:moveTo>
                                <a:pt x="f11" y="f7"/>
                              </a:moveTo>
                              <a:arcTo wR="f28" hR="f29" stAng="f71" swAng="f57"/>
                              <a:lnTo>
                                <a:pt x="f95" y="f96"/>
                              </a:lnTo>
                              <a:lnTo>
                                <a:pt x="f7" y="f12"/>
                              </a:lnTo>
                              <a:lnTo>
                                <a:pt x="f7" y="f13"/>
                              </a:lnTo>
                              <a:lnTo>
                                <a:pt x="f97" y="f98"/>
                              </a:lnTo>
                              <a:lnTo>
                                <a:pt x="f7" y="f14"/>
                              </a:lnTo>
                              <a:arcTo wR="f29" hR="f34" stAng="f72" swAng="f60"/>
                              <a:lnTo>
                                <a:pt x="f99" y="f100"/>
                              </a:lnTo>
                              <a:lnTo>
                                <a:pt x="f12" y="f8"/>
                              </a:lnTo>
                              <a:lnTo>
                                <a:pt x="f13" y="f8"/>
                              </a:lnTo>
                              <a:lnTo>
                                <a:pt x="f101" y="f102"/>
                              </a:lnTo>
                              <a:lnTo>
                                <a:pt x="f14" y="f8"/>
                              </a:lnTo>
                              <a:arcTo wR="f34" hR="f39" stAng="f73" swAng="f63"/>
                              <a:lnTo>
                                <a:pt x="f103" y="f104"/>
                              </a:lnTo>
                              <a:lnTo>
                                <a:pt x="f8" y="f13"/>
                              </a:lnTo>
                              <a:lnTo>
                                <a:pt x="f8" y="f12"/>
                              </a:lnTo>
                              <a:lnTo>
                                <a:pt x="f105" y="f106"/>
                              </a:lnTo>
                              <a:lnTo>
                                <a:pt x="f8" y="f11"/>
                              </a:lnTo>
                              <a:arcTo wR="f39" hR="f28" stAng="f74" swAng="f66"/>
                              <a:lnTo>
                                <a:pt x="f107" y="f108"/>
                              </a:lnTo>
                              <a:lnTo>
                                <a:pt x="f13" y="f7"/>
                              </a:lnTo>
                              <a:lnTo>
                                <a:pt x="f12" y="f7"/>
                              </a:lnTo>
                              <a:lnTo>
                                <a:pt x="f109" y="f110"/>
                              </a:lnTo>
                              <a:close/>
                            </a:path>
                          </a:pathLst>
                        </a:custGeom>
                        <a:noFill/>
                        <a:ln w="9360" cap="sq">
                          <a:solidFill>
                            <a:srgbClr val="000000"/>
                          </a:solidFill>
                          <a:prstDash val="solid"/>
                          <a:miter/>
                        </a:ln>
                      </wps:spPr>
                      <wps:txbx>
                        <w:txbxContent>
                          <w:p w14:paraId="0E5B4FC2" w14:textId="77777777" w:rsidR="002C08F4" w:rsidRPr="00F41E0C" w:rsidRDefault="002C08F4" w:rsidP="00F41E0C">
                            <w:pPr>
                              <w:spacing w:after="0" w:line="240" w:lineRule="auto"/>
                              <w:ind w:left="-132" w:right="-215"/>
                              <w:jc w:val="center"/>
                              <w:rPr>
                                <w:rFonts w:ascii="Times New Roman" w:hAnsi="Times New Roman" w:cs="Times New Roman"/>
                              </w:rPr>
                            </w:pPr>
                            <w:r w:rsidRPr="00F41E0C">
                              <w:rPr>
                                <w:rFonts w:ascii="Times New Roman" w:eastAsia="Calibri" w:hAnsi="Times New Roman" w:cs="Times New Roman"/>
                                <w:b/>
                                <w:lang w:eastAsia="ru-RU"/>
                              </w:rPr>
                              <w:t>Педагог</w:t>
                            </w:r>
                          </w:p>
                          <w:p w14:paraId="600F713C" w14:textId="77777777" w:rsidR="002C08F4" w:rsidRPr="00F41E0C" w:rsidRDefault="002C08F4" w:rsidP="00F41E0C">
                            <w:pPr>
                              <w:spacing w:after="0" w:line="240" w:lineRule="auto"/>
                              <w:ind w:left="-132" w:right="-215"/>
                              <w:jc w:val="center"/>
                              <w:rPr>
                                <w:rFonts w:ascii="Times New Roman" w:hAnsi="Times New Roman" w:cs="Times New Roman"/>
                              </w:rPr>
                            </w:pPr>
                            <w:r w:rsidRPr="00F41E0C">
                              <w:rPr>
                                <w:rFonts w:ascii="Times New Roman" w:eastAsia="Calibri" w:hAnsi="Times New Roman" w:cs="Times New Roman"/>
                                <w:b/>
                                <w:lang w:eastAsia="ru-RU"/>
                              </w:rPr>
                              <w:t>«Партнер-сотрудник»</w:t>
                            </w:r>
                          </w:p>
                          <w:p w14:paraId="4B77E7A2" w14:textId="77777777" w:rsidR="002C08F4" w:rsidRPr="00F41E0C" w:rsidRDefault="002C08F4" w:rsidP="00F41E0C">
                            <w:pPr>
                              <w:spacing w:after="0" w:line="240" w:lineRule="auto"/>
                              <w:ind w:left="-132" w:right="-215"/>
                              <w:jc w:val="center"/>
                              <w:rPr>
                                <w:rFonts w:ascii="Times New Roman" w:hAnsi="Times New Roman" w:cs="Times New Roman"/>
                              </w:rPr>
                            </w:pPr>
                          </w:p>
                          <w:p w14:paraId="51FE0DB6" w14:textId="77777777" w:rsidR="002C08F4" w:rsidRPr="00F41E0C" w:rsidRDefault="002C08F4" w:rsidP="00F41E0C">
                            <w:pPr>
                              <w:spacing w:after="0" w:line="240" w:lineRule="auto"/>
                              <w:ind w:left="-132" w:right="-215"/>
                              <w:jc w:val="center"/>
                              <w:rPr>
                                <w:rFonts w:ascii="Times New Roman" w:hAnsi="Times New Roman" w:cs="Times New Roman"/>
                              </w:rPr>
                            </w:pPr>
                            <w:r w:rsidRPr="00F41E0C">
                              <w:rPr>
                                <w:rFonts w:ascii="Times New Roman" w:eastAsia="Calibri" w:hAnsi="Times New Roman" w:cs="Times New Roman"/>
                                <w:i/>
                                <w:u w:val="single"/>
                              </w:rPr>
                              <w:t>действия педагога:</w:t>
                            </w:r>
                          </w:p>
                          <w:p w14:paraId="1A60F37C" w14:textId="77777777" w:rsidR="002C08F4" w:rsidRPr="00F41E0C" w:rsidRDefault="002C08F4" w:rsidP="00F41E0C">
                            <w:pPr>
                              <w:spacing w:after="0" w:line="240" w:lineRule="auto"/>
                              <w:ind w:left="-132" w:right="-215"/>
                              <w:jc w:val="center"/>
                              <w:rPr>
                                <w:rFonts w:ascii="Times New Roman" w:hAnsi="Times New Roman" w:cs="Times New Roman"/>
                              </w:rPr>
                            </w:pPr>
                            <w:r w:rsidRPr="00F41E0C">
                              <w:rPr>
                                <w:rFonts w:ascii="Times New Roman" w:eastAsia="Calibri" w:hAnsi="Times New Roman" w:cs="Times New Roman"/>
                                <w:lang w:eastAsia="ru-RU"/>
                              </w:rPr>
                              <w:t>предлагает детям цель: «Давайте сделаем…»</w:t>
                            </w:r>
                          </w:p>
                          <w:p w14:paraId="31353388" w14:textId="3A492519" w:rsidR="002C08F4" w:rsidRDefault="002C08F4" w:rsidP="00F41E0C">
                            <w:pPr>
                              <w:spacing w:after="0" w:line="240" w:lineRule="auto"/>
                              <w:ind w:left="-132" w:right="-215"/>
                              <w:jc w:val="center"/>
                              <w:rPr>
                                <w:rFonts w:ascii="Times New Roman" w:hAnsi="Times New Roman" w:cs="Times New Roman"/>
                              </w:rPr>
                            </w:pPr>
                            <w:r w:rsidRPr="00F41E0C">
                              <w:rPr>
                                <w:rFonts w:ascii="Times New Roman" w:eastAsia="Calibri" w:hAnsi="Times New Roman" w:cs="Times New Roman"/>
                                <w:lang w:eastAsia="ru-RU"/>
                              </w:rPr>
                              <w:t>и участвует, как более опытный</w:t>
                            </w:r>
                          </w:p>
                          <w:p w14:paraId="2320FC5C" w14:textId="77777777" w:rsidR="002C08F4" w:rsidRPr="00F41E0C" w:rsidRDefault="002C08F4" w:rsidP="00F41E0C">
                            <w:pPr>
                              <w:spacing w:after="0" w:line="240" w:lineRule="auto"/>
                              <w:ind w:left="-132" w:right="-215"/>
                              <w:jc w:val="center"/>
                              <w:rPr>
                                <w:rFonts w:ascii="Times New Roman" w:hAnsi="Times New Roman" w:cs="Times New Roman"/>
                              </w:rPr>
                            </w:pPr>
                          </w:p>
                          <w:p w14:paraId="5C39D257" w14:textId="3D131695" w:rsidR="002C08F4" w:rsidRPr="00F41E0C" w:rsidRDefault="002C08F4" w:rsidP="00F41E0C">
                            <w:pPr>
                              <w:ind w:left="-132" w:right="-215"/>
                              <w:jc w:val="center"/>
                              <w:rPr>
                                <w:rFonts w:ascii="Times New Roman" w:hAnsi="Times New Roman" w:cs="Times New Roman"/>
                              </w:rPr>
                            </w:pPr>
                            <w:r w:rsidRPr="00F41E0C">
                              <w:rPr>
                                <w:rFonts w:ascii="Times New Roman" w:eastAsia="Calibri" w:hAnsi="Times New Roman" w:cs="Times New Roman"/>
                                <w:i/>
                                <w:u w:val="single"/>
                                <w:lang w:eastAsia="ru-RU"/>
                              </w:rPr>
                              <w:t>действия детей:</w:t>
                            </w:r>
                            <w:r>
                              <w:rPr>
                                <w:rFonts w:ascii="Times New Roman" w:eastAsia="Calibri" w:hAnsi="Times New Roman" w:cs="Times New Roman"/>
                                <w:i/>
                                <w:u w:val="single"/>
                                <w:lang w:eastAsia="ru-RU"/>
                              </w:rPr>
                              <w:t xml:space="preserve"> </w:t>
                            </w:r>
                            <w:r>
                              <w:rPr>
                                <w:rFonts w:ascii="Times New Roman" w:hAnsi="Times New Roman" w:cs="Times New Roman"/>
                              </w:rPr>
                              <w:t>у</w:t>
                            </w:r>
                            <w:r w:rsidRPr="00F41E0C">
                              <w:rPr>
                                <w:rFonts w:ascii="Times New Roman" w:eastAsia="Calibri" w:hAnsi="Times New Roman" w:cs="Times New Roman"/>
                                <w:lang w:eastAsia="ru-RU"/>
                              </w:rPr>
                              <w:t>частвуют наравне со взрослым</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03591BF" id="Полилиния 57" o:spid="_x0000_s1045" style="position:absolute;left:0;text-align:left;margin-left:165.4pt;margin-top:6.2pt;width:216.6pt;height:147.15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" adj="-11796480,,5400" path="m3590,at,,7180,7180,3590,,,3590l,6280,,8970r,3660l,15320r,2690at,14420,7180,21600,,18010,3590,21600l6280,21600r2690,l12630,21600r2690,l18010,21600at14420,14420,21600,21600,18010,21600,21600,18010l21600,15320r,-2690l21600,8970r,-2690l21600,3590at14420,,21600,7180,21600,3590,18010,l15320,,12630,,8970,,6280,,3590,xe" filled="f" strokeweight=".26mm">
                <v:stroke joinstyle="miter" endcap="square"/>
                <v:formulas/>
                <v:path arrowok="t" o:connecttype="custom" o:connectlocs="1375562,0;2751124,934279;1375562,1868557;0,934279" o:connectangles="270,0,90,180" textboxrect="800,800,20800,20800"/>
                <v:textbox>
                  <w:txbxContent>
                    <w:p w14:paraId="0E5B4FC2" w14:textId="77777777" w:rsidR="002C08F4" w:rsidRPr="00F41E0C" w:rsidRDefault="002C08F4" w:rsidP="00F41E0C">
                      <w:pPr>
                        <w:spacing w:after="0" w:line="240" w:lineRule="auto"/>
                        <w:ind w:left="-132" w:right="-215"/>
                        <w:jc w:val="center"/>
                        <w:rPr>
                          <w:rFonts w:ascii="Times New Roman" w:hAnsi="Times New Roman" w:cs="Times New Roman"/>
                        </w:rPr>
                      </w:pPr>
                      <w:r w:rsidRPr="00F41E0C">
                        <w:rPr>
                          <w:rFonts w:ascii="Times New Roman" w:eastAsia="Calibri" w:hAnsi="Times New Roman" w:cs="Times New Roman"/>
                          <w:b/>
                          <w:lang w:eastAsia="ru-RU"/>
                        </w:rPr>
                        <w:t>Педагог</w:t>
                      </w:r>
                    </w:p>
                    <w:p w14:paraId="600F713C" w14:textId="77777777" w:rsidR="002C08F4" w:rsidRPr="00F41E0C" w:rsidRDefault="002C08F4" w:rsidP="00F41E0C">
                      <w:pPr>
                        <w:spacing w:after="0" w:line="240" w:lineRule="auto"/>
                        <w:ind w:left="-132" w:right="-215"/>
                        <w:jc w:val="center"/>
                        <w:rPr>
                          <w:rFonts w:ascii="Times New Roman" w:hAnsi="Times New Roman" w:cs="Times New Roman"/>
                        </w:rPr>
                      </w:pPr>
                      <w:r w:rsidRPr="00F41E0C">
                        <w:rPr>
                          <w:rFonts w:ascii="Times New Roman" w:eastAsia="Calibri" w:hAnsi="Times New Roman" w:cs="Times New Roman"/>
                          <w:b/>
                          <w:lang w:eastAsia="ru-RU"/>
                        </w:rPr>
                        <w:t>«Партнер-сотрудник»</w:t>
                      </w:r>
                    </w:p>
                    <w:p w14:paraId="4B77E7A2" w14:textId="77777777" w:rsidR="002C08F4" w:rsidRPr="00F41E0C" w:rsidRDefault="002C08F4" w:rsidP="00F41E0C">
                      <w:pPr>
                        <w:spacing w:after="0" w:line="240" w:lineRule="auto"/>
                        <w:ind w:left="-132" w:right="-215"/>
                        <w:jc w:val="center"/>
                        <w:rPr>
                          <w:rFonts w:ascii="Times New Roman" w:hAnsi="Times New Roman" w:cs="Times New Roman"/>
                        </w:rPr>
                      </w:pPr>
                    </w:p>
                    <w:p w14:paraId="51FE0DB6" w14:textId="77777777" w:rsidR="002C08F4" w:rsidRPr="00F41E0C" w:rsidRDefault="002C08F4" w:rsidP="00F41E0C">
                      <w:pPr>
                        <w:spacing w:after="0" w:line="240" w:lineRule="auto"/>
                        <w:ind w:left="-132" w:right="-215"/>
                        <w:jc w:val="center"/>
                        <w:rPr>
                          <w:rFonts w:ascii="Times New Roman" w:hAnsi="Times New Roman" w:cs="Times New Roman"/>
                        </w:rPr>
                      </w:pPr>
                      <w:r w:rsidRPr="00F41E0C">
                        <w:rPr>
                          <w:rFonts w:ascii="Times New Roman" w:eastAsia="Calibri" w:hAnsi="Times New Roman" w:cs="Times New Roman"/>
                          <w:i/>
                          <w:u w:val="single"/>
                        </w:rPr>
                        <w:t>действия педагога:</w:t>
                      </w:r>
                    </w:p>
                    <w:p w14:paraId="1A60F37C" w14:textId="77777777" w:rsidR="002C08F4" w:rsidRPr="00F41E0C" w:rsidRDefault="002C08F4" w:rsidP="00F41E0C">
                      <w:pPr>
                        <w:spacing w:after="0" w:line="240" w:lineRule="auto"/>
                        <w:ind w:left="-132" w:right="-215"/>
                        <w:jc w:val="center"/>
                        <w:rPr>
                          <w:rFonts w:ascii="Times New Roman" w:hAnsi="Times New Roman" w:cs="Times New Roman"/>
                        </w:rPr>
                      </w:pPr>
                      <w:r w:rsidRPr="00F41E0C">
                        <w:rPr>
                          <w:rFonts w:ascii="Times New Roman" w:eastAsia="Calibri" w:hAnsi="Times New Roman" w:cs="Times New Roman"/>
                          <w:lang w:eastAsia="ru-RU"/>
                        </w:rPr>
                        <w:t>предлагает детям цель: «Давайте сделаем…»</w:t>
                      </w:r>
                    </w:p>
                    <w:p w14:paraId="31353388" w14:textId="3A492519" w:rsidR="002C08F4" w:rsidRDefault="002C08F4" w:rsidP="00F41E0C">
                      <w:pPr>
                        <w:spacing w:after="0" w:line="240" w:lineRule="auto"/>
                        <w:ind w:left="-132" w:right="-215"/>
                        <w:jc w:val="center"/>
                        <w:rPr>
                          <w:rFonts w:ascii="Times New Roman" w:hAnsi="Times New Roman" w:cs="Times New Roman"/>
                        </w:rPr>
                      </w:pPr>
                      <w:r w:rsidRPr="00F41E0C">
                        <w:rPr>
                          <w:rFonts w:ascii="Times New Roman" w:eastAsia="Calibri" w:hAnsi="Times New Roman" w:cs="Times New Roman"/>
                          <w:lang w:eastAsia="ru-RU"/>
                        </w:rPr>
                        <w:t>и участвует, как более опытный</w:t>
                      </w:r>
                    </w:p>
                    <w:p w14:paraId="2320FC5C" w14:textId="77777777" w:rsidR="002C08F4" w:rsidRPr="00F41E0C" w:rsidRDefault="002C08F4" w:rsidP="00F41E0C">
                      <w:pPr>
                        <w:spacing w:after="0" w:line="240" w:lineRule="auto"/>
                        <w:ind w:left="-132" w:right="-215"/>
                        <w:jc w:val="center"/>
                        <w:rPr>
                          <w:rFonts w:ascii="Times New Roman" w:hAnsi="Times New Roman" w:cs="Times New Roman"/>
                        </w:rPr>
                      </w:pPr>
                    </w:p>
                    <w:p w14:paraId="5C39D257" w14:textId="3D131695" w:rsidR="002C08F4" w:rsidRPr="00F41E0C" w:rsidRDefault="002C08F4" w:rsidP="00F41E0C">
                      <w:pPr>
                        <w:ind w:left="-132" w:right="-215"/>
                        <w:jc w:val="center"/>
                        <w:rPr>
                          <w:rFonts w:ascii="Times New Roman" w:hAnsi="Times New Roman" w:cs="Times New Roman"/>
                        </w:rPr>
                      </w:pPr>
                      <w:r w:rsidRPr="00F41E0C">
                        <w:rPr>
                          <w:rFonts w:ascii="Times New Roman" w:eastAsia="Calibri" w:hAnsi="Times New Roman" w:cs="Times New Roman"/>
                          <w:i/>
                          <w:u w:val="single"/>
                          <w:lang w:eastAsia="ru-RU"/>
                        </w:rPr>
                        <w:t>действия детей:</w:t>
                      </w:r>
                      <w:r>
                        <w:rPr>
                          <w:rFonts w:ascii="Times New Roman" w:eastAsia="Calibri" w:hAnsi="Times New Roman" w:cs="Times New Roman"/>
                          <w:i/>
                          <w:u w:val="single"/>
                          <w:lang w:eastAsia="ru-RU"/>
                        </w:rPr>
                        <w:t xml:space="preserve"> </w:t>
                      </w:r>
                      <w:r>
                        <w:rPr>
                          <w:rFonts w:ascii="Times New Roman" w:hAnsi="Times New Roman" w:cs="Times New Roman"/>
                        </w:rPr>
                        <w:t>у</w:t>
                      </w:r>
                      <w:r w:rsidRPr="00F41E0C">
                        <w:rPr>
                          <w:rFonts w:ascii="Times New Roman" w:eastAsia="Calibri" w:hAnsi="Times New Roman" w:cs="Times New Roman"/>
                          <w:lang w:eastAsia="ru-RU"/>
                        </w:rPr>
                        <w:t>частвуют наравне со взрослым</w:t>
                      </w:r>
                    </w:p>
                  </w:txbxContent>
                </v:textbox>
                <w10:wrap anchorx="margin"/>
              </v:shape>
            </w:pict>
          </mc:Fallback>
        </mc:AlternateContent>
      </w:r>
    </w:p>
    <w:p w14:paraId="5A58FBC2"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spacing w:val="-4"/>
          <w:kern w:val="3"/>
          <w:sz w:val="24"/>
          <w:szCs w:val="24"/>
          <w:lang w:val="de-DE" w:eastAsia="ru-RU" w:bidi="fa-IR"/>
        </w:rPr>
      </w:pPr>
    </w:p>
    <w:p w14:paraId="22BF14CD"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spacing w:val="-4"/>
          <w:kern w:val="3"/>
          <w:sz w:val="24"/>
          <w:szCs w:val="24"/>
          <w:lang w:val="de-DE" w:eastAsia="ru-RU" w:bidi="fa-IR"/>
        </w:rPr>
      </w:pPr>
    </w:p>
    <w:p w14:paraId="178DAF5A"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spacing w:val="-4"/>
          <w:kern w:val="3"/>
          <w:sz w:val="24"/>
          <w:szCs w:val="24"/>
          <w:lang w:val="de-DE" w:eastAsia="ru-RU" w:bidi="fa-IR"/>
        </w:rPr>
      </w:pPr>
    </w:p>
    <w:p w14:paraId="318CCFFC"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spacing w:val="-4"/>
          <w:kern w:val="3"/>
          <w:sz w:val="24"/>
          <w:szCs w:val="24"/>
          <w:lang w:val="de-DE" w:eastAsia="ru-RU" w:bidi="fa-IR"/>
        </w:rPr>
      </w:pPr>
    </w:p>
    <w:p w14:paraId="0213CA8C"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spacing w:val="-4"/>
          <w:kern w:val="3"/>
          <w:sz w:val="24"/>
          <w:szCs w:val="24"/>
          <w:lang w:val="de-DE" w:eastAsia="ru-RU" w:bidi="fa-IR"/>
        </w:rPr>
      </w:pPr>
    </w:p>
    <w:p w14:paraId="4C4E01B9"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spacing w:val="-4"/>
          <w:kern w:val="3"/>
          <w:sz w:val="24"/>
          <w:szCs w:val="24"/>
          <w:lang w:val="de-DE" w:eastAsia="ru-RU" w:bidi="fa-IR"/>
        </w:rPr>
      </w:pPr>
    </w:p>
    <w:p w14:paraId="67A4FE22"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spacing w:val="-4"/>
          <w:kern w:val="3"/>
          <w:sz w:val="24"/>
          <w:szCs w:val="24"/>
          <w:lang w:val="de-DE" w:eastAsia="ru-RU" w:bidi="fa-IR"/>
        </w:rPr>
      </w:pPr>
    </w:p>
    <w:p w14:paraId="3FB64CB9"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spacing w:val="-4"/>
          <w:kern w:val="3"/>
          <w:sz w:val="24"/>
          <w:szCs w:val="24"/>
          <w:lang w:val="de-DE" w:eastAsia="ru-RU" w:bidi="fa-IR"/>
        </w:rPr>
      </w:pPr>
    </w:p>
    <w:p w14:paraId="4FAA1E09"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spacing w:val="-4"/>
          <w:kern w:val="3"/>
          <w:sz w:val="24"/>
          <w:szCs w:val="24"/>
          <w:lang w:val="de-DE" w:eastAsia="ru-RU" w:bidi="fa-IR"/>
        </w:rPr>
      </w:pPr>
    </w:p>
    <w:p w14:paraId="4C4F2E63"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spacing w:val="-4"/>
          <w:kern w:val="3"/>
          <w:sz w:val="24"/>
          <w:szCs w:val="24"/>
          <w:lang w:val="de-DE" w:eastAsia="ru-RU" w:bidi="fa-IR"/>
        </w:rPr>
      </w:pPr>
    </w:p>
    <w:p w14:paraId="14B3741E"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spacing w:val="-4"/>
          <w:kern w:val="3"/>
          <w:sz w:val="24"/>
          <w:szCs w:val="24"/>
          <w:lang w:val="de-DE" w:eastAsia="ru-RU" w:bidi="fa-IR"/>
        </w:rPr>
      </w:pPr>
    </w:p>
    <w:p w14:paraId="437A68CF" w14:textId="77777777" w:rsidR="000B2A5B" w:rsidRPr="00CE26D7" w:rsidRDefault="000B2A5B" w:rsidP="000B2A5B">
      <w:pPr>
        <w:widowControl w:val="0"/>
        <w:suppressAutoHyphens/>
        <w:autoSpaceDN w:val="0"/>
        <w:spacing w:after="0" w:line="240" w:lineRule="auto"/>
        <w:textAlignment w:val="baseline"/>
        <w:rPr>
          <w:rFonts w:ascii="Times New Roman" w:eastAsia="Batang, 바탕" w:hAnsi="Times New Roman" w:cs="Times New Roman"/>
          <w:b/>
          <w:spacing w:val="-4"/>
          <w:kern w:val="3"/>
          <w:sz w:val="24"/>
          <w:szCs w:val="24"/>
          <w:lang w:val="de-DE" w:eastAsia="ko-KR" w:bidi="fa-IR"/>
        </w:rPr>
      </w:pPr>
    </w:p>
    <w:p w14:paraId="4A1392BB"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spacing w:val="-4"/>
          <w:kern w:val="3"/>
          <w:sz w:val="24"/>
          <w:szCs w:val="24"/>
          <w:lang w:val="de-DE" w:eastAsia="ru-RU" w:bidi="fa-IR"/>
        </w:rPr>
      </w:pPr>
      <w:r w:rsidRPr="00CE26D7">
        <w:rPr>
          <w:rFonts w:ascii="Times New Roman" w:eastAsia="Andale Sans UI" w:hAnsi="Times New Roman" w:cs="Times New Roman"/>
          <w:spacing w:val="-4"/>
          <w:kern w:val="3"/>
          <w:sz w:val="24"/>
          <w:szCs w:val="24"/>
          <w:lang w:val="de-DE" w:eastAsia="ru-RU" w:bidi="fa-IR"/>
        </w:rPr>
        <w:t>К основным культурным практикам, осваиваемым дошкольниками, относятся: игра (сюжетная и с правилами), продуктивная деятельность, познавательно-исследовательская деятельность, чтение художественной литературы. Перечень сугубо детских видов деятельности может меняться в зависимости от социокультурной ситуации, в которой растет конкретный ребенок, и ценностей общества в целом. Перечисленные выше культурные практики являются до известной степени универсальными – они используются для образования детей в любом современном обществе.</w:t>
      </w:r>
    </w:p>
    <w:p w14:paraId="6BF0FF59"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spacing w:val="-4"/>
          <w:kern w:val="3"/>
          <w:sz w:val="24"/>
          <w:szCs w:val="24"/>
          <w:lang w:val="de-DE" w:eastAsia="ru-RU" w:bidi="fa-IR"/>
        </w:rPr>
      </w:pPr>
      <w:r w:rsidRPr="00CE26D7">
        <w:rPr>
          <w:rFonts w:ascii="Times New Roman" w:eastAsia="Andale Sans UI" w:hAnsi="Times New Roman" w:cs="Times New Roman"/>
          <w:spacing w:val="-4"/>
          <w:kern w:val="3"/>
          <w:sz w:val="24"/>
          <w:szCs w:val="24"/>
          <w:lang w:val="de-DE" w:eastAsia="ru-RU" w:bidi="fa-IR"/>
        </w:rPr>
        <w:t>В тоже время они могут быть дополнены другими культурными практиками такими как практическая деятельность («трудовое воспитание»); результативные физические упражнения («физкультура»); коммуникативный тренинг («развитие речи»), простейшее музицирование, целенаправленное изучение основ математики, грамоты, и многое другое.</w:t>
      </w:r>
    </w:p>
    <w:p w14:paraId="1780FD5C"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spacing w:val="-4"/>
          <w:kern w:val="3"/>
          <w:sz w:val="24"/>
          <w:szCs w:val="24"/>
          <w:lang w:val="de-DE" w:eastAsia="ru-RU" w:bidi="fa-IR"/>
        </w:rPr>
      </w:pPr>
      <w:r w:rsidRPr="00CE26D7">
        <w:rPr>
          <w:rFonts w:ascii="Times New Roman" w:eastAsia="Andale Sans UI" w:hAnsi="Times New Roman" w:cs="Times New Roman"/>
          <w:spacing w:val="-4"/>
          <w:kern w:val="3"/>
          <w:sz w:val="24"/>
          <w:szCs w:val="24"/>
          <w:lang w:val="de-DE" w:eastAsia="ru-RU" w:bidi="fa-IR"/>
        </w:rPr>
        <w:t>В Программе выделены следующие подразделы: «Сюжетная игра», «Игра с правилами», «Продуктивная деятельность», «Познавательно-исследовательская деятельность», «Художественная литература», «Музыка» и «Физическая культура».</w:t>
      </w:r>
    </w:p>
    <w:p w14:paraId="4A8467FF"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spacing w:val="-4"/>
          <w:kern w:val="3"/>
          <w:sz w:val="24"/>
          <w:szCs w:val="24"/>
          <w:lang w:val="de-DE" w:eastAsia="ru-RU" w:bidi="fa-IR"/>
        </w:rPr>
      </w:pPr>
      <w:r w:rsidRPr="00CE26D7">
        <w:rPr>
          <w:rFonts w:ascii="Times New Roman" w:eastAsia="Andale Sans UI" w:hAnsi="Times New Roman" w:cs="Times New Roman"/>
          <w:spacing w:val="-4"/>
          <w:kern w:val="3"/>
          <w:sz w:val="24"/>
          <w:szCs w:val="24"/>
          <w:lang w:val="de-DE" w:eastAsia="ru-RU" w:bidi="fa-IR"/>
        </w:rPr>
        <w:t>В процессе осуществления указанных культурных практик, а также в бытовой практической деятельности у ребенка происходит нравственное и коммуникативное развитие.</w:t>
      </w:r>
    </w:p>
    <w:p w14:paraId="5496769B"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spacing w:val="-4"/>
          <w:kern w:val="3"/>
          <w:sz w:val="24"/>
          <w:szCs w:val="24"/>
          <w:lang w:val="de-DE" w:eastAsia="ru-RU" w:bidi="fa-IR"/>
        </w:rPr>
      </w:pPr>
      <w:r w:rsidRPr="00CE26D7">
        <w:rPr>
          <w:rFonts w:ascii="Times New Roman" w:eastAsia="Andale Sans UI" w:hAnsi="Times New Roman" w:cs="Times New Roman"/>
          <w:spacing w:val="-4"/>
          <w:kern w:val="3"/>
          <w:sz w:val="24"/>
          <w:szCs w:val="24"/>
          <w:lang w:val="de-DE" w:eastAsia="ru-RU" w:bidi="fa-IR"/>
        </w:rPr>
        <w:t>Подробные характеристики каждого вида деятельности даны в соответствующем разделе программы. Каждый из них имеет свои способы реализации, и как следствие, специфические цели и задачи, которые воспитатель, осуществляя образовательную деятельность, должен решить.</w:t>
      </w:r>
    </w:p>
    <w:p w14:paraId="2B50F166"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spacing w:val="-4"/>
          <w:kern w:val="3"/>
          <w:sz w:val="24"/>
          <w:szCs w:val="24"/>
          <w:lang w:val="de-DE" w:eastAsia="ru-RU" w:bidi="fa-IR"/>
        </w:rPr>
      </w:pPr>
      <w:r w:rsidRPr="00CE26D7">
        <w:rPr>
          <w:rFonts w:ascii="Times New Roman" w:eastAsia="Andale Sans UI" w:hAnsi="Times New Roman" w:cs="Times New Roman"/>
          <w:spacing w:val="-4"/>
          <w:kern w:val="3"/>
          <w:sz w:val="24"/>
          <w:szCs w:val="24"/>
          <w:lang w:val="de-DE" w:eastAsia="ru-RU" w:bidi="fa-IR"/>
        </w:rPr>
        <w:t>Содержание конкретных занятий с детьми педагог имеет возможность составить самостоятельно, руководствуясь специфической для каждой культурной практики классификацией и особенностями группы детей. Таким образом, при реализации программы, речь идет не об отказе от привычного содержания занятий, а лишь о другом методе их распределения в образовательном процессе в целом, и в конкретном календарном плане в частности.</w:t>
      </w:r>
    </w:p>
    <w:p w14:paraId="5B49AEC5" w14:textId="255FC028" w:rsidR="000B2A5B" w:rsidRPr="00CE26D7" w:rsidRDefault="000B2A5B" w:rsidP="00F41E0C">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Unicode MS" w:hAnsi="Times New Roman" w:cs="Times New Roman"/>
          <w:spacing w:val="-4"/>
          <w:kern w:val="3"/>
          <w:sz w:val="24"/>
          <w:szCs w:val="24"/>
          <w:lang w:val="de-DE" w:eastAsia="ja-JP" w:bidi="fa-IR"/>
        </w:rPr>
        <w:lastRenderedPageBreak/>
        <w:t>Вся образовательная деятельность осуществляется в игре, что является</w:t>
      </w:r>
      <w:r w:rsidRPr="00CE26D7">
        <w:rPr>
          <w:rFonts w:ascii="Times New Roman" w:eastAsia="Andale Sans UI" w:hAnsi="Times New Roman" w:cs="Times New Roman"/>
          <w:spacing w:val="-4"/>
          <w:kern w:val="3"/>
          <w:sz w:val="24"/>
          <w:szCs w:val="24"/>
          <w:lang w:val="de-DE" w:eastAsia="ja-JP" w:bidi="fa-IR"/>
        </w:rPr>
        <w:t xml:space="preserve"> ведущей деятельностью дошкольного детства. Игра рассматривается как универсальный и культуроформирующий фактор, который способствует переводу жизненного опыта ребенка в игровое пространство детского коллектива. В игре каждый ребенок получает возможность пережить множество ситуаций. Это происходит через развитие:</w:t>
      </w:r>
    </w:p>
    <w:p w14:paraId="34C297CE" w14:textId="77777777" w:rsidR="000B2A5B" w:rsidRPr="00CE26D7" w:rsidRDefault="000B2A5B" w:rsidP="00F41E0C">
      <w:pPr>
        <w:widowControl w:val="0"/>
        <w:suppressAutoHyphens/>
        <w:autoSpaceDN w:val="0"/>
        <w:spacing w:after="0" w:line="240" w:lineRule="auto"/>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двигательной деятельности и физической культуры — в подвижных играх;</w:t>
      </w:r>
    </w:p>
    <w:p w14:paraId="28468451" w14:textId="77777777" w:rsidR="000B2A5B" w:rsidRPr="00CE26D7" w:rsidRDefault="000B2A5B" w:rsidP="00F41E0C">
      <w:pPr>
        <w:widowControl w:val="0"/>
        <w:suppressAutoHyphens/>
        <w:autoSpaceDN w:val="0"/>
        <w:spacing w:after="0" w:line="240" w:lineRule="auto"/>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познавательной деятельности, сенсорной культуры и культуры познания в дидактических играх и игре-экспериментировании;</w:t>
      </w:r>
    </w:p>
    <w:p w14:paraId="344EE008" w14:textId="77777777" w:rsidR="000B2A5B" w:rsidRPr="00CE26D7" w:rsidRDefault="000B2A5B" w:rsidP="00F41E0C">
      <w:pPr>
        <w:widowControl w:val="0"/>
        <w:suppressAutoHyphens/>
        <w:autoSpaceDN w:val="0"/>
        <w:spacing w:after="0" w:line="240" w:lineRule="auto"/>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коммуникативной деятельности и культуры общения, нравственной культуры - в сюжетно-ролевых и режиссерских играх;</w:t>
      </w:r>
    </w:p>
    <w:p w14:paraId="50F56D1F" w14:textId="77777777" w:rsidR="000B2A5B" w:rsidRPr="00CE26D7" w:rsidRDefault="000B2A5B" w:rsidP="00F41E0C">
      <w:pPr>
        <w:widowControl w:val="0"/>
        <w:suppressAutoHyphens/>
        <w:autoSpaceDN w:val="0"/>
        <w:spacing w:after="0" w:line="240" w:lineRule="auto"/>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речевой деятельности и культуры речи - в словесных и речевых, театрализованных играх;</w:t>
      </w:r>
    </w:p>
    <w:p w14:paraId="72680C69" w14:textId="77777777" w:rsidR="000B2A5B" w:rsidRPr="00CE26D7" w:rsidRDefault="000B2A5B" w:rsidP="00F41E0C">
      <w:pPr>
        <w:widowControl w:val="0"/>
        <w:suppressAutoHyphens/>
        <w:autoSpaceDN w:val="0"/>
        <w:spacing w:after="0" w:line="240" w:lineRule="auto"/>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музыкальной, изобразительной, конструктивной деятельности и художественно-эстетической культуры - в музыкально-дидактических, художественно-творческих и строительных играх.</w:t>
      </w:r>
    </w:p>
    <w:p w14:paraId="1CB1034B" w14:textId="2546D5D6" w:rsidR="000B2A5B" w:rsidRPr="00CE26D7" w:rsidRDefault="000B2A5B" w:rsidP="00F41E0C">
      <w:pPr>
        <w:widowControl w:val="0"/>
        <w:suppressAutoHyphens/>
        <w:autoSpaceDN w:val="0"/>
        <w:spacing w:after="0" w:line="240" w:lineRule="auto"/>
        <w:ind w:firstLine="567"/>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В итоге ребенок принимает на себя роль «человека культуры» - обладающего физической, сенсорной, познавательной и речевой культурами, начинает проявлять интерес к новым способам действия и взаимодействия в окружающем его мире. В итоге, ребенок отрабатывает разные ситуации общения со взрослыми и сверстниками, что способствует находить общий язык со сверстниками, согласовывать собственные задачи с чужими. На помощь приходят правила игрового поведения в группе, сложившиеся культурные практики игрового взаимодействия. Благодаря им ребенок осваивает новые социальные позиции в межличностных отношениях. Так задачи ребенка и группы играющих детей начинают пересекаться с задачами образовательной деятельности педагога. Поэтому все культурные практики игрового взаимодействия, которые складываются в группе в ходе образовательной деятельности, можно представить в виде многообразия практик детских игр.</w:t>
      </w:r>
    </w:p>
    <w:p w14:paraId="4DD8247E" w14:textId="77777777" w:rsidR="000B2A5B" w:rsidRPr="00CE26D7" w:rsidRDefault="000B2A5B" w:rsidP="000B2A5B">
      <w:pPr>
        <w:widowControl w:val="0"/>
        <w:suppressAutoHyphens/>
        <w:autoSpaceDN w:val="0"/>
        <w:spacing w:after="0" w:line="240" w:lineRule="auto"/>
        <w:ind w:firstLine="567"/>
        <w:jc w:val="both"/>
        <w:textAlignment w:val="baseline"/>
        <w:rPr>
          <w:rFonts w:ascii="Times New Roman" w:eastAsia="Andale Sans UI" w:hAnsi="Times New Roman" w:cs="Times New Roman"/>
          <w:spacing w:val="-4"/>
          <w:kern w:val="3"/>
          <w:sz w:val="24"/>
          <w:szCs w:val="24"/>
          <w:lang w:val="de-DE" w:eastAsia="ja-JP" w:bidi="fa-IR"/>
        </w:rPr>
      </w:pPr>
    </w:p>
    <w:p w14:paraId="77FCE437" w14:textId="77777777" w:rsidR="000B2A5B" w:rsidRPr="00CE26D7" w:rsidRDefault="000B2A5B" w:rsidP="000B2A5B">
      <w:pPr>
        <w:widowControl w:val="0"/>
        <w:suppressAutoHyphens/>
        <w:autoSpaceDE w:val="0"/>
        <w:autoSpaceDN w:val="0"/>
        <w:spacing w:after="0" w:line="240" w:lineRule="auto"/>
        <w:ind w:firstLine="567"/>
        <w:jc w:val="center"/>
        <w:textAlignment w:val="baseline"/>
        <w:rPr>
          <w:rFonts w:ascii="Times New Roman" w:eastAsia="Andale Sans UI" w:hAnsi="Times New Roman" w:cs="Times New Roman"/>
          <w:b/>
          <w:kern w:val="3"/>
          <w:sz w:val="24"/>
          <w:szCs w:val="24"/>
          <w:lang w:val="de-DE" w:eastAsia="ru-RU" w:bidi="fa-IR"/>
        </w:rPr>
      </w:pPr>
      <w:r w:rsidRPr="00CE26D7">
        <w:rPr>
          <w:rFonts w:ascii="Times New Roman" w:eastAsia="Andale Sans UI" w:hAnsi="Times New Roman" w:cs="Times New Roman"/>
          <w:b/>
          <w:kern w:val="3"/>
          <w:sz w:val="24"/>
          <w:szCs w:val="24"/>
          <w:lang w:val="de-DE" w:eastAsia="ru-RU" w:bidi="fa-IR"/>
        </w:rPr>
        <w:t>Модель реализации образовательного процесса через образовательную деятельность и культурные практики.</w:t>
      </w:r>
    </w:p>
    <w:p w14:paraId="3BCC0825" w14:textId="77777777" w:rsidR="000B2A5B" w:rsidRPr="00CE26D7" w:rsidRDefault="000B2A5B" w:rsidP="000B2A5B">
      <w:pPr>
        <w:widowControl w:val="0"/>
        <w:suppressAutoHyphens/>
        <w:autoSpaceDE w:val="0"/>
        <w:autoSpaceDN w:val="0"/>
        <w:spacing w:after="0" w:line="240" w:lineRule="auto"/>
        <w:ind w:firstLine="567"/>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06368" behindDoc="0" locked="0" layoutInCell="1" allowOverlap="1" wp14:anchorId="327DFBAE" wp14:editId="262D0EB7">
                <wp:simplePos x="0" y="0"/>
                <wp:positionH relativeFrom="column">
                  <wp:posOffset>329400</wp:posOffset>
                </wp:positionH>
                <wp:positionV relativeFrom="paragraph">
                  <wp:posOffset>63360</wp:posOffset>
                </wp:positionV>
                <wp:extent cx="2819160" cy="775440"/>
                <wp:effectExtent l="19050" t="19050" r="19290" b="24660"/>
                <wp:wrapNone/>
                <wp:docPr id="58" name="Полилиния 58"/>
                <wp:cNvGraphicFramePr/>
                <a:graphic xmlns:a="http://schemas.openxmlformats.org/drawingml/2006/main">
                  <a:graphicData uri="http://schemas.microsoft.com/office/word/2010/wordprocessingShape">
                    <wps:wsp>
                      <wps:cNvSpPr/>
                      <wps:spPr>
                        <a:xfrm>
                          <a:off x="0" y="0"/>
                          <a:ext cx="2819160" cy="775440"/>
                        </a:xfrm>
                        <a:custGeom>
                          <a:avLst/>
                          <a:gdLst>
                            <a:gd name="f0" fmla="val 10800000"/>
                            <a:gd name="f1" fmla="val 5400000"/>
                            <a:gd name="f2" fmla="val 16200000"/>
                            <a:gd name="f3" fmla="val w"/>
                            <a:gd name="f4" fmla="val h"/>
                            <a:gd name="f5" fmla="val ss"/>
                            <a:gd name="f6" fmla="val 0"/>
                            <a:gd name="f7" fmla="val 2700"/>
                            <a:gd name="f8" fmla="abs f3"/>
                            <a:gd name="f9" fmla="abs f4"/>
                            <a:gd name="f10" fmla="abs f5"/>
                            <a:gd name="f11" fmla="+- 0 0 f1"/>
                            <a:gd name="f12" fmla="*/ f7 1 2"/>
                            <a:gd name="f13" fmla="*/ f7 2 1"/>
                            <a:gd name="f14" fmla="?: f8 f3 1"/>
                            <a:gd name="f15" fmla="?: f9 f4 1"/>
                            <a:gd name="f16" fmla="?: f10 f5 1"/>
                            <a:gd name="f17" fmla="+- f7 f12 0"/>
                            <a:gd name="f18" fmla="*/ f12 1 2"/>
                            <a:gd name="f19" fmla="+- f12 0 f6"/>
                            <a:gd name="f20" fmla="+- f6 0 f12"/>
                            <a:gd name="f21" fmla="+- f12 0 f7"/>
                            <a:gd name="f22" fmla="+- f7 0 f12"/>
                            <a:gd name="f23" fmla="*/ f14 1 21600"/>
                            <a:gd name="f24" fmla="*/ f15 1 21600"/>
                            <a:gd name="f25" fmla="*/ 21600 f14 1"/>
                            <a:gd name="f26" fmla="*/ 21600 f15 1"/>
                            <a:gd name="f27" fmla="+- f7 f18 0"/>
                            <a:gd name="f28" fmla="+- f12 f18 0"/>
                            <a:gd name="f29" fmla="+- f7 0 f17"/>
                            <a:gd name="f30" fmla="+- f13 0 f17"/>
                            <a:gd name="f31" fmla="+- f17 0 f13"/>
                            <a:gd name="f32" fmla="abs f19"/>
                            <a:gd name="f33" fmla="?: f19 f11 f1"/>
                            <a:gd name="f34" fmla="?: f19 f1 f11"/>
                            <a:gd name="f35" fmla="abs f20"/>
                            <a:gd name="f36" fmla="?: f20 0 f0"/>
                            <a:gd name="f37" fmla="?: f20 f0 0"/>
                            <a:gd name="f38" fmla="abs f21"/>
                            <a:gd name="f39" fmla="?: f21 f11 f1"/>
                            <a:gd name="f40" fmla="?: f21 f1 f11"/>
                            <a:gd name="f41" fmla="?: f20 f11 f1"/>
                            <a:gd name="f42" fmla="?: f20 f1 f11"/>
                            <a:gd name="f43" fmla="?: f20 f2 f1"/>
                            <a:gd name="f44" fmla="?: f20 f1 f2"/>
                            <a:gd name="f45" fmla="abs f22"/>
                            <a:gd name="f46" fmla="?: f22 0 f0"/>
                            <a:gd name="f47" fmla="?: f22 f0 0"/>
                            <a:gd name="f48" fmla="min f24 f23"/>
                            <a:gd name="f49" fmla="*/ f25 1 f16"/>
                            <a:gd name="f50" fmla="*/ f26 1 f16"/>
                            <a:gd name="f51" fmla="abs f29"/>
                            <a:gd name="f52" fmla="?: f29 0 f0"/>
                            <a:gd name="f53" fmla="?: f29 f0 0"/>
                            <a:gd name="f54" fmla="+- f28 0 f12"/>
                            <a:gd name="f55" fmla="+- f27 0 f17"/>
                            <a:gd name="f56" fmla="+- f7 0 f28"/>
                            <a:gd name="f57" fmla="+- f17 0 f27"/>
                            <a:gd name="f58" fmla="abs f30"/>
                            <a:gd name="f59" fmla="?: f30 0 f0"/>
                            <a:gd name="f60" fmla="?: f30 f0 0"/>
                            <a:gd name="f61" fmla="+- f12 0 f28"/>
                            <a:gd name="f62" fmla="abs f31"/>
                            <a:gd name="f63" fmla="?: f29 f33 f34"/>
                            <a:gd name="f64" fmla="?: f20 f44 f43"/>
                            <a:gd name="f65" fmla="?: f20 f43 f44"/>
                            <a:gd name="f66" fmla="?: f30 f39 f40"/>
                            <a:gd name="f67" fmla="?: f31 f42 f41"/>
                            <a:gd name="f68" fmla="val f49"/>
                            <a:gd name="f69" fmla="val f50"/>
                            <a:gd name="f70" fmla="?: f19 f53 f52"/>
                            <a:gd name="f71" fmla="?: f19 f52 f53"/>
                            <a:gd name="f72" fmla="abs f54"/>
                            <a:gd name="f73" fmla="abs f55"/>
                            <a:gd name="f74" fmla="?: f54 f11 f1"/>
                            <a:gd name="f75" fmla="?: f54 f1 f11"/>
                            <a:gd name="f76" fmla="?: f55 0 f0"/>
                            <a:gd name="f77" fmla="?: f55 f0 0"/>
                            <a:gd name="f78" fmla="abs f56"/>
                            <a:gd name="f79" fmla="abs f57"/>
                            <a:gd name="f80" fmla="?: f56 f11 f1"/>
                            <a:gd name="f81" fmla="?: f56 f1 f11"/>
                            <a:gd name="f82" fmla="?: f56 f2 f1"/>
                            <a:gd name="f83" fmla="?: f56 f1 f2"/>
                            <a:gd name="f84" fmla="?: f21 f60 f59"/>
                            <a:gd name="f85" fmla="?: f21 f59 f60"/>
                            <a:gd name="f86" fmla="?: f54 0 f0"/>
                            <a:gd name="f87" fmla="?: f54 f0 0"/>
                            <a:gd name="f88" fmla="abs f61"/>
                            <a:gd name="f89" fmla="?: f31 f65 f64"/>
                            <a:gd name="f90" fmla="*/ f7 f48 1"/>
                            <a:gd name="f91" fmla="*/ f6 f48 1"/>
                            <a:gd name="f92" fmla="*/ f17 f48 1"/>
                            <a:gd name="f93" fmla="*/ f32 f48 1"/>
                            <a:gd name="f94" fmla="*/ f51 f48 1"/>
                            <a:gd name="f95" fmla="*/ f12 f48 1"/>
                            <a:gd name="f96" fmla="*/ f35 f48 1"/>
                            <a:gd name="f97" fmla="*/ f38 f48 1"/>
                            <a:gd name="f98" fmla="*/ f58 f48 1"/>
                            <a:gd name="f99" fmla="*/ f45 f48 1"/>
                            <a:gd name="f100" fmla="*/ f13 f48 1"/>
                            <a:gd name="f101" fmla="*/ f62 f48 1"/>
                            <a:gd name="f102" fmla="+- f68 0 f12"/>
                            <a:gd name="f103" fmla="+- f68 0 f7"/>
                            <a:gd name="f104" fmla="+- f69 0 f12"/>
                            <a:gd name="f105" fmla="+- f69 0 f7"/>
                            <a:gd name="f106" fmla="+- f69 0 f17"/>
                            <a:gd name="f107" fmla="?: f29 f70 f71"/>
                            <a:gd name="f108" fmla="?: f54 f77 f76"/>
                            <a:gd name="f109" fmla="?: f54 f76 f77"/>
                            <a:gd name="f110" fmla="?: f55 f74 f75"/>
                            <a:gd name="f111" fmla="?: f56 f83 f82"/>
                            <a:gd name="f112" fmla="?: f56 f82 f83"/>
                            <a:gd name="f113" fmla="?: f57 f81 f80"/>
                            <a:gd name="f114" fmla="?: f30 f84 f85"/>
                            <a:gd name="f115" fmla="*/ f68 f48 1"/>
                            <a:gd name="f116" fmla="*/ f72 f48 1"/>
                            <a:gd name="f117" fmla="*/ f73 f48 1"/>
                            <a:gd name="f118" fmla="*/ f78 f48 1"/>
                            <a:gd name="f119" fmla="*/ f79 f48 1"/>
                            <a:gd name="f120" fmla="*/ f88 f48 1"/>
                            <a:gd name="f121" fmla="+- f102 0 f103"/>
                            <a:gd name="f122" fmla="+- f68 0 f102"/>
                            <a:gd name="f123" fmla="+- f102 0 f68"/>
                            <a:gd name="f124" fmla="+- f105 0 f106"/>
                            <a:gd name="f125" fmla="+- f69 0 f104"/>
                            <a:gd name="f126" fmla="+- f104 0 f69"/>
                            <a:gd name="f127" fmla="+- f103 0 f102"/>
                            <a:gd name="f128" fmla="+- f103 0 f103"/>
                            <a:gd name="f129" fmla="?: f55 f108 f109"/>
                            <a:gd name="f130" fmla="?: f57 f112 f111"/>
                            <a:gd name="f131" fmla="*/ f103 f48 1"/>
                            <a:gd name="f132" fmla="*/ f105 f48 1"/>
                            <a:gd name="f133" fmla="*/ f106 f48 1"/>
                            <a:gd name="f134" fmla="*/ f104 f48 1"/>
                            <a:gd name="f135" fmla="*/ f102 f48 1"/>
                            <a:gd name="f136" fmla="abs f121"/>
                            <a:gd name="f137" fmla="?: f121 f11 f1"/>
                            <a:gd name="f138" fmla="?: f121 f1 f11"/>
                            <a:gd name="f139" fmla="?: f121 f37 f36"/>
                            <a:gd name="f140" fmla="?: f121 f36 f37"/>
                            <a:gd name="f141" fmla="abs f122"/>
                            <a:gd name="f142" fmla="?: f122 f11 f1"/>
                            <a:gd name="f143" fmla="?: f122 f1 f11"/>
                            <a:gd name="f144" fmla="?: f122 f2 f1"/>
                            <a:gd name="f145" fmla="?: f122 f1 f2"/>
                            <a:gd name="f146" fmla="abs f123"/>
                            <a:gd name="f147" fmla="abs f124"/>
                            <a:gd name="f148" fmla="?: f123 f11 f1"/>
                            <a:gd name="f149" fmla="?: f123 f1 f11"/>
                            <a:gd name="f150" fmla="?: f124 0 f0"/>
                            <a:gd name="f151" fmla="?: f124 f0 0"/>
                            <a:gd name="f152" fmla="abs f125"/>
                            <a:gd name="f153" fmla="?: f125 0 f0"/>
                            <a:gd name="f154" fmla="?: f125 f0 0"/>
                            <a:gd name="f155" fmla="?: f125 f39 f40"/>
                            <a:gd name="f156" fmla="abs f126"/>
                            <a:gd name="f157" fmla="?: f126 f42 f41"/>
                            <a:gd name="f158" fmla="abs f127"/>
                            <a:gd name="f159" fmla="?: f127 f11 f1"/>
                            <a:gd name="f160" fmla="?: f127 f1 f11"/>
                            <a:gd name="f161" fmla="abs f128"/>
                            <a:gd name="f162" fmla="?: f128 f11 f1"/>
                            <a:gd name="f163" fmla="?: f128 f1 f11"/>
                            <a:gd name="f164" fmla="?: f128 f2 f1"/>
                            <a:gd name="f165" fmla="?: f128 f1 f2"/>
                            <a:gd name="f166" fmla="?: f123 f47 f46"/>
                            <a:gd name="f167" fmla="?: f123 f46 f47"/>
                            <a:gd name="f168" fmla="?: f126 f65 f64"/>
                            <a:gd name="f169" fmla="?: f127 f87 f86"/>
                            <a:gd name="f170" fmla="?: f127 f86 f87"/>
                            <a:gd name="f171" fmla="?: f20 f139 f140"/>
                            <a:gd name="f172" fmla="?: f20 f137 f138"/>
                            <a:gd name="f173" fmla="?: f122 f145 f144"/>
                            <a:gd name="f174" fmla="?: f122 f144 f145"/>
                            <a:gd name="f175" fmla="?: f19 f143 f142"/>
                            <a:gd name="f176" fmla="?: f123 f151 f150"/>
                            <a:gd name="f177" fmla="?: f123 f150 f151"/>
                            <a:gd name="f178" fmla="?: f124 f148 f149"/>
                            <a:gd name="f179" fmla="?: f21 f154 f153"/>
                            <a:gd name="f180" fmla="?: f21 f153 f154"/>
                            <a:gd name="f181" fmla="?: f54 f159 f160"/>
                            <a:gd name="f182" fmla="?: f128 f165 f164"/>
                            <a:gd name="f183" fmla="?: f128 f164 f165"/>
                            <a:gd name="f184" fmla="?: f61 f163 f162"/>
                            <a:gd name="f185" fmla="?: f22 f166 f167"/>
                            <a:gd name="f186" fmla="?: f22 f148 f149"/>
                            <a:gd name="f187" fmla="?: f54 f169 f170"/>
                            <a:gd name="f188" fmla="*/ f136 f48 1"/>
                            <a:gd name="f189" fmla="*/ f141 f48 1"/>
                            <a:gd name="f190" fmla="*/ f146 f48 1"/>
                            <a:gd name="f191" fmla="*/ f147 f48 1"/>
                            <a:gd name="f192" fmla="*/ f152 f48 1"/>
                            <a:gd name="f193" fmla="*/ f156 f48 1"/>
                            <a:gd name="f194" fmla="*/ f158 f48 1"/>
                            <a:gd name="f195" fmla="*/ f161 f48 1"/>
                            <a:gd name="f196" fmla="?: f19 f174 f173"/>
                            <a:gd name="f197" fmla="?: f124 f176 f177"/>
                            <a:gd name="f198" fmla="?: f125 f179 f180"/>
                            <a:gd name="f199" fmla="?: f61 f183 f182"/>
                          </a:gdLst>
                          <a:ahLst/>
                          <a:cxnLst>
                            <a:cxn ang="3cd4">
                              <a:pos x="hc" y="t"/>
                            </a:cxn>
                            <a:cxn ang="0">
                              <a:pos x="r" y="vc"/>
                            </a:cxn>
                            <a:cxn ang="cd4">
                              <a:pos x="hc" y="b"/>
                            </a:cxn>
                            <a:cxn ang="cd2">
                              <a:pos x="l" y="vc"/>
                            </a:cxn>
                          </a:cxnLst>
                          <a:rect l="f90" t="f90" r="f131" b="f132"/>
                          <a:pathLst>
                            <a:path>
                              <a:moveTo>
                                <a:pt x="f91" y="f92"/>
                              </a:moveTo>
                              <a:arcTo wR="f93" hR="f94" stAng="f107" swAng="f63"/>
                              <a:lnTo>
                                <a:pt x="f131" y="f90"/>
                              </a:lnTo>
                              <a:lnTo>
                                <a:pt x="f131" y="f95"/>
                              </a:lnTo>
                              <a:arcTo wR="f188" hR="f96" stAng="f171" swAng="f172"/>
                              <a:arcTo wR="f189" hR="f93" stAng="f196" swAng="f175"/>
                              <a:lnTo>
                                <a:pt x="f115" y="f133"/>
                              </a:lnTo>
                              <a:arcTo wR="f190" hR="f191" stAng="f197" swAng="f178"/>
                              <a:lnTo>
                                <a:pt x="f90" y="f132"/>
                              </a:lnTo>
                              <a:lnTo>
                                <a:pt x="f90" y="f134"/>
                              </a:lnTo>
                              <a:arcTo wR="f97" hR="f192" stAng="f198" swAng="f155"/>
                              <a:arcTo wR="f96" hR="f193" stAng="f168" swAng="f157"/>
                              <a:close/>
                            </a:path>
                            <a:path>
                              <a:moveTo>
                                <a:pt x="f95" y="f92"/>
                              </a:moveTo>
                              <a:arcTo wR="f116" hR="f117" stAng="f129" swAng="f110"/>
                              <a:arcTo wR="f118" hR="f119" stAng="f130" swAng="f113"/>
                              <a:arcTo wR="f97" hR="f98" stAng="f114" swAng="f66"/>
                              <a:close/>
                            </a:path>
                            <a:path>
                              <a:moveTo>
                                <a:pt x="f135" y="f95"/>
                              </a:moveTo>
                              <a:arcTo wR="f194" hR="f116" stAng="f187" swAng="f181"/>
                              <a:arcTo wR="f195" hR="f120" stAng="f199" swAng="f184"/>
                              <a:arcTo wR="f188" hR="f96" stAng="f171" swAng="f172"/>
                              <a:arcTo wR="f189" hR="f93" stAng="f196" swAng="f175"/>
                              <a:arcTo wR="f190" hR="f99" stAng="f185" swAng="f186"/>
                              <a:close/>
                            </a:path>
                            <a:path>
                              <a:moveTo>
                                <a:pt x="f95" y="f100"/>
                              </a:moveTo>
                              <a:arcTo wR="f96" hR="f101" stAng="f89" swAng="f67"/>
                            </a:path>
                            <a:path>
                              <a:moveTo>
                                <a:pt x="f135" y="f90"/>
                              </a:moveTo>
                              <a:lnTo>
                                <a:pt x="f131" y="f90"/>
                              </a:lnTo>
                            </a:path>
                            <a:path>
                              <a:moveTo>
                                <a:pt x="f90" y="f92"/>
                              </a:moveTo>
                              <a:lnTo>
                                <a:pt x="f90" y="f134"/>
                              </a:lnTo>
                            </a:path>
                          </a:pathLst>
                        </a:custGeom>
                        <a:noFill/>
                        <a:ln w="9360" cap="sq">
                          <a:solidFill>
                            <a:srgbClr val="000000"/>
                          </a:solidFill>
                          <a:prstDash val="solid"/>
                          <a:miter/>
                        </a:ln>
                      </wps:spPr>
                      <wps:txbx>
                        <w:txbxContent>
                          <w:p w14:paraId="1589FEDA" w14:textId="77777777" w:rsidR="002C08F4" w:rsidRDefault="002C08F4" w:rsidP="000B2A5B"/>
                        </w:txbxContent>
                      </wps:txbx>
                      <wps:bodyPr vert="horz" wrap="square" lIns="158760" tIns="82440" rIns="158760" bIns="82440" anchor="t" anchorCtr="0" compatLnSpc="0">
                        <a:noAutofit/>
                      </wps:bodyPr>
                    </wps:wsp>
                  </a:graphicData>
                </a:graphic>
              </wp:anchor>
            </w:drawing>
          </mc:Choice>
          <mc:Fallback>
            <w:pict>
              <v:shape w14:anchorId="327DFBAE" id="Полилиния 58" o:spid="_x0000_s1046" style="position:absolute;left:0;text-align:left;margin-left:25.95pt;margin-top:5pt;width:222pt;height:61.05pt;z-index:251706368;visibility:visible;mso-wrap-style:square;mso-wrap-distance-left:9pt;mso-wrap-distance-top:0;mso-wrap-distance-right:9pt;mso-wrap-distance-bottom:0;mso-position-horizontal:absolute;mso-position-horizontal-relative:text;mso-position-vertical:absolute;mso-position-vertical-relative:text;v-text-anchor:top" coordsize="2819160,775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" adj="-11796480,,5400" path="m,145395wa,96930,96930,193860,,145395,48465,96930l2722230,96930r,-48465wa2722230,,2819160,96930,2722230,48465,2770695,,2722230,,2819160,96930,2770695,,2819160,48465l2819160,630045wa2722230,581580,2819160,678510,2819160,630045,2770695,678510l96930,678510r,48465wa,678510,96930,775440,96930,726975,48465,775440,,678510,96930,775440,48465,775440,,726975l,145395xem48465,145395wa48465,121162,96931,169628,48465,145395,72698,121162,48465,121162,96931,169628,72698,121162,96931,145395,1,96930,96931,193860,96931,145395,48466,193860l48465,145395xem2770695,48465wa2673765,24232,2770695,72698,2770695,48465,2722230,72698,2722230,48465,2722230,96931,2722230,72698,2722230,72698,2722230,24233,2819160,121163,2722230,72698,2770695,24233,2722230,24233,2819160,121163,2770695,24233,2819160,72698,2722230,24233,2819160,121163,2819160,72698,2770695,121163l2770695,48465xem48465,193860wa,96930,96930,193860,48465,193860,,145395em2770695,96930r-48465,em96930,145395r,581580e" filled="f" strokeweight=".26mm">
                <v:stroke joinstyle="miter" endcap="square"/>
                <v:formulas/>
                <v:path arrowok="t" o:connecttype="custom" o:connectlocs="1409580,0;2819160,387720;1409580,775440;0,387720" o:connectangles="270,0,90,180" textboxrect="96930,96930,2722230,678510"/>
                <v:textbox inset="4.41mm,2.29mm,4.41mm,2.29mm">
                  <w:txbxContent>
                    <w:p w14:paraId="1589FEDA" w14:textId="77777777" w:rsidR="002C08F4" w:rsidRDefault="002C08F4" w:rsidP="000B2A5B"/>
                  </w:txbxContent>
                </v:textbox>
              </v:shape>
            </w:pict>
          </mc:Fallback>
        </mc:AlternateContent>
      </w:r>
    </w:p>
    <w:p w14:paraId="1D613827" w14:textId="08448916" w:rsidR="000B2A5B" w:rsidRPr="00CE26D7" w:rsidRDefault="00A16628" w:rsidP="000B2A5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07392" behindDoc="0" locked="0" layoutInCell="1" allowOverlap="1" wp14:anchorId="299A476B" wp14:editId="6F205C3F">
                <wp:simplePos x="0" y="0"/>
                <wp:positionH relativeFrom="column">
                  <wp:posOffset>481965</wp:posOffset>
                </wp:positionH>
                <wp:positionV relativeFrom="paragraph">
                  <wp:posOffset>14522</wp:posOffset>
                </wp:positionV>
                <wp:extent cx="2526840" cy="444240"/>
                <wp:effectExtent l="0" t="0" r="25860" b="12960"/>
                <wp:wrapNone/>
                <wp:docPr id="59" name="Полилиния 59"/>
                <wp:cNvGraphicFramePr/>
                <a:graphic xmlns:a="http://schemas.openxmlformats.org/drawingml/2006/main">
                  <a:graphicData uri="http://schemas.microsoft.com/office/word/2010/wordprocessingShape">
                    <wps:wsp>
                      <wps:cNvSpPr/>
                      <wps:spPr>
                        <a:xfrm>
                          <a:off x="0" y="0"/>
                          <a:ext cx="2526840" cy="444240"/>
                        </a:xfrm>
                        <a:custGeom>
                          <a:avLst>
                            <a:gd name="f0" fmla="val 49"/>
                            <a:gd name="f1" fmla="val 21477"/>
                          </a:avLst>
                          <a:gdLst>
                            <a:gd name="f2" fmla="val 10800000"/>
                            <a:gd name="f3" fmla="val 5400000"/>
                            <a:gd name="f4" fmla="val 18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0 0 0"/>
                            <a:gd name="f17" fmla="*/ f5 1 21600"/>
                            <a:gd name="f18" fmla="*/ f6 1 21600"/>
                            <a:gd name="f19" fmla="+- f8 0 f7"/>
                            <a:gd name="f20" fmla="pin -2147483647 f0 2147483647"/>
                            <a:gd name="f21" fmla="pin -2147483647 f1 2147483647"/>
                            <a:gd name="f22" fmla="*/ f16 f2 1"/>
                            <a:gd name="f23" fmla="val f20"/>
                            <a:gd name="f24" fmla="val f21"/>
                            <a:gd name="f25" fmla="*/ f19 1 21600"/>
                            <a:gd name="f26" fmla="*/ f20 f17 1"/>
                            <a:gd name="f27" fmla="*/ f21 f18 1"/>
                            <a:gd name="f28" fmla="*/ f22 1 f4"/>
                            <a:gd name="f29" fmla="+- f23 0 10800"/>
                            <a:gd name="f30" fmla="+- f24 0 10800"/>
                            <a:gd name="f31" fmla="+- f24 0 21600"/>
                            <a:gd name="f32" fmla="+- f23 0 21600"/>
                            <a:gd name="f33" fmla="*/ 0 f25 1"/>
                            <a:gd name="f34" fmla="*/ 21600 f25 1"/>
                            <a:gd name="f35" fmla="*/ 10800 f25 1"/>
                            <a:gd name="f36" fmla="+- f28 0 f3"/>
                            <a:gd name="f37" fmla="*/ f23 f17 1"/>
                            <a:gd name="f38" fmla="*/ f24 f18 1"/>
                            <a:gd name="f39" fmla="abs f29"/>
                            <a:gd name="f40" fmla="abs f30"/>
                            <a:gd name="f41" fmla="*/ f35 1 f25"/>
                            <a:gd name="f42" fmla="*/ f33 1 f25"/>
                            <a:gd name="f43" fmla="*/ f34 1 f25"/>
                            <a:gd name="f44" fmla="+- f39 0 f40"/>
                            <a:gd name="f45" fmla="+- f40 0 f39"/>
                            <a:gd name="f46" fmla="*/ f42 f17 1"/>
                            <a:gd name="f47" fmla="*/ f43 f17 1"/>
                            <a:gd name="f48" fmla="*/ f43 f18 1"/>
                            <a:gd name="f49" fmla="*/ f42 f18 1"/>
                            <a:gd name="f50" fmla="*/ f41 f17 1"/>
                            <a:gd name="f51" fmla="*/ f41 f18 1"/>
                            <a:gd name="f52" fmla="?: f30 f9 f44"/>
                            <a:gd name="f53" fmla="?: f30 f44 f9"/>
                            <a:gd name="f54" fmla="?: f29 f9 f45"/>
                            <a:gd name="f55" fmla="?: f29 f45 f9"/>
                            <a:gd name="f56" fmla="?: f23 f9 f52"/>
                            <a:gd name="f57" fmla="?: f23 f9 f53"/>
                            <a:gd name="f58" fmla="?: f31 f54 f9"/>
                            <a:gd name="f59" fmla="?: f31 f55 f9"/>
                            <a:gd name="f60" fmla="?: f32 f53 f9"/>
                            <a:gd name="f61" fmla="?: f32 f52 f9"/>
                            <a:gd name="f62" fmla="?: f24 f9 f55"/>
                            <a:gd name="f63" fmla="?: f24 f9 f54"/>
                            <a:gd name="f64" fmla="?: f56 f23 0"/>
                            <a:gd name="f65" fmla="?: f56 f24 6280"/>
                            <a:gd name="f66" fmla="?: f57 f23 0"/>
                            <a:gd name="f67" fmla="?: f57 f24 15320"/>
                            <a:gd name="f68" fmla="?: f58 f23 6280"/>
                            <a:gd name="f69" fmla="?: f58 f24 21600"/>
                            <a:gd name="f70" fmla="?: f59 f23 15320"/>
                            <a:gd name="f71" fmla="?: f59 f24 21600"/>
                            <a:gd name="f72" fmla="?: f60 f23 21600"/>
                            <a:gd name="f73" fmla="?: f60 f24 15320"/>
                            <a:gd name="f74" fmla="?: f61 f23 21600"/>
                            <a:gd name="f75" fmla="?: f61 f24 6280"/>
                            <a:gd name="f76" fmla="?: f62 f23 15320"/>
                            <a:gd name="f77" fmla="?: f62 f24 0"/>
                            <a:gd name="f78" fmla="?: f63 f23 6280"/>
                            <a:gd name="f79" fmla="?: f63 f24 0"/>
                          </a:gdLst>
                          <a:ahLst>
                            <a:ahXY gdRefX="f0" minX="f15" maxX="f10" gdRefY="f1" minY="f15" maxY="f10">
                              <a:pos x="f26" y="f27"/>
                            </a:ahXY>
                          </a:ahLst>
                          <a:cxnLst>
                            <a:cxn ang="3cd4">
                              <a:pos x="hc" y="t"/>
                            </a:cxn>
                            <a:cxn ang="0">
                              <a:pos x="r" y="vc"/>
                            </a:cxn>
                            <a:cxn ang="cd4">
                              <a:pos x="hc" y="b"/>
                            </a:cxn>
                            <a:cxn ang="cd2">
                              <a:pos x="l" y="vc"/>
                            </a:cxn>
                            <a:cxn ang="f36">
                              <a:pos x="f50" y="f49"/>
                            </a:cxn>
                            <a:cxn ang="f36">
                              <a:pos x="f46" y="f51"/>
                            </a:cxn>
                            <a:cxn ang="f36">
                              <a:pos x="f50" y="f48"/>
                            </a:cxn>
                            <a:cxn ang="f36">
                              <a:pos x="f47" y="f51"/>
                            </a:cxn>
                            <a:cxn ang="f36">
                              <a:pos x="f37" y="f38"/>
                            </a:cxn>
                          </a:cxnLst>
                          <a:rect l="f46" t="f49" r="f47" b="f48"/>
                          <a:pathLst>
                            <a:path w="21600" h="21600">
                              <a:moveTo>
                                <a:pt x="f7" y="f7"/>
                              </a:moveTo>
                              <a:lnTo>
                                <a:pt x="f7" y="f11"/>
                              </a:lnTo>
                              <a:lnTo>
                                <a:pt x="f64" y="f65"/>
                              </a:lnTo>
                              <a:lnTo>
                                <a:pt x="f7" y="f12"/>
                              </a:lnTo>
                              <a:lnTo>
                                <a:pt x="f7" y="f13"/>
                              </a:lnTo>
                              <a:lnTo>
                                <a:pt x="f66" y="f67"/>
                              </a:lnTo>
                              <a:lnTo>
                                <a:pt x="f7" y="f14"/>
                              </a:lnTo>
                              <a:lnTo>
                                <a:pt x="f7" y="f8"/>
                              </a:lnTo>
                              <a:lnTo>
                                <a:pt x="f11" y="f8"/>
                              </a:lnTo>
                              <a:lnTo>
                                <a:pt x="f68" y="f69"/>
                              </a:lnTo>
                              <a:lnTo>
                                <a:pt x="f12" y="f8"/>
                              </a:lnTo>
                              <a:lnTo>
                                <a:pt x="f13" y="f8"/>
                              </a:lnTo>
                              <a:lnTo>
                                <a:pt x="f70" y="f71"/>
                              </a:lnTo>
                              <a:lnTo>
                                <a:pt x="f14" y="f8"/>
                              </a:lnTo>
                              <a:lnTo>
                                <a:pt x="f8" y="f8"/>
                              </a:lnTo>
                              <a:lnTo>
                                <a:pt x="f8" y="f14"/>
                              </a:lnTo>
                              <a:lnTo>
                                <a:pt x="f72" y="f73"/>
                              </a:lnTo>
                              <a:lnTo>
                                <a:pt x="f8" y="f13"/>
                              </a:lnTo>
                              <a:lnTo>
                                <a:pt x="f8" y="f12"/>
                              </a:lnTo>
                              <a:lnTo>
                                <a:pt x="f74" y="f75"/>
                              </a:lnTo>
                              <a:lnTo>
                                <a:pt x="f8" y="f11"/>
                              </a:lnTo>
                              <a:lnTo>
                                <a:pt x="f8" y="f7"/>
                              </a:lnTo>
                              <a:lnTo>
                                <a:pt x="f14" y="f7"/>
                              </a:lnTo>
                              <a:lnTo>
                                <a:pt x="f76" y="f77"/>
                              </a:lnTo>
                              <a:lnTo>
                                <a:pt x="f13" y="f7"/>
                              </a:lnTo>
                              <a:lnTo>
                                <a:pt x="f12" y="f7"/>
                              </a:lnTo>
                              <a:lnTo>
                                <a:pt x="f78" y="f79"/>
                              </a:lnTo>
                              <a:lnTo>
                                <a:pt x="f11" y="f7"/>
                              </a:lnTo>
                              <a:lnTo>
                                <a:pt x="f7" y="f7"/>
                              </a:lnTo>
                              <a:close/>
                            </a:path>
                          </a:pathLst>
                        </a:custGeom>
                        <a:noFill/>
                        <a:ln w="9360" cap="sq">
                          <a:solidFill>
                            <a:srgbClr val="FFFFFF"/>
                          </a:solidFill>
                          <a:prstDash val="solid"/>
                          <a:miter/>
                        </a:ln>
                      </wps:spPr>
                      <wps:txbx>
                        <w:txbxContent>
                          <w:p w14:paraId="04A4B2F1" w14:textId="77777777" w:rsidR="002C08F4" w:rsidRPr="00F41E0C" w:rsidRDefault="002C08F4" w:rsidP="000B2A5B">
                            <w:pPr>
                              <w:spacing w:after="200" w:line="276" w:lineRule="auto"/>
                              <w:jc w:val="center"/>
                              <w:rPr>
                                <w:rFonts w:ascii="Times New Roman" w:hAnsi="Times New Roman" w:cs="Times New Roman"/>
                              </w:rPr>
                            </w:pPr>
                            <w:r w:rsidRPr="00F41E0C">
                              <w:rPr>
                                <w:rFonts w:ascii="Times New Roman" w:eastAsia="Calibri" w:hAnsi="Times New Roman" w:cs="Times New Roman"/>
                              </w:rPr>
                              <w:t>Организованная образовательная деятельность</w:t>
                            </w:r>
                          </w:p>
                        </w:txbxContent>
                      </wps:txbx>
                      <wps:bodyPr vert="horz" wrap="square" lIns="91440" tIns="45720" rIns="91440" bIns="45720" anchor="t" anchorCtr="0" compatLnSpc="0">
                        <a:noAutofit/>
                      </wps:bodyPr>
                    </wps:wsp>
                  </a:graphicData>
                </a:graphic>
              </wp:anchor>
            </w:drawing>
          </mc:Choice>
          <mc:Fallback>
            <w:pict>
              <v:shape w14:anchorId="299A476B" id="Полилиния 59" o:spid="_x0000_s1047" style="position:absolute;margin-left:37.95pt;margin-top:1.15pt;width:198.95pt;height:35pt;z-index:251707392;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" adj="-11796480,,5400" path="m,l,3590,,6280,,8970r,3660l,15320r,2690l,21600r3590,l6280,21600r2690,l12630,21600r2690,l18010,21600r3590,l21600,18010r,-2690l21600,12630r,-3660l21600,6280r,-2690l21600,,18010,,15320,,12630,,8970,,6280,,3590,,,xe" filled="f" strokecolor="white" strokeweight=".26mm">
                <v:stroke joinstyle="miter" endcap="square"/>
                <v:formulas/>
                <v:path arrowok="t" o:connecttype="custom" o:connectlocs="1263420,0;2526840,222120;1263420,444240;0,222120;1263420,0;0,222120;1263420,444240;2526840,222120;5732,441710" o:connectangles="270,0,90,180,270,270,270,270,270" textboxrect="0,0,21600,21600"/>
                <v:textbox>
                  <w:txbxContent>
                    <w:p w14:paraId="04A4B2F1" w14:textId="77777777" w:rsidR="002C08F4" w:rsidRPr="00F41E0C" w:rsidRDefault="002C08F4" w:rsidP="000B2A5B">
                      <w:pPr>
                        <w:spacing w:after="200" w:line="276" w:lineRule="auto"/>
                        <w:jc w:val="center"/>
                        <w:rPr>
                          <w:rFonts w:ascii="Times New Roman" w:hAnsi="Times New Roman" w:cs="Times New Roman"/>
                        </w:rPr>
                      </w:pPr>
                      <w:r w:rsidRPr="00F41E0C">
                        <w:rPr>
                          <w:rFonts w:ascii="Times New Roman" w:eastAsia="Calibri" w:hAnsi="Times New Roman" w:cs="Times New Roman"/>
                        </w:rPr>
                        <w:t>Организованная образовательная деятельность</w:t>
                      </w:r>
                    </w:p>
                  </w:txbxContent>
                </v:textbox>
              </v:shape>
            </w:pict>
          </mc:Fallback>
        </mc:AlternateContent>
      </w:r>
      <w:r w:rsidR="00F41E0C"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14560" behindDoc="0" locked="0" layoutInCell="1" allowOverlap="1" wp14:anchorId="51E54129" wp14:editId="61C612C9">
                <wp:simplePos x="0" y="0"/>
                <wp:positionH relativeFrom="margin">
                  <wp:posOffset>3938684</wp:posOffset>
                </wp:positionH>
                <wp:positionV relativeFrom="paragraph">
                  <wp:posOffset>29790</wp:posOffset>
                </wp:positionV>
                <wp:extent cx="2018160" cy="1956240"/>
                <wp:effectExtent l="19050" t="19050" r="39370" b="44450"/>
                <wp:wrapNone/>
                <wp:docPr id="62" name="Полилиния 62"/>
                <wp:cNvGraphicFramePr/>
                <a:graphic xmlns:a="http://schemas.openxmlformats.org/drawingml/2006/main">
                  <a:graphicData uri="http://schemas.microsoft.com/office/word/2010/wordprocessingShape">
                    <wps:wsp>
                      <wps:cNvSpPr/>
                      <wps:spPr>
                        <a:xfrm>
                          <a:off x="0" y="0"/>
                          <a:ext cx="2018160" cy="1956240"/>
                        </a:xfrm>
                        <a:custGeom>
                          <a:avLst>
                            <a:gd name="f0" fmla="val 3593"/>
                            <a:gd name="f1" fmla="val 18206"/>
                          </a:avLst>
                          <a:gdLst>
                            <a:gd name="f2" fmla="val 21600000"/>
                            <a:gd name="f3" fmla="val 10800000"/>
                            <a:gd name="f4" fmla="val 5400000"/>
                            <a:gd name="f5" fmla="val 180"/>
                            <a:gd name="f6" fmla="val w"/>
                            <a:gd name="f7" fmla="val h"/>
                            <a:gd name="f8" fmla="val 0"/>
                            <a:gd name="f9" fmla="val 21600"/>
                            <a:gd name="f10" fmla="*/ 5419351 1 1725033"/>
                            <a:gd name="f11" fmla="val 2147483647"/>
                            <a:gd name="f12" fmla="min 0 21600"/>
                            <a:gd name="f13" fmla="max 0 21600"/>
                            <a:gd name="f14" fmla="val -2147483647"/>
                            <a:gd name="f15" fmla="+- 0 0 0"/>
                            <a:gd name="f16" fmla="*/ f6 1 21600"/>
                            <a:gd name="f17" fmla="*/ f7 1 21600"/>
                            <a:gd name="f18" fmla="*/ f10 1 180"/>
                            <a:gd name="f19" fmla="+- f13 0 f12"/>
                            <a:gd name="f20" fmla="+- f9 0 f8"/>
                            <a:gd name="f21" fmla="pin -2147483647 f0 2147483647"/>
                            <a:gd name="f22" fmla="pin -2147483647 f1 2147483647"/>
                            <a:gd name="f23" fmla="*/ f15 f3 1"/>
                            <a:gd name="f24" fmla="val f21"/>
                            <a:gd name="f25" fmla="val f22"/>
                            <a:gd name="f26" fmla="*/ f19 1 2"/>
                            <a:gd name="f27" fmla="*/ f20 1 21600"/>
                            <a:gd name="f28" fmla="*/ f21 f16 1"/>
                            <a:gd name="f29" fmla="*/ f22 f17 1"/>
                            <a:gd name="f30" fmla="*/ f23 1 f5"/>
                            <a:gd name="f31" fmla="+- f24 0 10800"/>
                            <a:gd name="f32" fmla="+- f25 0 10800"/>
                            <a:gd name="f33" fmla="+- f12 f26 0"/>
                            <a:gd name="f34" fmla="*/ f26 f26 1"/>
                            <a:gd name="f35" fmla="*/ 3200 f27 1"/>
                            <a:gd name="f36" fmla="*/ 18400 f27 1"/>
                            <a:gd name="f37" fmla="*/ 10800 f27 1"/>
                            <a:gd name="f38" fmla="*/ 0 f27 1"/>
                            <a:gd name="f39" fmla="*/ 3160 f27 1"/>
                            <a:gd name="f40" fmla="*/ 18440 f27 1"/>
                            <a:gd name="f41" fmla="*/ 21600 f27 1"/>
                            <a:gd name="f42" fmla="+- f30 0 f4"/>
                            <a:gd name="f43" fmla="*/ f31 f31 1"/>
                            <a:gd name="f44" fmla="*/ f32 f32 1"/>
                            <a:gd name="f45" fmla="+- 0 0 f32"/>
                            <a:gd name="f46" fmla="+- 0 0 f31"/>
                            <a:gd name="f47" fmla="*/ f37 1 f27"/>
                            <a:gd name="f48" fmla="*/ f38 1 f27"/>
                            <a:gd name="f49" fmla="*/ f39 1 f27"/>
                            <a:gd name="f50" fmla="*/ f40 1 f27"/>
                            <a:gd name="f51" fmla="*/ f41 1 f27"/>
                            <a:gd name="f52" fmla="*/ f35 1 f27"/>
                            <a:gd name="f53" fmla="*/ f36 1 f27"/>
                            <a:gd name="f54" fmla="+- f43 f44 0"/>
                            <a:gd name="f55" fmla="+- 0 0 f45"/>
                            <a:gd name="f56" fmla="+- 0 0 f46"/>
                            <a:gd name="f57" fmla="*/ f52 f16 1"/>
                            <a:gd name="f58" fmla="*/ f53 f16 1"/>
                            <a:gd name="f59" fmla="*/ f53 f17 1"/>
                            <a:gd name="f60" fmla="*/ f52 f17 1"/>
                            <a:gd name="f61" fmla="*/ f47 f16 1"/>
                            <a:gd name="f62" fmla="*/ f48 f17 1"/>
                            <a:gd name="f63" fmla="*/ f49 f16 1"/>
                            <a:gd name="f64" fmla="*/ f49 f17 1"/>
                            <a:gd name="f65" fmla="*/ f48 f16 1"/>
                            <a:gd name="f66" fmla="*/ f47 f17 1"/>
                            <a:gd name="f67" fmla="*/ f50 f17 1"/>
                            <a:gd name="f68" fmla="*/ f51 f17 1"/>
                            <a:gd name="f69" fmla="*/ f50 f16 1"/>
                            <a:gd name="f70" fmla="*/ f51 f16 1"/>
                            <a:gd name="f71" fmla="sqrt f54"/>
                            <a:gd name="f72" fmla="+- 0 0 f55"/>
                            <a:gd name="f73" fmla="+- 0 0 f56"/>
                            <a:gd name="f74" fmla="at2 f72 f73"/>
                            <a:gd name="f75" fmla="+- f71 0 10800"/>
                            <a:gd name="f76" fmla="+- f74 f4 0"/>
                            <a:gd name="f77" fmla="*/ f76 f10 1"/>
                            <a:gd name="f78" fmla="*/ f77 1 f3"/>
                            <a:gd name="f79" fmla="+- 0 0 f78"/>
                            <a:gd name="f80" fmla="val f79"/>
                            <a:gd name="f81" fmla="+- 0 0 f80"/>
                            <a:gd name="f82" fmla="*/ f81 f3 1"/>
                            <a:gd name="f83" fmla="*/ f82 1 f10"/>
                            <a:gd name="f84" fmla="+- f83 0 f4"/>
                            <a:gd name="f85" fmla="*/ f83 f10 1"/>
                            <a:gd name="f86" fmla="*/ f85 1 f3"/>
                            <a:gd name="f87" fmla="+- f84 f4 0"/>
                            <a:gd name="f88" fmla="+- 0 0 f86"/>
                            <a:gd name="f89" fmla="*/ f87 f10 1"/>
                            <a:gd name="f90" fmla="*/ f88 1 f18"/>
                            <a:gd name="f91" fmla="*/ f89 1 f3"/>
                            <a:gd name="f92" fmla="+- f90 0 10"/>
                            <a:gd name="f93" fmla="+- f90 10 0"/>
                            <a:gd name="f94" fmla="+- 0 0 f91"/>
                            <a:gd name="f95" fmla="*/ f92 f18 1"/>
                            <a:gd name="f96" fmla="*/ f93 f18 1"/>
                            <a:gd name="f97" fmla="+- 0 0 f94"/>
                            <a:gd name="f98" fmla="+- 0 0 f95"/>
                            <a:gd name="f99" fmla="+- 0 0 f96"/>
                            <a:gd name="f100" fmla="*/ f97 f3 1"/>
                            <a:gd name="f101" fmla="*/ f98 f3 1"/>
                            <a:gd name="f102" fmla="*/ f99 f3 1"/>
                            <a:gd name="f103" fmla="*/ f100 1 f10"/>
                            <a:gd name="f104" fmla="*/ f101 1 f10"/>
                            <a:gd name="f105" fmla="*/ f102 1 f10"/>
                            <a:gd name="f106" fmla="+- f103 0 f4"/>
                            <a:gd name="f107" fmla="sin 1 f106"/>
                            <a:gd name="f108" fmla="cos 1 f106"/>
                            <a:gd name="f109" fmla="+- f104 0 f4"/>
                            <a:gd name="f110" fmla="+- f105 0 f4"/>
                            <a:gd name="f111" fmla="+- 0 0 f107"/>
                            <a:gd name="f112" fmla="+- 0 0 f108"/>
                            <a:gd name="f113" fmla="+- f109 f4 0"/>
                            <a:gd name="f114" fmla="+- f110 f4 0"/>
                            <a:gd name="f115" fmla="+- 0 0 f111"/>
                            <a:gd name="f116" fmla="+- 0 0 f112"/>
                            <a:gd name="f117" fmla="*/ f113 f10 1"/>
                            <a:gd name="f118" fmla="*/ f114 f10 1"/>
                            <a:gd name="f119" fmla="val f115"/>
                            <a:gd name="f120" fmla="val f116"/>
                            <a:gd name="f121" fmla="*/ f117 1 f3"/>
                            <a:gd name="f122" fmla="*/ f118 1 f3"/>
                            <a:gd name="f123" fmla="+- 0 0 f119"/>
                            <a:gd name="f124" fmla="+- 0 0 f120"/>
                            <a:gd name="f125" fmla="+- 0 0 f121"/>
                            <a:gd name="f126" fmla="+- 0 0 f122"/>
                            <a:gd name="f127" fmla="*/ 10800 f123 1"/>
                            <a:gd name="f128" fmla="*/ 10800 f124 1"/>
                            <a:gd name="f129" fmla="+- 0 0 f125"/>
                            <a:gd name="f130" fmla="+- 0 0 f126"/>
                            <a:gd name="f131" fmla="+- f127 10800 0"/>
                            <a:gd name="f132" fmla="+- f128 10800 0"/>
                            <a:gd name="f133" fmla="*/ f129 f3 1"/>
                            <a:gd name="f134" fmla="*/ f130 f3 1"/>
                            <a:gd name="f135" fmla="?: f75 f24 f131"/>
                            <a:gd name="f136" fmla="?: f75 f25 f132"/>
                            <a:gd name="f137" fmla="*/ f133 1 f10"/>
                            <a:gd name="f138" fmla="*/ f134 1 f10"/>
                            <a:gd name="f139" fmla="+- f137 0 f4"/>
                            <a:gd name="f140" fmla="+- f138 0 f4"/>
                            <a:gd name="f141" fmla="*/ f135 f16 1"/>
                            <a:gd name="f142" fmla="*/ f136 f17 1"/>
                            <a:gd name="f143" fmla="sin 1 f139"/>
                            <a:gd name="f144" fmla="cos 1 f139"/>
                            <a:gd name="f145" fmla="sin 1 f140"/>
                            <a:gd name="f146" fmla="cos 1 f140"/>
                            <a:gd name="f147" fmla="+- 0 0 f143"/>
                            <a:gd name="f148" fmla="+- 0 0 f144"/>
                            <a:gd name="f149" fmla="+- 0 0 f145"/>
                            <a:gd name="f150" fmla="+- 0 0 f146"/>
                            <a:gd name="f151" fmla="+- 0 0 f147"/>
                            <a:gd name="f152" fmla="+- 0 0 f148"/>
                            <a:gd name="f153" fmla="+- 0 0 f149"/>
                            <a:gd name="f154" fmla="+- 0 0 f150"/>
                            <a:gd name="f155" fmla="val f151"/>
                            <a:gd name="f156" fmla="val f152"/>
                            <a:gd name="f157" fmla="val f153"/>
                            <a:gd name="f158" fmla="val f154"/>
                            <a:gd name="f159" fmla="+- 0 0 f155"/>
                            <a:gd name="f160" fmla="+- 0 0 f156"/>
                            <a:gd name="f161" fmla="+- 0 0 f157"/>
                            <a:gd name="f162" fmla="+- 0 0 f158"/>
                            <a:gd name="f163" fmla="*/ 10800 f159 1"/>
                            <a:gd name="f164" fmla="*/ 10800 f160 1"/>
                            <a:gd name="f165" fmla="*/ 10800 f161 1"/>
                            <a:gd name="f166" fmla="*/ 10800 f162 1"/>
                            <a:gd name="f167" fmla="+- f163 10800 0"/>
                            <a:gd name="f168" fmla="+- f164 10800 0"/>
                            <a:gd name="f169" fmla="+- f165 10800 0"/>
                            <a:gd name="f170" fmla="+- f166 10800 0"/>
                            <a:gd name="f171" fmla="+- f169 0 f33"/>
                            <a:gd name="f172" fmla="+- f170 0 f33"/>
                            <a:gd name="f173" fmla="+- f167 0 f33"/>
                            <a:gd name="f174" fmla="+- f168 0 f33"/>
                            <a:gd name="f175" fmla="+- 0 0 f171"/>
                            <a:gd name="f176" fmla="+- 0 0 f172"/>
                            <a:gd name="f177" fmla="+- 0 0 f173"/>
                            <a:gd name="f178" fmla="+- 0 0 f174"/>
                            <a:gd name="f179" fmla="+- 0 0 f175"/>
                            <a:gd name="f180" fmla="+- 0 0 f176"/>
                            <a:gd name="f181" fmla="+- 0 0 f177"/>
                            <a:gd name="f182" fmla="+- 0 0 f178"/>
                            <a:gd name="f183" fmla="at2 f179 f180"/>
                            <a:gd name="f184" fmla="at2 f181 f182"/>
                            <a:gd name="f185" fmla="+- f183 f4 0"/>
                            <a:gd name="f186" fmla="+- f184 f4 0"/>
                            <a:gd name="f187" fmla="*/ f185 f10 1"/>
                            <a:gd name="f188" fmla="*/ f186 f10 1"/>
                            <a:gd name="f189" fmla="*/ f187 1 f3"/>
                            <a:gd name="f190" fmla="*/ f188 1 f3"/>
                            <a:gd name="f191" fmla="+- 0 0 f189"/>
                            <a:gd name="f192" fmla="+- 0 0 f190"/>
                            <a:gd name="f193" fmla="val f191"/>
                            <a:gd name="f194" fmla="val f192"/>
                            <a:gd name="f195" fmla="+- 0 0 f193"/>
                            <a:gd name="f196" fmla="+- 0 0 f194"/>
                            <a:gd name="f197" fmla="*/ f195 f3 1"/>
                            <a:gd name="f198" fmla="*/ f196 f3 1"/>
                            <a:gd name="f199" fmla="*/ f197 1 f10"/>
                            <a:gd name="f200" fmla="*/ f198 1 f10"/>
                            <a:gd name="f201" fmla="+- f199 0 f4"/>
                            <a:gd name="f202" fmla="+- f200 0 f4"/>
                            <a:gd name="f203" fmla="+- f202 0 f201"/>
                            <a:gd name="f204" fmla="+- f201 f4 0"/>
                            <a:gd name="f205" fmla="+- f203 f2 0"/>
                            <a:gd name="f206" fmla="*/ f204 f10 1"/>
                            <a:gd name="f207" fmla="?: f203 f203 f205"/>
                            <a:gd name="f208" fmla="*/ f206 1 f3"/>
                            <a:gd name="f209" fmla="+- 0 0 f208"/>
                            <a:gd name="f210" fmla="+- 0 0 f209"/>
                            <a:gd name="f211" fmla="*/ f210 f3 1"/>
                            <a:gd name="f212" fmla="*/ f211 1 f10"/>
                            <a:gd name="f213" fmla="+- f212 0 f4"/>
                            <a:gd name="f214" fmla="cos 1 f213"/>
                            <a:gd name="f215" fmla="sin 1 f213"/>
                            <a:gd name="f216" fmla="+- 0 0 f214"/>
                            <a:gd name="f217" fmla="+- 0 0 f215"/>
                            <a:gd name="f218" fmla="+- 0 0 f216"/>
                            <a:gd name="f219" fmla="+- 0 0 f217"/>
                            <a:gd name="f220" fmla="val f218"/>
                            <a:gd name="f221" fmla="val f219"/>
                            <a:gd name="f222" fmla="+- 0 0 f220"/>
                            <a:gd name="f223" fmla="+- 0 0 f221"/>
                            <a:gd name="f224" fmla="*/ f26 f222 1"/>
                            <a:gd name="f225" fmla="*/ f26 f223 1"/>
                            <a:gd name="f226" fmla="*/ f224 f224 1"/>
                            <a:gd name="f227" fmla="*/ f225 f225 1"/>
                            <a:gd name="f228" fmla="+- f226 f227 0"/>
                            <a:gd name="f229" fmla="sqrt f228"/>
                            <a:gd name="f230" fmla="*/ f34 1 f229"/>
                            <a:gd name="f231" fmla="*/ f222 f230 1"/>
                            <a:gd name="f232" fmla="*/ f223 f230 1"/>
                            <a:gd name="f233" fmla="+- f33 0 f231"/>
                            <a:gd name="f234" fmla="+- f33 0 f232"/>
                          </a:gdLst>
                          <a:ahLst>
                            <a:ahXY gdRefX="f0" minX="f14" maxX="f11" gdRefY="f1" minY="f14" maxY="f11">
                              <a:pos x="f28" y="f29"/>
                            </a:ahXY>
                          </a:ahLst>
                          <a:cxnLst>
                            <a:cxn ang="3cd4">
                              <a:pos x="hc" y="t"/>
                            </a:cxn>
                            <a:cxn ang="0">
                              <a:pos x="r" y="vc"/>
                            </a:cxn>
                            <a:cxn ang="cd4">
                              <a:pos x="hc" y="b"/>
                            </a:cxn>
                            <a:cxn ang="cd2">
                              <a:pos x="l" y="vc"/>
                            </a:cxn>
                            <a:cxn ang="f42">
                              <a:pos x="f61" y="f62"/>
                            </a:cxn>
                            <a:cxn ang="f42">
                              <a:pos x="f63" y="f64"/>
                            </a:cxn>
                            <a:cxn ang="f42">
                              <a:pos x="f65" y="f66"/>
                            </a:cxn>
                            <a:cxn ang="f42">
                              <a:pos x="f63" y="f67"/>
                            </a:cxn>
                            <a:cxn ang="f42">
                              <a:pos x="f61" y="f68"/>
                            </a:cxn>
                            <a:cxn ang="f42">
                              <a:pos x="f69" y="f67"/>
                            </a:cxn>
                            <a:cxn ang="f42">
                              <a:pos x="f70" y="f66"/>
                            </a:cxn>
                            <a:cxn ang="f42">
                              <a:pos x="f69" y="f64"/>
                            </a:cxn>
                            <a:cxn ang="f42">
                              <a:pos x="f141" y="f142"/>
                            </a:cxn>
                          </a:cxnLst>
                          <a:rect l="f57" t="f60" r="f58" b="f59"/>
                          <a:pathLst>
                            <a:path w="21600" h="21600">
                              <a:moveTo>
                                <a:pt x="f233" y="f234"/>
                              </a:moveTo>
                              <a:arcTo wR="f26" hR="f26" stAng="f201" swAng="f207"/>
                              <a:lnTo>
                                <a:pt x="f135" y="f136"/>
                              </a:lnTo>
                              <a:close/>
                            </a:path>
                          </a:pathLst>
                        </a:custGeom>
                        <a:noFill/>
                        <a:ln w="9360" cap="sq">
                          <a:solidFill>
                            <a:srgbClr val="000000"/>
                          </a:solidFill>
                          <a:prstDash val="solid"/>
                          <a:miter/>
                        </a:ln>
                      </wps:spPr>
                      <wps:txbx>
                        <w:txbxContent>
                          <w:p w14:paraId="3189AEFF" w14:textId="77777777" w:rsidR="002C08F4" w:rsidRPr="00F41E0C" w:rsidRDefault="002C08F4" w:rsidP="000B2A5B">
                            <w:pPr>
                              <w:spacing w:after="200" w:line="276" w:lineRule="auto"/>
                              <w:jc w:val="center"/>
                              <w:rPr>
                                <w:rFonts w:ascii="Times New Roman" w:hAnsi="Times New Roman" w:cs="Times New Roman"/>
                              </w:rPr>
                            </w:pPr>
                            <w:r w:rsidRPr="00F41E0C">
                              <w:rPr>
                                <w:rFonts w:ascii="Times New Roman" w:eastAsia="Calibri" w:hAnsi="Times New Roman" w:cs="Times New Roman"/>
                              </w:rPr>
                              <w:t>Образовательная деятельность в ходе совместной деятельности с педагогом</w:t>
                            </w:r>
                          </w:p>
                        </w:txbxContent>
                      </wps:txbx>
                      <wps:bodyPr vert="horz" wrap="square" lIns="91440" tIns="45720" rIns="91440" bIns="45720" anchor="t" anchorCtr="0" compatLnSpc="0">
                        <a:noAutofit/>
                      </wps:bodyPr>
                    </wps:wsp>
                  </a:graphicData>
                </a:graphic>
              </wp:anchor>
            </w:drawing>
          </mc:Choice>
          <mc:Fallback>
            <w:pict>
              <v:shape w14:anchorId="51E54129" id="Полилиния 62" o:spid="_x0000_s1048" style="position:absolute;margin-left:310.15pt;margin-top:2.35pt;width:158.9pt;height:154.05pt;z-index:251714560;visibility:visible;mso-wrap-style:square;mso-wrap-distance-left:9pt;mso-wrap-distance-top:0;mso-wrap-distance-right:9pt;mso-wrap-distance-bottom:0;mso-position-horizontal:absolute;mso-position-horizontal-relative:margin;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" adj="-11796480,,5400" path="m2038,17115wa,,21600,21600,2038,17115,4726,19731l3268,18540,2038,17115xe" filled="f" strokeweight=".26mm">
                <v:stroke joinstyle="miter" endcap="square"/>
                <v:formulas/>
                <v:path arrowok="t" o:connecttype="custom" o:connectlocs="1009080,0;2018160,978120;1009080,1956240;0,978120;1009080,0;295249,286191;0,978120;295249,1670049;1009080,1956240;1722911,1670049;2018160,978120;1722911,286191;305335,1679109" o:connectangles="270,0,90,180,270,270,270,270,270,270,270,270,270" textboxrect="3200,3200,18400,18400"/>
                <v:textbox>
                  <w:txbxContent>
                    <w:p w14:paraId="3189AEFF" w14:textId="77777777" w:rsidR="002C08F4" w:rsidRPr="00F41E0C" w:rsidRDefault="002C08F4" w:rsidP="000B2A5B">
                      <w:pPr>
                        <w:spacing w:after="200" w:line="276" w:lineRule="auto"/>
                        <w:jc w:val="center"/>
                        <w:rPr>
                          <w:rFonts w:ascii="Times New Roman" w:hAnsi="Times New Roman" w:cs="Times New Roman"/>
                        </w:rPr>
                      </w:pPr>
                      <w:r w:rsidRPr="00F41E0C">
                        <w:rPr>
                          <w:rFonts w:ascii="Times New Roman" w:eastAsia="Calibri" w:hAnsi="Times New Roman" w:cs="Times New Roman"/>
                        </w:rPr>
                        <w:t>Образовательная деятельность в ходе совместной деятельности с педагогом</w:t>
                      </w:r>
                    </w:p>
                  </w:txbxContent>
                </v:textbox>
                <w10:wrap anchorx="margin"/>
              </v:shape>
            </w:pict>
          </mc:Fallback>
        </mc:AlternateContent>
      </w:r>
      <w:r w:rsidR="000B2A5B"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15584" behindDoc="0" locked="0" layoutInCell="1" allowOverlap="1" wp14:anchorId="42A02BC3" wp14:editId="15BBB0A2">
                <wp:simplePos x="0" y="0"/>
                <wp:positionH relativeFrom="column">
                  <wp:posOffset>3148919</wp:posOffset>
                </wp:positionH>
                <wp:positionV relativeFrom="paragraph">
                  <wp:posOffset>62280</wp:posOffset>
                </wp:positionV>
                <wp:extent cx="1066321" cy="792359"/>
                <wp:effectExtent l="38100" t="38100" r="38579" b="45841"/>
                <wp:wrapNone/>
                <wp:docPr id="60" name="Прямая со стрелкой 60"/>
                <wp:cNvGraphicFramePr/>
                <a:graphic xmlns:a="http://schemas.openxmlformats.org/drawingml/2006/main">
                  <a:graphicData uri="http://schemas.microsoft.com/office/word/2010/wordprocessingShape">
                    <wps:wsp>
                      <wps:cNvCnPr/>
                      <wps:spPr>
                        <a:xfrm flipH="1" flipV="1">
                          <a:off x="0" y="0"/>
                          <a:ext cx="1066321" cy="792359"/>
                        </a:xfrm>
                        <a:prstGeom prst="straightConnector1">
                          <a:avLst/>
                        </a:prstGeom>
                        <a:noFill/>
                        <a:ln w="38160" cap="sq">
                          <a:solidFill>
                            <a:srgbClr val="000000"/>
                          </a:solidFill>
                          <a:prstDash val="solid"/>
                          <a:miter/>
                          <a:tailEnd type="arrow"/>
                        </a:ln>
                      </wps:spPr>
                      <wps:bodyPr/>
                    </wps:wsp>
                  </a:graphicData>
                </a:graphic>
              </wp:anchor>
            </w:drawing>
          </mc:Choice>
          <mc:Fallback>
            <w:pict>
              <v:shape w14:anchorId="603098DD" id="Прямая со стрелкой 60" o:spid="_x0000_s1026" type="#_x0000_t32" style="position:absolute;margin-left:247.95pt;margin-top:4.9pt;width:83.95pt;height:62.4pt;flip:x 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" strokeweight="1.06mm">
                <v:stroke endarrow="open" joinstyle="miter" endcap="square"/>
              </v:shape>
            </w:pict>
          </mc:Fallback>
        </mc:AlternateContent>
      </w:r>
      <w:r w:rsidR="000B2A5B"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20704" behindDoc="0" locked="0" layoutInCell="1" allowOverlap="1" wp14:anchorId="5C73F3B1" wp14:editId="6758BA05">
                <wp:simplePos x="0" y="0"/>
                <wp:positionH relativeFrom="column">
                  <wp:posOffset>3148919</wp:posOffset>
                </wp:positionH>
                <wp:positionV relativeFrom="paragraph">
                  <wp:posOffset>232560</wp:posOffset>
                </wp:positionV>
                <wp:extent cx="202680" cy="761759"/>
                <wp:effectExtent l="19050" t="19050" r="44970" b="57391"/>
                <wp:wrapNone/>
                <wp:docPr id="61" name="Полилиния 61"/>
                <wp:cNvGraphicFramePr/>
                <a:graphic xmlns:a="http://schemas.openxmlformats.org/drawingml/2006/main">
                  <a:graphicData uri="http://schemas.microsoft.com/office/word/2010/wordprocessingShape">
                    <wps:wsp>
                      <wps:cNvSpPr/>
                      <wps:spPr>
                        <a:xfrm>
                          <a:off x="0" y="0"/>
                          <a:ext cx="202680" cy="761759"/>
                        </a:xfrm>
                        <a:custGeom>
                          <a:avLst>
                            <a:gd name="f0" fmla="val 12960"/>
                            <a:gd name="f1" fmla="val 19440"/>
                            <a:gd name="f2" fmla="val 5873"/>
                          </a:avLst>
                          <a:gdLst>
                            <a:gd name="f3" fmla="val 21600000"/>
                            <a:gd name="f4" fmla="val 10800000"/>
                            <a:gd name="f5" fmla="val 5400000"/>
                            <a:gd name="f6" fmla="val 180"/>
                            <a:gd name="f7" fmla="val w"/>
                            <a:gd name="f8" fmla="val h"/>
                            <a:gd name="f9" fmla="val 0"/>
                            <a:gd name="f10" fmla="val 21600"/>
                            <a:gd name="f11" fmla="*/ 5419351 1 1725033"/>
                            <a:gd name="f12" fmla="+- 0 0 21600"/>
                            <a:gd name="f13" fmla="*/ 21600 21600 1"/>
                            <a:gd name="f14" fmla="*/ 21600 2195 1"/>
                            <a:gd name="f15" fmla="*/ 21600 14189 1"/>
                            <a:gd name="f16" fmla="val -2147483647"/>
                            <a:gd name="f17" fmla="val 2147483647"/>
                            <a:gd name="f18" fmla="+- 0 0 0"/>
                            <a:gd name="f19" fmla="*/ f7 1 21600"/>
                            <a:gd name="f20" fmla="*/ f8 1 21600"/>
                            <a:gd name="f21" fmla="*/ f14 1 16384"/>
                            <a:gd name="f22" fmla="*/ f15 1 16384"/>
                            <a:gd name="f23" fmla="min f12 f10"/>
                            <a:gd name="f24" fmla="max f12 f10"/>
                            <a:gd name="f25" fmla="+- f10 0 f9"/>
                            <a:gd name="f26" fmla="pin 0 f1 21600"/>
                            <a:gd name="f27" fmla="pin 0 f2 21600"/>
                            <a:gd name="f28" fmla="*/ f18 f4 1"/>
                            <a:gd name="f29" fmla="val f26"/>
                            <a:gd name="f30" fmla="val f27"/>
                            <a:gd name="f31" fmla="+- f24 0 f23"/>
                            <a:gd name="f32" fmla="*/ f25 1 21600"/>
                            <a:gd name="f33" fmla="*/ f26 f20 1"/>
                            <a:gd name="f34" fmla="*/ f27 f19 1"/>
                            <a:gd name="f35" fmla="*/ f21 f19 1"/>
                            <a:gd name="f36" fmla="*/ f22 f19 1"/>
                            <a:gd name="f37" fmla="*/ f28 1 f6"/>
                            <a:gd name="f38" fmla="*/ f10 f19 1"/>
                            <a:gd name="f39" fmla="+- f29 f29 0"/>
                            <a:gd name="f40" fmla="*/ f30 1 21600"/>
                            <a:gd name="f41" fmla="*/ f30 f30 1"/>
                            <a:gd name="f42" fmla="*/ f31 1 2"/>
                            <a:gd name="f43" fmla="*/ 21600 f32 1"/>
                            <a:gd name="f44" fmla="*/ 0 f32 1"/>
                            <a:gd name="f45" fmla="+- f37 0 f5"/>
                            <a:gd name="f46" fmla="*/ f30 f19 1"/>
                            <a:gd name="f47" fmla="+- f39 0 21600"/>
                            <a:gd name="f48" fmla="*/ f40 f40 1"/>
                            <a:gd name="f49" fmla="+- f13 0 f41"/>
                            <a:gd name="f50" fmla="+- f23 f42 0"/>
                            <a:gd name="f51" fmla="*/ f43 1 f32"/>
                            <a:gd name="f52" fmla="*/ f44 1 f32"/>
                            <a:gd name="f53" fmla="+- f47 f29 0"/>
                            <a:gd name="f54" fmla="+- 1 0 f48"/>
                            <a:gd name="f55" fmla="+- f47 0 128"/>
                            <a:gd name="f56" fmla="sqrt f49"/>
                            <a:gd name="f57" fmla="+- 0 0 f50"/>
                            <a:gd name="f58" fmla="+- f10 0 f50"/>
                            <a:gd name="f59" fmla="+- f30 0 f50"/>
                            <a:gd name="f60" fmla="*/ f52 f19 1"/>
                            <a:gd name="f61" fmla="*/ f51 f20 1"/>
                            <a:gd name="f62" fmla="sqrt f54"/>
                            <a:gd name="f63" fmla="+- f56 21600 0"/>
                            <a:gd name="f64" fmla="+- 0 0 f58"/>
                            <a:gd name="f65" fmla="+- 0 0 f59"/>
                            <a:gd name="f66" fmla="+- 0 0 f57"/>
                            <a:gd name="f67" fmla="*/ f13 1 f63"/>
                            <a:gd name="f68" fmla="+- 0 0 f64"/>
                            <a:gd name="f69" fmla="+- 0 0 f65"/>
                            <a:gd name="f70" fmla="+- 0 0 f66"/>
                            <a:gd name="f71" fmla="+- f67 64 0"/>
                            <a:gd name="f72" fmla="pin f71 f0 f55"/>
                            <a:gd name="f73" fmla="val f72"/>
                            <a:gd name="f74" fmla="*/ f72 f20 1"/>
                            <a:gd name="f75" fmla="+- f73 21600 0"/>
                            <a:gd name="f76" fmla="+- f53 0 f73"/>
                            <a:gd name="f77" fmla="+- 21600 f73 0"/>
                            <a:gd name="f78" fmla="+- f47 0 f73"/>
                            <a:gd name="f79" fmla="+- f75 0 f29"/>
                            <a:gd name="f80" fmla="*/ f76 1 2"/>
                            <a:gd name="f81" fmla="*/ f77 1 2"/>
                            <a:gd name="f82" fmla="*/ f78 1 2"/>
                            <a:gd name="f83" fmla="min f78 f29"/>
                            <a:gd name="f84" fmla="max f78 f29"/>
                            <a:gd name="f85" fmla="*/ f79 1 2"/>
                            <a:gd name="f86" fmla="min 0 f79"/>
                            <a:gd name="f87" fmla="max 0 f79"/>
                            <a:gd name="f88" fmla="+- f84 0 f83"/>
                            <a:gd name="f89" fmla="*/ f82 f20 1"/>
                            <a:gd name="f90" fmla="*/ f81 f20 1"/>
                            <a:gd name="f91" fmla="*/ f85 f62 1"/>
                            <a:gd name="f92" fmla="+- f85 f80 0"/>
                            <a:gd name="f93" fmla="*/ f85 1 2"/>
                            <a:gd name="f94" fmla="+- f87 0 f86"/>
                            <a:gd name="f95" fmla="*/ f88 1 2"/>
                            <a:gd name="f96" fmla="+- f85 f91 0"/>
                            <a:gd name="f97" fmla="+- f80 f91 0"/>
                            <a:gd name="f98" fmla="*/ f92 1 2"/>
                            <a:gd name="f99" fmla="+- f29 0 f93"/>
                            <a:gd name="f100" fmla="*/ f94 1 2"/>
                            <a:gd name="f101" fmla="+- f83 f95 0"/>
                            <a:gd name="f102" fmla="*/ f42 f95 1"/>
                            <a:gd name="f103" fmla="*/ f93 f20 1"/>
                            <a:gd name="f104" fmla="+- f96 f29 0"/>
                            <a:gd name="f105" fmla="+- f98 0 f85"/>
                            <a:gd name="f106" fmla="+- f86 f100 0"/>
                            <a:gd name="f107" fmla="*/ f42 f100 1"/>
                            <a:gd name="f108" fmla="+- f80 0 f101"/>
                            <a:gd name="f109" fmla="+- f97 0 f101"/>
                            <a:gd name="f110" fmla="+- f98 0 f101"/>
                            <a:gd name="f111" fmla="+- f78 0 f101"/>
                            <a:gd name="f112" fmla="*/ f99 f20 1"/>
                            <a:gd name="f113" fmla="*/ f98 f20 1"/>
                            <a:gd name="f114" fmla="+- f104 0 21600"/>
                            <a:gd name="f115" fmla="*/ f105 1 f85"/>
                            <a:gd name="f116" fmla="+- 0 0 f106"/>
                            <a:gd name="f117" fmla="+- f85 0 f106"/>
                            <a:gd name="f118" fmla="+- 0 0 f108"/>
                            <a:gd name="f119" fmla="+- 0 0 f109"/>
                            <a:gd name="f120" fmla="+- f96 0 f106"/>
                            <a:gd name="f121" fmla="+- f98 0 f106"/>
                            <a:gd name="f122" fmla="+- 0 0 f111"/>
                            <a:gd name="f123" fmla="+- f104 0 f73"/>
                            <a:gd name="f124" fmla="+- 0 0 f110"/>
                            <a:gd name="f125" fmla="*/ f115 f115 1"/>
                            <a:gd name="f126" fmla="+- 0 0 f117"/>
                            <a:gd name="f127" fmla="+- 0 0 f120"/>
                            <a:gd name="f128" fmla="+- 0 0 f121"/>
                            <a:gd name="f129" fmla="+- 0 0 f118"/>
                            <a:gd name="f130" fmla="+- 0 0 f119"/>
                            <a:gd name="f131" fmla="+- 0 0 f122"/>
                            <a:gd name="f132" fmla="+- 0 0 f116"/>
                            <a:gd name="f133" fmla="+- 0 0 f124"/>
                            <a:gd name="f134" fmla="*/ f114 f20 1"/>
                            <a:gd name="f135" fmla="*/ f123 f20 1"/>
                            <a:gd name="f136" fmla="at2 f68 f129"/>
                            <a:gd name="f137" fmla="at2 f69 f130"/>
                            <a:gd name="f138" fmla="at2 f70 f131"/>
                            <a:gd name="f139" fmla="+- 1 0 f125"/>
                            <a:gd name="f140" fmla="+- 0 0 f132"/>
                            <a:gd name="f141" fmla="+- 0 0 f126"/>
                            <a:gd name="f142" fmla="+- 0 0 f127"/>
                            <a:gd name="f143" fmla="+- 0 0 f128"/>
                            <a:gd name="f144" fmla="+- f136 f5 0"/>
                            <a:gd name="f145" fmla="+- f137 f5 0"/>
                            <a:gd name="f146" fmla="+- f138 f5 0"/>
                            <a:gd name="f147" fmla="at2 f70 f140"/>
                            <a:gd name="f148" fmla="at2 f68 f141"/>
                            <a:gd name="f149" fmla="at2 f69 f142"/>
                            <a:gd name="f150" fmla="sqrt f139"/>
                            <a:gd name="f151" fmla="*/ f144 f11 1"/>
                            <a:gd name="f152" fmla="*/ f145 f11 1"/>
                            <a:gd name="f153" fmla="*/ f146 f11 1"/>
                            <a:gd name="f154" fmla="+- f147 f5 0"/>
                            <a:gd name="f155" fmla="+- f148 f5 0"/>
                            <a:gd name="f156" fmla="+- f149 f5 0"/>
                            <a:gd name="f157" fmla="*/ 21600 f150 1"/>
                            <a:gd name="f158" fmla="*/ f151 1 f4"/>
                            <a:gd name="f159" fmla="*/ f152 1 f4"/>
                            <a:gd name="f160" fmla="*/ f153 1 f4"/>
                            <a:gd name="f161" fmla="*/ f154 f11 1"/>
                            <a:gd name="f162" fmla="*/ f155 f11 1"/>
                            <a:gd name="f163" fmla="*/ f156 f11 1"/>
                            <a:gd name="f164" fmla="+- f157 0 f50"/>
                            <a:gd name="f165" fmla="+- 0 0 f158"/>
                            <a:gd name="f166" fmla="+- 0 0 f159"/>
                            <a:gd name="f167" fmla="+- 0 0 f160"/>
                            <a:gd name="f168" fmla="*/ f161 1 f4"/>
                            <a:gd name="f169" fmla="*/ f162 1 f4"/>
                            <a:gd name="f170" fmla="*/ f163 1 f4"/>
                            <a:gd name="f171" fmla="+- 0 0 f164"/>
                            <a:gd name="f172" fmla="val f165"/>
                            <a:gd name="f173" fmla="val f166"/>
                            <a:gd name="f174" fmla="val f167"/>
                            <a:gd name="f175" fmla="+- 0 0 f168"/>
                            <a:gd name="f176" fmla="+- 0 0 f169"/>
                            <a:gd name="f177" fmla="+- 0 0 f170"/>
                            <a:gd name="f178" fmla="+- 0 0 f171"/>
                            <a:gd name="f179" fmla="+- 0 0 f172"/>
                            <a:gd name="f180" fmla="+- 0 0 f173"/>
                            <a:gd name="f181" fmla="+- 0 0 f174"/>
                            <a:gd name="f182" fmla="val f175"/>
                            <a:gd name="f183" fmla="val f176"/>
                            <a:gd name="f184" fmla="val f177"/>
                            <a:gd name="f185" fmla="at2 f178 f143"/>
                            <a:gd name="f186" fmla="at2 f178 f133"/>
                            <a:gd name="f187" fmla="*/ f179 f4 1"/>
                            <a:gd name="f188" fmla="*/ f180 f4 1"/>
                            <a:gd name="f189" fmla="*/ f181 f4 1"/>
                            <a:gd name="f190" fmla="+- 0 0 f182"/>
                            <a:gd name="f191" fmla="+- 0 0 f183"/>
                            <a:gd name="f192" fmla="+- 0 0 f184"/>
                            <a:gd name="f193" fmla="+- f185 f5 0"/>
                            <a:gd name="f194" fmla="+- f186 f5 0"/>
                            <a:gd name="f195" fmla="*/ f187 1 f11"/>
                            <a:gd name="f196" fmla="*/ f188 1 f11"/>
                            <a:gd name="f197" fmla="*/ f189 1 f11"/>
                            <a:gd name="f198" fmla="*/ f190 f4 1"/>
                            <a:gd name="f199" fmla="*/ f191 f4 1"/>
                            <a:gd name="f200" fmla="*/ f192 f4 1"/>
                            <a:gd name="f201" fmla="*/ f193 f11 1"/>
                            <a:gd name="f202" fmla="*/ f194 f11 1"/>
                            <a:gd name="f203" fmla="+- f195 0 f5"/>
                            <a:gd name="f204" fmla="+- f196 0 f5"/>
                            <a:gd name="f205" fmla="+- f197 0 f5"/>
                            <a:gd name="f206" fmla="*/ f198 1 f11"/>
                            <a:gd name="f207" fmla="*/ f199 1 f11"/>
                            <a:gd name="f208" fmla="*/ f200 1 f11"/>
                            <a:gd name="f209" fmla="*/ f201 1 f4"/>
                            <a:gd name="f210" fmla="*/ f202 1 f4"/>
                            <a:gd name="f211" fmla="+- f206 0 f5"/>
                            <a:gd name="f212" fmla="+- f207 0 f5"/>
                            <a:gd name="f213" fmla="+- f208 0 f5"/>
                            <a:gd name="f214" fmla="+- 0 0 f209"/>
                            <a:gd name="f215" fmla="+- 0 0 f210"/>
                            <a:gd name="f216" fmla="+- f204 0 f203"/>
                            <a:gd name="f217" fmla="+- f203 f5 0"/>
                            <a:gd name="f218" fmla="val f214"/>
                            <a:gd name="f219" fmla="val f215"/>
                            <a:gd name="f220" fmla="+- f212 0 f211"/>
                            <a:gd name="f221" fmla="+- f216 f3 0"/>
                            <a:gd name="f222" fmla="*/ f217 f11 1"/>
                            <a:gd name="f223" fmla="+- f211 f5 0"/>
                            <a:gd name="f224" fmla="+- f213 f5 0"/>
                            <a:gd name="f225" fmla="+- 0 0 f218"/>
                            <a:gd name="f226" fmla="+- 0 0 f219"/>
                            <a:gd name="f227" fmla="+- f220 f3 0"/>
                            <a:gd name="f228" fmla="?: f216 f216 f221"/>
                            <a:gd name="f229" fmla="*/ f222 1 f4"/>
                            <a:gd name="f230" fmla="*/ f223 f11 1"/>
                            <a:gd name="f231" fmla="*/ f224 f11 1"/>
                            <a:gd name="f232" fmla="*/ f225 f4 1"/>
                            <a:gd name="f233" fmla="*/ f226 f4 1"/>
                            <a:gd name="f234" fmla="?: f220 f220 f227"/>
                            <a:gd name="f235" fmla="+- 0 0 f229"/>
                            <a:gd name="f236" fmla="*/ f230 1 f4"/>
                            <a:gd name="f237" fmla="*/ f231 1 f4"/>
                            <a:gd name="f238" fmla="*/ f232 1 f11"/>
                            <a:gd name="f239" fmla="*/ f233 1 f11"/>
                            <a:gd name="f240" fmla="+- 0 0 f235"/>
                            <a:gd name="f241" fmla="+- 0 0 f236"/>
                            <a:gd name="f242" fmla="+- 0 0 f237"/>
                            <a:gd name="f243" fmla="+- f238 0 f5"/>
                            <a:gd name="f244" fmla="+- f239 0 f5"/>
                            <a:gd name="f245" fmla="*/ f240 f4 1"/>
                            <a:gd name="f246" fmla="+- 0 0 f241"/>
                            <a:gd name="f247" fmla="+- 0 0 f242"/>
                            <a:gd name="f248" fmla="+- f243 0 f213"/>
                            <a:gd name="f249" fmla="+- f205 0 f244"/>
                            <a:gd name="f250" fmla="+- f244 0 f203"/>
                            <a:gd name="f251" fmla="*/ f245 1 f11"/>
                            <a:gd name="f252" fmla="*/ f246 f4 1"/>
                            <a:gd name="f253" fmla="*/ f247 f4 1"/>
                            <a:gd name="f254" fmla="+- f244 f5 0"/>
                            <a:gd name="f255" fmla="+- f248 0 f3"/>
                            <a:gd name="f256" fmla="+- f249 0 f3"/>
                            <a:gd name="f257" fmla="+- f250 0 f3"/>
                            <a:gd name="f258" fmla="+- f251 0 f5"/>
                            <a:gd name="f259" fmla="*/ f252 1 f11"/>
                            <a:gd name="f260" fmla="*/ f253 1 f11"/>
                            <a:gd name="f261" fmla="*/ f254 f11 1"/>
                            <a:gd name="f262" fmla="cos 1 f258"/>
                            <a:gd name="f263" fmla="sin 1 f258"/>
                            <a:gd name="f264" fmla="?: f248 f255 f248"/>
                            <a:gd name="f265" fmla="?: f249 f256 f249"/>
                            <a:gd name="f266" fmla="?: f250 f257 f250"/>
                            <a:gd name="f267" fmla="+- f259 0 f5"/>
                            <a:gd name="f268" fmla="+- f260 0 f5"/>
                            <a:gd name="f269" fmla="*/ f261 1 f4"/>
                            <a:gd name="f270" fmla="+- 0 0 f262"/>
                            <a:gd name="f271" fmla="+- 0 0 f263"/>
                            <a:gd name="f272" fmla="cos 1 f267"/>
                            <a:gd name="f273" fmla="sin 1 f267"/>
                            <a:gd name="f274" fmla="cos 1 f268"/>
                            <a:gd name="f275" fmla="sin 1 f268"/>
                            <a:gd name="f276" fmla="+- 0 0 f269"/>
                            <a:gd name="f277" fmla="+- 0 0 f270"/>
                            <a:gd name="f278" fmla="+- 0 0 f271"/>
                            <a:gd name="f279" fmla="+- 0 0 f272"/>
                            <a:gd name="f280" fmla="+- 0 0 f273"/>
                            <a:gd name="f281" fmla="+- 0 0 f274"/>
                            <a:gd name="f282" fmla="+- 0 0 f275"/>
                            <a:gd name="f283" fmla="+- 0 0 f276"/>
                            <a:gd name="f284" fmla="val f277"/>
                            <a:gd name="f285" fmla="val f278"/>
                            <a:gd name="f286" fmla="+- 0 0 f279"/>
                            <a:gd name="f287" fmla="+- 0 0 f280"/>
                            <a:gd name="f288" fmla="+- 0 0 f281"/>
                            <a:gd name="f289" fmla="+- 0 0 f282"/>
                            <a:gd name="f290" fmla="*/ f283 f4 1"/>
                            <a:gd name="f291" fmla="+- 0 0 f284"/>
                            <a:gd name="f292" fmla="+- 0 0 f285"/>
                            <a:gd name="f293" fmla="val f286"/>
                            <a:gd name="f294" fmla="val f287"/>
                            <a:gd name="f295" fmla="val f288"/>
                            <a:gd name="f296" fmla="val f289"/>
                            <a:gd name="f297" fmla="*/ f290 1 f11"/>
                            <a:gd name="f298" fmla="+- 0 0 f293"/>
                            <a:gd name="f299" fmla="+- 0 0 f294"/>
                            <a:gd name="f300" fmla="+- 0 0 f295"/>
                            <a:gd name="f301" fmla="+- 0 0 f296"/>
                            <a:gd name="f302" fmla="*/ f95 f291 1"/>
                            <a:gd name="f303" fmla="*/ f42 f292 1"/>
                            <a:gd name="f304" fmla="+- f297 0 f5"/>
                            <a:gd name="f305" fmla="*/ f100 f298 1"/>
                            <a:gd name="f306" fmla="*/ f42 f299 1"/>
                            <a:gd name="f307" fmla="*/ f302 f302 1"/>
                            <a:gd name="f308" fmla="*/ f303 f303 1"/>
                            <a:gd name="f309" fmla="*/ f100 f300 1"/>
                            <a:gd name="f310" fmla="*/ f42 f301 1"/>
                            <a:gd name="f311" fmla="cos 1 f304"/>
                            <a:gd name="f312" fmla="sin 1 f304"/>
                            <a:gd name="f313" fmla="+- 0 0 f311"/>
                            <a:gd name="f314" fmla="+- 0 0 f312"/>
                            <a:gd name="f315" fmla="*/ f305 f305 1"/>
                            <a:gd name="f316" fmla="*/ f306 f306 1"/>
                            <a:gd name="f317" fmla="+- f307 f308 0"/>
                            <a:gd name="f318" fmla="*/ f309 f309 1"/>
                            <a:gd name="f319" fmla="*/ f310 f310 1"/>
                            <a:gd name="f320" fmla="+- 0 0 f313"/>
                            <a:gd name="f321" fmla="+- 0 0 f314"/>
                            <a:gd name="f322" fmla="+- f315 f316 0"/>
                            <a:gd name="f323" fmla="sqrt f317"/>
                            <a:gd name="f324" fmla="+- f318 f319 0"/>
                            <a:gd name="f325" fmla="val f320"/>
                            <a:gd name="f326" fmla="val f321"/>
                            <a:gd name="f327" fmla="sqrt f322"/>
                            <a:gd name="f328" fmla="*/ f102 1 f323"/>
                            <a:gd name="f329" fmla="sqrt f324"/>
                            <a:gd name="f330" fmla="+- 0 0 f325"/>
                            <a:gd name="f331" fmla="+- 0 0 f326"/>
                            <a:gd name="f332" fmla="*/ f107 1 f327"/>
                            <a:gd name="f333" fmla="*/ f291 f328 1"/>
                            <a:gd name="f334" fmla="*/ f292 f328 1"/>
                            <a:gd name="f335" fmla="*/ f107 1 f329"/>
                            <a:gd name="f336" fmla="*/ f298 f332 1"/>
                            <a:gd name="f337" fmla="*/ f299 f332 1"/>
                            <a:gd name="f338" fmla="+- f50 0 f333"/>
                            <a:gd name="f339" fmla="+- f101 0 f334"/>
                            <a:gd name="f340" fmla="*/ f300 f335 1"/>
                            <a:gd name="f341" fmla="*/ f301 f335 1"/>
                            <a:gd name="f342" fmla="*/ f95 f330 1"/>
                            <a:gd name="f343" fmla="*/ f42 f331 1"/>
                            <a:gd name="f344" fmla="+- f50 0 f336"/>
                            <a:gd name="f345" fmla="+- f106 0 f337"/>
                            <a:gd name="f346" fmla="+- f50 0 f340"/>
                            <a:gd name="f347" fmla="+- f106 0 f341"/>
                            <a:gd name="f348" fmla="*/ f342 f342 1"/>
                            <a:gd name="f349" fmla="*/ f343 f343 1"/>
                            <a:gd name="f350" fmla="+- f348 f349 0"/>
                            <a:gd name="f351" fmla="sqrt f350"/>
                            <a:gd name="f352" fmla="*/ f102 1 f351"/>
                            <a:gd name="f353" fmla="*/ f330 f352 1"/>
                            <a:gd name="f354" fmla="*/ f331 f352 1"/>
                            <a:gd name="f355" fmla="+- f50 0 f353"/>
                            <a:gd name="f356" fmla="+- f101 0 f354"/>
                          </a:gdLst>
                          <a:ahLst>
                            <a:ahXY gdRefY="f0" minY="f71" maxY="f55">
                              <a:pos x="f60" y="f74"/>
                            </a:ahXY>
                            <a:ahXY gdRefY="f1" minY="f9" maxY="f10">
                              <a:pos x="f60" y="f33"/>
                            </a:ahXY>
                            <a:ahXY gdRefX="f2" minX="f9" maxX="f10">
                              <a:pos x="f34" y="f61"/>
                            </a:ahXY>
                          </a:ahLst>
                          <a:cxnLst>
                            <a:cxn ang="3cd4">
                              <a:pos x="hc" y="t"/>
                            </a:cxn>
                            <a:cxn ang="0">
                              <a:pos x="r" y="vc"/>
                            </a:cxn>
                            <a:cxn ang="cd4">
                              <a:pos x="hc" y="b"/>
                            </a:cxn>
                            <a:cxn ang="cd2">
                              <a:pos x="l" y="vc"/>
                            </a:cxn>
                            <a:cxn ang="f45">
                              <a:pos x="f60" y="f89"/>
                            </a:cxn>
                            <a:cxn ang="f45">
                              <a:pos x="f46" y="f134"/>
                            </a:cxn>
                            <a:cxn ang="f45">
                              <a:pos x="f60" y="f90"/>
                            </a:cxn>
                            <a:cxn ang="f45">
                              <a:pos x="f46" y="f135"/>
                            </a:cxn>
                            <a:cxn ang="f45">
                              <a:pos x="f38" y="f113"/>
                            </a:cxn>
                          </a:cxnLst>
                          <a:rect l="f35" t="f103" r="f36" b="f112"/>
                          <a:pathLst>
                            <a:path w="21600" h="21600">
                              <a:moveTo>
                                <a:pt x="f344" y="f345"/>
                              </a:moveTo>
                              <a:arcTo wR="f42" hR="f100" stAng="f211" swAng="f234"/>
                              <a:moveTo>
                                <a:pt x="f338" y="f339"/>
                              </a:moveTo>
                              <a:arcTo wR="f42" hR="f95" stAng="f203" swAng="f228"/>
                              <a:lnTo>
                                <a:pt x="f30" y="f123"/>
                              </a:lnTo>
                              <a:lnTo>
                                <a:pt x="f9" y="f81"/>
                              </a:lnTo>
                              <a:lnTo>
                                <a:pt x="f30" y="f114"/>
                              </a:lnTo>
                              <a:lnTo>
                                <a:pt x="f346" y="f347"/>
                              </a:lnTo>
                              <a:arcTo wR="f42" hR="f100" stAng="f213" swAng="f264"/>
                              <a:lnTo>
                                <a:pt x="f355" y="f356"/>
                              </a:lnTo>
                              <a:arcTo wR="f42" hR="f95" stAng="f244" swAng="f265"/>
                              <a:close/>
                            </a:path>
                            <a:path w="21600" h="21600">
                              <a:moveTo>
                                <a:pt x="f344" y="f345"/>
                              </a:moveTo>
                              <a:arcTo wR="f42" hR="f100" stAng="f211" swAng="f234"/>
                              <a:lnTo>
                                <a:pt x="f338" y="f339"/>
                              </a:lnTo>
                              <a:arcTo wR="f42" hR="f95" stAng="f203" swAng="f266"/>
                              <a:lnTo>
                                <a:pt x="f355" y="f356"/>
                              </a:lnTo>
                              <a:arcTo wR="f42" hR="f95" stAng="f244" swAng="f265"/>
                              <a:close/>
                            </a:path>
                          </a:pathLst>
                        </a:custGeom>
                        <a:noFill/>
                        <a:ln w="9360" cap="sq">
                          <a:solidFill>
                            <a:srgbClr val="000000"/>
                          </a:solidFill>
                          <a:prstDash val="solid"/>
                          <a:miter/>
                        </a:ln>
                      </wps:spPr>
                      <wps:txbx>
                        <w:txbxContent>
                          <w:p w14:paraId="45C5EA80" w14:textId="77777777" w:rsidR="002C08F4" w:rsidRDefault="002C08F4" w:rsidP="000B2A5B"/>
                        </w:txbxContent>
                      </wps:txbx>
                      <wps:bodyPr vert="horz" wrap="square" lIns="158760" tIns="82440" rIns="158760" bIns="82440" anchor="t" anchorCtr="0" compatLnSpc="0">
                        <a:noAutofit/>
                      </wps:bodyPr>
                    </wps:wsp>
                  </a:graphicData>
                </a:graphic>
              </wp:anchor>
            </w:drawing>
          </mc:Choice>
          <mc:Fallback>
            <w:pict>
              <v:shape w14:anchorId="5C73F3B1" id="Полилиния 61" o:spid="_x0000_s1049" style="position:absolute;margin-left:247.95pt;margin-top:18.3pt;width:15.95pt;height:60pt;z-index:251720704;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" adj="-11796480,,5400" path="m,wa-21600,,21600,15120,,,21600,7560m21600,11880wa-21600,4320,21600,19440,21600,11880,5873,19155l5873,21315,,17280,5873,12675r,2160at-21600,,21600,15120,5873,14835,20700,9720l20700,9720at-21600,4320,21600,19440,20700,9720,,4320l21600,11880xem,wa-21600,,21600,15120,,,21600,7560l21600,11880at-21600,4320,21600,19440,21600,11880,20700,9720l20700,9720at-21600,4320,21600,19440,20700,9720,,4320l,xe" filled="f" strokeweight=".26mm">
                <v:stroke joinstyle="miter" endcap="square"/>
                <v:formulas/>
                <v:path arrowok="t" o:connecttype="custom" o:connectlocs="101340,0;202680,380880;101340,761759;0,380880;0,76176;55108,447011;0,609407;55108,751715;202680,342792" o:connectangles="270,0,90,180,270,270,270,270,270" textboxrect="2894,3780,18706,15660"/>
                <v:textbox inset="4.41mm,2.29mm,4.41mm,2.29mm">
                  <w:txbxContent>
                    <w:p w14:paraId="45C5EA80" w14:textId="77777777" w:rsidR="002C08F4" w:rsidRDefault="002C08F4" w:rsidP="000B2A5B"/>
                  </w:txbxContent>
                </v:textbox>
              </v:shape>
            </w:pict>
          </mc:Fallback>
        </mc:AlternateContent>
      </w:r>
    </w:p>
    <w:p w14:paraId="35B3F94D" w14:textId="6EA7BB79"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546FBD3D" w14:textId="3056B574"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08416" behindDoc="0" locked="0" layoutInCell="1" allowOverlap="1" wp14:anchorId="4F479266" wp14:editId="07C84014">
                <wp:simplePos x="0" y="0"/>
                <wp:positionH relativeFrom="column">
                  <wp:posOffset>329400</wp:posOffset>
                </wp:positionH>
                <wp:positionV relativeFrom="paragraph">
                  <wp:posOffset>7560</wp:posOffset>
                </wp:positionV>
                <wp:extent cx="2819160" cy="782640"/>
                <wp:effectExtent l="19050" t="19050" r="19290" b="17460"/>
                <wp:wrapNone/>
                <wp:docPr id="63" name="Полилиния 63"/>
                <wp:cNvGraphicFramePr/>
                <a:graphic xmlns:a="http://schemas.openxmlformats.org/drawingml/2006/main">
                  <a:graphicData uri="http://schemas.microsoft.com/office/word/2010/wordprocessingShape">
                    <wps:wsp>
                      <wps:cNvSpPr/>
                      <wps:spPr>
                        <a:xfrm>
                          <a:off x="0" y="0"/>
                          <a:ext cx="2819160" cy="782640"/>
                        </a:xfrm>
                        <a:custGeom>
                          <a:avLst/>
                          <a:gdLst>
                            <a:gd name="f0" fmla="val 10800000"/>
                            <a:gd name="f1" fmla="val 5400000"/>
                            <a:gd name="f2" fmla="val 16200000"/>
                            <a:gd name="f3" fmla="val w"/>
                            <a:gd name="f4" fmla="val h"/>
                            <a:gd name="f5" fmla="val ss"/>
                            <a:gd name="f6" fmla="val 0"/>
                            <a:gd name="f7" fmla="val 2700"/>
                            <a:gd name="f8" fmla="abs f3"/>
                            <a:gd name="f9" fmla="abs f4"/>
                            <a:gd name="f10" fmla="abs f5"/>
                            <a:gd name="f11" fmla="+- 0 0 f1"/>
                            <a:gd name="f12" fmla="*/ f7 1 2"/>
                            <a:gd name="f13" fmla="*/ f7 2 1"/>
                            <a:gd name="f14" fmla="?: f8 f3 1"/>
                            <a:gd name="f15" fmla="?: f9 f4 1"/>
                            <a:gd name="f16" fmla="?: f10 f5 1"/>
                            <a:gd name="f17" fmla="+- f7 f12 0"/>
                            <a:gd name="f18" fmla="*/ f12 1 2"/>
                            <a:gd name="f19" fmla="+- f12 0 f6"/>
                            <a:gd name="f20" fmla="+- f6 0 f12"/>
                            <a:gd name="f21" fmla="+- f12 0 f7"/>
                            <a:gd name="f22" fmla="+- f7 0 f12"/>
                            <a:gd name="f23" fmla="*/ f14 1 21600"/>
                            <a:gd name="f24" fmla="*/ f15 1 21600"/>
                            <a:gd name="f25" fmla="*/ 21600 f14 1"/>
                            <a:gd name="f26" fmla="*/ 21600 f15 1"/>
                            <a:gd name="f27" fmla="+- f7 f18 0"/>
                            <a:gd name="f28" fmla="+- f12 f18 0"/>
                            <a:gd name="f29" fmla="+- f7 0 f17"/>
                            <a:gd name="f30" fmla="+- f13 0 f17"/>
                            <a:gd name="f31" fmla="+- f17 0 f13"/>
                            <a:gd name="f32" fmla="abs f19"/>
                            <a:gd name="f33" fmla="?: f19 f11 f1"/>
                            <a:gd name="f34" fmla="?: f19 f1 f11"/>
                            <a:gd name="f35" fmla="abs f20"/>
                            <a:gd name="f36" fmla="?: f20 0 f0"/>
                            <a:gd name="f37" fmla="?: f20 f0 0"/>
                            <a:gd name="f38" fmla="abs f21"/>
                            <a:gd name="f39" fmla="?: f21 f11 f1"/>
                            <a:gd name="f40" fmla="?: f21 f1 f11"/>
                            <a:gd name="f41" fmla="?: f20 f11 f1"/>
                            <a:gd name="f42" fmla="?: f20 f1 f11"/>
                            <a:gd name="f43" fmla="?: f20 f2 f1"/>
                            <a:gd name="f44" fmla="?: f20 f1 f2"/>
                            <a:gd name="f45" fmla="abs f22"/>
                            <a:gd name="f46" fmla="?: f22 0 f0"/>
                            <a:gd name="f47" fmla="?: f22 f0 0"/>
                            <a:gd name="f48" fmla="min f24 f23"/>
                            <a:gd name="f49" fmla="*/ f25 1 f16"/>
                            <a:gd name="f50" fmla="*/ f26 1 f16"/>
                            <a:gd name="f51" fmla="abs f29"/>
                            <a:gd name="f52" fmla="?: f29 0 f0"/>
                            <a:gd name="f53" fmla="?: f29 f0 0"/>
                            <a:gd name="f54" fmla="+- f28 0 f12"/>
                            <a:gd name="f55" fmla="+- f27 0 f17"/>
                            <a:gd name="f56" fmla="+- f7 0 f28"/>
                            <a:gd name="f57" fmla="+- f17 0 f27"/>
                            <a:gd name="f58" fmla="abs f30"/>
                            <a:gd name="f59" fmla="?: f30 0 f0"/>
                            <a:gd name="f60" fmla="?: f30 f0 0"/>
                            <a:gd name="f61" fmla="+- f12 0 f28"/>
                            <a:gd name="f62" fmla="abs f31"/>
                            <a:gd name="f63" fmla="?: f29 f33 f34"/>
                            <a:gd name="f64" fmla="?: f20 f44 f43"/>
                            <a:gd name="f65" fmla="?: f20 f43 f44"/>
                            <a:gd name="f66" fmla="?: f30 f39 f40"/>
                            <a:gd name="f67" fmla="?: f31 f42 f41"/>
                            <a:gd name="f68" fmla="val f49"/>
                            <a:gd name="f69" fmla="val f50"/>
                            <a:gd name="f70" fmla="?: f19 f53 f52"/>
                            <a:gd name="f71" fmla="?: f19 f52 f53"/>
                            <a:gd name="f72" fmla="abs f54"/>
                            <a:gd name="f73" fmla="abs f55"/>
                            <a:gd name="f74" fmla="?: f54 f11 f1"/>
                            <a:gd name="f75" fmla="?: f54 f1 f11"/>
                            <a:gd name="f76" fmla="?: f55 0 f0"/>
                            <a:gd name="f77" fmla="?: f55 f0 0"/>
                            <a:gd name="f78" fmla="abs f56"/>
                            <a:gd name="f79" fmla="abs f57"/>
                            <a:gd name="f80" fmla="?: f56 f11 f1"/>
                            <a:gd name="f81" fmla="?: f56 f1 f11"/>
                            <a:gd name="f82" fmla="?: f56 f2 f1"/>
                            <a:gd name="f83" fmla="?: f56 f1 f2"/>
                            <a:gd name="f84" fmla="?: f21 f60 f59"/>
                            <a:gd name="f85" fmla="?: f21 f59 f60"/>
                            <a:gd name="f86" fmla="?: f54 0 f0"/>
                            <a:gd name="f87" fmla="?: f54 f0 0"/>
                            <a:gd name="f88" fmla="abs f61"/>
                            <a:gd name="f89" fmla="?: f31 f65 f64"/>
                            <a:gd name="f90" fmla="*/ f7 f48 1"/>
                            <a:gd name="f91" fmla="*/ f6 f48 1"/>
                            <a:gd name="f92" fmla="*/ f17 f48 1"/>
                            <a:gd name="f93" fmla="*/ f32 f48 1"/>
                            <a:gd name="f94" fmla="*/ f51 f48 1"/>
                            <a:gd name="f95" fmla="*/ f12 f48 1"/>
                            <a:gd name="f96" fmla="*/ f35 f48 1"/>
                            <a:gd name="f97" fmla="*/ f38 f48 1"/>
                            <a:gd name="f98" fmla="*/ f58 f48 1"/>
                            <a:gd name="f99" fmla="*/ f45 f48 1"/>
                            <a:gd name="f100" fmla="*/ f13 f48 1"/>
                            <a:gd name="f101" fmla="*/ f62 f48 1"/>
                            <a:gd name="f102" fmla="+- f68 0 f12"/>
                            <a:gd name="f103" fmla="+- f68 0 f7"/>
                            <a:gd name="f104" fmla="+- f69 0 f12"/>
                            <a:gd name="f105" fmla="+- f69 0 f7"/>
                            <a:gd name="f106" fmla="+- f69 0 f17"/>
                            <a:gd name="f107" fmla="?: f29 f70 f71"/>
                            <a:gd name="f108" fmla="?: f54 f77 f76"/>
                            <a:gd name="f109" fmla="?: f54 f76 f77"/>
                            <a:gd name="f110" fmla="?: f55 f74 f75"/>
                            <a:gd name="f111" fmla="?: f56 f83 f82"/>
                            <a:gd name="f112" fmla="?: f56 f82 f83"/>
                            <a:gd name="f113" fmla="?: f57 f81 f80"/>
                            <a:gd name="f114" fmla="?: f30 f84 f85"/>
                            <a:gd name="f115" fmla="*/ f68 f48 1"/>
                            <a:gd name="f116" fmla="*/ f72 f48 1"/>
                            <a:gd name="f117" fmla="*/ f73 f48 1"/>
                            <a:gd name="f118" fmla="*/ f78 f48 1"/>
                            <a:gd name="f119" fmla="*/ f79 f48 1"/>
                            <a:gd name="f120" fmla="*/ f88 f48 1"/>
                            <a:gd name="f121" fmla="+- f102 0 f103"/>
                            <a:gd name="f122" fmla="+- f68 0 f102"/>
                            <a:gd name="f123" fmla="+- f102 0 f68"/>
                            <a:gd name="f124" fmla="+- f105 0 f106"/>
                            <a:gd name="f125" fmla="+- f69 0 f104"/>
                            <a:gd name="f126" fmla="+- f104 0 f69"/>
                            <a:gd name="f127" fmla="+- f103 0 f102"/>
                            <a:gd name="f128" fmla="+- f103 0 f103"/>
                            <a:gd name="f129" fmla="?: f55 f108 f109"/>
                            <a:gd name="f130" fmla="?: f57 f112 f111"/>
                            <a:gd name="f131" fmla="*/ f103 f48 1"/>
                            <a:gd name="f132" fmla="*/ f105 f48 1"/>
                            <a:gd name="f133" fmla="*/ f106 f48 1"/>
                            <a:gd name="f134" fmla="*/ f104 f48 1"/>
                            <a:gd name="f135" fmla="*/ f102 f48 1"/>
                            <a:gd name="f136" fmla="abs f121"/>
                            <a:gd name="f137" fmla="?: f121 f11 f1"/>
                            <a:gd name="f138" fmla="?: f121 f1 f11"/>
                            <a:gd name="f139" fmla="?: f121 f37 f36"/>
                            <a:gd name="f140" fmla="?: f121 f36 f37"/>
                            <a:gd name="f141" fmla="abs f122"/>
                            <a:gd name="f142" fmla="?: f122 f11 f1"/>
                            <a:gd name="f143" fmla="?: f122 f1 f11"/>
                            <a:gd name="f144" fmla="?: f122 f2 f1"/>
                            <a:gd name="f145" fmla="?: f122 f1 f2"/>
                            <a:gd name="f146" fmla="abs f123"/>
                            <a:gd name="f147" fmla="abs f124"/>
                            <a:gd name="f148" fmla="?: f123 f11 f1"/>
                            <a:gd name="f149" fmla="?: f123 f1 f11"/>
                            <a:gd name="f150" fmla="?: f124 0 f0"/>
                            <a:gd name="f151" fmla="?: f124 f0 0"/>
                            <a:gd name="f152" fmla="abs f125"/>
                            <a:gd name="f153" fmla="?: f125 0 f0"/>
                            <a:gd name="f154" fmla="?: f125 f0 0"/>
                            <a:gd name="f155" fmla="?: f125 f39 f40"/>
                            <a:gd name="f156" fmla="abs f126"/>
                            <a:gd name="f157" fmla="?: f126 f42 f41"/>
                            <a:gd name="f158" fmla="abs f127"/>
                            <a:gd name="f159" fmla="?: f127 f11 f1"/>
                            <a:gd name="f160" fmla="?: f127 f1 f11"/>
                            <a:gd name="f161" fmla="abs f128"/>
                            <a:gd name="f162" fmla="?: f128 f11 f1"/>
                            <a:gd name="f163" fmla="?: f128 f1 f11"/>
                            <a:gd name="f164" fmla="?: f128 f2 f1"/>
                            <a:gd name="f165" fmla="?: f128 f1 f2"/>
                            <a:gd name="f166" fmla="?: f123 f47 f46"/>
                            <a:gd name="f167" fmla="?: f123 f46 f47"/>
                            <a:gd name="f168" fmla="?: f126 f65 f64"/>
                            <a:gd name="f169" fmla="?: f127 f87 f86"/>
                            <a:gd name="f170" fmla="?: f127 f86 f87"/>
                            <a:gd name="f171" fmla="?: f20 f139 f140"/>
                            <a:gd name="f172" fmla="?: f20 f137 f138"/>
                            <a:gd name="f173" fmla="?: f122 f145 f144"/>
                            <a:gd name="f174" fmla="?: f122 f144 f145"/>
                            <a:gd name="f175" fmla="?: f19 f143 f142"/>
                            <a:gd name="f176" fmla="?: f123 f151 f150"/>
                            <a:gd name="f177" fmla="?: f123 f150 f151"/>
                            <a:gd name="f178" fmla="?: f124 f148 f149"/>
                            <a:gd name="f179" fmla="?: f21 f154 f153"/>
                            <a:gd name="f180" fmla="?: f21 f153 f154"/>
                            <a:gd name="f181" fmla="?: f54 f159 f160"/>
                            <a:gd name="f182" fmla="?: f128 f165 f164"/>
                            <a:gd name="f183" fmla="?: f128 f164 f165"/>
                            <a:gd name="f184" fmla="?: f61 f163 f162"/>
                            <a:gd name="f185" fmla="?: f22 f166 f167"/>
                            <a:gd name="f186" fmla="?: f22 f148 f149"/>
                            <a:gd name="f187" fmla="?: f54 f169 f170"/>
                            <a:gd name="f188" fmla="*/ f136 f48 1"/>
                            <a:gd name="f189" fmla="*/ f141 f48 1"/>
                            <a:gd name="f190" fmla="*/ f146 f48 1"/>
                            <a:gd name="f191" fmla="*/ f147 f48 1"/>
                            <a:gd name="f192" fmla="*/ f152 f48 1"/>
                            <a:gd name="f193" fmla="*/ f156 f48 1"/>
                            <a:gd name="f194" fmla="*/ f158 f48 1"/>
                            <a:gd name="f195" fmla="*/ f161 f48 1"/>
                            <a:gd name="f196" fmla="?: f19 f174 f173"/>
                            <a:gd name="f197" fmla="?: f124 f176 f177"/>
                            <a:gd name="f198" fmla="?: f125 f179 f180"/>
                            <a:gd name="f199" fmla="?: f61 f183 f182"/>
                          </a:gdLst>
                          <a:ahLst/>
                          <a:cxnLst>
                            <a:cxn ang="3cd4">
                              <a:pos x="hc" y="t"/>
                            </a:cxn>
                            <a:cxn ang="0">
                              <a:pos x="r" y="vc"/>
                            </a:cxn>
                            <a:cxn ang="cd4">
                              <a:pos x="hc" y="b"/>
                            </a:cxn>
                            <a:cxn ang="cd2">
                              <a:pos x="l" y="vc"/>
                            </a:cxn>
                          </a:cxnLst>
                          <a:rect l="f90" t="f90" r="f131" b="f132"/>
                          <a:pathLst>
                            <a:path>
                              <a:moveTo>
                                <a:pt x="f91" y="f92"/>
                              </a:moveTo>
                              <a:arcTo wR="f93" hR="f94" stAng="f107" swAng="f63"/>
                              <a:lnTo>
                                <a:pt x="f131" y="f90"/>
                              </a:lnTo>
                              <a:lnTo>
                                <a:pt x="f131" y="f95"/>
                              </a:lnTo>
                              <a:arcTo wR="f188" hR="f96" stAng="f171" swAng="f172"/>
                              <a:arcTo wR="f189" hR="f93" stAng="f196" swAng="f175"/>
                              <a:lnTo>
                                <a:pt x="f115" y="f133"/>
                              </a:lnTo>
                              <a:arcTo wR="f190" hR="f191" stAng="f197" swAng="f178"/>
                              <a:lnTo>
                                <a:pt x="f90" y="f132"/>
                              </a:lnTo>
                              <a:lnTo>
                                <a:pt x="f90" y="f134"/>
                              </a:lnTo>
                              <a:arcTo wR="f97" hR="f192" stAng="f198" swAng="f155"/>
                              <a:arcTo wR="f96" hR="f193" stAng="f168" swAng="f157"/>
                              <a:close/>
                            </a:path>
                            <a:path>
                              <a:moveTo>
                                <a:pt x="f95" y="f92"/>
                              </a:moveTo>
                              <a:arcTo wR="f116" hR="f117" stAng="f129" swAng="f110"/>
                              <a:arcTo wR="f118" hR="f119" stAng="f130" swAng="f113"/>
                              <a:arcTo wR="f97" hR="f98" stAng="f114" swAng="f66"/>
                              <a:close/>
                            </a:path>
                            <a:path>
                              <a:moveTo>
                                <a:pt x="f135" y="f95"/>
                              </a:moveTo>
                              <a:arcTo wR="f194" hR="f116" stAng="f187" swAng="f181"/>
                              <a:arcTo wR="f195" hR="f120" stAng="f199" swAng="f184"/>
                              <a:arcTo wR="f188" hR="f96" stAng="f171" swAng="f172"/>
                              <a:arcTo wR="f189" hR="f93" stAng="f196" swAng="f175"/>
                              <a:arcTo wR="f190" hR="f99" stAng="f185" swAng="f186"/>
                              <a:close/>
                            </a:path>
                            <a:path>
                              <a:moveTo>
                                <a:pt x="f95" y="f100"/>
                              </a:moveTo>
                              <a:arcTo wR="f96" hR="f101" stAng="f89" swAng="f67"/>
                            </a:path>
                            <a:path>
                              <a:moveTo>
                                <a:pt x="f135" y="f90"/>
                              </a:moveTo>
                              <a:lnTo>
                                <a:pt x="f131" y="f90"/>
                              </a:lnTo>
                            </a:path>
                            <a:path>
                              <a:moveTo>
                                <a:pt x="f90" y="f92"/>
                              </a:moveTo>
                              <a:lnTo>
                                <a:pt x="f90" y="f134"/>
                              </a:lnTo>
                            </a:path>
                          </a:pathLst>
                        </a:custGeom>
                        <a:noFill/>
                        <a:ln w="9360" cap="sq">
                          <a:solidFill>
                            <a:srgbClr val="000000"/>
                          </a:solidFill>
                          <a:prstDash val="solid"/>
                          <a:miter/>
                        </a:ln>
                      </wps:spPr>
                      <wps:txbx>
                        <w:txbxContent>
                          <w:p w14:paraId="6BE97B85" w14:textId="77777777" w:rsidR="002C08F4" w:rsidRDefault="002C08F4" w:rsidP="000B2A5B"/>
                        </w:txbxContent>
                      </wps:txbx>
                      <wps:bodyPr vert="horz" wrap="square" lIns="158760" tIns="82440" rIns="158760" bIns="82440" anchor="t" anchorCtr="0" compatLnSpc="0">
                        <a:noAutofit/>
                      </wps:bodyPr>
                    </wps:wsp>
                  </a:graphicData>
                </a:graphic>
              </wp:anchor>
            </w:drawing>
          </mc:Choice>
          <mc:Fallback>
            <w:pict>
              <v:shape w14:anchorId="4F479266" id="Полилиния 63" o:spid="_x0000_s1050" style="position:absolute;margin-left:25.95pt;margin-top:.6pt;width:222pt;height:61.65pt;z-index:251708416;visibility:visible;mso-wrap-style:square;mso-wrap-distance-left:9pt;mso-wrap-distance-top:0;mso-wrap-distance-right:9pt;mso-wrap-distance-bottom:0;mso-position-horizontal:absolute;mso-position-horizontal-relative:text;mso-position-vertical:absolute;mso-position-vertical-relative:text;v-text-anchor:top" coordsize="2819160,782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" adj="-11796480,,5400" path="m,146745wa,97830,97830,195660,,146745,48915,97830l2721330,97830r,-48915wa2721330,,2819160,97830,2721330,48915,2770245,,2721330,,2819160,97830,2770245,,2819160,48915l2819160,635895wa2721330,586980,2819160,684810,2819160,635895,2770245,684810l97830,684810r,48915wa,684810,97830,782640,97830,733725,48915,782640,,684810,97830,782640,48915,782640,,733725l,146745xem48915,146745wa48915,122287,97831,171203,48915,146745,73373,122287,48915,122287,97831,171203,73373,122287,97831,146745,1,97830,97831,195660,97831,146745,48916,195660l48915,146745xem2770245,48915wa2672415,24457,2770245,73373,2770245,48915,2721330,73373,2721330,48915,2721330,97831,2721330,73373,2721330,73373,2721330,24458,2819160,122288,2721330,73373,2770245,24458,2721330,24458,2819160,122288,2770245,24458,2819160,73373,2721330,24458,2819160,122288,2819160,73373,2770245,122288l2770245,48915xem48915,195660wa,97830,97830,195660,48915,195660,,146745em2770245,97830r-48915,em97830,146745r,586980e" filled="f" strokeweight=".26mm">
                <v:stroke joinstyle="miter" endcap="square"/>
                <v:formulas/>
                <v:path arrowok="t" o:connecttype="custom" o:connectlocs="1409580,0;2819160,391320;1409580,782640;0,391320" o:connectangles="270,0,90,180" textboxrect="97830,97830,2721330,684810"/>
                <v:textbox inset="4.41mm,2.29mm,4.41mm,2.29mm">
                  <w:txbxContent>
                    <w:p w14:paraId="6BE97B85" w14:textId="77777777" w:rsidR="002C08F4" w:rsidRDefault="002C08F4" w:rsidP="000B2A5B"/>
                  </w:txbxContent>
                </v:textbox>
              </v:shape>
            </w:pict>
          </mc:Fallback>
        </mc:AlternateContent>
      </w: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21728" behindDoc="0" locked="0" layoutInCell="1" allowOverlap="1" wp14:anchorId="693837FB" wp14:editId="5F71B023">
                <wp:simplePos x="0" y="0"/>
                <wp:positionH relativeFrom="column">
                  <wp:posOffset>-117360</wp:posOffset>
                </wp:positionH>
                <wp:positionV relativeFrom="paragraph">
                  <wp:posOffset>198000</wp:posOffset>
                </wp:positionV>
                <wp:extent cx="444240" cy="2157840"/>
                <wp:effectExtent l="19050" t="19050" r="32010" b="13860"/>
                <wp:wrapNone/>
                <wp:docPr id="65" name="Полилиния 65"/>
                <wp:cNvGraphicFramePr/>
                <a:graphic xmlns:a="http://schemas.openxmlformats.org/drawingml/2006/main">
                  <a:graphicData uri="http://schemas.microsoft.com/office/word/2010/wordprocessingShape">
                    <wps:wsp>
                      <wps:cNvSpPr/>
                      <wps:spPr>
                        <a:xfrm flipH="1">
                          <a:off x="0" y="0"/>
                          <a:ext cx="444240" cy="2157840"/>
                        </a:xfrm>
                        <a:custGeom>
                          <a:avLst>
                            <a:gd name="f0" fmla="val 13680"/>
                            <a:gd name="f1" fmla="val 19440"/>
                            <a:gd name="f2" fmla="val 7200"/>
                          </a:avLst>
                          <a:gdLst>
                            <a:gd name="f3" fmla="val 21600000"/>
                            <a:gd name="f4" fmla="val 10800000"/>
                            <a:gd name="f5" fmla="val 5400000"/>
                            <a:gd name="f6" fmla="val 180"/>
                            <a:gd name="f7" fmla="val w"/>
                            <a:gd name="f8" fmla="val h"/>
                            <a:gd name="f9" fmla="val 0"/>
                            <a:gd name="f10" fmla="val 21600"/>
                            <a:gd name="f11" fmla="*/ 5419351 1 1725033"/>
                            <a:gd name="f12" fmla="+- 0 0 21600"/>
                            <a:gd name="f13" fmla="*/ 21600 21600 1"/>
                            <a:gd name="f14" fmla="*/ 21600 2195 1"/>
                            <a:gd name="f15" fmla="*/ 21600 14189 1"/>
                            <a:gd name="f16" fmla="val -2147483647"/>
                            <a:gd name="f17" fmla="val 2147483647"/>
                            <a:gd name="f18" fmla="+- 0 0 0"/>
                            <a:gd name="f19" fmla="*/ f7 1 21600"/>
                            <a:gd name="f20" fmla="*/ f8 1 21600"/>
                            <a:gd name="f21" fmla="*/ f14 1 16384"/>
                            <a:gd name="f22" fmla="*/ f15 1 16384"/>
                            <a:gd name="f23" fmla="min f12 f10"/>
                            <a:gd name="f24" fmla="max f12 f10"/>
                            <a:gd name="f25" fmla="+- f10 0 f9"/>
                            <a:gd name="f26" fmla="pin 0 f1 21600"/>
                            <a:gd name="f27" fmla="pin 0 f2 21600"/>
                            <a:gd name="f28" fmla="*/ f18 f4 1"/>
                            <a:gd name="f29" fmla="val f26"/>
                            <a:gd name="f30" fmla="val f27"/>
                            <a:gd name="f31" fmla="+- f24 0 f23"/>
                            <a:gd name="f32" fmla="*/ f25 1 21600"/>
                            <a:gd name="f33" fmla="*/ f26 f20 1"/>
                            <a:gd name="f34" fmla="*/ f27 f19 1"/>
                            <a:gd name="f35" fmla="*/ f21 f19 1"/>
                            <a:gd name="f36" fmla="*/ f22 f19 1"/>
                            <a:gd name="f37" fmla="*/ f28 1 f6"/>
                            <a:gd name="f38" fmla="*/ f10 f19 1"/>
                            <a:gd name="f39" fmla="+- f29 f29 0"/>
                            <a:gd name="f40" fmla="*/ f30 1 21600"/>
                            <a:gd name="f41" fmla="*/ f30 f30 1"/>
                            <a:gd name="f42" fmla="*/ f31 1 2"/>
                            <a:gd name="f43" fmla="*/ 21600 f32 1"/>
                            <a:gd name="f44" fmla="*/ 0 f32 1"/>
                            <a:gd name="f45" fmla="+- f37 0 f5"/>
                            <a:gd name="f46" fmla="*/ f30 f19 1"/>
                            <a:gd name="f47" fmla="+- f39 0 21600"/>
                            <a:gd name="f48" fmla="*/ f40 f40 1"/>
                            <a:gd name="f49" fmla="+- f13 0 f41"/>
                            <a:gd name="f50" fmla="+- f23 f42 0"/>
                            <a:gd name="f51" fmla="*/ f43 1 f32"/>
                            <a:gd name="f52" fmla="*/ f44 1 f32"/>
                            <a:gd name="f53" fmla="+- f47 f29 0"/>
                            <a:gd name="f54" fmla="+- 1 0 f48"/>
                            <a:gd name="f55" fmla="+- f47 0 128"/>
                            <a:gd name="f56" fmla="sqrt f49"/>
                            <a:gd name="f57" fmla="+- 0 0 f50"/>
                            <a:gd name="f58" fmla="+- f10 0 f50"/>
                            <a:gd name="f59" fmla="+- f30 0 f50"/>
                            <a:gd name="f60" fmla="*/ f52 f19 1"/>
                            <a:gd name="f61" fmla="*/ f51 f20 1"/>
                            <a:gd name="f62" fmla="sqrt f54"/>
                            <a:gd name="f63" fmla="+- f56 21600 0"/>
                            <a:gd name="f64" fmla="+- 0 0 f58"/>
                            <a:gd name="f65" fmla="+- 0 0 f59"/>
                            <a:gd name="f66" fmla="+- 0 0 f57"/>
                            <a:gd name="f67" fmla="*/ f13 1 f63"/>
                            <a:gd name="f68" fmla="+- 0 0 f64"/>
                            <a:gd name="f69" fmla="+- 0 0 f65"/>
                            <a:gd name="f70" fmla="+- 0 0 f66"/>
                            <a:gd name="f71" fmla="+- f67 64 0"/>
                            <a:gd name="f72" fmla="pin f71 f0 f55"/>
                            <a:gd name="f73" fmla="val f72"/>
                            <a:gd name="f74" fmla="*/ f72 f20 1"/>
                            <a:gd name="f75" fmla="+- f73 21600 0"/>
                            <a:gd name="f76" fmla="+- f53 0 f73"/>
                            <a:gd name="f77" fmla="+- 21600 f73 0"/>
                            <a:gd name="f78" fmla="+- f47 0 f73"/>
                            <a:gd name="f79" fmla="+- f75 0 f29"/>
                            <a:gd name="f80" fmla="*/ f76 1 2"/>
                            <a:gd name="f81" fmla="*/ f77 1 2"/>
                            <a:gd name="f82" fmla="*/ f78 1 2"/>
                            <a:gd name="f83" fmla="min f78 f29"/>
                            <a:gd name="f84" fmla="max f78 f29"/>
                            <a:gd name="f85" fmla="*/ f79 1 2"/>
                            <a:gd name="f86" fmla="min 0 f79"/>
                            <a:gd name="f87" fmla="max 0 f79"/>
                            <a:gd name="f88" fmla="+- f84 0 f83"/>
                            <a:gd name="f89" fmla="*/ f82 f20 1"/>
                            <a:gd name="f90" fmla="*/ f81 f20 1"/>
                            <a:gd name="f91" fmla="*/ f85 f62 1"/>
                            <a:gd name="f92" fmla="+- f85 f80 0"/>
                            <a:gd name="f93" fmla="*/ f85 1 2"/>
                            <a:gd name="f94" fmla="+- f87 0 f86"/>
                            <a:gd name="f95" fmla="*/ f88 1 2"/>
                            <a:gd name="f96" fmla="+- f85 f91 0"/>
                            <a:gd name="f97" fmla="+- f80 f91 0"/>
                            <a:gd name="f98" fmla="*/ f92 1 2"/>
                            <a:gd name="f99" fmla="+- f29 0 f93"/>
                            <a:gd name="f100" fmla="*/ f94 1 2"/>
                            <a:gd name="f101" fmla="+- f83 f95 0"/>
                            <a:gd name="f102" fmla="*/ f42 f95 1"/>
                            <a:gd name="f103" fmla="*/ f93 f20 1"/>
                            <a:gd name="f104" fmla="+- f96 f29 0"/>
                            <a:gd name="f105" fmla="+- f98 0 f85"/>
                            <a:gd name="f106" fmla="+- f86 f100 0"/>
                            <a:gd name="f107" fmla="*/ f42 f100 1"/>
                            <a:gd name="f108" fmla="+- f80 0 f101"/>
                            <a:gd name="f109" fmla="+- f97 0 f101"/>
                            <a:gd name="f110" fmla="+- f98 0 f101"/>
                            <a:gd name="f111" fmla="+- f78 0 f101"/>
                            <a:gd name="f112" fmla="*/ f99 f20 1"/>
                            <a:gd name="f113" fmla="*/ f98 f20 1"/>
                            <a:gd name="f114" fmla="+- f104 0 21600"/>
                            <a:gd name="f115" fmla="*/ f105 1 f85"/>
                            <a:gd name="f116" fmla="+- 0 0 f106"/>
                            <a:gd name="f117" fmla="+- f85 0 f106"/>
                            <a:gd name="f118" fmla="+- 0 0 f108"/>
                            <a:gd name="f119" fmla="+- 0 0 f109"/>
                            <a:gd name="f120" fmla="+- f96 0 f106"/>
                            <a:gd name="f121" fmla="+- f98 0 f106"/>
                            <a:gd name="f122" fmla="+- 0 0 f111"/>
                            <a:gd name="f123" fmla="+- f104 0 f73"/>
                            <a:gd name="f124" fmla="+- 0 0 f110"/>
                            <a:gd name="f125" fmla="*/ f115 f115 1"/>
                            <a:gd name="f126" fmla="+- 0 0 f117"/>
                            <a:gd name="f127" fmla="+- 0 0 f120"/>
                            <a:gd name="f128" fmla="+- 0 0 f121"/>
                            <a:gd name="f129" fmla="+- 0 0 f118"/>
                            <a:gd name="f130" fmla="+- 0 0 f119"/>
                            <a:gd name="f131" fmla="+- 0 0 f122"/>
                            <a:gd name="f132" fmla="+- 0 0 f116"/>
                            <a:gd name="f133" fmla="+- 0 0 f124"/>
                            <a:gd name="f134" fmla="*/ f114 f20 1"/>
                            <a:gd name="f135" fmla="*/ f123 f20 1"/>
                            <a:gd name="f136" fmla="at2 f68 f129"/>
                            <a:gd name="f137" fmla="at2 f69 f130"/>
                            <a:gd name="f138" fmla="at2 f70 f131"/>
                            <a:gd name="f139" fmla="+- 1 0 f125"/>
                            <a:gd name="f140" fmla="+- 0 0 f132"/>
                            <a:gd name="f141" fmla="+- 0 0 f126"/>
                            <a:gd name="f142" fmla="+- 0 0 f127"/>
                            <a:gd name="f143" fmla="+- 0 0 f128"/>
                            <a:gd name="f144" fmla="+- f136 f5 0"/>
                            <a:gd name="f145" fmla="+- f137 f5 0"/>
                            <a:gd name="f146" fmla="+- f138 f5 0"/>
                            <a:gd name="f147" fmla="at2 f70 f140"/>
                            <a:gd name="f148" fmla="at2 f68 f141"/>
                            <a:gd name="f149" fmla="at2 f69 f142"/>
                            <a:gd name="f150" fmla="sqrt f139"/>
                            <a:gd name="f151" fmla="*/ f144 f11 1"/>
                            <a:gd name="f152" fmla="*/ f145 f11 1"/>
                            <a:gd name="f153" fmla="*/ f146 f11 1"/>
                            <a:gd name="f154" fmla="+- f147 f5 0"/>
                            <a:gd name="f155" fmla="+- f148 f5 0"/>
                            <a:gd name="f156" fmla="+- f149 f5 0"/>
                            <a:gd name="f157" fmla="*/ 21600 f150 1"/>
                            <a:gd name="f158" fmla="*/ f151 1 f4"/>
                            <a:gd name="f159" fmla="*/ f152 1 f4"/>
                            <a:gd name="f160" fmla="*/ f153 1 f4"/>
                            <a:gd name="f161" fmla="*/ f154 f11 1"/>
                            <a:gd name="f162" fmla="*/ f155 f11 1"/>
                            <a:gd name="f163" fmla="*/ f156 f11 1"/>
                            <a:gd name="f164" fmla="+- f157 0 f50"/>
                            <a:gd name="f165" fmla="+- 0 0 f158"/>
                            <a:gd name="f166" fmla="+- 0 0 f159"/>
                            <a:gd name="f167" fmla="+- 0 0 f160"/>
                            <a:gd name="f168" fmla="*/ f161 1 f4"/>
                            <a:gd name="f169" fmla="*/ f162 1 f4"/>
                            <a:gd name="f170" fmla="*/ f163 1 f4"/>
                            <a:gd name="f171" fmla="+- 0 0 f164"/>
                            <a:gd name="f172" fmla="val f165"/>
                            <a:gd name="f173" fmla="val f166"/>
                            <a:gd name="f174" fmla="val f167"/>
                            <a:gd name="f175" fmla="+- 0 0 f168"/>
                            <a:gd name="f176" fmla="+- 0 0 f169"/>
                            <a:gd name="f177" fmla="+- 0 0 f170"/>
                            <a:gd name="f178" fmla="+- 0 0 f171"/>
                            <a:gd name="f179" fmla="+- 0 0 f172"/>
                            <a:gd name="f180" fmla="+- 0 0 f173"/>
                            <a:gd name="f181" fmla="+- 0 0 f174"/>
                            <a:gd name="f182" fmla="val f175"/>
                            <a:gd name="f183" fmla="val f176"/>
                            <a:gd name="f184" fmla="val f177"/>
                            <a:gd name="f185" fmla="at2 f178 f143"/>
                            <a:gd name="f186" fmla="at2 f178 f133"/>
                            <a:gd name="f187" fmla="*/ f179 f4 1"/>
                            <a:gd name="f188" fmla="*/ f180 f4 1"/>
                            <a:gd name="f189" fmla="*/ f181 f4 1"/>
                            <a:gd name="f190" fmla="+- 0 0 f182"/>
                            <a:gd name="f191" fmla="+- 0 0 f183"/>
                            <a:gd name="f192" fmla="+- 0 0 f184"/>
                            <a:gd name="f193" fmla="+- f185 f5 0"/>
                            <a:gd name="f194" fmla="+- f186 f5 0"/>
                            <a:gd name="f195" fmla="*/ f187 1 f11"/>
                            <a:gd name="f196" fmla="*/ f188 1 f11"/>
                            <a:gd name="f197" fmla="*/ f189 1 f11"/>
                            <a:gd name="f198" fmla="*/ f190 f4 1"/>
                            <a:gd name="f199" fmla="*/ f191 f4 1"/>
                            <a:gd name="f200" fmla="*/ f192 f4 1"/>
                            <a:gd name="f201" fmla="*/ f193 f11 1"/>
                            <a:gd name="f202" fmla="*/ f194 f11 1"/>
                            <a:gd name="f203" fmla="+- f195 0 f5"/>
                            <a:gd name="f204" fmla="+- f196 0 f5"/>
                            <a:gd name="f205" fmla="+- f197 0 f5"/>
                            <a:gd name="f206" fmla="*/ f198 1 f11"/>
                            <a:gd name="f207" fmla="*/ f199 1 f11"/>
                            <a:gd name="f208" fmla="*/ f200 1 f11"/>
                            <a:gd name="f209" fmla="*/ f201 1 f4"/>
                            <a:gd name="f210" fmla="*/ f202 1 f4"/>
                            <a:gd name="f211" fmla="+- f206 0 f5"/>
                            <a:gd name="f212" fmla="+- f207 0 f5"/>
                            <a:gd name="f213" fmla="+- f208 0 f5"/>
                            <a:gd name="f214" fmla="+- 0 0 f209"/>
                            <a:gd name="f215" fmla="+- 0 0 f210"/>
                            <a:gd name="f216" fmla="+- f204 0 f203"/>
                            <a:gd name="f217" fmla="+- f203 f5 0"/>
                            <a:gd name="f218" fmla="val f214"/>
                            <a:gd name="f219" fmla="val f215"/>
                            <a:gd name="f220" fmla="+- f212 0 f211"/>
                            <a:gd name="f221" fmla="+- f216 f3 0"/>
                            <a:gd name="f222" fmla="*/ f217 f11 1"/>
                            <a:gd name="f223" fmla="+- f211 f5 0"/>
                            <a:gd name="f224" fmla="+- f213 f5 0"/>
                            <a:gd name="f225" fmla="+- 0 0 f218"/>
                            <a:gd name="f226" fmla="+- 0 0 f219"/>
                            <a:gd name="f227" fmla="+- f220 f3 0"/>
                            <a:gd name="f228" fmla="?: f216 f216 f221"/>
                            <a:gd name="f229" fmla="*/ f222 1 f4"/>
                            <a:gd name="f230" fmla="*/ f223 f11 1"/>
                            <a:gd name="f231" fmla="*/ f224 f11 1"/>
                            <a:gd name="f232" fmla="*/ f225 f4 1"/>
                            <a:gd name="f233" fmla="*/ f226 f4 1"/>
                            <a:gd name="f234" fmla="?: f220 f220 f227"/>
                            <a:gd name="f235" fmla="+- 0 0 f229"/>
                            <a:gd name="f236" fmla="*/ f230 1 f4"/>
                            <a:gd name="f237" fmla="*/ f231 1 f4"/>
                            <a:gd name="f238" fmla="*/ f232 1 f11"/>
                            <a:gd name="f239" fmla="*/ f233 1 f11"/>
                            <a:gd name="f240" fmla="+- 0 0 f235"/>
                            <a:gd name="f241" fmla="+- 0 0 f236"/>
                            <a:gd name="f242" fmla="+- 0 0 f237"/>
                            <a:gd name="f243" fmla="+- f238 0 f5"/>
                            <a:gd name="f244" fmla="+- f239 0 f5"/>
                            <a:gd name="f245" fmla="*/ f240 f4 1"/>
                            <a:gd name="f246" fmla="+- 0 0 f241"/>
                            <a:gd name="f247" fmla="+- 0 0 f242"/>
                            <a:gd name="f248" fmla="+- f243 0 f213"/>
                            <a:gd name="f249" fmla="+- f205 0 f244"/>
                            <a:gd name="f250" fmla="+- f244 0 f203"/>
                            <a:gd name="f251" fmla="*/ f245 1 f11"/>
                            <a:gd name="f252" fmla="*/ f246 f4 1"/>
                            <a:gd name="f253" fmla="*/ f247 f4 1"/>
                            <a:gd name="f254" fmla="+- f244 f5 0"/>
                            <a:gd name="f255" fmla="+- f248 0 f3"/>
                            <a:gd name="f256" fmla="+- f249 0 f3"/>
                            <a:gd name="f257" fmla="+- f250 0 f3"/>
                            <a:gd name="f258" fmla="+- f251 0 f5"/>
                            <a:gd name="f259" fmla="*/ f252 1 f11"/>
                            <a:gd name="f260" fmla="*/ f253 1 f11"/>
                            <a:gd name="f261" fmla="*/ f254 f11 1"/>
                            <a:gd name="f262" fmla="cos 1 f258"/>
                            <a:gd name="f263" fmla="sin 1 f258"/>
                            <a:gd name="f264" fmla="?: f248 f255 f248"/>
                            <a:gd name="f265" fmla="?: f249 f256 f249"/>
                            <a:gd name="f266" fmla="?: f250 f257 f250"/>
                            <a:gd name="f267" fmla="+- f259 0 f5"/>
                            <a:gd name="f268" fmla="+- f260 0 f5"/>
                            <a:gd name="f269" fmla="*/ f261 1 f4"/>
                            <a:gd name="f270" fmla="+- 0 0 f262"/>
                            <a:gd name="f271" fmla="+- 0 0 f263"/>
                            <a:gd name="f272" fmla="cos 1 f267"/>
                            <a:gd name="f273" fmla="sin 1 f267"/>
                            <a:gd name="f274" fmla="cos 1 f268"/>
                            <a:gd name="f275" fmla="sin 1 f268"/>
                            <a:gd name="f276" fmla="+- 0 0 f269"/>
                            <a:gd name="f277" fmla="+- 0 0 f270"/>
                            <a:gd name="f278" fmla="+- 0 0 f271"/>
                            <a:gd name="f279" fmla="+- 0 0 f272"/>
                            <a:gd name="f280" fmla="+- 0 0 f273"/>
                            <a:gd name="f281" fmla="+- 0 0 f274"/>
                            <a:gd name="f282" fmla="+- 0 0 f275"/>
                            <a:gd name="f283" fmla="+- 0 0 f276"/>
                            <a:gd name="f284" fmla="val f277"/>
                            <a:gd name="f285" fmla="val f278"/>
                            <a:gd name="f286" fmla="+- 0 0 f279"/>
                            <a:gd name="f287" fmla="+- 0 0 f280"/>
                            <a:gd name="f288" fmla="+- 0 0 f281"/>
                            <a:gd name="f289" fmla="+- 0 0 f282"/>
                            <a:gd name="f290" fmla="*/ f283 f4 1"/>
                            <a:gd name="f291" fmla="+- 0 0 f284"/>
                            <a:gd name="f292" fmla="+- 0 0 f285"/>
                            <a:gd name="f293" fmla="val f286"/>
                            <a:gd name="f294" fmla="val f287"/>
                            <a:gd name="f295" fmla="val f288"/>
                            <a:gd name="f296" fmla="val f289"/>
                            <a:gd name="f297" fmla="*/ f290 1 f11"/>
                            <a:gd name="f298" fmla="+- 0 0 f293"/>
                            <a:gd name="f299" fmla="+- 0 0 f294"/>
                            <a:gd name="f300" fmla="+- 0 0 f295"/>
                            <a:gd name="f301" fmla="+- 0 0 f296"/>
                            <a:gd name="f302" fmla="*/ f95 f291 1"/>
                            <a:gd name="f303" fmla="*/ f42 f292 1"/>
                            <a:gd name="f304" fmla="+- f297 0 f5"/>
                            <a:gd name="f305" fmla="*/ f100 f298 1"/>
                            <a:gd name="f306" fmla="*/ f42 f299 1"/>
                            <a:gd name="f307" fmla="*/ f302 f302 1"/>
                            <a:gd name="f308" fmla="*/ f303 f303 1"/>
                            <a:gd name="f309" fmla="*/ f100 f300 1"/>
                            <a:gd name="f310" fmla="*/ f42 f301 1"/>
                            <a:gd name="f311" fmla="cos 1 f304"/>
                            <a:gd name="f312" fmla="sin 1 f304"/>
                            <a:gd name="f313" fmla="+- 0 0 f311"/>
                            <a:gd name="f314" fmla="+- 0 0 f312"/>
                            <a:gd name="f315" fmla="*/ f305 f305 1"/>
                            <a:gd name="f316" fmla="*/ f306 f306 1"/>
                            <a:gd name="f317" fmla="+- f307 f308 0"/>
                            <a:gd name="f318" fmla="*/ f309 f309 1"/>
                            <a:gd name="f319" fmla="*/ f310 f310 1"/>
                            <a:gd name="f320" fmla="+- 0 0 f313"/>
                            <a:gd name="f321" fmla="+- 0 0 f314"/>
                            <a:gd name="f322" fmla="+- f315 f316 0"/>
                            <a:gd name="f323" fmla="sqrt f317"/>
                            <a:gd name="f324" fmla="+- f318 f319 0"/>
                            <a:gd name="f325" fmla="val f320"/>
                            <a:gd name="f326" fmla="val f321"/>
                            <a:gd name="f327" fmla="sqrt f322"/>
                            <a:gd name="f328" fmla="*/ f102 1 f323"/>
                            <a:gd name="f329" fmla="sqrt f324"/>
                            <a:gd name="f330" fmla="+- 0 0 f325"/>
                            <a:gd name="f331" fmla="+- 0 0 f326"/>
                            <a:gd name="f332" fmla="*/ f107 1 f327"/>
                            <a:gd name="f333" fmla="*/ f291 f328 1"/>
                            <a:gd name="f334" fmla="*/ f292 f328 1"/>
                            <a:gd name="f335" fmla="*/ f107 1 f329"/>
                            <a:gd name="f336" fmla="*/ f298 f332 1"/>
                            <a:gd name="f337" fmla="*/ f299 f332 1"/>
                            <a:gd name="f338" fmla="+- f50 0 f333"/>
                            <a:gd name="f339" fmla="+- f101 0 f334"/>
                            <a:gd name="f340" fmla="*/ f300 f335 1"/>
                            <a:gd name="f341" fmla="*/ f301 f335 1"/>
                            <a:gd name="f342" fmla="*/ f95 f330 1"/>
                            <a:gd name="f343" fmla="*/ f42 f331 1"/>
                            <a:gd name="f344" fmla="+- f50 0 f336"/>
                            <a:gd name="f345" fmla="+- f106 0 f337"/>
                            <a:gd name="f346" fmla="+- f50 0 f340"/>
                            <a:gd name="f347" fmla="+- f106 0 f341"/>
                            <a:gd name="f348" fmla="*/ f342 f342 1"/>
                            <a:gd name="f349" fmla="*/ f343 f343 1"/>
                            <a:gd name="f350" fmla="+- f348 f349 0"/>
                            <a:gd name="f351" fmla="sqrt f350"/>
                            <a:gd name="f352" fmla="*/ f102 1 f351"/>
                            <a:gd name="f353" fmla="*/ f330 f352 1"/>
                            <a:gd name="f354" fmla="*/ f331 f352 1"/>
                            <a:gd name="f355" fmla="+- f50 0 f353"/>
                            <a:gd name="f356" fmla="+- f101 0 f354"/>
                          </a:gdLst>
                          <a:ahLst>
                            <a:ahXY gdRefY="f0" minY="f71" maxY="f55">
                              <a:pos x="f60" y="f74"/>
                            </a:ahXY>
                            <a:ahXY gdRefY="f1" minY="f9" maxY="f10">
                              <a:pos x="f60" y="f33"/>
                            </a:ahXY>
                            <a:ahXY gdRefX="f2" minX="f9" maxX="f10">
                              <a:pos x="f34" y="f61"/>
                            </a:ahXY>
                          </a:ahLst>
                          <a:cxnLst>
                            <a:cxn ang="3cd4">
                              <a:pos x="hc" y="t"/>
                            </a:cxn>
                            <a:cxn ang="0">
                              <a:pos x="r" y="vc"/>
                            </a:cxn>
                            <a:cxn ang="cd4">
                              <a:pos x="hc" y="b"/>
                            </a:cxn>
                            <a:cxn ang="cd2">
                              <a:pos x="l" y="vc"/>
                            </a:cxn>
                            <a:cxn ang="f45">
                              <a:pos x="f60" y="f89"/>
                            </a:cxn>
                            <a:cxn ang="f45">
                              <a:pos x="f46" y="f134"/>
                            </a:cxn>
                            <a:cxn ang="f45">
                              <a:pos x="f60" y="f90"/>
                            </a:cxn>
                            <a:cxn ang="f45">
                              <a:pos x="f46" y="f135"/>
                            </a:cxn>
                            <a:cxn ang="f45">
                              <a:pos x="f38" y="f113"/>
                            </a:cxn>
                          </a:cxnLst>
                          <a:rect l="f35" t="f103" r="f36" b="f112"/>
                          <a:pathLst>
                            <a:path w="21600" h="21600">
                              <a:moveTo>
                                <a:pt x="f344" y="f345"/>
                              </a:moveTo>
                              <a:arcTo wR="f42" hR="f100" stAng="f211" swAng="f234"/>
                              <a:moveTo>
                                <a:pt x="f338" y="f339"/>
                              </a:moveTo>
                              <a:arcTo wR="f42" hR="f95" stAng="f203" swAng="f228"/>
                              <a:lnTo>
                                <a:pt x="f30" y="f123"/>
                              </a:lnTo>
                              <a:lnTo>
                                <a:pt x="f9" y="f81"/>
                              </a:lnTo>
                              <a:lnTo>
                                <a:pt x="f30" y="f114"/>
                              </a:lnTo>
                              <a:lnTo>
                                <a:pt x="f346" y="f347"/>
                              </a:lnTo>
                              <a:arcTo wR="f42" hR="f100" stAng="f213" swAng="f264"/>
                              <a:lnTo>
                                <a:pt x="f355" y="f356"/>
                              </a:lnTo>
                              <a:arcTo wR="f42" hR="f95" stAng="f244" swAng="f265"/>
                              <a:close/>
                            </a:path>
                            <a:path w="21600" h="21600">
                              <a:moveTo>
                                <a:pt x="f344" y="f345"/>
                              </a:moveTo>
                              <a:arcTo wR="f42" hR="f100" stAng="f211" swAng="f234"/>
                              <a:lnTo>
                                <a:pt x="f338" y="f339"/>
                              </a:lnTo>
                              <a:arcTo wR="f42" hR="f95" stAng="f203" swAng="f266"/>
                              <a:lnTo>
                                <a:pt x="f355" y="f356"/>
                              </a:lnTo>
                              <a:arcTo wR="f42" hR="f95" stAng="f244" swAng="f265"/>
                              <a:close/>
                            </a:path>
                          </a:pathLst>
                        </a:custGeom>
                        <a:noFill/>
                        <a:ln w="9360" cap="sq">
                          <a:solidFill>
                            <a:srgbClr val="000000"/>
                          </a:solidFill>
                          <a:prstDash val="solid"/>
                          <a:miter/>
                        </a:ln>
                      </wps:spPr>
                      <wps:txbx>
                        <w:txbxContent>
                          <w:p w14:paraId="7AB808BA" w14:textId="77777777" w:rsidR="002C08F4" w:rsidRDefault="002C08F4" w:rsidP="000B2A5B"/>
                        </w:txbxContent>
                      </wps:txbx>
                      <wps:bodyPr vert="horz" wrap="square" lIns="158760" tIns="82440" rIns="158760" bIns="82440" anchor="t" anchorCtr="0" compatLnSpc="0">
                        <a:noAutofit/>
                      </wps:bodyPr>
                    </wps:wsp>
                  </a:graphicData>
                </a:graphic>
              </wp:anchor>
            </w:drawing>
          </mc:Choice>
          <mc:Fallback>
            <w:pict>
              <v:shape w14:anchorId="693837FB" id="Полилиния 65" o:spid="_x0000_s1051" style="position:absolute;margin-left:-9.25pt;margin-top:15.6pt;width:35pt;height:169.9pt;flip:x;z-index:251721728;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" adj="-11796480,,5400" path="m,wa-21600,,21600,15840,,,21600,7920m21600,11520wa-21600,3600,21600,19440,21600,11520,7200,18987l7200,21147,,17640,7200,13227r,2160at-21600,,21600,15840,7200,15387,21035,9720l21035,9720at-21600,3600,21600,19440,21035,9720,,3600l21600,11520xem,wa-21600,,21600,15840,,,21600,7920l21600,11520at-21600,3600,21600,19440,21600,11520,21035,9720l21035,9720at-21600,3600,21600,19440,21035,9720,,3600l,xe" filled="f" strokeweight=".26mm">
                <v:stroke joinstyle="miter" endcap="square"/>
                <v:formulas/>
                <v:path arrowok="t" o:connecttype="custom" o:connectlocs="222120,0;444240,1078920;222120,2157840;0,1078920;0,179820;148080,1321382;0,1762236;148080,2112590;444240,971028" o:connectangles="270,0,90,180,270,270,270,270,270" textboxrect="2894,3960,18706,15480"/>
                <v:textbox inset="4.41mm,2.29mm,4.41mm,2.29mm">
                  <w:txbxContent>
                    <w:p w14:paraId="7AB808BA" w14:textId="77777777" w:rsidR="002C08F4" w:rsidRDefault="002C08F4" w:rsidP="000B2A5B"/>
                  </w:txbxContent>
                </v:textbox>
              </v:shape>
            </w:pict>
          </mc:Fallback>
        </mc:AlternateContent>
      </w:r>
    </w:p>
    <w:p w14:paraId="5DBBA4D3" w14:textId="49040E11" w:rsidR="000B2A5B" w:rsidRPr="00CE26D7" w:rsidRDefault="00F41E0C" w:rsidP="000B2A5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09440" behindDoc="0" locked="0" layoutInCell="1" allowOverlap="1" wp14:anchorId="284EFDC2" wp14:editId="7BA87C8C">
                <wp:simplePos x="0" y="0"/>
                <wp:positionH relativeFrom="column">
                  <wp:posOffset>444886</wp:posOffset>
                </wp:positionH>
                <wp:positionV relativeFrom="paragraph">
                  <wp:posOffset>15765</wp:posOffset>
                </wp:positionV>
                <wp:extent cx="2526840" cy="441719"/>
                <wp:effectExtent l="0" t="0" r="25860" b="15481"/>
                <wp:wrapNone/>
                <wp:docPr id="64" name="Полилиния 64"/>
                <wp:cNvGraphicFramePr/>
                <a:graphic xmlns:a="http://schemas.openxmlformats.org/drawingml/2006/main">
                  <a:graphicData uri="http://schemas.microsoft.com/office/word/2010/wordprocessingShape">
                    <wps:wsp>
                      <wps:cNvSpPr/>
                      <wps:spPr>
                        <a:xfrm>
                          <a:off x="0" y="0"/>
                          <a:ext cx="2526840" cy="441719"/>
                        </a:xfrm>
                        <a:custGeom>
                          <a:avLst>
                            <a:gd name="f0" fmla="val 809"/>
                            <a:gd name="f1" fmla="val 20359"/>
                          </a:avLst>
                          <a:gdLst>
                            <a:gd name="f2" fmla="val 10800000"/>
                            <a:gd name="f3" fmla="val 5400000"/>
                            <a:gd name="f4" fmla="val 18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0 0 0"/>
                            <a:gd name="f17" fmla="*/ f5 1 21600"/>
                            <a:gd name="f18" fmla="*/ f6 1 21600"/>
                            <a:gd name="f19" fmla="+- f8 0 f7"/>
                            <a:gd name="f20" fmla="pin -2147483647 f0 2147483647"/>
                            <a:gd name="f21" fmla="pin -2147483647 f1 2147483647"/>
                            <a:gd name="f22" fmla="*/ f16 f2 1"/>
                            <a:gd name="f23" fmla="val f20"/>
                            <a:gd name="f24" fmla="val f21"/>
                            <a:gd name="f25" fmla="*/ f19 1 21600"/>
                            <a:gd name="f26" fmla="*/ f20 f17 1"/>
                            <a:gd name="f27" fmla="*/ f21 f18 1"/>
                            <a:gd name="f28" fmla="*/ f22 1 f4"/>
                            <a:gd name="f29" fmla="+- f23 0 10800"/>
                            <a:gd name="f30" fmla="+- f24 0 10800"/>
                            <a:gd name="f31" fmla="+- f24 0 21600"/>
                            <a:gd name="f32" fmla="+- f23 0 21600"/>
                            <a:gd name="f33" fmla="*/ 0 f25 1"/>
                            <a:gd name="f34" fmla="*/ 21600 f25 1"/>
                            <a:gd name="f35" fmla="*/ 10800 f25 1"/>
                            <a:gd name="f36" fmla="+- f28 0 f3"/>
                            <a:gd name="f37" fmla="*/ f23 f17 1"/>
                            <a:gd name="f38" fmla="*/ f24 f18 1"/>
                            <a:gd name="f39" fmla="abs f29"/>
                            <a:gd name="f40" fmla="abs f30"/>
                            <a:gd name="f41" fmla="*/ f35 1 f25"/>
                            <a:gd name="f42" fmla="*/ f33 1 f25"/>
                            <a:gd name="f43" fmla="*/ f34 1 f25"/>
                            <a:gd name="f44" fmla="+- f39 0 f40"/>
                            <a:gd name="f45" fmla="+- f40 0 f39"/>
                            <a:gd name="f46" fmla="*/ f42 f17 1"/>
                            <a:gd name="f47" fmla="*/ f43 f17 1"/>
                            <a:gd name="f48" fmla="*/ f43 f18 1"/>
                            <a:gd name="f49" fmla="*/ f42 f18 1"/>
                            <a:gd name="f50" fmla="*/ f41 f17 1"/>
                            <a:gd name="f51" fmla="*/ f41 f18 1"/>
                            <a:gd name="f52" fmla="?: f30 f9 f44"/>
                            <a:gd name="f53" fmla="?: f30 f44 f9"/>
                            <a:gd name="f54" fmla="?: f29 f9 f45"/>
                            <a:gd name="f55" fmla="?: f29 f45 f9"/>
                            <a:gd name="f56" fmla="?: f23 f9 f52"/>
                            <a:gd name="f57" fmla="?: f23 f9 f53"/>
                            <a:gd name="f58" fmla="?: f31 f54 f9"/>
                            <a:gd name="f59" fmla="?: f31 f55 f9"/>
                            <a:gd name="f60" fmla="?: f32 f53 f9"/>
                            <a:gd name="f61" fmla="?: f32 f52 f9"/>
                            <a:gd name="f62" fmla="?: f24 f9 f55"/>
                            <a:gd name="f63" fmla="?: f24 f9 f54"/>
                            <a:gd name="f64" fmla="?: f56 f23 0"/>
                            <a:gd name="f65" fmla="?: f56 f24 6280"/>
                            <a:gd name="f66" fmla="?: f57 f23 0"/>
                            <a:gd name="f67" fmla="?: f57 f24 15320"/>
                            <a:gd name="f68" fmla="?: f58 f23 6280"/>
                            <a:gd name="f69" fmla="?: f58 f24 21600"/>
                            <a:gd name="f70" fmla="?: f59 f23 15320"/>
                            <a:gd name="f71" fmla="?: f59 f24 21600"/>
                            <a:gd name="f72" fmla="?: f60 f23 21600"/>
                            <a:gd name="f73" fmla="?: f60 f24 15320"/>
                            <a:gd name="f74" fmla="?: f61 f23 21600"/>
                            <a:gd name="f75" fmla="?: f61 f24 6280"/>
                            <a:gd name="f76" fmla="?: f62 f23 15320"/>
                            <a:gd name="f77" fmla="?: f62 f24 0"/>
                            <a:gd name="f78" fmla="?: f63 f23 6280"/>
                            <a:gd name="f79" fmla="?: f63 f24 0"/>
                          </a:gdLst>
                          <a:ahLst>
                            <a:ahXY gdRefX="f0" minX="f15" maxX="f10" gdRefY="f1" minY="f15" maxY="f10">
                              <a:pos x="f26" y="f27"/>
                            </a:ahXY>
                          </a:ahLst>
                          <a:cxnLst>
                            <a:cxn ang="3cd4">
                              <a:pos x="hc" y="t"/>
                            </a:cxn>
                            <a:cxn ang="0">
                              <a:pos x="r" y="vc"/>
                            </a:cxn>
                            <a:cxn ang="cd4">
                              <a:pos x="hc" y="b"/>
                            </a:cxn>
                            <a:cxn ang="cd2">
                              <a:pos x="l" y="vc"/>
                            </a:cxn>
                            <a:cxn ang="f36">
                              <a:pos x="f50" y="f49"/>
                            </a:cxn>
                            <a:cxn ang="f36">
                              <a:pos x="f46" y="f51"/>
                            </a:cxn>
                            <a:cxn ang="f36">
                              <a:pos x="f50" y="f48"/>
                            </a:cxn>
                            <a:cxn ang="f36">
                              <a:pos x="f47" y="f51"/>
                            </a:cxn>
                            <a:cxn ang="f36">
                              <a:pos x="f37" y="f38"/>
                            </a:cxn>
                          </a:cxnLst>
                          <a:rect l="f46" t="f49" r="f47" b="f48"/>
                          <a:pathLst>
                            <a:path w="21600" h="21600">
                              <a:moveTo>
                                <a:pt x="f7" y="f7"/>
                              </a:moveTo>
                              <a:lnTo>
                                <a:pt x="f7" y="f11"/>
                              </a:lnTo>
                              <a:lnTo>
                                <a:pt x="f64" y="f65"/>
                              </a:lnTo>
                              <a:lnTo>
                                <a:pt x="f7" y="f12"/>
                              </a:lnTo>
                              <a:lnTo>
                                <a:pt x="f7" y="f13"/>
                              </a:lnTo>
                              <a:lnTo>
                                <a:pt x="f66" y="f67"/>
                              </a:lnTo>
                              <a:lnTo>
                                <a:pt x="f7" y="f14"/>
                              </a:lnTo>
                              <a:lnTo>
                                <a:pt x="f7" y="f8"/>
                              </a:lnTo>
                              <a:lnTo>
                                <a:pt x="f11" y="f8"/>
                              </a:lnTo>
                              <a:lnTo>
                                <a:pt x="f68" y="f69"/>
                              </a:lnTo>
                              <a:lnTo>
                                <a:pt x="f12" y="f8"/>
                              </a:lnTo>
                              <a:lnTo>
                                <a:pt x="f13" y="f8"/>
                              </a:lnTo>
                              <a:lnTo>
                                <a:pt x="f70" y="f71"/>
                              </a:lnTo>
                              <a:lnTo>
                                <a:pt x="f14" y="f8"/>
                              </a:lnTo>
                              <a:lnTo>
                                <a:pt x="f8" y="f8"/>
                              </a:lnTo>
                              <a:lnTo>
                                <a:pt x="f8" y="f14"/>
                              </a:lnTo>
                              <a:lnTo>
                                <a:pt x="f72" y="f73"/>
                              </a:lnTo>
                              <a:lnTo>
                                <a:pt x="f8" y="f13"/>
                              </a:lnTo>
                              <a:lnTo>
                                <a:pt x="f8" y="f12"/>
                              </a:lnTo>
                              <a:lnTo>
                                <a:pt x="f74" y="f75"/>
                              </a:lnTo>
                              <a:lnTo>
                                <a:pt x="f8" y="f11"/>
                              </a:lnTo>
                              <a:lnTo>
                                <a:pt x="f8" y="f7"/>
                              </a:lnTo>
                              <a:lnTo>
                                <a:pt x="f14" y="f7"/>
                              </a:lnTo>
                              <a:lnTo>
                                <a:pt x="f76" y="f77"/>
                              </a:lnTo>
                              <a:lnTo>
                                <a:pt x="f13" y="f7"/>
                              </a:lnTo>
                              <a:lnTo>
                                <a:pt x="f12" y="f7"/>
                              </a:lnTo>
                              <a:lnTo>
                                <a:pt x="f78" y="f79"/>
                              </a:lnTo>
                              <a:lnTo>
                                <a:pt x="f11" y="f7"/>
                              </a:lnTo>
                              <a:lnTo>
                                <a:pt x="f7" y="f7"/>
                              </a:lnTo>
                              <a:close/>
                            </a:path>
                          </a:pathLst>
                        </a:custGeom>
                        <a:noFill/>
                        <a:ln w="9360" cap="sq">
                          <a:solidFill>
                            <a:srgbClr val="FFFFFF"/>
                          </a:solidFill>
                          <a:prstDash val="solid"/>
                          <a:miter/>
                        </a:ln>
                      </wps:spPr>
                      <wps:txbx>
                        <w:txbxContent>
                          <w:p w14:paraId="33FF9D84" w14:textId="77777777" w:rsidR="002C08F4" w:rsidRPr="00F41E0C" w:rsidRDefault="002C08F4" w:rsidP="000B2A5B">
                            <w:pPr>
                              <w:spacing w:after="200" w:line="276" w:lineRule="auto"/>
                              <w:jc w:val="center"/>
                              <w:rPr>
                                <w:rFonts w:ascii="Times New Roman" w:hAnsi="Times New Roman" w:cs="Times New Roman"/>
                              </w:rPr>
                            </w:pPr>
                            <w:r w:rsidRPr="00F41E0C">
                              <w:rPr>
                                <w:rFonts w:ascii="Times New Roman" w:eastAsia="Calibri" w:hAnsi="Times New Roman" w:cs="Times New Roman"/>
                              </w:rPr>
                              <w:t>Образовательная деятельность в ходе режимных моментов</w:t>
                            </w:r>
                          </w:p>
                        </w:txbxContent>
                      </wps:txbx>
                      <wps:bodyPr vert="horz" wrap="square" lIns="91440" tIns="45720" rIns="91440" bIns="45720" anchor="t" anchorCtr="0" compatLnSpc="0">
                        <a:noAutofit/>
                      </wps:bodyPr>
                    </wps:wsp>
                  </a:graphicData>
                </a:graphic>
              </wp:anchor>
            </w:drawing>
          </mc:Choice>
          <mc:Fallback>
            <w:pict>
              <v:shape w14:anchorId="284EFDC2" id="Полилиния 64" o:spid="_x0000_s1052" style="position:absolute;margin-left:35.05pt;margin-top:1.25pt;width:198.95pt;height:34.8pt;z-index:251709440;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" adj="-11796480,,5400" path="m,l,3590,,6280,,8970r,3660l,15320r,2690l,21600r3590,l6280,21600r2690,l12630,21600r2690,l18010,21600r3590,l21600,18010r,-2690l21600,12630r,-3660l21600,6280r,-2690l21600,,18010,,15320,,12630,,8970,,6280,,3590,,,xe" filled="f" strokecolor="white" strokeweight=".26mm">
                <v:stroke joinstyle="miter" endcap="square"/>
                <v:formulas/>
                <v:path arrowok="t" o:connecttype="custom" o:connectlocs="1263420,0;2526840,220860;1263420,441719;0,220860;1263420,0;0,220859;1263420,441719;2526840,220859;94640,416341" o:connectangles="270,0,90,180,270,270,270,270,270" textboxrect="0,0,21600,21600"/>
                <v:textbox>
                  <w:txbxContent>
                    <w:p w14:paraId="33FF9D84" w14:textId="77777777" w:rsidR="002C08F4" w:rsidRPr="00F41E0C" w:rsidRDefault="002C08F4" w:rsidP="000B2A5B">
                      <w:pPr>
                        <w:spacing w:after="200" w:line="276" w:lineRule="auto"/>
                        <w:jc w:val="center"/>
                        <w:rPr>
                          <w:rFonts w:ascii="Times New Roman" w:hAnsi="Times New Roman" w:cs="Times New Roman"/>
                        </w:rPr>
                      </w:pPr>
                      <w:r w:rsidRPr="00F41E0C">
                        <w:rPr>
                          <w:rFonts w:ascii="Times New Roman" w:eastAsia="Calibri" w:hAnsi="Times New Roman" w:cs="Times New Roman"/>
                        </w:rPr>
                        <w:t>Образовательная деятельность в ходе режимных моментов</w:t>
                      </w:r>
                    </w:p>
                  </w:txbxContent>
                </v:textbox>
              </v:shape>
            </w:pict>
          </mc:Fallback>
        </mc:AlternateContent>
      </w:r>
      <w:r w:rsidR="000B2A5B"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16608" behindDoc="0" locked="0" layoutInCell="1" allowOverlap="1" wp14:anchorId="218E990F" wp14:editId="7692A226">
                <wp:simplePos x="0" y="0"/>
                <wp:positionH relativeFrom="column">
                  <wp:posOffset>3148919</wp:posOffset>
                </wp:positionH>
                <wp:positionV relativeFrom="paragraph">
                  <wp:posOffset>9000</wp:posOffset>
                </wp:positionV>
                <wp:extent cx="775441" cy="253080"/>
                <wp:effectExtent l="0" t="76200" r="43709" b="32670"/>
                <wp:wrapNone/>
                <wp:docPr id="66" name="Прямая со стрелкой 66"/>
                <wp:cNvGraphicFramePr/>
                <a:graphic xmlns:a="http://schemas.openxmlformats.org/drawingml/2006/main">
                  <a:graphicData uri="http://schemas.microsoft.com/office/word/2010/wordprocessingShape">
                    <wps:wsp>
                      <wps:cNvCnPr/>
                      <wps:spPr>
                        <a:xfrm flipH="1" flipV="1">
                          <a:off x="0" y="0"/>
                          <a:ext cx="775441" cy="253080"/>
                        </a:xfrm>
                        <a:prstGeom prst="straightConnector1">
                          <a:avLst/>
                        </a:prstGeom>
                        <a:noFill/>
                        <a:ln w="38160" cap="sq">
                          <a:solidFill>
                            <a:srgbClr val="000000"/>
                          </a:solidFill>
                          <a:prstDash val="solid"/>
                          <a:miter/>
                          <a:tailEnd type="arrow"/>
                        </a:ln>
                      </wps:spPr>
                      <wps:bodyPr/>
                    </wps:wsp>
                  </a:graphicData>
                </a:graphic>
              </wp:anchor>
            </w:drawing>
          </mc:Choice>
          <mc:Fallback>
            <w:pict>
              <v:shape w14:anchorId="66317A18" id="Прямая со стрелкой 66" o:spid="_x0000_s1026" type="#_x0000_t32" style="position:absolute;margin-left:247.95pt;margin-top:.7pt;width:61.05pt;height:19.95pt;flip:x 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" strokeweight="1.06mm">
                <v:stroke endarrow="open" joinstyle="miter" endcap="square"/>
              </v:shape>
            </w:pict>
          </mc:Fallback>
        </mc:AlternateContent>
      </w:r>
      <w:r w:rsidR="000B2A5B"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19680" behindDoc="0" locked="0" layoutInCell="1" allowOverlap="1" wp14:anchorId="72637381" wp14:editId="6C5304B0">
                <wp:simplePos x="0" y="0"/>
                <wp:positionH relativeFrom="column">
                  <wp:posOffset>3148919</wp:posOffset>
                </wp:positionH>
                <wp:positionV relativeFrom="paragraph">
                  <wp:posOffset>23040</wp:posOffset>
                </wp:positionV>
                <wp:extent cx="202680" cy="761759"/>
                <wp:effectExtent l="19050" t="19050" r="44970" b="57391"/>
                <wp:wrapNone/>
                <wp:docPr id="67" name="Полилиния 67"/>
                <wp:cNvGraphicFramePr/>
                <a:graphic xmlns:a="http://schemas.openxmlformats.org/drawingml/2006/main">
                  <a:graphicData uri="http://schemas.microsoft.com/office/word/2010/wordprocessingShape">
                    <wps:wsp>
                      <wps:cNvSpPr/>
                      <wps:spPr>
                        <a:xfrm>
                          <a:off x="0" y="0"/>
                          <a:ext cx="202680" cy="761759"/>
                        </a:xfrm>
                        <a:custGeom>
                          <a:avLst>
                            <a:gd name="f0" fmla="val 12960"/>
                            <a:gd name="f1" fmla="val 19440"/>
                            <a:gd name="f2" fmla="val 4523"/>
                          </a:avLst>
                          <a:gdLst>
                            <a:gd name="f3" fmla="val 21600000"/>
                            <a:gd name="f4" fmla="val 10800000"/>
                            <a:gd name="f5" fmla="val 5400000"/>
                            <a:gd name="f6" fmla="val 180"/>
                            <a:gd name="f7" fmla="val w"/>
                            <a:gd name="f8" fmla="val h"/>
                            <a:gd name="f9" fmla="val 0"/>
                            <a:gd name="f10" fmla="val 21600"/>
                            <a:gd name="f11" fmla="*/ 5419351 1 1725033"/>
                            <a:gd name="f12" fmla="+- 0 0 21600"/>
                            <a:gd name="f13" fmla="*/ 21600 21600 1"/>
                            <a:gd name="f14" fmla="*/ 21600 2195 1"/>
                            <a:gd name="f15" fmla="*/ 21600 14189 1"/>
                            <a:gd name="f16" fmla="val -2147483647"/>
                            <a:gd name="f17" fmla="val 2147483647"/>
                            <a:gd name="f18" fmla="+- 0 0 0"/>
                            <a:gd name="f19" fmla="*/ f7 1 21600"/>
                            <a:gd name="f20" fmla="*/ f8 1 21600"/>
                            <a:gd name="f21" fmla="*/ f14 1 16384"/>
                            <a:gd name="f22" fmla="*/ f15 1 16384"/>
                            <a:gd name="f23" fmla="min f12 f10"/>
                            <a:gd name="f24" fmla="max f12 f10"/>
                            <a:gd name="f25" fmla="+- f10 0 f9"/>
                            <a:gd name="f26" fmla="pin 0 f1 21600"/>
                            <a:gd name="f27" fmla="pin 0 f2 21600"/>
                            <a:gd name="f28" fmla="*/ f18 f4 1"/>
                            <a:gd name="f29" fmla="val f26"/>
                            <a:gd name="f30" fmla="val f27"/>
                            <a:gd name="f31" fmla="+- f24 0 f23"/>
                            <a:gd name="f32" fmla="*/ f25 1 21600"/>
                            <a:gd name="f33" fmla="*/ f26 f20 1"/>
                            <a:gd name="f34" fmla="*/ f27 f19 1"/>
                            <a:gd name="f35" fmla="*/ f21 f19 1"/>
                            <a:gd name="f36" fmla="*/ f22 f19 1"/>
                            <a:gd name="f37" fmla="*/ f28 1 f6"/>
                            <a:gd name="f38" fmla="*/ f10 f19 1"/>
                            <a:gd name="f39" fmla="+- f29 f29 0"/>
                            <a:gd name="f40" fmla="*/ f30 1 21600"/>
                            <a:gd name="f41" fmla="*/ f30 f30 1"/>
                            <a:gd name="f42" fmla="*/ f31 1 2"/>
                            <a:gd name="f43" fmla="*/ 21600 f32 1"/>
                            <a:gd name="f44" fmla="*/ 0 f32 1"/>
                            <a:gd name="f45" fmla="+- f37 0 f5"/>
                            <a:gd name="f46" fmla="*/ f30 f19 1"/>
                            <a:gd name="f47" fmla="+- f39 0 21600"/>
                            <a:gd name="f48" fmla="*/ f40 f40 1"/>
                            <a:gd name="f49" fmla="+- f13 0 f41"/>
                            <a:gd name="f50" fmla="+- f23 f42 0"/>
                            <a:gd name="f51" fmla="*/ f43 1 f32"/>
                            <a:gd name="f52" fmla="*/ f44 1 f32"/>
                            <a:gd name="f53" fmla="+- f47 f29 0"/>
                            <a:gd name="f54" fmla="+- 1 0 f48"/>
                            <a:gd name="f55" fmla="+- f47 0 128"/>
                            <a:gd name="f56" fmla="sqrt f49"/>
                            <a:gd name="f57" fmla="+- 0 0 f50"/>
                            <a:gd name="f58" fmla="+- f10 0 f50"/>
                            <a:gd name="f59" fmla="+- f30 0 f50"/>
                            <a:gd name="f60" fmla="*/ f52 f19 1"/>
                            <a:gd name="f61" fmla="*/ f51 f20 1"/>
                            <a:gd name="f62" fmla="sqrt f54"/>
                            <a:gd name="f63" fmla="+- f56 21600 0"/>
                            <a:gd name="f64" fmla="+- 0 0 f58"/>
                            <a:gd name="f65" fmla="+- 0 0 f59"/>
                            <a:gd name="f66" fmla="+- 0 0 f57"/>
                            <a:gd name="f67" fmla="*/ f13 1 f63"/>
                            <a:gd name="f68" fmla="+- 0 0 f64"/>
                            <a:gd name="f69" fmla="+- 0 0 f65"/>
                            <a:gd name="f70" fmla="+- 0 0 f66"/>
                            <a:gd name="f71" fmla="+- f67 64 0"/>
                            <a:gd name="f72" fmla="pin f71 f0 f55"/>
                            <a:gd name="f73" fmla="val f72"/>
                            <a:gd name="f74" fmla="*/ f72 f20 1"/>
                            <a:gd name="f75" fmla="+- f73 21600 0"/>
                            <a:gd name="f76" fmla="+- f53 0 f73"/>
                            <a:gd name="f77" fmla="+- 21600 f73 0"/>
                            <a:gd name="f78" fmla="+- f47 0 f73"/>
                            <a:gd name="f79" fmla="+- f75 0 f29"/>
                            <a:gd name="f80" fmla="*/ f76 1 2"/>
                            <a:gd name="f81" fmla="*/ f77 1 2"/>
                            <a:gd name="f82" fmla="*/ f78 1 2"/>
                            <a:gd name="f83" fmla="min f78 f29"/>
                            <a:gd name="f84" fmla="max f78 f29"/>
                            <a:gd name="f85" fmla="*/ f79 1 2"/>
                            <a:gd name="f86" fmla="min 0 f79"/>
                            <a:gd name="f87" fmla="max 0 f79"/>
                            <a:gd name="f88" fmla="+- f84 0 f83"/>
                            <a:gd name="f89" fmla="*/ f82 f20 1"/>
                            <a:gd name="f90" fmla="*/ f81 f20 1"/>
                            <a:gd name="f91" fmla="*/ f85 f62 1"/>
                            <a:gd name="f92" fmla="+- f85 f80 0"/>
                            <a:gd name="f93" fmla="*/ f85 1 2"/>
                            <a:gd name="f94" fmla="+- f87 0 f86"/>
                            <a:gd name="f95" fmla="*/ f88 1 2"/>
                            <a:gd name="f96" fmla="+- f85 f91 0"/>
                            <a:gd name="f97" fmla="+- f80 f91 0"/>
                            <a:gd name="f98" fmla="*/ f92 1 2"/>
                            <a:gd name="f99" fmla="+- f29 0 f93"/>
                            <a:gd name="f100" fmla="*/ f94 1 2"/>
                            <a:gd name="f101" fmla="+- f83 f95 0"/>
                            <a:gd name="f102" fmla="*/ f42 f95 1"/>
                            <a:gd name="f103" fmla="*/ f93 f20 1"/>
                            <a:gd name="f104" fmla="+- f96 f29 0"/>
                            <a:gd name="f105" fmla="+- f98 0 f85"/>
                            <a:gd name="f106" fmla="+- f86 f100 0"/>
                            <a:gd name="f107" fmla="*/ f42 f100 1"/>
                            <a:gd name="f108" fmla="+- f80 0 f101"/>
                            <a:gd name="f109" fmla="+- f97 0 f101"/>
                            <a:gd name="f110" fmla="+- f98 0 f101"/>
                            <a:gd name="f111" fmla="+- f78 0 f101"/>
                            <a:gd name="f112" fmla="*/ f99 f20 1"/>
                            <a:gd name="f113" fmla="*/ f98 f20 1"/>
                            <a:gd name="f114" fmla="+- f104 0 21600"/>
                            <a:gd name="f115" fmla="*/ f105 1 f85"/>
                            <a:gd name="f116" fmla="+- 0 0 f106"/>
                            <a:gd name="f117" fmla="+- f85 0 f106"/>
                            <a:gd name="f118" fmla="+- 0 0 f108"/>
                            <a:gd name="f119" fmla="+- 0 0 f109"/>
                            <a:gd name="f120" fmla="+- f96 0 f106"/>
                            <a:gd name="f121" fmla="+- f98 0 f106"/>
                            <a:gd name="f122" fmla="+- 0 0 f111"/>
                            <a:gd name="f123" fmla="+- f104 0 f73"/>
                            <a:gd name="f124" fmla="+- 0 0 f110"/>
                            <a:gd name="f125" fmla="*/ f115 f115 1"/>
                            <a:gd name="f126" fmla="+- 0 0 f117"/>
                            <a:gd name="f127" fmla="+- 0 0 f120"/>
                            <a:gd name="f128" fmla="+- 0 0 f121"/>
                            <a:gd name="f129" fmla="+- 0 0 f118"/>
                            <a:gd name="f130" fmla="+- 0 0 f119"/>
                            <a:gd name="f131" fmla="+- 0 0 f122"/>
                            <a:gd name="f132" fmla="+- 0 0 f116"/>
                            <a:gd name="f133" fmla="+- 0 0 f124"/>
                            <a:gd name="f134" fmla="*/ f114 f20 1"/>
                            <a:gd name="f135" fmla="*/ f123 f20 1"/>
                            <a:gd name="f136" fmla="at2 f68 f129"/>
                            <a:gd name="f137" fmla="at2 f69 f130"/>
                            <a:gd name="f138" fmla="at2 f70 f131"/>
                            <a:gd name="f139" fmla="+- 1 0 f125"/>
                            <a:gd name="f140" fmla="+- 0 0 f132"/>
                            <a:gd name="f141" fmla="+- 0 0 f126"/>
                            <a:gd name="f142" fmla="+- 0 0 f127"/>
                            <a:gd name="f143" fmla="+- 0 0 f128"/>
                            <a:gd name="f144" fmla="+- f136 f5 0"/>
                            <a:gd name="f145" fmla="+- f137 f5 0"/>
                            <a:gd name="f146" fmla="+- f138 f5 0"/>
                            <a:gd name="f147" fmla="at2 f70 f140"/>
                            <a:gd name="f148" fmla="at2 f68 f141"/>
                            <a:gd name="f149" fmla="at2 f69 f142"/>
                            <a:gd name="f150" fmla="sqrt f139"/>
                            <a:gd name="f151" fmla="*/ f144 f11 1"/>
                            <a:gd name="f152" fmla="*/ f145 f11 1"/>
                            <a:gd name="f153" fmla="*/ f146 f11 1"/>
                            <a:gd name="f154" fmla="+- f147 f5 0"/>
                            <a:gd name="f155" fmla="+- f148 f5 0"/>
                            <a:gd name="f156" fmla="+- f149 f5 0"/>
                            <a:gd name="f157" fmla="*/ 21600 f150 1"/>
                            <a:gd name="f158" fmla="*/ f151 1 f4"/>
                            <a:gd name="f159" fmla="*/ f152 1 f4"/>
                            <a:gd name="f160" fmla="*/ f153 1 f4"/>
                            <a:gd name="f161" fmla="*/ f154 f11 1"/>
                            <a:gd name="f162" fmla="*/ f155 f11 1"/>
                            <a:gd name="f163" fmla="*/ f156 f11 1"/>
                            <a:gd name="f164" fmla="+- f157 0 f50"/>
                            <a:gd name="f165" fmla="+- 0 0 f158"/>
                            <a:gd name="f166" fmla="+- 0 0 f159"/>
                            <a:gd name="f167" fmla="+- 0 0 f160"/>
                            <a:gd name="f168" fmla="*/ f161 1 f4"/>
                            <a:gd name="f169" fmla="*/ f162 1 f4"/>
                            <a:gd name="f170" fmla="*/ f163 1 f4"/>
                            <a:gd name="f171" fmla="+- 0 0 f164"/>
                            <a:gd name="f172" fmla="val f165"/>
                            <a:gd name="f173" fmla="val f166"/>
                            <a:gd name="f174" fmla="val f167"/>
                            <a:gd name="f175" fmla="+- 0 0 f168"/>
                            <a:gd name="f176" fmla="+- 0 0 f169"/>
                            <a:gd name="f177" fmla="+- 0 0 f170"/>
                            <a:gd name="f178" fmla="+- 0 0 f171"/>
                            <a:gd name="f179" fmla="+- 0 0 f172"/>
                            <a:gd name="f180" fmla="+- 0 0 f173"/>
                            <a:gd name="f181" fmla="+- 0 0 f174"/>
                            <a:gd name="f182" fmla="val f175"/>
                            <a:gd name="f183" fmla="val f176"/>
                            <a:gd name="f184" fmla="val f177"/>
                            <a:gd name="f185" fmla="at2 f178 f143"/>
                            <a:gd name="f186" fmla="at2 f178 f133"/>
                            <a:gd name="f187" fmla="*/ f179 f4 1"/>
                            <a:gd name="f188" fmla="*/ f180 f4 1"/>
                            <a:gd name="f189" fmla="*/ f181 f4 1"/>
                            <a:gd name="f190" fmla="+- 0 0 f182"/>
                            <a:gd name="f191" fmla="+- 0 0 f183"/>
                            <a:gd name="f192" fmla="+- 0 0 f184"/>
                            <a:gd name="f193" fmla="+- f185 f5 0"/>
                            <a:gd name="f194" fmla="+- f186 f5 0"/>
                            <a:gd name="f195" fmla="*/ f187 1 f11"/>
                            <a:gd name="f196" fmla="*/ f188 1 f11"/>
                            <a:gd name="f197" fmla="*/ f189 1 f11"/>
                            <a:gd name="f198" fmla="*/ f190 f4 1"/>
                            <a:gd name="f199" fmla="*/ f191 f4 1"/>
                            <a:gd name="f200" fmla="*/ f192 f4 1"/>
                            <a:gd name="f201" fmla="*/ f193 f11 1"/>
                            <a:gd name="f202" fmla="*/ f194 f11 1"/>
                            <a:gd name="f203" fmla="+- f195 0 f5"/>
                            <a:gd name="f204" fmla="+- f196 0 f5"/>
                            <a:gd name="f205" fmla="+- f197 0 f5"/>
                            <a:gd name="f206" fmla="*/ f198 1 f11"/>
                            <a:gd name="f207" fmla="*/ f199 1 f11"/>
                            <a:gd name="f208" fmla="*/ f200 1 f11"/>
                            <a:gd name="f209" fmla="*/ f201 1 f4"/>
                            <a:gd name="f210" fmla="*/ f202 1 f4"/>
                            <a:gd name="f211" fmla="+- f206 0 f5"/>
                            <a:gd name="f212" fmla="+- f207 0 f5"/>
                            <a:gd name="f213" fmla="+- f208 0 f5"/>
                            <a:gd name="f214" fmla="+- 0 0 f209"/>
                            <a:gd name="f215" fmla="+- 0 0 f210"/>
                            <a:gd name="f216" fmla="+- f204 0 f203"/>
                            <a:gd name="f217" fmla="+- f203 f5 0"/>
                            <a:gd name="f218" fmla="val f214"/>
                            <a:gd name="f219" fmla="val f215"/>
                            <a:gd name="f220" fmla="+- f212 0 f211"/>
                            <a:gd name="f221" fmla="+- f216 f3 0"/>
                            <a:gd name="f222" fmla="*/ f217 f11 1"/>
                            <a:gd name="f223" fmla="+- f211 f5 0"/>
                            <a:gd name="f224" fmla="+- f213 f5 0"/>
                            <a:gd name="f225" fmla="+- 0 0 f218"/>
                            <a:gd name="f226" fmla="+- 0 0 f219"/>
                            <a:gd name="f227" fmla="+- f220 f3 0"/>
                            <a:gd name="f228" fmla="?: f216 f216 f221"/>
                            <a:gd name="f229" fmla="*/ f222 1 f4"/>
                            <a:gd name="f230" fmla="*/ f223 f11 1"/>
                            <a:gd name="f231" fmla="*/ f224 f11 1"/>
                            <a:gd name="f232" fmla="*/ f225 f4 1"/>
                            <a:gd name="f233" fmla="*/ f226 f4 1"/>
                            <a:gd name="f234" fmla="?: f220 f220 f227"/>
                            <a:gd name="f235" fmla="+- 0 0 f229"/>
                            <a:gd name="f236" fmla="*/ f230 1 f4"/>
                            <a:gd name="f237" fmla="*/ f231 1 f4"/>
                            <a:gd name="f238" fmla="*/ f232 1 f11"/>
                            <a:gd name="f239" fmla="*/ f233 1 f11"/>
                            <a:gd name="f240" fmla="+- 0 0 f235"/>
                            <a:gd name="f241" fmla="+- 0 0 f236"/>
                            <a:gd name="f242" fmla="+- 0 0 f237"/>
                            <a:gd name="f243" fmla="+- f238 0 f5"/>
                            <a:gd name="f244" fmla="+- f239 0 f5"/>
                            <a:gd name="f245" fmla="*/ f240 f4 1"/>
                            <a:gd name="f246" fmla="+- 0 0 f241"/>
                            <a:gd name="f247" fmla="+- 0 0 f242"/>
                            <a:gd name="f248" fmla="+- f243 0 f213"/>
                            <a:gd name="f249" fmla="+- f205 0 f244"/>
                            <a:gd name="f250" fmla="+- f244 0 f203"/>
                            <a:gd name="f251" fmla="*/ f245 1 f11"/>
                            <a:gd name="f252" fmla="*/ f246 f4 1"/>
                            <a:gd name="f253" fmla="*/ f247 f4 1"/>
                            <a:gd name="f254" fmla="+- f244 f5 0"/>
                            <a:gd name="f255" fmla="+- f248 0 f3"/>
                            <a:gd name="f256" fmla="+- f249 0 f3"/>
                            <a:gd name="f257" fmla="+- f250 0 f3"/>
                            <a:gd name="f258" fmla="+- f251 0 f5"/>
                            <a:gd name="f259" fmla="*/ f252 1 f11"/>
                            <a:gd name="f260" fmla="*/ f253 1 f11"/>
                            <a:gd name="f261" fmla="*/ f254 f11 1"/>
                            <a:gd name="f262" fmla="cos 1 f258"/>
                            <a:gd name="f263" fmla="sin 1 f258"/>
                            <a:gd name="f264" fmla="?: f248 f255 f248"/>
                            <a:gd name="f265" fmla="?: f249 f256 f249"/>
                            <a:gd name="f266" fmla="?: f250 f257 f250"/>
                            <a:gd name="f267" fmla="+- f259 0 f5"/>
                            <a:gd name="f268" fmla="+- f260 0 f5"/>
                            <a:gd name="f269" fmla="*/ f261 1 f4"/>
                            <a:gd name="f270" fmla="+- 0 0 f262"/>
                            <a:gd name="f271" fmla="+- 0 0 f263"/>
                            <a:gd name="f272" fmla="cos 1 f267"/>
                            <a:gd name="f273" fmla="sin 1 f267"/>
                            <a:gd name="f274" fmla="cos 1 f268"/>
                            <a:gd name="f275" fmla="sin 1 f268"/>
                            <a:gd name="f276" fmla="+- 0 0 f269"/>
                            <a:gd name="f277" fmla="+- 0 0 f270"/>
                            <a:gd name="f278" fmla="+- 0 0 f271"/>
                            <a:gd name="f279" fmla="+- 0 0 f272"/>
                            <a:gd name="f280" fmla="+- 0 0 f273"/>
                            <a:gd name="f281" fmla="+- 0 0 f274"/>
                            <a:gd name="f282" fmla="+- 0 0 f275"/>
                            <a:gd name="f283" fmla="+- 0 0 f276"/>
                            <a:gd name="f284" fmla="val f277"/>
                            <a:gd name="f285" fmla="val f278"/>
                            <a:gd name="f286" fmla="+- 0 0 f279"/>
                            <a:gd name="f287" fmla="+- 0 0 f280"/>
                            <a:gd name="f288" fmla="+- 0 0 f281"/>
                            <a:gd name="f289" fmla="+- 0 0 f282"/>
                            <a:gd name="f290" fmla="*/ f283 f4 1"/>
                            <a:gd name="f291" fmla="+- 0 0 f284"/>
                            <a:gd name="f292" fmla="+- 0 0 f285"/>
                            <a:gd name="f293" fmla="val f286"/>
                            <a:gd name="f294" fmla="val f287"/>
                            <a:gd name="f295" fmla="val f288"/>
                            <a:gd name="f296" fmla="val f289"/>
                            <a:gd name="f297" fmla="*/ f290 1 f11"/>
                            <a:gd name="f298" fmla="+- 0 0 f293"/>
                            <a:gd name="f299" fmla="+- 0 0 f294"/>
                            <a:gd name="f300" fmla="+- 0 0 f295"/>
                            <a:gd name="f301" fmla="+- 0 0 f296"/>
                            <a:gd name="f302" fmla="*/ f95 f291 1"/>
                            <a:gd name="f303" fmla="*/ f42 f292 1"/>
                            <a:gd name="f304" fmla="+- f297 0 f5"/>
                            <a:gd name="f305" fmla="*/ f100 f298 1"/>
                            <a:gd name="f306" fmla="*/ f42 f299 1"/>
                            <a:gd name="f307" fmla="*/ f302 f302 1"/>
                            <a:gd name="f308" fmla="*/ f303 f303 1"/>
                            <a:gd name="f309" fmla="*/ f100 f300 1"/>
                            <a:gd name="f310" fmla="*/ f42 f301 1"/>
                            <a:gd name="f311" fmla="cos 1 f304"/>
                            <a:gd name="f312" fmla="sin 1 f304"/>
                            <a:gd name="f313" fmla="+- 0 0 f311"/>
                            <a:gd name="f314" fmla="+- 0 0 f312"/>
                            <a:gd name="f315" fmla="*/ f305 f305 1"/>
                            <a:gd name="f316" fmla="*/ f306 f306 1"/>
                            <a:gd name="f317" fmla="+- f307 f308 0"/>
                            <a:gd name="f318" fmla="*/ f309 f309 1"/>
                            <a:gd name="f319" fmla="*/ f310 f310 1"/>
                            <a:gd name="f320" fmla="+- 0 0 f313"/>
                            <a:gd name="f321" fmla="+- 0 0 f314"/>
                            <a:gd name="f322" fmla="+- f315 f316 0"/>
                            <a:gd name="f323" fmla="sqrt f317"/>
                            <a:gd name="f324" fmla="+- f318 f319 0"/>
                            <a:gd name="f325" fmla="val f320"/>
                            <a:gd name="f326" fmla="val f321"/>
                            <a:gd name="f327" fmla="sqrt f322"/>
                            <a:gd name="f328" fmla="*/ f102 1 f323"/>
                            <a:gd name="f329" fmla="sqrt f324"/>
                            <a:gd name="f330" fmla="+- 0 0 f325"/>
                            <a:gd name="f331" fmla="+- 0 0 f326"/>
                            <a:gd name="f332" fmla="*/ f107 1 f327"/>
                            <a:gd name="f333" fmla="*/ f291 f328 1"/>
                            <a:gd name="f334" fmla="*/ f292 f328 1"/>
                            <a:gd name="f335" fmla="*/ f107 1 f329"/>
                            <a:gd name="f336" fmla="*/ f298 f332 1"/>
                            <a:gd name="f337" fmla="*/ f299 f332 1"/>
                            <a:gd name="f338" fmla="+- f50 0 f333"/>
                            <a:gd name="f339" fmla="+- f101 0 f334"/>
                            <a:gd name="f340" fmla="*/ f300 f335 1"/>
                            <a:gd name="f341" fmla="*/ f301 f335 1"/>
                            <a:gd name="f342" fmla="*/ f95 f330 1"/>
                            <a:gd name="f343" fmla="*/ f42 f331 1"/>
                            <a:gd name="f344" fmla="+- f50 0 f336"/>
                            <a:gd name="f345" fmla="+- f106 0 f337"/>
                            <a:gd name="f346" fmla="+- f50 0 f340"/>
                            <a:gd name="f347" fmla="+- f106 0 f341"/>
                            <a:gd name="f348" fmla="*/ f342 f342 1"/>
                            <a:gd name="f349" fmla="*/ f343 f343 1"/>
                            <a:gd name="f350" fmla="+- f348 f349 0"/>
                            <a:gd name="f351" fmla="sqrt f350"/>
                            <a:gd name="f352" fmla="*/ f102 1 f351"/>
                            <a:gd name="f353" fmla="*/ f330 f352 1"/>
                            <a:gd name="f354" fmla="*/ f331 f352 1"/>
                            <a:gd name="f355" fmla="+- f50 0 f353"/>
                            <a:gd name="f356" fmla="+- f101 0 f354"/>
                          </a:gdLst>
                          <a:ahLst>
                            <a:ahXY gdRefY="f0" minY="f71" maxY="f55">
                              <a:pos x="f60" y="f74"/>
                            </a:ahXY>
                            <a:ahXY gdRefY="f1" minY="f9" maxY="f10">
                              <a:pos x="f60" y="f33"/>
                            </a:ahXY>
                            <a:ahXY gdRefX="f2" minX="f9" maxX="f10">
                              <a:pos x="f34" y="f61"/>
                            </a:ahXY>
                          </a:ahLst>
                          <a:cxnLst>
                            <a:cxn ang="3cd4">
                              <a:pos x="hc" y="t"/>
                            </a:cxn>
                            <a:cxn ang="0">
                              <a:pos x="r" y="vc"/>
                            </a:cxn>
                            <a:cxn ang="cd4">
                              <a:pos x="hc" y="b"/>
                            </a:cxn>
                            <a:cxn ang="cd2">
                              <a:pos x="l" y="vc"/>
                            </a:cxn>
                            <a:cxn ang="f45">
                              <a:pos x="f60" y="f89"/>
                            </a:cxn>
                            <a:cxn ang="f45">
                              <a:pos x="f46" y="f134"/>
                            </a:cxn>
                            <a:cxn ang="f45">
                              <a:pos x="f60" y="f90"/>
                            </a:cxn>
                            <a:cxn ang="f45">
                              <a:pos x="f46" y="f135"/>
                            </a:cxn>
                            <a:cxn ang="f45">
                              <a:pos x="f38" y="f113"/>
                            </a:cxn>
                          </a:cxnLst>
                          <a:rect l="f35" t="f103" r="f36" b="f112"/>
                          <a:pathLst>
                            <a:path w="21600" h="21600">
                              <a:moveTo>
                                <a:pt x="f344" y="f345"/>
                              </a:moveTo>
                              <a:arcTo wR="f42" hR="f100" stAng="f211" swAng="f234"/>
                              <a:moveTo>
                                <a:pt x="f338" y="f339"/>
                              </a:moveTo>
                              <a:arcTo wR="f42" hR="f95" stAng="f203" swAng="f228"/>
                              <a:lnTo>
                                <a:pt x="f30" y="f123"/>
                              </a:lnTo>
                              <a:lnTo>
                                <a:pt x="f9" y="f81"/>
                              </a:lnTo>
                              <a:lnTo>
                                <a:pt x="f30" y="f114"/>
                              </a:lnTo>
                              <a:lnTo>
                                <a:pt x="f346" y="f347"/>
                              </a:lnTo>
                              <a:arcTo wR="f42" hR="f100" stAng="f213" swAng="f264"/>
                              <a:lnTo>
                                <a:pt x="f355" y="f356"/>
                              </a:lnTo>
                              <a:arcTo wR="f42" hR="f95" stAng="f244" swAng="f265"/>
                              <a:close/>
                            </a:path>
                            <a:path w="21600" h="21600">
                              <a:moveTo>
                                <a:pt x="f344" y="f345"/>
                              </a:moveTo>
                              <a:arcTo wR="f42" hR="f100" stAng="f211" swAng="f234"/>
                              <a:lnTo>
                                <a:pt x="f338" y="f339"/>
                              </a:lnTo>
                              <a:arcTo wR="f42" hR="f95" stAng="f203" swAng="f266"/>
                              <a:lnTo>
                                <a:pt x="f355" y="f356"/>
                              </a:lnTo>
                              <a:arcTo wR="f42" hR="f95" stAng="f244" swAng="f265"/>
                              <a:close/>
                            </a:path>
                          </a:pathLst>
                        </a:custGeom>
                        <a:noFill/>
                        <a:ln w="9360" cap="sq">
                          <a:solidFill>
                            <a:srgbClr val="000000"/>
                          </a:solidFill>
                          <a:prstDash val="solid"/>
                          <a:miter/>
                        </a:ln>
                      </wps:spPr>
                      <wps:txbx>
                        <w:txbxContent>
                          <w:p w14:paraId="38F15AC8" w14:textId="77777777" w:rsidR="002C08F4" w:rsidRDefault="002C08F4" w:rsidP="000B2A5B"/>
                        </w:txbxContent>
                      </wps:txbx>
                      <wps:bodyPr vert="horz" wrap="square" lIns="158760" tIns="82440" rIns="158760" bIns="82440" anchor="t" anchorCtr="0" compatLnSpc="0">
                        <a:noAutofit/>
                      </wps:bodyPr>
                    </wps:wsp>
                  </a:graphicData>
                </a:graphic>
              </wp:anchor>
            </w:drawing>
          </mc:Choice>
          <mc:Fallback>
            <w:pict>
              <v:shape w14:anchorId="72637381" id="Полилиния 67" o:spid="_x0000_s1053" style="position:absolute;margin-left:247.95pt;margin-top:1.8pt;width:15.95pt;height:60pt;z-index:251719680;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" adj="-11796480,,5400" path="m,wa-21600,,21600,15120,,,21600,7560m21600,11880wa-21600,4320,21600,19440,21600,11880,4523,19272l4523,21432,,17280,4523,12792r,2160at-21600,,21600,15120,4523,14952,20700,9720l20700,9720at-21600,4320,21600,19440,20700,9720,,4320l21600,11880xem,wa-21600,,21600,15120,,,21600,7560l21600,11880at-21600,4320,21600,19440,21600,11880,20700,9720l20700,9720at-21600,4320,21600,19440,20700,9720,,4320l,xe" filled="f" strokeweight=".26mm">
                <v:stroke joinstyle="miter" endcap="square"/>
                <v:formulas/>
                <v:path arrowok="t" o:connecttype="custom" o:connectlocs="101340,0;202680,380880;101340,761759;0,380880;0,76176;42441,451145;0,609407;42441,755848;202680,342792" o:connectangles="270,0,90,180,270,270,270,270,270" textboxrect="2894,3780,18706,15660"/>
                <v:textbox inset="4.41mm,2.29mm,4.41mm,2.29mm">
                  <w:txbxContent>
                    <w:p w14:paraId="38F15AC8" w14:textId="77777777" w:rsidR="002C08F4" w:rsidRDefault="002C08F4" w:rsidP="000B2A5B"/>
                  </w:txbxContent>
                </v:textbox>
              </v:shape>
            </w:pict>
          </mc:Fallback>
        </mc:AlternateContent>
      </w:r>
    </w:p>
    <w:p w14:paraId="02AF206D" w14:textId="24E7D05A"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10464" behindDoc="0" locked="0" layoutInCell="1" allowOverlap="1" wp14:anchorId="47E7B246" wp14:editId="1EAEF548">
                <wp:simplePos x="0" y="0"/>
                <wp:positionH relativeFrom="column">
                  <wp:posOffset>329400</wp:posOffset>
                </wp:positionH>
                <wp:positionV relativeFrom="paragraph">
                  <wp:posOffset>132840</wp:posOffset>
                </wp:positionV>
                <wp:extent cx="2819160" cy="729720"/>
                <wp:effectExtent l="19050" t="38100" r="19290" b="13230"/>
                <wp:wrapNone/>
                <wp:docPr id="68" name="Полилиния 68"/>
                <wp:cNvGraphicFramePr/>
                <a:graphic xmlns:a="http://schemas.openxmlformats.org/drawingml/2006/main">
                  <a:graphicData uri="http://schemas.microsoft.com/office/word/2010/wordprocessingShape">
                    <wps:wsp>
                      <wps:cNvSpPr/>
                      <wps:spPr>
                        <a:xfrm>
                          <a:off x="0" y="0"/>
                          <a:ext cx="2819160" cy="729720"/>
                        </a:xfrm>
                        <a:custGeom>
                          <a:avLst/>
                          <a:gdLst>
                            <a:gd name="f0" fmla="val 10800000"/>
                            <a:gd name="f1" fmla="val 5400000"/>
                            <a:gd name="f2" fmla="val 16200000"/>
                            <a:gd name="f3" fmla="val w"/>
                            <a:gd name="f4" fmla="val h"/>
                            <a:gd name="f5" fmla="val ss"/>
                            <a:gd name="f6" fmla="val 0"/>
                            <a:gd name="f7" fmla="val 2700"/>
                            <a:gd name="f8" fmla="abs f3"/>
                            <a:gd name="f9" fmla="abs f4"/>
                            <a:gd name="f10" fmla="abs f5"/>
                            <a:gd name="f11" fmla="+- 0 0 f1"/>
                            <a:gd name="f12" fmla="*/ f7 1 2"/>
                            <a:gd name="f13" fmla="*/ f7 2 1"/>
                            <a:gd name="f14" fmla="?: f8 f3 1"/>
                            <a:gd name="f15" fmla="?: f9 f4 1"/>
                            <a:gd name="f16" fmla="?: f10 f5 1"/>
                            <a:gd name="f17" fmla="+- f7 f12 0"/>
                            <a:gd name="f18" fmla="*/ f12 1 2"/>
                            <a:gd name="f19" fmla="+- f12 0 f6"/>
                            <a:gd name="f20" fmla="+- f6 0 f12"/>
                            <a:gd name="f21" fmla="+- f12 0 f7"/>
                            <a:gd name="f22" fmla="+- f7 0 f12"/>
                            <a:gd name="f23" fmla="*/ f14 1 21600"/>
                            <a:gd name="f24" fmla="*/ f15 1 21600"/>
                            <a:gd name="f25" fmla="*/ 21600 f14 1"/>
                            <a:gd name="f26" fmla="*/ 21600 f15 1"/>
                            <a:gd name="f27" fmla="+- f7 f18 0"/>
                            <a:gd name="f28" fmla="+- f12 f18 0"/>
                            <a:gd name="f29" fmla="+- f7 0 f17"/>
                            <a:gd name="f30" fmla="+- f13 0 f17"/>
                            <a:gd name="f31" fmla="+- f17 0 f13"/>
                            <a:gd name="f32" fmla="abs f19"/>
                            <a:gd name="f33" fmla="?: f19 f11 f1"/>
                            <a:gd name="f34" fmla="?: f19 f1 f11"/>
                            <a:gd name="f35" fmla="abs f20"/>
                            <a:gd name="f36" fmla="?: f20 0 f0"/>
                            <a:gd name="f37" fmla="?: f20 f0 0"/>
                            <a:gd name="f38" fmla="abs f21"/>
                            <a:gd name="f39" fmla="?: f21 f11 f1"/>
                            <a:gd name="f40" fmla="?: f21 f1 f11"/>
                            <a:gd name="f41" fmla="?: f20 f11 f1"/>
                            <a:gd name="f42" fmla="?: f20 f1 f11"/>
                            <a:gd name="f43" fmla="?: f20 f2 f1"/>
                            <a:gd name="f44" fmla="?: f20 f1 f2"/>
                            <a:gd name="f45" fmla="abs f22"/>
                            <a:gd name="f46" fmla="?: f22 0 f0"/>
                            <a:gd name="f47" fmla="?: f22 f0 0"/>
                            <a:gd name="f48" fmla="min f24 f23"/>
                            <a:gd name="f49" fmla="*/ f25 1 f16"/>
                            <a:gd name="f50" fmla="*/ f26 1 f16"/>
                            <a:gd name="f51" fmla="abs f29"/>
                            <a:gd name="f52" fmla="?: f29 0 f0"/>
                            <a:gd name="f53" fmla="?: f29 f0 0"/>
                            <a:gd name="f54" fmla="+- f28 0 f12"/>
                            <a:gd name="f55" fmla="+- f27 0 f17"/>
                            <a:gd name="f56" fmla="+- f7 0 f28"/>
                            <a:gd name="f57" fmla="+- f17 0 f27"/>
                            <a:gd name="f58" fmla="abs f30"/>
                            <a:gd name="f59" fmla="?: f30 0 f0"/>
                            <a:gd name="f60" fmla="?: f30 f0 0"/>
                            <a:gd name="f61" fmla="+- f12 0 f28"/>
                            <a:gd name="f62" fmla="abs f31"/>
                            <a:gd name="f63" fmla="?: f29 f33 f34"/>
                            <a:gd name="f64" fmla="?: f20 f44 f43"/>
                            <a:gd name="f65" fmla="?: f20 f43 f44"/>
                            <a:gd name="f66" fmla="?: f30 f39 f40"/>
                            <a:gd name="f67" fmla="?: f31 f42 f41"/>
                            <a:gd name="f68" fmla="val f49"/>
                            <a:gd name="f69" fmla="val f50"/>
                            <a:gd name="f70" fmla="?: f19 f53 f52"/>
                            <a:gd name="f71" fmla="?: f19 f52 f53"/>
                            <a:gd name="f72" fmla="abs f54"/>
                            <a:gd name="f73" fmla="abs f55"/>
                            <a:gd name="f74" fmla="?: f54 f11 f1"/>
                            <a:gd name="f75" fmla="?: f54 f1 f11"/>
                            <a:gd name="f76" fmla="?: f55 0 f0"/>
                            <a:gd name="f77" fmla="?: f55 f0 0"/>
                            <a:gd name="f78" fmla="abs f56"/>
                            <a:gd name="f79" fmla="abs f57"/>
                            <a:gd name="f80" fmla="?: f56 f11 f1"/>
                            <a:gd name="f81" fmla="?: f56 f1 f11"/>
                            <a:gd name="f82" fmla="?: f56 f2 f1"/>
                            <a:gd name="f83" fmla="?: f56 f1 f2"/>
                            <a:gd name="f84" fmla="?: f21 f60 f59"/>
                            <a:gd name="f85" fmla="?: f21 f59 f60"/>
                            <a:gd name="f86" fmla="?: f54 0 f0"/>
                            <a:gd name="f87" fmla="?: f54 f0 0"/>
                            <a:gd name="f88" fmla="abs f61"/>
                            <a:gd name="f89" fmla="?: f31 f65 f64"/>
                            <a:gd name="f90" fmla="*/ f7 f48 1"/>
                            <a:gd name="f91" fmla="*/ f6 f48 1"/>
                            <a:gd name="f92" fmla="*/ f17 f48 1"/>
                            <a:gd name="f93" fmla="*/ f32 f48 1"/>
                            <a:gd name="f94" fmla="*/ f51 f48 1"/>
                            <a:gd name="f95" fmla="*/ f12 f48 1"/>
                            <a:gd name="f96" fmla="*/ f35 f48 1"/>
                            <a:gd name="f97" fmla="*/ f38 f48 1"/>
                            <a:gd name="f98" fmla="*/ f58 f48 1"/>
                            <a:gd name="f99" fmla="*/ f45 f48 1"/>
                            <a:gd name="f100" fmla="*/ f13 f48 1"/>
                            <a:gd name="f101" fmla="*/ f62 f48 1"/>
                            <a:gd name="f102" fmla="+- f68 0 f12"/>
                            <a:gd name="f103" fmla="+- f68 0 f7"/>
                            <a:gd name="f104" fmla="+- f69 0 f12"/>
                            <a:gd name="f105" fmla="+- f69 0 f7"/>
                            <a:gd name="f106" fmla="+- f69 0 f17"/>
                            <a:gd name="f107" fmla="?: f29 f70 f71"/>
                            <a:gd name="f108" fmla="?: f54 f77 f76"/>
                            <a:gd name="f109" fmla="?: f54 f76 f77"/>
                            <a:gd name="f110" fmla="?: f55 f74 f75"/>
                            <a:gd name="f111" fmla="?: f56 f83 f82"/>
                            <a:gd name="f112" fmla="?: f56 f82 f83"/>
                            <a:gd name="f113" fmla="?: f57 f81 f80"/>
                            <a:gd name="f114" fmla="?: f30 f84 f85"/>
                            <a:gd name="f115" fmla="*/ f68 f48 1"/>
                            <a:gd name="f116" fmla="*/ f72 f48 1"/>
                            <a:gd name="f117" fmla="*/ f73 f48 1"/>
                            <a:gd name="f118" fmla="*/ f78 f48 1"/>
                            <a:gd name="f119" fmla="*/ f79 f48 1"/>
                            <a:gd name="f120" fmla="*/ f88 f48 1"/>
                            <a:gd name="f121" fmla="+- f102 0 f103"/>
                            <a:gd name="f122" fmla="+- f68 0 f102"/>
                            <a:gd name="f123" fmla="+- f102 0 f68"/>
                            <a:gd name="f124" fmla="+- f105 0 f106"/>
                            <a:gd name="f125" fmla="+- f69 0 f104"/>
                            <a:gd name="f126" fmla="+- f104 0 f69"/>
                            <a:gd name="f127" fmla="+- f103 0 f102"/>
                            <a:gd name="f128" fmla="+- f103 0 f103"/>
                            <a:gd name="f129" fmla="?: f55 f108 f109"/>
                            <a:gd name="f130" fmla="?: f57 f112 f111"/>
                            <a:gd name="f131" fmla="*/ f103 f48 1"/>
                            <a:gd name="f132" fmla="*/ f105 f48 1"/>
                            <a:gd name="f133" fmla="*/ f106 f48 1"/>
                            <a:gd name="f134" fmla="*/ f104 f48 1"/>
                            <a:gd name="f135" fmla="*/ f102 f48 1"/>
                            <a:gd name="f136" fmla="abs f121"/>
                            <a:gd name="f137" fmla="?: f121 f11 f1"/>
                            <a:gd name="f138" fmla="?: f121 f1 f11"/>
                            <a:gd name="f139" fmla="?: f121 f37 f36"/>
                            <a:gd name="f140" fmla="?: f121 f36 f37"/>
                            <a:gd name="f141" fmla="abs f122"/>
                            <a:gd name="f142" fmla="?: f122 f11 f1"/>
                            <a:gd name="f143" fmla="?: f122 f1 f11"/>
                            <a:gd name="f144" fmla="?: f122 f2 f1"/>
                            <a:gd name="f145" fmla="?: f122 f1 f2"/>
                            <a:gd name="f146" fmla="abs f123"/>
                            <a:gd name="f147" fmla="abs f124"/>
                            <a:gd name="f148" fmla="?: f123 f11 f1"/>
                            <a:gd name="f149" fmla="?: f123 f1 f11"/>
                            <a:gd name="f150" fmla="?: f124 0 f0"/>
                            <a:gd name="f151" fmla="?: f124 f0 0"/>
                            <a:gd name="f152" fmla="abs f125"/>
                            <a:gd name="f153" fmla="?: f125 0 f0"/>
                            <a:gd name="f154" fmla="?: f125 f0 0"/>
                            <a:gd name="f155" fmla="?: f125 f39 f40"/>
                            <a:gd name="f156" fmla="abs f126"/>
                            <a:gd name="f157" fmla="?: f126 f42 f41"/>
                            <a:gd name="f158" fmla="abs f127"/>
                            <a:gd name="f159" fmla="?: f127 f11 f1"/>
                            <a:gd name="f160" fmla="?: f127 f1 f11"/>
                            <a:gd name="f161" fmla="abs f128"/>
                            <a:gd name="f162" fmla="?: f128 f11 f1"/>
                            <a:gd name="f163" fmla="?: f128 f1 f11"/>
                            <a:gd name="f164" fmla="?: f128 f2 f1"/>
                            <a:gd name="f165" fmla="?: f128 f1 f2"/>
                            <a:gd name="f166" fmla="?: f123 f47 f46"/>
                            <a:gd name="f167" fmla="?: f123 f46 f47"/>
                            <a:gd name="f168" fmla="?: f126 f65 f64"/>
                            <a:gd name="f169" fmla="?: f127 f87 f86"/>
                            <a:gd name="f170" fmla="?: f127 f86 f87"/>
                            <a:gd name="f171" fmla="?: f20 f139 f140"/>
                            <a:gd name="f172" fmla="?: f20 f137 f138"/>
                            <a:gd name="f173" fmla="?: f122 f145 f144"/>
                            <a:gd name="f174" fmla="?: f122 f144 f145"/>
                            <a:gd name="f175" fmla="?: f19 f143 f142"/>
                            <a:gd name="f176" fmla="?: f123 f151 f150"/>
                            <a:gd name="f177" fmla="?: f123 f150 f151"/>
                            <a:gd name="f178" fmla="?: f124 f148 f149"/>
                            <a:gd name="f179" fmla="?: f21 f154 f153"/>
                            <a:gd name="f180" fmla="?: f21 f153 f154"/>
                            <a:gd name="f181" fmla="?: f54 f159 f160"/>
                            <a:gd name="f182" fmla="?: f128 f165 f164"/>
                            <a:gd name="f183" fmla="?: f128 f164 f165"/>
                            <a:gd name="f184" fmla="?: f61 f163 f162"/>
                            <a:gd name="f185" fmla="?: f22 f166 f167"/>
                            <a:gd name="f186" fmla="?: f22 f148 f149"/>
                            <a:gd name="f187" fmla="?: f54 f169 f170"/>
                            <a:gd name="f188" fmla="*/ f136 f48 1"/>
                            <a:gd name="f189" fmla="*/ f141 f48 1"/>
                            <a:gd name="f190" fmla="*/ f146 f48 1"/>
                            <a:gd name="f191" fmla="*/ f147 f48 1"/>
                            <a:gd name="f192" fmla="*/ f152 f48 1"/>
                            <a:gd name="f193" fmla="*/ f156 f48 1"/>
                            <a:gd name="f194" fmla="*/ f158 f48 1"/>
                            <a:gd name="f195" fmla="*/ f161 f48 1"/>
                            <a:gd name="f196" fmla="?: f19 f174 f173"/>
                            <a:gd name="f197" fmla="?: f124 f176 f177"/>
                            <a:gd name="f198" fmla="?: f125 f179 f180"/>
                            <a:gd name="f199" fmla="?: f61 f183 f182"/>
                          </a:gdLst>
                          <a:ahLst/>
                          <a:cxnLst>
                            <a:cxn ang="3cd4">
                              <a:pos x="hc" y="t"/>
                            </a:cxn>
                            <a:cxn ang="0">
                              <a:pos x="r" y="vc"/>
                            </a:cxn>
                            <a:cxn ang="cd4">
                              <a:pos x="hc" y="b"/>
                            </a:cxn>
                            <a:cxn ang="cd2">
                              <a:pos x="l" y="vc"/>
                            </a:cxn>
                          </a:cxnLst>
                          <a:rect l="f90" t="f90" r="f131" b="f132"/>
                          <a:pathLst>
                            <a:path>
                              <a:moveTo>
                                <a:pt x="f91" y="f92"/>
                              </a:moveTo>
                              <a:arcTo wR="f93" hR="f94" stAng="f107" swAng="f63"/>
                              <a:lnTo>
                                <a:pt x="f131" y="f90"/>
                              </a:lnTo>
                              <a:lnTo>
                                <a:pt x="f131" y="f95"/>
                              </a:lnTo>
                              <a:arcTo wR="f188" hR="f96" stAng="f171" swAng="f172"/>
                              <a:arcTo wR="f189" hR="f93" stAng="f196" swAng="f175"/>
                              <a:lnTo>
                                <a:pt x="f115" y="f133"/>
                              </a:lnTo>
                              <a:arcTo wR="f190" hR="f191" stAng="f197" swAng="f178"/>
                              <a:lnTo>
                                <a:pt x="f90" y="f132"/>
                              </a:lnTo>
                              <a:lnTo>
                                <a:pt x="f90" y="f134"/>
                              </a:lnTo>
                              <a:arcTo wR="f97" hR="f192" stAng="f198" swAng="f155"/>
                              <a:arcTo wR="f96" hR="f193" stAng="f168" swAng="f157"/>
                              <a:close/>
                            </a:path>
                            <a:path>
                              <a:moveTo>
                                <a:pt x="f95" y="f92"/>
                              </a:moveTo>
                              <a:arcTo wR="f116" hR="f117" stAng="f129" swAng="f110"/>
                              <a:arcTo wR="f118" hR="f119" stAng="f130" swAng="f113"/>
                              <a:arcTo wR="f97" hR="f98" stAng="f114" swAng="f66"/>
                              <a:close/>
                            </a:path>
                            <a:path>
                              <a:moveTo>
                                <a:pt x="f135" y="f95"/>
                              </a:moveTo>
                              <a:arcTo wR="f194" hR="f116" stAng="f187" swAng="f181"/>
                              <a:arcTo wR="f195" hR="f120" stAng="f199" swAng="f184"/>
                              <a:arcTo wR="f188" hR="f96" stAng="f171" swAng="f172"/>
                              <a:arcTo wR="f189" hR="f93" stAng="f196" swAng="f175"/>
                              <a:arcTo wR="f190" hR="f99" stAng="f185" swAng="f186"/>
                              <a:close/>
                            </a:path>
                            <a:path>
                              <a:moveTo>
                                <a:pt x="f95" y="f100"/>
                              </a:moveTo>
                              <a:arcTo wR="f96" hR="f101" stAng="f89" swAng="f67"/>
                            </a:path>
                            <a:path>
                              <a:moveTo>
                                <a:pt x="f135" y="f90"/>
                              </a:moveTo>
                              <a:lnTo>
                                <a:pt x="f131" y="f90"/>
                              </a:lnTo>
                            </a:path>
                            <a:path>
                              <a:moveTo>
                                <a:pt x="f90" y="f92"/>
                              </a:moveTo>
                              <a:lnTo>
                                <a:pt x="f90" y="f134"/>
                              </a:lnTo>
                            </a:path>
                          </a:pathLst>
                        </a:custGeom>
                        <a:noFill/>
                        <a:ln w="9360" cap="sq">
                          <a:solidFill>
                            <a:srgbClr val="000000"/>
                          </a:solidFill>
                          <a:prstDash val="solid"/>
                          <a:miter/>
                        </a:ln>
                      </wps:spPr>
                      <wps:txbx>
                        <w:txbxContent>
                          <w:p w14:paraId="60FF6B6F" w14:textId="77777777" w:rsidR="002C08F4" w:rsidRDefault="002C08F4" w:rsidP="000B2A5B"/>
                        </w:txbxContent>
                      </wps:txbx>
                      <wps:bodyPr vert="horz" wrap="square" lIns="158760" tIns="82440" rIns="158760" bIns="82440" anchor="t" anchorCtr="0" compatLnSpc="0">
                        <a:noAutofit/>
                      </wps:bodyPr>
                    </wps:wsp>
                  </a:graphicData>
                </a:graphic>
              </wp:anchor>
            </w:drawing>
          </mc:Choice>
          <mc:Fallback>
            <w:pict>
              <v:shape w14:anchorId="47E7B246" id="Полилиния 68" o:spid="_x0000_s1054" style="position:absolute;margin-left:25.95pt;margin-top:10.45pt;width:222pt;height:57.45pt;z-index:251710464;visibility:visible;mso-wrap-style:square;mso-wrap-distance-left:9pt;mso-wrap-distance-top:0;mso-wrap-distance-right:9pt;mso-wrap-distance-bottom:0;mso-position-horizontal:absolute;mso-position-horizontal-relative:text;mso-position-vertical:absolute;mso-position-vertical-relative:text;v-text-anchor:top" coordsize="2819160,729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" adj="-11796480,,5400" path="m,136823wa,91215,91216,182431,,136823,45608,91215l2727945,91215r,-45607wa2727945,,2819161,91216,2727945,45608,2773553,,2727945,,2819161,91216,2773553,,2819161,45608l2819160,592898wa2727944,547290,2819160,638506,2819160,592898,2773552,638506l91215,638505r,45608wa-1,638505,91215,729721,91215,684113,45607,729721,-1,638505,91215,729721,45607,729721,-1,684113l,136823xem45608,136823wa45608,114019,91216,159627,45608,136823,68412,114019,45608,114019,91216,159627,68412,114019,91216,136823,,91215,91216,182431,91216,136823,45608,182431l45608,136823xem2773553,45608wa2682337,22804,2773553,68412,2773553,45608,2727945,68412,2727945,45608,2727945,91216,2727945,68412,2727945,68412,2727945,22804,2819161,114020,2727945,68412,2773553,22804,2727945,22804,2819161,114020,2773553,22804,2819161,68412,2727945,22804,2819161,114020,2819161,68412,2773553,114020l2773553,45608xem45608,182430wa,91214,91216,182430,45608,182430,,136822em2773553,91215r-45608,em91215,136823r,547290e" filled="f" strokeweight=".26mm">
                <v:stroke joinstyle="miter" endcap="square"/>
                <v:formulas/>
                <v:path arrowok="t" o:connecttype="custom" o:connectlocs="1409580,0;2819160,364860;1409580,729720;0,364860" o:connectangles="270,0,90,180" textboxrect="91215,91215,2727945,638505"/>
                <v:textbox inset="4.41mm,2.29mm,4.41mm,2.29mm">
                  <w:txbxContent>
                    <w:p w14:paraId="60FF6B6F" w14:textId="77777777" w:rsidR="002C08F4" w:rsidRDefault="002C08F4" w:rsidP="000B2A5B"/>
                  </w:txbxContent>
                </v:textbox>
              </v:shape>
            </w:pict>
          </mc:Fallback>
        </mc:AlternateContent>
      </w: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18656" behindDoc="0" locked="0" layoutInCell="1" allowOverlap="1" wp14:anchorId="60C30981" wp14:editId="27C6EFEC">
                <wp:simplePos x="0" y="0"/>
                <wp:positionH relativeFrom="column">
                  <wp:posOffset>3085560</wp:posOffset>
                </wp:positionH>
                <wp:positionV relativeFrom="paragraph">
                  <wp:posOffset>302760</wp:posOffset>
                </wp:positionV>
                <wp:extent cx="773280" cy="152639"/>
                <wp:effectExtent l="38100" t="38100" r="45870" b="95011"/>
                <wp:wrapNone/>
                <wp:docPr id="70" name="Прямая со стрелкой 70"/>
                <wp:cNvGraphicFramePr/>
                <a:graphic xmlns:a="http://schemas.openxmlformats.org/drawingml/2006/main">
                  <a:graphicData uri="http://schemas.microsoft.com/office/word/2010/wordprocessingShape">
                    <wps:wsp>
                      <wps:cNvCnPr/>
                      <wps:spPr>
                        <a:xfrm flipH="1">
                          <a:off x="0" y="0"/>
                          <a:ext cx="773280" cy="152639"/>
                        </a:xfrm>
                        <a:prstGeom prst="straightConnector1">
                          <a:avLst/>
                        </a:prstGeom>
                        <a:noFill/>
                        <a:ln w="38160" cap="sq">
                          <a:solidFill>
                            <a:srgbClr val="000000"/>
                          </a:solidFill>
                          <a:prstDash val="solid"/>
                          <a:miter/>
                          <a:tailEnd type="arrow"/>
                        </a:ln>
                      </wps:spPr>
                      <wps:bodyPr/>
                    </wps:wsp>
                  </a:graphicData>
                </a:graphic>
              </wp:anchor>
            </w:drawing>
          </mc:Choice>
          <mc:Fallback>
            <w:pict>
              <v:shape w14:anchorId="02F96410" id="Прямая со стрелкой 70" o:spid="_x0000_s1026" type="#_x0000_t32" style="position:absolute;margin-left:242.95pt;margin-top:23.85pt;width:60.9pt;height:12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" strokeweight="1.06mm">
                <v:stroke endarrow="open" joinstyle="miter" endcap="square"/>
              </v:shape>
            </w:pict>
          </mc:Fallback>
        </mc:AlternateContent>
      </w:r>
    </w:p>
    <w:p w14:paraId="46805700" w14:textId="742DEF05" w:rsidR="000B2A5B" w:rsidRPr="00CE26D7" w:rsidRDefault="00A16628" w:rsidP="000B2A5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sectPr w:rsidR="000B2A5B" w:rsidRPr="00CE26D7">
          <w:footerReference w:type="default" r:id="rId14"/>
          <w:pgSz w:w="11906" w:h="16838"/>
          <w:pgMar w:top="720" w:right="850" w:bottom="1134" w:left="1701" w:header="720" w:footer="708" w:gutter="0"/>
          <w:cols w:space="720"/>
        </w:sect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12512" behindDoc="0" locked="0" layoutInCell="1" allowOverlap="1" wp14:anchorId="39049A6E" wp14:editId="139F6A86">
                <wp:simplePos x="0" y="0"/>
                <wp:positionH relativeFrom="column">
                  <wp:posOffset>470535</wp:posOffset>
                </wp:positionH>
                <wp:positionV relativeFrom="paragraph">
                  <wp:posOffset>244448</wp:posOffset>
                </wp:positionV>
                <wp:extent cx="2601720" cy="372240"/>
                <wp:effectExtent l="0" t="0" r="27180" b="27810"/>
                <wp:wrapNone/>
                <wp:docPr id="69" name="Полилиния 69"/>
                <wp:cNvGraphicFramePr/>
                <a:graphic xmlns:a="http://schemas.openxmlformats.org/drawingml/2006/main">
                  <a:graphicData uri="http://schemas.microsoft.com/office/word/2010/wordprocessingShape">
                    <wps:wsp>
                      <wps:cNvSpPr/>
                      <wps:spPr>
                        <a:xfrm>
                          <a:off x="0" y="0"/>
                          <a:ext cx="2601720" cy="372240"/>
                        </a:xfrm>
                        <a:custGeom>
                          <a:avLst>
                            <a:gd name="f0" fmla="val 574"/>
                            <a:gd name="f1" fmla="val 20424"/>
                          </a:avLst>
                          <a:gdLst>
                            <a:gd name="f2" fmla="val 10800000"/>
                            <a:gd name="f3" fmla="val 5400000"/>
                            <a:gd name="f4" fmla="val 18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0 0 0"/>
                            <a:gd name="f17" fmla="*/ f5 1 21600"/>
                            <a:gd name="f18" fmla="*/ f6 1 21600"/>
                            <a:gd name="f19" fmla="+- f8 0 f7"/>
                            <a:gd name="f20" fmla="pin -2147483647 f0 2147483647"/>
                            <a:gd name="f21" fmla="pin -2147483647 f1 2147483647"/>
                            <a:gd name="f22" fmla="*/ f16 f2 1"/>
                            <a:gd name="f23" fmla="val f20"/>
                            <a:gd name="f24" fmla="val f21"/>
                            <a:gd name="f25" fmla="*/ f19 1 21600"/>
                            <a:gd name="f26" fmla="*/ f20 f17 1"/>
                            <a:gd name="f27" fmla="*/ f21 f18 1"/>
                            <a:gd name="f28" fmla="*/ f22 1 f4"/>
                            <a:gd name="f29" fmla="+- f23 0 10800"/>
                            <a:gd name="f30" fmla="+- f24 0 10800"/>
                            <a:gd name="f31" fmla="+- f24 0 21600"/>
                            <a:gd name="f32" fmla="+- f23 0 21600"/>
                            <a:gd name="f33" fmla="*/ 0 f25 1"/>
                            <a:gd name="f34" fmla="*/ 21600 f25 1"/>
                            <a:gd name="f35" fmla="*/ 10800 f25 1"/>
                            <a:gd name="f36" fmla="+- f28 0 f3"/>
                            <a:gd name="f37" fmla="*/ f23 f17 1"/>
                            <a:gd name="f38" fmla="*/ f24 f18 1"/>
                            <a:gd name="f39" fmla="abs f29"/>
                            <a:gd name="f40" fmla="abs f30"/>
                            <a:gd name="f41" fmla="*/ f35 1 f25"/>
                            <a:gd name="f42" fmla="*/ f33 1 f25"/>
                            <a:gd name="f43" fmla="*/ f34 1 f25"/>
                            <a:gd name="f44" fmla="+- f39 0 f40"/>
                            <a:gd name="f45" fmla="+- f40 0 f39"/>
                            <a:gd name="f46" fmla="*/ f42 f17 1"/>
                            <a:gd name="f47" fmla="*/ f43 f17 1"/>
                            <a:gd name="f48" fmla="*/ f43 f18 1"/>
                            <a:gd name="f49" fmla="*/ f42 f18 1"/>
                            <a:gd name="f50" fmla="*/ f41 f17 1"/>
                            <a:gd name="f51" fmla="*/ f41 f18 1"/>
                            <a:gd name="f52" fmla="?: f30 f9 f44"/>
                            <a:gd name="f53" fmla="?: f30 f44 f9"/>
                            <a:gd name="f54" fmla="?: f29 f9 f45"/>
                            <a:gd name="f55" fmla="?: f29 f45 f9"/>
                            <a:gd name="f56" fmla="?: f23 f9 f52"/>
                            <a:gd name="f57" fmla="?: f23 f9 f53"/>
                            <a:gd name="f58" fmla="?: f31 f54 f9"/>
                            <a:gd name="f59" fmla="?: f31 f55 f9"/>
                            <a:gd name="f60" fmla="?: f32 f53 f9"/>
                            <a:gd name="f61" fmla="?: f32 f52 f9"/>
                            <a:gd name="f62" fmla="?: f24 f9 f55"/>
                            <a:gd name="f63" fmla="?: f24 f9 f54"/>
                            <a:gd name="f64" fmla="?: f56 f23 0"/>
                            <a:gd name="f65" fmla="?: f56 f24 6280"/>
                            <a:gd name="f66" fmla="?: f57 f23 0"/>
                            <a:gd name="f67" fmla="?: f57 f24 15320"/>
                            <a:gd name="f68" fmla="?: f58 f23 6280"/>
                            <a:gd name="f69" fmla="?: f58 f24 21600"/>
                            <a:gd name="f70" fmla="?: f59 f23 15320"/>
                            <a:gd name="f71" fmla="?: f59 f24 21600"/>
                            <a:gd name="f72" fmla="?: f60 f23 21600"/>
                            <a:gd name="f73" fmla="?: f60 f24 15320"/>
                            <a:gd name="f74" fmla="?: f61 f23 21600"/>
                            <a:gd name="f75" fmla="?: f61 f24 6280"/>
                            <a:gd name="f76" fmla="?: f62 f23 15320"/>
                            <a:gd name="f77" fmla="?: f62 f24 0"/>
                            <a:gd name="f78" fmla="?: f63 f23 6280"/>
                            <a:gd name="f79" fmla="?: f63 f24 0"/>
                          </a:gdLst>
                          <a:ahLst>
                            <a:ahXY gdRefX="f0" minX="f15" maxX="f10" gdRefY="f1" minY="f15" maxY="f10">
                              <a:pos x="f26" y="f27"/>
                            </a:ahXY>
                          </a:ahLst>
                          <a:cxnLst>
                            <a:cxn ang="3cd4">
                              <a:pos x="hc" y="t"/>
                            </a:cxn>
                            <a:cxn ang="0">
                              <a:pos x="r" y="vc"/>
                            </a:cxn>
                            <a:cxn ang="cd4">
                              <a:pos x="hc" y="b"/>
                            </a:cxn>
                            <a:cxn ang="cd2">
                              <a:pos x="l" y="vc"/>
                            </a:cxn>
                            <a:cxn ang="f36">
                              <a:pos x="f50" y="f49"/>
                            </a:cxn>
                            <a:cxn ang="f36">
                              <a:pos x="f46" y="f51"/>
                            </a:cxn>
                            <a:cxn ang="f36">
                              <a:pos x="f50" y="f48"/>
                            </a:cxn>
                            <a:cxn ang="f36">
                              <a:pos x="f47" y="f51"/>
                            </a:cxn>
                            <a:cxn ang="f36">
                              <a:pos x="f37" y="f38"/>
                            </a:cxn>
                          </a:cxnLst>
                          <a:rect l="f46" t="f49" r="f47" b="f48"/>
                          <a:pathLst>
                            <a:path w="21600" h="21600">
                              <a:moveTo>
                                <a:pt x="f7" y="f7"/>
                              </a:moveTo>
                              <a:lnTo>
                                <a:pt x="f7" y="f11"/>
                              </a:lnTo>
                              <a:lnTo>
                                <a:pt x="f64" y="f65"/>
                              </a:lnTo>
                              <a:lnTo>
                                <a:pt x="f7" y="f12"/>
                              </a:lnTo>
                              <a:lnTo>
                                <a:pt x="f7" y="f13"/>
                              </a:lnTo>
                              <a:lnTo>
                                <a:pt x="f66" y="f67"/>
                              </a:lnTo>
                              <a:lnTo>
                                <a:pt x="f7" y="f14"/>
                              </a:lnTo>
                              <a:lnTo>
                                <a:pt x="f7" y="f8"/>
                              </a:lnTo>
                              <a:lnTo>
                                <a:pt x="f11" y="f8"/>
                              </a:lnTo>
                              <a:lnTo>
                                <a:pt x="f68" y="f69"/>
                              </a:lnTo>
                              <a:lnTo>
                                <a:pt x="f12" y="f8"/>
                              </a:lnTo>
                              <a:lnTo>
                                <a:pt x="f13" y="f8"/>
                              </a:lnTo>
                              <a:lnTo>
                                <a:pt x="f70" y="f71"/>
                              </a:lnTo>
                              <a:lnTo>
                                <a:pt x="f14" y="f8"/>
                              </a:lnTo>
                              <a:lnTo>
                                <a:pt x="f8" y="f8"/>
                              </a:lnTo>
                              <a:lnTo>
                                <a:pt x="f8" y="f14"/>
                              </a:lnTo>
                              <a:lnTo>
                                <a:pt x="f72" y="f73"/>
                              </a:lnTo>
                              <a:lnTo>
                                <a:pt x="f8" y="f13"/>
                              </a:lnTo>
                              <a:lnTo>
                                <a:pt x="f8" y="f12"/>
                              </a:lnTo>
                              <a:lnTo>
                                <a:pt x="f74" y="f75"/>
                              </a:lnTo>
                              <a:lnTo>
                                <a:pt x="f8" y="f11"/>
                              </a:lnTo>
                              <a:lnTo>
                                <a:pt x="f8" y="f7"/>
                              </a:lnTo>
                              <a:lnTo>
                                <a:pt x="f14" y="f7"/>
                              </a:lnTo>
                              <a:lnTo>
                                <a:pt x="f76" y="f77"/>
                              </a:lnTo>
                              <a:lnTo>
                                <a:pt x="f13" y="f7"/>
                              </a:lnTo>
                              <a:lnTo>
                                <a:pt x="f12" y="f7"/>
                              </a:lnTo>
                              <a:lnTo>
                                <a:pt x="f78" y="f79"/>
                              </a:lnTo>
                              <a:lnTo>
                                <a:pt x="f11" y="f7"/>
                              </a:lnTo>
                              <a:lnTo>
                                <a:pt x="f7" y="f7"/>
                              </a:lnTo>
                              <a:close/>
                            </a:path>
                          </a:pathLst>
                        </a:custGeom>
                        <a:noFill/>
                        <a:ln w="9360" cap="sq">
                          <a:solidFill>
                            <a:srgbClr val="FFFFFF"/>
                          </a:solidFill>
                          <a:prstDash val="solid"/>
                          <a:miter/>
                        </a:ln>
                      </wps:spPr>
                      <wps:txbx>
                        <w:txbxContent>
                          <w:p w14:paraId="665ED90C" w14:textId="77777777" w:rsidR="002C08F4" w:rsidRPr="00F41E0C" w:rsidRDefault="002C08F4" w:rsidP="000B2A5B">
                            <w:pPr>
                              <w:spacing w:after="200" w:line="276" w:lineRule="auto"/>
                              <w:ind w:left="-132"/>
                              <w:jc w:val="center"/>
                              <w:rPr>
                                <w:rFonts w:ascii="Times New Roman" w:hAnsi="Times New Roman" w:cs="Times New Roman"/>
                              </w:rPr>
                            </w:pPr>
                            <w:r w:rsidRPr="00F41E0C">
                              <w:rPr>
                                <w:rFonts w:ascii="Times New Roman" w:eastAsia="Calibri" w:hAnsi="Times New Roman" w:cs="Times New Roman"/>
                              </w:rPr>
                              <w:t>Самостоятельная деятельность детей</w:t>
                            </w:r>
                          </w:p>
                        </w:txbxContent>
                      </wps:txbx>
                      <wps:bodyPr vert="horz" wrap="square" lIns="91440" tIns="45720" rIns="91440" bIns="45720" anchor="t" anchorCtr="0" compatLnSpc="0">
                        <a:noAutofit/>
                      </wps:bodyPr>
                    </wps:wsp>
                  </a:graphicData>
                </a:graphic>
              </wp:anchor>
            </w:drawing>
          </mc:Choice>
          <mc:Fallback>
            <w:pict>
              <v:shape w14:anchorId="39049A6E" id="Полилиния 69" o:spid="_x0000_s1055" style="position:absolute;margin-left:37.05pt;margin-top:19.25pt;width:204.85pt;height:29.3pt;z-index:251712512;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" adj="-11796480,,5400" path="m,l,3590,,6280,,8970r,3660l,15320r,2690l,21600r3590,l6280,21600r2690,l12630,21600r2690,l18010,21600r3590,l21600,18010r,-2690l21600,12630r,-3660l21600,6280r,-2690l21600,,18010,,15320,,12630,,8970,,6280,,3590,,,xe" filled="f" strokecolor="white" strokeweight=".26mm">
                <v:stroke joinstyle="miter" endcap="square"/>
                <v:formulas/>
                <v:path arrowok="t" o:connecttype="custom" o:connectlocs="1300860,0;2601720,186120;1300860,372240;0,186120;1300860,0;0,186120;1300860,372240;2601720,186120;69138,351974" o:connectangles="270,0,90,180,270,270,270,270,270" textboxrect="0,0,21600,21600"/>
                <v:textbox>
                  <w:txbxContent>
                    <w:p w14:paraId="665ED90C" w14:textId="77777777" w:rsidR="002C08F4" w:rsidRPr="00F41E0C" w:rsidRDefault="002C08F4" w:rsidP="000B2A5B">
                      <w:pPr>
                        <w:spacing w:after="200" w:line="276" w:lineRule="auto"/>
                        <w:ind w:left="-132"/>
                        <w:jc w:val="center"/>
                        <w:rPr>
                          <w:rFonts w:ascii="Times New Roman" w:hAnsi="Times New Roman" w:cs="Times New Roman"/>
                        </w:rPr>
                      </w:pPr>
                      <w:r w:rsidRPr="00F41E0C">
                        <w:rPr>
                          <w:rFonts w:ascii="Times New Roman" w:eastAsia="Calibri" w:hAnsi="Times New Roman" w:cs="Times New Roman"/>
                        </w:rPr>
                        <w:t>Самостоятельная деятельность детей</w:t>
                      </w:r>
                    </w:p>
                  </w:txbxContent>
                </v:textbox>
              </v:shape>
            </w:pict>
          </mc:Fallback>
        </mc:AlternateContent>
      </w: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13536" behindDoc="0" locked="0" layoutInCell="1" allowOverlap="1" wp14:anchorId="6DF464CC" wp14:editId="5FC509A6">
                <wp:simplePos x="0" y="0"/>
                <wp:positionH relativeFrom="column">
                  <wp:posOffset>541407</wp:posOffset>
                </wp:positionH>
                <wp:positionV relativeFrom="paragraph">
                  <wp:posOffset>564791</wp:posOffset>
                </wp:positionV>
                <wp:extent cx="2526840" cy="564543"/>
                <wp:effectExtent l="0" t="0" r="26035" b="26035"/>
                <wp:wrapNone/>
                <wp:docPr id="74" name="Полилиния 74"/>
                <wp:cNvGraphicFramePr/>
                <a:graphic xmlns:a="http://schemas.openxmlformats.org/drawingml/2006/main">
                  <a:graphicData uri="http://schemas.microsoft.com/office/word/2010/wordprocessingShape">
                    <wps:wsp>
                      <wps:cNvSpPr/>
                      <wps:spPr>
                        <a:xfrm>
                          <a:off x="0" y="0"/>
                          <a:ext cx="2526840" cy="564543"/>
                        </a:xfrm>
                        <a:custGeom>
                          <a:avLst>
                            <a:gd name="f0" fmla="val 49"/>
                            <a:gd name="f1" fmla="val 17224"/>
                          </a:avLst>
                          <a:gdLst>
                            <a:gd name="f2" fmla="val 10800000"/>
                            <a:gd name="f3" fmla="val 5400000"/>
                            <a:gd name="f4" fmla="val 18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0 0 0"/>
                            <a:gd name="f17" fmla="*/ f5 1 21600"/>
                            <a:gd name="f18" fmla="*/ f6 1 21600"/>
                            <a:gd name="f19" fmla="+- f8 0 f7"/>
                            <a:gd name="f20" fmla="pin -2147483647 f0 2147483647"/>
                            <a:gd name="f21" fmla="pin -2147483647 f1 2147483647"/>
                            <a:gd name="f22" fmla="*/ f16 f2 1"/>
                            <a:gd name="f23" fmla="val f20"/>
                            <a:gd name="f24" fmla="val f21"/>
                            <a:gd name="f25" fmla="*/ f19 1 21600"/>
                            <a:gd name="f26" fmla="*/ f20 f17 1"/>
                            <a:gd name="f27" fmla="*/ f21 f18 1"/>
                            <a:gd name="f28" fmla="*/ f22 1 f4"/>
                            <a:gd name="f29" fmla="+- f23 0 10800"/>
                            <a:gd name="f30" fmla="+- f24 0 10800"/>
                            <a:gd name="f31" fmla="+- f24 0 21600"/>
                            <a:gd name="f32" fmla="+- f23 0 21600"/>
                            <a:gd name="f33" fmla="*/ 0 f25 1"/>
                            <a:gd name="f34" fmla="*/ 21600 f25 1"/>
                            <a:gd name="f35" fmla="*/ 10800 f25 1"/>
                            <a:gd name="f36" fmla="+- f28 0 f3"/>
                            <a:gd name="f37" fmla="*/ f23 f17 1"/>
                            <a:gd name="f38" fmla="*/ f24 f18 1"/>
                            <a:gd name="f39" fmla="abs f29"/>
                            <a:gd name="f40" fmla="abs f30"/>
                            <a:gd name="f41" fmla="*/ f35 1 f25"/>
                            <a:gd name="f42" fmla="*/ f33 1 f25"/>
                            <a:gd name="f43" fmla="*/ f34 1 f25"/>
                            <a:gd name="f44" fmla="+- f39 0 f40"/>
                            <a:gd name="f45" fmla="+- f40 0 f39"/>
                            <a:gd name="f46" fmla="*/ f42 f17 1"/>
                            <a:gd name="f47" fmla="*/ f43 f17 1"/>
                            <a:gd name="f48" fmla="*/ f43 f18 1"/>
                            <a:gd name="f49" fmla="*/ f42 f18 1"/>
                            <a:gd name="f50" fmla="*/ f41 f17 1"/>
                            <a:gd name="f51" fmla="*/ f41 f18 1"/>
                            <a:gd name="f52" fmla="?: f30 f9 f44"/>
                            <a:gd name="f53" fmla="?: f30 f44 f9"/>
                            <a:gd name="f54" fmla="?: f29 f9 f45"/>
                            <a:gd name="f55" fmla="?: f29 f45 f9"/>
                            <a:gd name="f56" fmla="?: f23 f9 f52"/>
                            <a:gd name="f57" fmla="?: f23 f9 f53"/>
                            <a:gd name="f58" fmla="?: f31 f54 f9"/>
                            <a:gd name="f59" fmla="?: f31 f55 f9"/>
                            <a:gd name="f60" fmla="?: f32 f53 f9"/>
                            <a:gd name="f61" fmla="?: f32 f52 f9"/>
                            <a:gd name="f62" fmla="?: f24 f9 f55"/>
                            <a:gd name="f63" fmla="?: f24 f9 f54"/>
                            <a:gd name="f64" fmla="?: f56 f23 0"/>
                            <a:gd name="f65" fmla="?: f56 f24 6280"/>
                            <a:gd name="f66" fmla="?: f57 f23 0"/>
                            <a:gd name="f67" fmla="?: f57 f24 15320"/>
                            <a:gd name="f68" fmla="?: f58 f23 6280"/>
                            <a:gd name="f69" fmla="?: f58 f24 21600"/>
                            <a:gd name="f70" fmla="?: f59 f23 15320"/>
                            <a:gd name="f71" fmla="?: f59 f24 21600"/>
                            <a:gd name="f72" fmla="?: f60 f23 21600"/>
                            <a:gd name="f73" fmla="?: f60 f24 15320"/>
                            <a:gd name="f74" fmla="?: f61 f23 21600"/>
                            <a:gd name="f75" fmla="?: f61 f24 6280"/>
                            <a:gd name="f76" fmla="?: f62 f23 15320"/>
                            <a:gd name="f77" fmla="?: f62 f24 0"/>
                            <a:gd name="f78" fmla="?: f63 f23 6280"/>
                            <a:gd name="f79" fmla="?: f63 f24 0"/>
                          </a:gdLst>
                          <a:ahLst>
                            <a:ahXY gdRefX="f0" minX="f15" maxX="f10" gdRefY="f1" minY="f15" maxY="f10">
                              <a:pos x="f26" y="f27"/>
                            </a:ahXY>
                          </a:ahLst>
                          <a:cxnLst>
                            <a:cxn ang="3cd4">
                              <a:pos x="hc" y="t"/>
                            </a:cxn>
                            <a:cxn ang="0">
                              <a:pos x="r" y="vc"/>
                            </a:cxn>
                            <a:cxn ang="cd4">
                              <a:pos x="hc" y="b"/>
                            </a:cxn>
                            <a:cxn ang="cd2">
                              <a:pos x="l" y="vc"/>
                            </a:cxn>
                            <a:cxn ang="f36">
                              <a:pos x="f50" y="f49"/>
                            </a:cxn>
                            <a:cxn ang="f36">
                              <a:pos x="f46" y="f51"/>
                            </a:cxn>
                            <a:cxn ang="f36">
                              <a:pos x="f50" y="f48"/>
                            </a:cxn>
                            <a:cxn ang="f36">
                              <a:pos x="f47" y="f51"/>
                            </a:cxn>
                            <a:cxn ang="f36">
                              <a:pos x="f37" y="f38"/>
                            </a:cxn>
                          </a:cxnLst>
                          <a:rect l="f46" t="f49" r="f47" b="f48"/>
                          <a:pathLst>
                            <a:path w="21600" h="21600">
                              <a:moveTo>
                                <a:pt x="f7" y="f7"/>
                              </a:moveTo>
                              <a:lnTo>
                                <a:pt x="f7" y="f11"/>
                              </a:lnTo>
                              <a:lnTo>
                                <a:pt x="f64" y="f65"/>
                              </a:lnTo>
                              <a:lnTo>
                                <a:pt x="f7" y="f12"/>
                              </a:lnTo>
                              <a:lnTo>
                                <a:pt x="f7" y="f13"/>
                              </a:lnTo>
                              <a:lnTo>
                                <a:pt x="f66" y="f67"/>
                              </a:lnTo>
                              <a:lnTo>
                                <a:pt x="f7" y="f14"/>
                              </a:lnTo>
                              <a:lnTo>
                                <a:pt x="f7" y="f8"/>
                              </a:lnTo>
                              <a:lnTo>
                                <a:pt x="f11" y="f8"/>
                              </a:lnTo>
                              <a:lnTo>
                                <a:pt x="f68" y="f69"/>
                              </a:lnTo>
                              <a:lnTo>
                                <a:pt x="f12" y="f8"/>
                              </a:lnTo>
                              <a:lnTo>
                                <a:pt x="f13" y="f8"/>
                              </a:lnTo>
                              <a:lnTo>
                                <a:pt x="f70" y="f71"/>
                              </a:lnTo>
                              <a:lnTo>
                                <a:pt x="f14" y="f8"/>
                              </a:lnTo>
                              <a:lnTo>
                                <a:pt x="f8" y="f8"/>
                              </a:lnTo>
                              <a:lnTo>
                                <a:pt x="f8" y="f14"/>
                              </a:lnTo>
                              <a:lnTo>
                                <a:pt x="f72" y="f73"/>
                              </a:lnTo>
                              <a:lnTo>
                                <a:pt x="f8" y="f13"/>
                              </a:lnTo>
                              <a:lnTo>
                                <a:pt x="f8" y="f12"/>
                              </a:lnTo>
                              <a:lnTo>
                                <a:pt x="f74" y="f75"/>
                              </a:lnTo>
                              <a:lnTo>
                                <a:pt x="f8" y="f11"/>
                              </a:lnTo>
                              <a:lnTo>
                                <a:pt x="f8" y="f7"/>
                              </a:lnTo>
                              <a:lnTo>
                                <a:pt x="f14" y="f7"/>
                              </a:lnTo>
                              <a:lnTo>
                                <a:pt x="f76" y="f77"/>
                              </a:lnTo>
                              <a:lnTo>
                                <a:pt x="f13" y="f7"/>
                              </a:lnTo>
                              <a:lnTo>
                                <a:pt x="f12" y="f7"/>
                              </a:lnTo>
                              <a:lnTo>
                                <a:pt x="f78" y="f79"/>
                              </a:lnTo>
                              <a:lnTo>
                                <a:pt x="f11" y="f7"/>
                              </a:lnTo>
                              <a:lnTo>
                                <a:pt x="f7" y="f7"/>
                              </a:lnTo>
                              <a:close/>
                            </a:path>
                          </a:pathLst>
                        </a:custGeom>
                        <a:noFill/>
                        <a:ln w="9360" cap="sq">
                          <a:solidFill>
                            <a:srgbClr val="FFFFFF"/>
                          </a:solidFill>
                          <a:prstDash val="solid"/>
                          <a:miter/>
                        </a:ln>
                      </wps:spPr>
                      <wps:txbx>
                        <w:txbxContent>
                          <w:p w14:paraId="6ECDA683" w14:textId="3669310A" w:rsidR="002C08F4" w:rsidRPr="00F41E0C" w:rsidRDefault="002C08F4" w:rsidP="00F41E0C">
                            <w:pPr>
                              <w:spacing w:after="200" w:line="276" w:lineRule="auto"/>
                              <w:jc w:val="both"/>
                              <w:rPr>
                                <w:rFonts w:ascii="Times New Roman" w:hAnsi="Times New Roman" w:cs="Times New Roman"/>
                              </w:rPr>
                            </w:pPr>
                            <w:r w:rsidRPr="00F41E0C">
                              <w:rPr>
                                <w:rFonts w:ascii="Times New Roman" w:eastAsia="Calibri" w:hAnsi="Times New Roman" w:cs="Times New Roman"/>
                              </w:rPr>
                              <w:t xml:space="preserve">Совместная деятельность с семьей  </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6DF464CC" id="Полилиния 74" o:spid="_x0000_s1056" style="position:absolute;margin-left:42.65pt;margin-top:44.45pt;width:198.95pt;height:44.4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" adj="-11796480,,5400" path="m,l,3590,,6280,,8970r,3660l,15320r,2690l,21600r3590,l6280,21600r2690,l12630,21600r2690,l18010,21600r3590,l21600,18010r,-2690l21600,12630r,-3660l21600,6280r,-2690l21600,,18010,,15320,,12630,,8970,,6280,,3590,,,xe" filled="f" strokecolor="white" strokeweight=".26mm">
                <v:stroke joinstyle="miter" endcap="square"/>
                <v:formulas/>
                <v:path arrowok="t" o:connecttype="custom" o:connectlocs="1263420,0;2526840,282272;1263420,564543;0,282272;1263420,0;0,282272;1263420,564543;2526840,282272;5732,450171" o:connectangles="270,0,90,180,270,270,270,270,270" textboxrect="0,0,21600,21600"/>
                <v:textbox>
                  <w:txbxContent>
                    <w:p w14:paraId="6ECDA683" w14:textId="3669310A" w:rsidR="002C08F4" w:rsidRPr="00F41E0C" w:rsidRDefault="002C08F4" w:rsidP="00F41E0C">
                      <w:pPr>
                        <w:spacing w:after="200" w:line="276" w:lineRule="auto"/>
                        <w:jc w:val="both"/>
                        <w:rPr>
                          <w:rFonts w:ascii="Times New Roman" w:hAnsi="Times New Roman" w:cs="Times New Roman"/>
                        </w:rPr>
                      </w:pPr>
                      <w:r w:rsidRPr="00F41E0C">
                        <w:rPr>
                          <w:rFonts w:ascii="Times New Roman" w:eastAsia="Calibri" w:hAnsi="Times New Roman" w:cs="Times New Roman"/>
                        </w:rPr>
                        <w:t xml:space="preserve">Совместная деятельность с семьей  </w:t>
                      </w:r>
                    </w:p>
                  </w:txbxContent>
                </v:textbox>
              </v:shape>
            </w:pict>
          </mc:Fallback>
        </mc:AlternateContent>
      </w:r>
      <w:r w:rsidR="000B2A5B"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22752" behindDoc="0" locked="0" layoutInCell="1" allowOverlap="1" wp14:anchorId="6C4B0851" wp14:editId="158AEB7D">
                <wp:simplePos x="0" y="0"/>
                <wp:positionH relativeFrom="column">
                  <wp:posOffset>3148919</wp:posOffset>
                </wp:positionH>
                <wp:positionV relativeFrom="paragraph">
                  <wp:posOffset>127800</wp:posOffset>
                </wp:positionV>
                <wp:extent cx="202680" cy="761759"/>
                <wp:effectExtent l="19050" t="19050" r="44970" b="38341"/>
                <wp:wrapNone/>
                <wp:docPr id="71" name="Полилиния 71"/>
                <wp:cNvGraphicFramePr/>
                <a:graphic xmlns:a="http://schemas.openxmlformats.org/drawingml/2006/main">
                  <a:graphicData uri="http://schemas.microsoft.com/office/word/2010/wordprocessingShape">
                    <wps:wsp>
                      <wps:cNvSpPr/>
                      <wps:spPr>
                        <a:xfrm>
                          <a:off x="0" y="0"/>
                          <a:ext cx="202680" cy="761759"/>
                        </a:xfrm>
                        <a:custGeom>
                          <a:avLst>
                            <a:gd name="f0" fmla="val 12960"/>
                            <a:gd name="f1" fmla="val 19440"/>
                            <a:gd name="f2" fmla="val 7200"/>
                          </a:avLst>
                          <a:gdLst>
                            <a:gd name="f3" fmla="val 21600000"/>
                            <a:gd name="f4" fmla="val 10800000"/>
                            <a:gd name="f5" fmla="val 5400000"/>
                            <a:gd name="f6" fmla="val 180"/>
                            <a:gd name="f7" fmla="val w"/>
                            <a:gd name="f8" fmla="val h"/>
                            <a:gd name="f9" fmla="val 0"/>
                            <a:gd name="f10" fmla="val 21600"/>
                            <a:gd name="f11" fmla="*/ 5419351 1 1725033"/>
                            <a:gd name="f12" fmla="+- 0 0 21600"/>
                            <a:gd name="f13" fmla="*/ 21600 21600 1"/>
                            <a:gd name="f14" fmla="*/ 21600 2195 1"/>
                            <a:gd name="f15" fmla="*/ 21600 14189 1"/>
                            <a:gd name="f16" fmla="val -2147483647"/>
                            <a:gd name="f17" fmla="val 2147483647"/>
                            <a:gd name="f18" fmla="+- 0 0 0"/>
                            <a:gd name="f19" fmla="*/ f7 1 21600"/>
                            <a:gd name="f20" fmla="*/ f8 1 21600"/>
                            <a:gd name="f21" fmla="*/ f14 1 16384"/>
                            <a:gd name="f22" fmla="*/ f15 1 16384"/>
                            <a:gd name="f23" fmla="min f12 f10"/>
                            <a:gd name="f24" fmla="max f12 f10"/>
                            <a:gd name="f25" fmla="+- f10 0 f9"/>
                            <a:gd name="f26" fmla="pin 0 f1 21600"/>
                            <a:gd name="f27" fmla="pin 0 f2 21600"/>
                            <a:gd name="f28" fmla="*/ f18 f4 1"/>
                            <a:gd name="f29" fmla="val f26"/>
                            <a:gd name="f30" fmla="val f27"/>
                            <a:gd name="f31" fmla="+- f24 0 f23"/>
                            <a:gd name="f32" fmla="*/ f25 1 21600"/>
                            <a:gd name="f33" fmla="*/ f26 f20 1"/>
                            <a:gd name="f34" fmla="*/ f27 f19 1"/>
                            <a:gd name="f35" fmla="*/ f21 f19 1"/>
                            <a:gd name="f36" fmla="*/ f22 f19 1"/>
                            <a:gd name="f37" fmla="*/ f28 1 f6"/>
                            <a:gd name="f38" fmla="*/ f10 f19 1"/>
                            <a:gd name="f39" fmla="+- f29 f29 0"/>
                            <a:gd name="f40" fmla="*/ f30 1 21600"/>
                            <a:gd name="f41" fmla="*/ f30 f30 1"/>
                            <a:gd name="f42" fmla="*/ f31 1 2"/>
                            <a:gd name="f43" fmla="*/ 21600 f32 1"/>
                            <a:gd name="f44" fmla="*/ 0 f32 1"/>
                            <a:gd name="f45" fmla="+- f37 0 f5"/>
                            <a:gd name="f46" fmla="*/ f30 f19 1"/>
                            <a:gd name="f47" fmla="+- f39 0 21600"/>
                            <a:gd name="f48" fmla="*/ f40 f40 1"/>
                            <a:gd name="f49" fmla="+- f13 0 f41"/>
                            <a:gd name="f50" fmla="+- f23 f42 0"/>
                            <a:gd name="f51" fmla="*/ f43 1 f32"/>
                            <a:gd name="f52" fmla="*/ f44 1 f32"/>
                            <a:gd name="f53" fmla="+- f47 f29 0"/>
                            <a:gd name="f54" fmla="+- 1 0 f48"/>
                            <a:gd name="f55" fmla="+- f47 0 128"/>
                            <a:gd name="f56" fmla="sqrt f49"/>
                            <a:gd name="f57" fmla="+- 0 0 f50"/>
                            <a:gd name="f58" fmla="+- f10 0 f50"/>
                            <a:gd name="f59" fmla="+- f30 0 f50"/>
                            <a:gd name="f60" fmla="*/ f52 f19 1"/>
                            <a:gd name="f61" fmla="*/ f51 f20 1"/>
                            <a:gd name="f62" fmla="sqrt f54"/>
                            <a:gd name="f63" fmla="+- f56 21600 0"/>
                            <a:gd name="f64" fmla="+- 0 0 f58"/>
                            <a:gd name="f65" fmla="+- 0 0 f59"/>
                            <a:gd name="f66" fmla="+- 0 0 f57"/>
                            <a:gd name="f67" fmla="*/ f13 1 f63"/>
                            <a:gd name="f68" fmla="+- 0 0 f64"/>
                            <a:gd name="f69" fmla="+- 0 0 f65"/>
                            <a:gd name="f70" fmla="+- 0 0 f66"/>
                            <a:gd name="f71" fmla="+- f67 64 0"/>
                            <a:gd name="f72" fmla="pin f71 f0 f55"/>
                            <a:gd name="f73" fmla="val f72"/>
                            <a:gd name="f74" fmla="*/ f72 f20 1"/>
                            <a:gd name="f75" fmla="+- f73 21600 0"/>
                            <a:gd name="f76" fmla="+- f53 0 f73"/>
                            <a:gd name="f77" fmla="+- 21600 f73 0"/>
                            <a:gd name="f78" fmla="+- f47 0 f73"/>
                            <a:gd name="f79" fmla="+- f75 0 f29"/>
                            <a:gd name="f80" fmla="*/ f76 1 2"/>
                            <a:gd name="f81" fmla="*/ f77 1 2"/>
                            <a:gd name="f82" fmla="*/ f78 1 2"/>
                            <a:gd name="f83" fmla="min f78 f29"/>
                            <a:gd name="f84" fmla="max f78 f29"/>
                            <a:gd name="f85" fmla="*/ f79 1 2"/>
                            <a:gd name="f86" fmla="min 0 f79"/>
                            <a:gd name="f87" fmla="max 0 f79"/>
                            <a:gd name="f88" fmla="+- f84 0 f83"/>
                            <a:gd name="f89" fmla="*/ f82 f20 1"/>
                            <a:gd name="f90" fmla="*/ f81 f20 1"/>
                            <a:gd name="f91" fmla="*/ f85 f62 1"/>
                            <a:gd name="f92" fmla="+- f85 f80 0"/>
                            <a:gd name="f93" fmla="*/ f85 1 2"/>
                            <a:gd name="f94" fmla="+- f87 0 f86"/>
                            <a:gd name="f95" fmla="*/ f88 1 2"/>
                            <a:gd name="f96" fmla="+- f85 f91 0"/>
                            <a:gd name="f97" fmla="+- f80 f91 0"/>
                            <a:gd name="f98" fmla="*/ f92 1 2"/>
                            <a:gd name="f99" fmla="+- f29 0 f93"/>
                            <a:gd name="f100" fmla="*/ f94 1 2"/>
                            <a:gd name="f101" fmla="+- f83 f95 0"/>
                            <a:gd name="f102" fmla="*/ f42 f95 1"/>
                            <a:gd name="f103" fmla="*/ f93 f20 1"/>
                            <a:gd name="f104" fmla="+- f96 f29 0"/>
                            <a:gd name="f105" fmla="+- f98 0 f85"/>
                            <a:gd name="f106" fmla="+- f86 f100 0"/>
                            <a:gd name="f107" fmla="*/ f42 f100 1"/>
                            <a:gd name="f108" fmla="+- f80 0 f101"/>
                            <a:gd name="f109" fmla="+- f97 0 f101"/>
                            <a:gd name="f110" fmla="+- f98 0 f101"/>
                            <a:gd name="f111" fmla="+- f78 0 f101"/>
                            <a:gd name="f112" fmla="*/ f99 f20 1"/>
                            <a:gd name="f113" fmla="*/ f98 f20 1"/>
                            <a:gd name="f114" fmla="+- f104 0 21600"/>
                            <a:gd name="f115" fmla="*/ f105 1 f85"/>
                            <a:gd name="f116" fmla="+- 0 0 f106"/>
                            <a:gd name="f117" fmla="+- f85 0 f106"/>
                            <a:gd name="f118" fmla="+- 0 0 f108"/>
                            <a:gd name="f119" fmla="+- 0 0 f109"/>
                            <a:gd name="f120" fmla="+- f96 0 f106"/>
                            <a:gd name="f121" fmla="+- f98 0 f106"/>
                            <a:gd name="f122" fmla="+- 0 0 f111"/>
                            <a:gd name="f123" fmla="+- f104 0 f73"/>
                            <a:gd name="f124" fmla="+- 0 0 f110"/>
                            <a:gd name="f125" fmla="*/ f115 f115 1"/>
                            <a:gd name="f126" fmla="+- 0 0 f117"/>
                            <a:gd name="f127" fmla="+- 0 0 f120"/>
                            <a:gd name="f128" fmla="+- 0 0 f121"/>
                            <a:gd name="f129" fmla="+- 0 0 f118"/>
                            <a:gd name="f130" fmla="+- 0 0 f119"/>
                            <a:gd name="f131" fmla="+- 0 0 f122"/>
                            <a:gd name="f132" fmla="+- 0 0 f116"/>
                            <a:gd name="f133" fmla="+- 0 0 f124"/>
                            <a:gd name="f134" fmla="*/ f114 f20 1"/>
                            <a:gd name="f135" fmla="*/ f123 f20 1"/>
                            <a:gd name="f136" fmla="at2 f68 f129"/>
                            <a:gd name="f137" fmla="at2 f69 f130"/>
                            <a:gd name="f138" fmla="at2 f70 f131"/>
                            <a:gd name="f139" fmla="+- 1 0 f125"/>
                            <a:gd name="f140" fmla="+- 0 0 f132"/>
                            <a:gd name="f141" fmla="+- 0 0 f126"/>
                            <a:gd name="f142" fmla="+- 0 0 f127"/>
                            <a:gd name="f143" fmla="+- 0 0 f128"/>
                            <a:gd name="f144" fmla="+- f136 f5 0"/>
                            <a:gd name="f145" fmla="+- f137 f5 0"/>
                            <a:gd name="f146" fmla="+- f138 f5 0"/>
                            <a:gd name="f147" fmla="at2 f70 f140"/>
                            <a:gd name="f148" fmla="at2 f68 f141"/>
                            <a:gd name="f149" fmla="at2 f69 f142"/>
                            <a:gd name="f150" fmla="sqrt f139"/>
                            <a:gd name="f151" fmla="*/ f144 f11 1"/>
                            <a:gd name="f152" fmla="*/ f145 f11 1"/>
                            <a:gd name="f153" fmla="*/ f146 f11 1"/>
                            <a:gd name="f154" fmla="+- f147 f5 0"/>
                            <a:gd name="f155" fmla="+- f148 f5 0"/>
                            <a:gd name="f156" fmla="+- f149 f5 0"/>
                            <a:gd name="f157" fmla="*/ 21600 f150 1"/>
                            <a:gd name="f158" fmla="*/ f151 1 f4"/>
                            <a:gd name="f159" fmla="*/ f152 1 f4"/>
                            <a:gd name="f160" fmla="*/ f153 1 f4"/>
                            <a:gd name="f161" fmla="*/ f154 f11 1"/>
                            <a:gd name="f162" fmla="*/ f155 f11 1"/>
                            <a:gd name="f163" fmla="*/ f156 f11 1"/>
                            <a:gd name="f164" fmla="+- f157 0 f50"/>
                            <a:gd name="f165" fmla="+- 0 0 f158"/>
                            <a:gd name="f166" fmla="+- 0 0 f159"/>
                            <a:gd name="f167" fmla="+- 0 0 f160"/>
                            <a:gd name="f168" fmla="*/ f161 1 f4"/>
                            <a:gd name="f169" fmla="*/ f162 1 f4"/>
                            <a:gd name="f170" fmla="*/ f163 1 f4"/>
                            <a:gd name="f171" fmla="+- 0 0 f164"/>
                            <a:gd name="f172" fmla="val f165"/>
                            <a:gd name="f173" fmla="val f166"/>
                            <a:gd name="f174" fmla="val f167"/>
                            <a:gd name="f175" fmla="+- 0 0 f168"/>
                            <a:gd name="f176" fmla="+- 0 0 f169"/>
                            <a:gd name="f177" fmla="+- 0 0 f170"/>
                            <a:gd name="f178" fmla="+- 0 0 f171"/>
                            <a:gd name="f179" fmla="+- 0 0 f172"/>
                            <a:gd name="f180" fmla="+- 0 0 f173"/>
                            <a:gd name="f181" fmla="+- 0 0 f174"/>
                            <a:gd name="f182" fmla="val f175"/>
                            <a:gd name="f183" fmla="val f176"/>
                            <a:gd name="f184" fmla="val f177"/>
                            <a:gd name="f185" fmla="at2 f178 f143"/>
                            <a:gd name="f186" fmla="at2 f178 f133"/>
                            <a:gd name="f187" fmla="*/ f179 f4 1"/>
                            <a:gd name="f188" fmla="*/ f180 f4 1"/>
                            <a:gd name="f189" fmla="*/ f181 f4 1"/>
                            <a:gd name="f190" fmla="+- 0 0 f182"/>
                            <a:gd name="f191" fmla="+- 0 0 f183"/>
                            <a:gd name="f192" fmla="+- 0 0 f184"/>
                            <a:gd name="f193" fmla="+- f185 f5 0"/>
                            <a:gd name="f194" fmla="+- f186 f5 0"/>
                            <a:gd name="f195" fmla="*/ f187 1 f11"/>
                            <a:gd name="f196" fmla="*/ f188 1 f11"/>
                            <a:gd name="f197" fmla="*/ f189 1 f11"/>
                            <a:gd name="f198" fmla="*/ f190 f4 1"/>
                            <a:gd name="f199" fmla="*/ f191 f4 1"/>
                            <a:gd name="f200" fmla="*/ f192 f4 1"/>
                            <a:gd name="f201" fmla="*/ f193 f11 1"/>
                            <a:gd name="f202" fmla="*/ f194 f11 1"/>
                            <a:gd name="f203" fmla="+- f195 0 f5"/>
                            <a:gd name="f204" fmla="+- f196 0 f5"/>
                            <a:gd name="f205" fmla="+- f197 0 f5"/>
                            <a:gd name="f206" fmla="*/ f198 1 f11"/>
                            <a:gd name="f207" fmla="*/ f199 1 f11"/>
                            <a:gd name="f208" fmla="*/ f200 1 f11"/>
                            <a:gd name="f209" fmla="*/ f201 1 f4"/>
                            <a:gd name="f210" fmla="*/ f202 1 f4"/>
                            <a:gd name="f211" fmla="+- f206 0 f5"/>
                            <a:gd name="f212" fmla="+- f207 0 f5"/>
                            <a:gd name="f213" fmla="+- f208 0 f5"/>
                            <a:gd name="f214" fmla="+- 0 0 f209"/>
                            <a:gd name="f215" fmla="+- 0 0 f210"/>
                            <a:gd name="f216" fmla="+- f204 0 f203"/>
                            <a:gd name="f217" fmla="+- f203 f5 0"/>
                            <a:gd name="f218" fmla="val f214"/>
                            <a:gd name="f219" fmla="val f215"/>
                            <a:gd name="f220" fmla="+- f212 0 f211"/>
                            <a:gd name="f221" fmla="+- f216 f3 0"/>
                            <a:gd name="f222" fmla="*/ f217 f11 1"/>
                            <a:gd name="f223" fmla="+- f211 f5 0"/>
                            <a:gd name="f224" fmla="+- f213 f5 0"/>
                            <a:gd name="f225" fmla="+- 0 0 f218"/>
                            <a:gd name="f226" fmla="+- 0 0 f219"/>
                            <a:gd name="f227" fmla="+- f220 f3 0"/>
                            <a:gd name="f228" fmla="?: f216 f216 f221"/>
                            <a:gd name="f229" fmla="*/ f222 1 f4"/>
                            <a:gd name="f230" fmla="*/ f223 f11 1"/>
                            <a:gd name="f231" fmla="*/ f224 f11 1"/>
                            <a:gd name="f232" fmla="*/ f225 f4 1"/>
                            <a:gd name="f233" fmla="*/ f226 f4 1"/>
                            <a:gd name="f234" fmla="?: f220 f220 f227"/>
                            <a:gd name="f235" fmla="+- 0 0 f229"/>
                            <a:gd name="f236" fmla="*/ f230 1 f4"/>
                            <a:gd name="f237" fmla="*/ f231 1 f4"/>
                            <a:gd name="f238" fmla="*/ f232 1 f11"/>
                            <a:gd name="f239" fmla="*/ f233 1 f11"/>
                            <a:gd name="f240" fmla="+- 0 0 f235"/>
                            <a:gd name="f241" fmla="+- 0 0 f236"/>
                            <a:gd name="f242" fmla="+- 0 0 f237"/>
                            <a:gd name="f243" fmla="+- f238 0 f5"/>
                            <a:gd name="f244" fmla="+- f239 0 f5"/>
                            <a:gd name="f245" fmla="*/ f240 f4 1"/>
                            <a:gd name="f246" fmla="+- 0 0 f241"/>
                            <a:gd name="f247" fmla="+- 0 0 f242"/>
                            <a:gd name="f248" fmla="+- f243 0 f213"/>
                            <a:gd name="f249" fmla="+- f205 0 f244"/>
                            <a:gd name="f250" fmla="+- f244 0 f203"/>
                            <a:gd name="f251" fmla="*/ f245 1 f11"/>
                            <a:gd name="f252" fmla="*/ f246 f4 1"/>
                            <a:gd name="f253" fmla="*/ f247 f4 1"/>
                            <a:gd name="f254" fmla="+- f244 f5 0"/>
                            <a:gd name="f255" fmla="+- f248 0 f3"/>
                            <a:gd name="f256" fmla="+- f249 0 f3"/>
                            <a:gd name="f257" fmla="+- f250 0 f3"/>
                            <a:gd name="f258" fmla="+- f251 0 f5"/>
                            <a:gd name="f259" fmla="*/ f252 1 f11"/>
                            <a:gd name="f260" fmla="*/ f253 1 f11"/>
                            <a:gd name="f261" fmla="*/ f254 f11 1"/>
                            <a:gd name="f262" fmla="cos 1 f258"/>
                            <a:gd name="f263" fmla="sin 1 f258"/>
                            <a:gd name="f264" fmla="?: f248 f255 f248"/>
                            <a:gd name="f265" fmla="?: f249 f256 f249"/>
                            <a:gd name="f266" fmla="?: f250 f257 f250"/>
                            <a:gd name="f267" fmla="+- f259 0 f5"/>
                            <a:gd name="f268" fmla="+- f260 0 f5"/>
                            <a:gd name="f269" fmla="*/ f261 1 f4"/>
                            <a:gd name="f270" fmla="+- 0 0 f262"/>
                            <a:gd name="f271" fmla="+- 0 0 f263"/>
                            <a:gd name="f272" fmla="cos 1 f267"/>
                            <a:gd name="f273" fmla="sin 1 f267"/>
                            <a:gd name="f274" fmla="cos 1 f268"/>
                            <a:gd name="f275" fmla="sin 1 f268"/>
                            <a:gd name="f276" fmla="+- 0 0 f269"/>
                            <a:gd name="f277" fmla="+- 0 0 f270"/>
                            <a:gd name="f278" fmla="+- 0 0 f271"/>
                            <a:gd name="f279" fmla="+- 0 0 f272"/>
                            <a:gd name="f280" fmla="+- 0 0 f273"/>
                            <a:gd name="f281" fmla="+- 0 0 f274"/>
                            <a:gd name="f282" fmla="+- 0 0 f275"/>
                            <a:gd name="f283" fmla="+- 0 0 f276"/>
                            <a:gd name="f284" fmla="val f277"/>
                            <a:gd name="f285" fmla="val f278"/>
                            <a:gd name="f286" fmla="+- 0 0 f279"/>
                            <a:gd name="f287" fmla="+- 0 0 f280"/>
                            <a:gd name="f288" fmla="+- 0 0 f281"/>
                            <a:gd name="f289" fmla="+- 0 0 f282"/>
                            <a:gd name="f290" fmla="*/ f283 f4 1"/>
                            <a:gd name="f291" fmla="+- 0 0 f284"/>
                            <a:gd name="f292" fmla="+- 0 0 f285"/>
                            <a:gd name="f293" fmla="val f286"/>
                            <a:gd name="f294" fmla="val f287"/>
                            <a:gd name="f295" fmla="val f288"/>
                            <a:gd name="f296" fmla="val f289"/>
                            <a:gd name="f297" fmla="*/ f290 1 f11"/>
                            <a:gd name="f298" fmla="+- 0 0 f293"/>
                            <a:gd name="f299" fmla="+- 0 0 f294"/>
                            <a:gd name="f300" fmla="+- 0 0 f295"/>
                            <a:gd name="f301" fmla="+- 0 0 f296"/>
                            <a:gd name="f302" fmla="*/ f95 f291 1"/>
                            <a:gd name="f303" fmla="*/ f42 f292 1"/>
                            <a:gd name="f304" fmla="+- f297 0 f5"/>
                            <a:gd name="f305" fmla="*/ f100 f298 1"/>
                            <a:gd name="f306" fmla="*/ f42 f299 1"/>
                            <a:gd name="f307" fmla="*/ f302 f302 1"/>
                            <a:gd name="f308" fmla="*/ f303 f303 1"/>
                            <a:gd name="f309" fmla="*/ f100 f300 1"/>
                            <a:gd name="f310" fmla="*/ f42 f301 1"/>
                            <a:gd name="f311" fmla="cos 1 f304"/>
                            <a:gd name="f312" fmla="sin 1 f304"/>
                            <a:gd name="f313" fmla="+- 0 0 f311"/>
                            <a:gd name="f314" fmla="+- 0 0 f312"/>
                            <a:gd name="f315" fmla="*/ f305 f305 1"/>
                            <a:gd name="f316" fmla="*/ f306 f306 1"/>
                            <a:gd name="f317" fmla="+- f307 f308 0"/>
                            <a:gd name="f318" fmla="*/ f309 f309 1"/>
                            <a:gd name="f319" fmla="*/ f310 f310 1"/>
                            <a:gd name="f320" fmla="+- 0 0 f313"/>
                            <a:gd name="f321" fmla="+- 0 0 f314"/>
                            <a:gd name="f322" fmla="+- f315 f316 0"/>
                            <a:gd name="f323" fmla="sqrt f317"/>
                            <a:gd name="f324" fmla="+- f318 f319 0"/>
                            <a:gd name="f325" fmla="val f320"/>
                            <a:gd name="f326" fmla="val f321"/>
                            <a:gd name="f327" fmla="sqrt f322"/>
                            <a:gd name="f328" fmla="*/ f102 1 f323"/>
                            <a:gd name="f329" fmla="sqrt f324"/>
                            <a:gd name="f330" fmla="+- 0 0 f325"/>
                            <a:gd name="f331" fmla="+- 0 0 f326"/>
                            <a:gd name="f332" fmla="*/ f107 1 f327"/>
                            <a:gd name="f333" fmla="*/ f291 f328 1"/>
                            <a:gd name="f334" fmla="*/ f292 f328 1"/>
                            <a:gd name="f335" fmla="*/ f107 1 f329"/>
                            <a:gd name="f336" fmla="*/ f298 f332 1"/>
                            <a:gd name="f337" fmla="*/ f299 f332 1"/>
                            <a:gd name="f338" fmla="+- f50 0 f333"/>
                            <a:gd name="f339" fmla="+- f101 0 f334"/>
                            <a:gd name="f340" fmla="*/ f300 f335 1"/>
                            <a:gd name="f341" fmla="*/ f301 f335 1"/>
                            <a:gd name="f342" fmla="*/ f95 f330 1"/>
                            <a:gd name="f343" fmla="*/ f42 f331 1"/>
                            <a:gd name="f344" fmla="+- f50 0 f336"/>
                            <a:gd name="f345" fmla="+- f106 0 f337"/>
                            <a:gd name="f346" fmla="+- f50 0 f340"/>
                            <a:gd name="f347" fmla="+- f106 0 f341"/>
                            <a:gd name="f348" fmla="*/ f342 f342 1"/>
                            <a:gd name="f349" fmla="*/ f343 f343 1"/>
                            <a:gd name="f350" fmla="+- f348 f349 0"/>
                            <a:gd name="f351" fmla="sqrt f350"/>
                            <a:gd name="f352" fmla="*/ f102 1 f351"/>
                            <a:gd name="f353" fmla="*/ f330 f352 1"/>
                            <a:gd name="f354" fmla="*/ f331 f352 1"/>
                            <a:gd name="f355" fmla="+- f50 0 f353"/>
                            <a:gd name="f356" fmla="+- f101 0 f354"/>
                          </a:gdLst>
                          <a:ahLst>
                            <a:ahXY gdRefY="f0" minY="f71" maxY="f55">
                              <a:pos x="f60" y="f74"/>
                            </a:ahXY>
                            <a:ahXY gdRefY="f1" minY="f9" maxY="f10">
                              <a:pos x="f60" y="f33"/>
                            </a:ahXY>
                            <a:ahXY gdRefX="f2" minX="f9" maxX="f10">
                              <a:pos x="f34" y="f61"/>
                            </a:ahXY>
                          </a:ahLst>
                          <a:cxnLst>
                            <a:cxn ang="3cd4">
                              <a:pos x="hc" y="t"/>
                            </a:cxn>
                            <a:cxn ang="0">
                              <a:pos x="r" y="vc"/>
                            </a:cxn>
                            <a:cxn ang="cd4">
                              <a:pos x="hc" y="b"/>
                            </a:cxn>
                            <a:cxn ang="cd2">
                              <a:pos x="l" y="vc"/>
                            </a:cxn>
                            <a:cxn ang="f45">
                              <a:pos x="f60" y="f89"/>
                            </a:cxn>
                            <a:cxn ang="f45">
                              <a:pos x="f46" y="f134"/>
                            </a:cxn>
                            <a:cxn ang="f45">
                              <a:pos x="f60" y="f90"/>
                            </a:cxn>
                            <a:cxn ang="f45">
                              <a:pos x="f46" y="f135"/>
                            </a:cxn>
                            <a:cxn ang="f45">
                              <a:pos x="f38" y="f113"/>
                            </a:cxn>
                          </a:cxnLst>
                          <a:rect l="f35" t="f103" r="f36" b="f112"/>
                          <a:pathLst>
                            <a:path w="21600" h="21600">
                              <a:moveTo>
                                <a:pt x="f344" y="f345"/>
                              </a:moveTo>
                              <a:arcTo wR="f42" hR="f100" stAng="f211" swAng="f234"/>
                              <a:moveTo>
                                <a:pt x="f338" y="f339"/>
                              </a:moveTo>
                              <a:arcTo wR="f42" hR="f95" stAng="f203" swAng="f228"/>
                              <a:lnTo>
                                <a:pt x="f30" y="f123"/>
                              </a:lnTo>
                              <a:lnTo>
                                <a:pt x="f9" y="f81"/>
                              </a:lnTo>
                              <a:lnTo>
                                <a:pt x="f30" y="f114"/>
                              </a:lnTo>
                              <a:lnTo>
                                <a:pt x="f346" y="f347"/>
                              </a:lnTo>
                              <a:arcTo wR="f42" hR="f100" stAng="f213" swAng="f264"/>
                              <a:lnTo>
                                <a:pt x="f355" y="f356"/>
                              </a:lnTo>
                              <a:arcTo wR="f42" hR="f95" stAng="f244" swAng="f265"/>
                              <a:close/>
                            </a:path>
                            <a:path w="21600" h="21600">
                              <a:moveTo>
                                <a:pt x="f344" y="f345"/>
                              </a:moveTo>
                              <a:arcTo wR="f42" hR="f100" stAng="f211" swAng="f234"/>
                              <a:lnTo>
                                <a:pt x="f338" y="f339"/>
                              </a:lnTo>
                              <a:arcTo wR="f42" hR="f95" stAng="f203" swAng="f266"/>
                              <a:lnTo>
                                <a:pt x="f355" y="f356"/>
                              </a:lnTo>
                              <a:arcTo wR="f42" hR="f95" stAng="f244" swAng="f265"/>
                              <a:close/>
                            </a:path>
                          </a:pathLst>
                        </a:custGeom>
                        <a:noFill/>
                        <a:ln w="9360" cap="sq">
                          <a:solidFill>
                            <a:srgbClr val="000000"/>
                          </a:solidFill>
                          <a:prstDash val="solid"/>
                          <a:miter/>
                        </a:ln>
                      </wps:spPr>
                      <wps:txbx>
                        <w:txbxContent>
                          <w:p w14:paraId="6B789106" w14:textId="77777777" w:rsidR="002C08F4" w:rsidRDefault="002C08F4" w:rsidP="000B2A5B"/>
                        </w:txbxContent>
                      </wps:txbx>
                      <wps:bodyPr vert="horz" wrap="square" lIns="158760" tIns="82440" rIns="158760" bIns="82440" anchor="t" anchorCtr="0" compatLnSpc="0">
                        <a:noAutofit/>
                      </wps:bodyPr>
                    </wps:wsp>
                  </a:graphicData>
                </a:graphic>
              </wp:anchor>
            </w:drawing>
          </mc:Choice>
          <mc:Fallback>
            <w:pict>
              <v:shape w14:anchorId="6C4B0851" id="Полилиния 71" o:spid="_x0000_s1057" style="position:absolute;margin-left:247.95pt;margin-top:10.05pt;width:15.95pt;height:60pt;z-index:251722752;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" adj="-11796480,,5400" path="m,wa-21600,,21600,15120,,,21600,7560m21600,11880wa-21600,4320,21600,19440,21600,11880,7200,19008l7200,21168,,17280,7200,12528r,2160at-21600,,21600,15120,7200,14688,20700,9720l20700,9720at-21600,4320,21600,19440,20700,9720,,4320l21600,11880xem,wa-21600,,21600,15120,,,21600,7560l21600,11880at-21600,4320,21600,19440,21600,11880,20700,9720l20700,9720at-21600,4320,21600,19440,20700,9720,,4320l,xe" filled="f" strokeweight=".26mm">
                <v:stroke joinstyle="miter" endcap="square"/>
                <v:formulas/>
                <v:path arrowok="t" o:connecttype="custom" o:connectlocs="101340,0;202680,380880;101340,761759;0,380880;0,76176;67560,441807;0,609407;67560,746511;202680,342792" o:connectangles="270,0,90,180,270,270,270,270,270" textboxrect="2894,3780,18706,15660"/>
                <v:textbox inset="4.41mm,2.29mm,4.41mm,2.29mm">
                  <w:txbxContent>
                    <w:p w14:paraId="6B789106" w14:textId="77777777" w:rsidR="002C08F4" w:rsidRDefault="002C08F4" w:rsidP="000B2A5B"/>
                  </w:txbxContent>
                </v:textbox>
              </v:shape>
            </w:pict>
          </mc:Fallback>
        </mc:AlternateContent>
      </w:r>
      <w:r w:rsidR="000B2A5B"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11488" behindDoc="0" locked="0" layoutInCell="1" allowOverlap="1" wp14:anchorId="0D78C8CB" wp14:editId="6DBBD7EE">
                <wp:simplePos x="0" y="0"/>
                <wp:positionH relativeFrom="column">
                  <wp:posOffset>329400</wp:posOffset>
                </wp:positionH>
                <wp:positionV relativeFrom="paragraph">
                  <wp:posOffset>205920</wp:posOffset>
                </wp:positionV>
                <wp:extent cx="2819160" cy="783359"/>
                <wp:effectExtent l="19050" t="19050" r="19290" b="16741"/>
                <wp:wrapNone/>
                <wp:docPr id="72" name="Полилиния 72"/>
                <wp:cNvGraphicFramePr/>
                <a:graphic xmlns:a="http://schemas.openxmlformats.org/drawingml/2006/main">
                  <a:graphicData uri="http://schemas.microsoft.com/office/word/2010/wordprocessingShape">
                    <wps:wsp>
                      <wps:cNvSpPr/>
                      <wps:spPr>
                        <a:xfrm>
                          <a:off x="0" y="0"/>
                          <a:ext cx="2819160" cy="783359"/>
                        </a:xfrm>
                        <a:custGeom>
                          <a:avLst/>
                          <a:gdLst>
                            <a:gd name="f0" fmla="val 10800000"/>
                            <a:gd name="f1" fmla="val 5400000"/>
                            <a:gd name="f2" fmla="val 16200000"/>
                            <a:gd name="f3" fmla="val w"/>
                            <a:gd name="f4" fmla="val h"/>
                            <a:gd name="f5" fmla="val ss"/>
                            <a:gd name="f6" fmla="val 0"/>
                            <a:gd name="f7" fmla="val 2700"/>
                            <a:gd name="f8" fmla="abs f3"/>
                            <a:gd name="f9" fmla="abs f4"/>
                            <a:gd name="f10" fmla="abs f5"/>
                            <a:gd name="f11" fmla="+- 0 0 f1"/>
                            <a:gd name="f12" fmla="*/ f7 1 2"/>
                            <a:gd name="f13" fmla="*/ f7 2 1"/>
                            <a:gd name="f14" fmla="?: f8 f3 1"/>
                            <a:gd name="f15" fmla="?: f9 f4 1"/>
                            <a:gd name="f16" fmla="?: f10 f5 1"/>
                            <a:gd name="f17" fmla="+- f7 f12 0"/>
                            <a:gd name="f18" fmla="*/ f12 1 2"/>
                            <a:gd name="f19" fmla="+- f12 0 f6"/>
                            <a:gd name="f20" fmla="+- f6 0 f12"/>
                            <a:gd name="f21" fmla="+- f12 0 f7"/>
                            <a:gd name="f22" fmla="+- f7 0 f12"/>
                            <a:gd name="f23" fmla="*/ f14 1 21600"/>
                            <a:gd name="f24" fmla="*/ f15 1 21600"/>
                            <a:gd name="f25" fmla="*/ 21600 f14 1"/>
                            <a:gd name="f26" fmla="*/ 21600 f15 1"/>
                            <a:gd name="f27" fmla="+- f7 f18 0"/>
                            <a:gd name="f28" fmla="+- f12 f18 0"/>
                            <a:gd name="f29" fmla="+- f7 0 f17"/>
                            <a:gd name="f30" fmla="+- f13 0 f17"/>
                            <a:gd name="f31" fmla="+- f17 0 f13"/>
                            <a:gd name="f32" fmla="abs f19"/>
                            <a:gd name="f33" fmla="?: f19 f11 f1"/>
                            <a:gd name="f34" fmla="?: f19 f1 f11"/>
                            <a:gd name="f35" fmla="abs f20"/>
                            <a:gd name="f36" fmla="?: f20 0 f0"/>
                            <a:gd name="f37" fmla="?: f20 f0 0"/>
                            <a:gd name="f38" fmla="abs f21"/>
                            <a:gd name="f39" fmla="?: f21 f11 f1"/>
                            <a:gd name="f40" fmla="?: f21 f1 f11"/>
                            <a:gd name="f41" fmla="?: f20 f11 f1"/>
                            <a:gd name="f42" fmla="?: f20 f1 f11"/>
                            <a:gd name="f43" fmla="?: f20 f2 f1"/>
                            <a:gd name="f44" fmla="?: f20 f1 f2"/>
                            <a:gd name="f45" fmla="abs f22"/>
                            <a:gd name="f46" fmla="?: f22 0 f0"/>
                            <a:gd name="f47" fmla="?: f22 f0 0"/>
                            <a:gd name="f48" fmla="min f24 f23"/>
                            <a:gd name="f49" fmla="*/ f25 1 f16"/>
                            <a:gd name="f50" fmla="*/ f26 1 f16"/>
                            <a:gd name="f51" fmla="abs f29"/>
                            <a:gd name="f52" fmla="?: f29 0 f0"/>
                            <a:gd name="f53" fmla="?: f29 f0 0"/>
                            <a:gd name="f54" fmla="+- f28 0 f12"/>
                            <a:gd name="f55" fmla="+- f27 0 f17"/>
                            <a:gd name="f56" fmla="+- f7 0 f28"/>
                            <a:gd name="f57" fmla="+- f17 0 f27"/>
                            <a:gd name="f58" fmla="abs f30"/>
                            <a:gd name="f59" fmla="?: f30 0 f0"/>
                            <a:gd name="f60" fmla="?: f30 f0 0"/>
                            <a:gd name="f61" fmla="+- f12 0 f28"/>
                            <a:gd name="f62" fmla="abs f31"/>
                            <a:gd name="f63" fmla="?: f29 f33 f34"/>
                            <a:gd name="f64" fmla="?: f20 f44 f43"/>
                            <a:gd name="f65" fmla="?: f20 f43 f44"/>
                            <a:gd name="f66" fmla="?: f30 f39 f40"/>
                            <a:gd name="f67" fmla="?: f31 f42 f41"/>
                            <a:gd name="f68" fmla="val f49"/>
                            <a:gd name="f69" fmla="val f50"/>
                            <a:gd name="f70" fmla="?: f19 f53 f52"/>
                            <a:gd name="f71" fmla="?: f19 f52 f53"/>
                            <a:gd name="f72" fmla="abs f54"/>
                            <a:gd name="f73" fmla="abs f55"/>
                            <a:gd name="f74" fmla="?: f54 f11 f1"/>
                            <a:gd name="f75" fmla="?: f54 f1 f11"/>
                            <a:gd name="f76" fmla="?: f55 0 f0"/>
                            <a:gd name="f77" fmla="?: f55 f0 0"/>
                            <a:gd name="f78" fmla="abs f56"/>
                            <a:gd name="f79" fmla="abs f57"/>
                            <a:gd name="f80" fmla="?: f56 f11 f1"/>
                            <a:gd name="f81" fmla="?: f56 f1 f11"/>
                            <a:gd name="f82" fmla="?: f56 f2 f1"/>
                            <a:gd name="f83" fmla="?: f56 f1 f2"/>
                            <a:gd name="f84" fmla="?: f21 f60 f59"/>
                            <a:gd name="f85" fmla="?: f21 f59 f60"/>
                            <a:gd name="f86" fmla="?: f54 0 f0"/>
                            <a:gd name="f87" fmla="?: f54 f0 0"/>
                            <a:gd name="f88" fmla="abs f61"/>
                            <a:gd name="f89" fmla="?: f31 f65 f64"/>
                            <a:gd name="f90" fmla="*/ f7 f48 1"/>
                            <a:gd name="f91" fmla="*/ f6 f48 1"/>
                            <a:gd name="f92" fmla="*/ f17 f48 1"/>
                            <a:gd name="f93" fmla="*/ f32 f48 1"/>
                            <a:gd name="f94" fmla="*/ f51 f48 1"/>
                            <a:gd name="f95" fmla="*/ f12 f48 1"/>
                            <a:gd name="f96" fmla="*/ f35 f48 1"/>
                            <a:gd name="f97" fmla="*/ f38 f48 1"/>
                            <a:gd name="f98" fmla="*/ f58 f48 1"/>
                            <a:gd name="f99" fmla="*/ f45 f48 1"/>
                            <a:gd name="f100" fmla="*/ f13 f48 1"/>
                            <a:gd name="f101" fmla="*/ f62 f48 1"/>
                            <a:gd name="f102" fmla="+- f68 0 f12"/>
                            <a:gd name="f103" fmla="+- f68 0 f7"/>
                            <a:gd name="f104" fmla="+- f69 0 f12"/>
                            <a:gd name="f105" fmla="+- f69 0 f7"/>
                            <a:gd name="f106" fmla="+- f69 0 f17"/>
                            <a:gd name="f107" fmla="?: f29 f70 f71"/>
                            <a:gd name="f108" fmla="?: f54 f77 f76"/>
                            <a:gd name="f109" fmla="?: f54 f76 f77"/>
                            <a:gd name="f110" fmla="?: f55 f74 f75"/>
                            <a:gd name="f111" fmla="?: f56 f83 f82"/>
                            <a:gd name="f112" fmla="?: f56 f82 f83"/>
                            <a:gd name="f113" fmla="?: f57 f81 f80"/>
                            <a:gd name="f114" fmla="?: f30 f84 f85"/>
                            <a:gd name="f115" fmla="*/ f68 f48 1"/>
                            <a:gd name="f116" fmla="*/ f72 f48 1"/>
                            <a:gd name="f117" fmla="*/ f73 f48 1"/>
                            <a:gd name="f118" fmla="*/ f78 f48 1"/>
                            <a:gd name="f119" fmla="*/ f79 f48 1"/>
                            <a:gd name="f120" fmla="*/ f88 f48 1"/>
                            <a:gd name="f121" fmla="+- f102 0 f103"/>
                            <a:gd name="f122" fmla="+- f68 0 f102"/>
                            <a:gd name="f123" fmla="+- f102 0 f68"/>
                            <a:gd name="f124" fmla="+- f105 0 f106"/>
                            <a:gd name="f125" fmla="+- f69 0 f104"/>
                            <a:gd name="f126" fmla="+- f104 0 f69"/>
                            <a:gd name="f127" fmla="+- f103 0 f102"/>
                            <a:gd name="f128" fmla="+- f103 0 f103"/>
                            <a:gd name="f129" fmla="?: f55 f108 f109"/>
                            <a:gd name="f130" fmla="?: f57 f112 f111"/>
                            <a:gd name="f131" fmla="*/ f103 f48 1"/>
                            <a:gd name="f132" fmla="*/ f105 f48 1"/>
                            <a:gd name="f133" fmla="*/ f106 f48 1"/>
                            <a:gd name="f134" fmla="*/ f104 f48 1"/>
                            <a:gd name="f135" fmla="*/ f102 f48 1"/>
                            <a:gd name="f136" fmla="abs f121"/>
                            <a:gd name="f137" fmla="?: f121 f11 f1"/>
                            <a:gd name="f138" fmla="?: f121 f1 f11"/>
                            <a:gd name="f139" fmla="?: f121 f37 f36"/>
                            <a:gd name="f140" fmla="?: f121 f36 f37"/>
                            <a:gd name="f141" fmla="abs f122"/>
                            <a:gd name="f142" fmla="?: f122 f11 f1"/>
                            <a:gd name="f143" fmla="?: f122 f1 f11"/>
                            <a:gd name="f144" fmla="?: f122 f2 f1"/>
                            <a:gd name="f145" fmla="?: f122 f1 f2"/>
                            <a:gd name="f146" fmla="abs f123"/>
                            <a:gd name="f147" fmla="abs f124"/>
                            <a:gd name="f148" fmla="?: f123 f11 f1"/>
                            <a:gd name="f149" fmla="?: f123 f1 f11"/>
                            <a:gd name="f150" fmla="?: f124 0 f0"/>
                            <a:gd name="f151" fmla="?: f124 f0 0"/>
                            <a:gd name="f152" fmla="abs f125"/>
                            <a:gd name="f153" fmla="?: f125 0 f0"/>
                            <a:gd name="f154" fmla="?: f125 f0 0"/>
                            <a:gd name="f155" fmla="?: f125 f39 f40"/>
                            <a:gd name="f156" fmla="abs f126"/>
                            <a:gd name="f157" fmla="?: f126 f42 f41"/>
                            <a:gd name="f158" fmla="abs f127"/>
                            <a:gd name="f159" fmla="?: f127 f11 f1"/>
                            <a:gd name="f160" fmla="?: f127 f1 f11"/>
                            <a:gd name="f161" fmla="abs f128"/>
                            <a:gd name="f162" fmla="?: f128 f11 f1"/>
                            <a:gd name="f163" fmla="?: f128 f1 f11"/>
                            <a:gd name="f164" fmla="?: f128 f2 f1"/>
                            <a:gd name="f165" fmla="?: f128 f1 f2"/>
                            <a:gd name="f166" fmla="?: f123 f47 f46"/>
                            <a:gd name="f167" fmla="?: f123 f46 f47"/>
                            <a:gd name="f168" fmla="?: f126 f65 f64"/>
                            <a:gd name="f169" fmla="?: f127 f87 f86"/>
                            <a:gd name="f170" fmla="?: f127 f86 f87"/>
                            <a:gd name="f171" fmla="?: f20 f139 f140"/>
                            <a:gd name="f172" fmla="?: f20 f137 f138"/>
                            <a:gd name="f173" fmla="?: f122 f145 f144"/>
                            <a:gd name="f174" fmla="?: f122 f144 f145"/>
                            <a:gd name="f175" fmla="?: f19 f143 f142"/>
                            <a:gd name="f176" fmla="?: f123 f151 f150"/>
                            <a:gd name="f177" fmla="?: f123 f150 f151"/>
                            <a:gd name="f178" fmla="?: f124 f148 f149"/>
                            <a:gd name="f179" fmla="?: f21 f154 f153"/>
                            <a:gd name="f180" fmla="?: f21 f153 f154"/>
                            <a:gd name="f181" fmla="?: f54 f159 f160"/>
                            <a:gd name="f182" fmla="?: f128 f165 f164"/>
                            <a:gd name="f183" fmla="?: f128 f164 f165"/>
                            <a:gd name="f184" fmla="?: f61 f163 f162"/>
                            <a:gd name="f185" fmla="?: f22 f166 f167"/>
                            <a:gd name="f186" fmla="?: f22 f148 f149"/>
                            <a:gd name="f187" fmla="?: f54 f169 f170"/>
                            <a:gd name="f188" fmla="*/ f136 f48 1"/>
                            <a:gd name="f189" fmla="*/ f141 f48 1"/>
                            <a:gd name="f190" fmla="*/ f146 f48 1"/>
                            <a:gd name="f191" fmla="*/ f147 f48 1"/>
                            <a:gd name="f192" fmla="*/ f152 f48 1"/>
                            <a:gd name="f193" fmla="*/ f156 f48 1"/>
                            <a:gd name="f194" fmla="*/ f158 f48 1"/>
                            <a:gd name="f195" fmla="*/ f161 f48 1"/>
                            <a:gd name="f196" fmla="?: f19 f174 f173"/>
                            <a:gd name="f197" fmla="?: f124 f176 f177"/>
                            <a:gd name="f198" fmla="?: f125 f179 f180"/>
                            <a:gd name="f199" fmla="?: f61 f183 f182"/>
                          </a:gdLst>
                          <a:ahLst/>
                          <a:cxnLst>
                            <a:cxn ang="3cd4">
                              <a:pos x="hc" y="t"/>
                            </a:cxn>
                            <a:cxn ang="0">
                              <a:pos x="r" y="vc"/>
                            </a:cxn>
                            <a:cxn ang="cd4">
                              <a:pos x="hc" y="b"/>
                            </a:cxn>
                            <a:cxn ang="cd2">
                              <a:pos x="l" y="vc"/>
                            </a:cxn>
                          </a:cxnLst>
                          <a:rect l="f90" t="f90" r="f131" b="f132"/>
                          <a:pathLst>
                            <a:path>
                              <a:moveTo>
                                <a:pt x="f91" y="f92"/>
                              </a:moveTo>
                              <a:arcTo wR="f93" hR="f94" stAng="f107" swAng="f63"/>
                              <a:lnTo>
                                <a:pt x="f131" y="f90"/>
                              </a:lnTo>
                              <a:lnTo>
                                <a:pt x="f131" y="f95"/>
                              </a:lnTo>
                              <a:arcTo wR="f188" hR="f96" stAng="f171" swAng="f172"/>
                              <a:arcTo wR="f189" hR="f93" stAng="f196" swAng="f175"/>
                              <a:lnTo>
                                <a:pt x="f115" y="f133"/>
                              </a:lnTo>
                              <a:arcTo wR="f190" hR="f191" stAng="f197" swAng="f178"/>
                              <a:lnTo>
                                <a:pt x="f90" y="f132"/>
                              </a:lnTo>
                              <a:lnTo>
                                <a:pt x="f90" y="f134"/>
                              </a:lnTo>
                              <a:arcTo wR="f97" hR="f192" stAng="f198" swAng="f155"/>
                              <a:arcTo wR="f96" hR="f193" stAng="f168" swAng="f157"/>
                              <a:close/>
                            </a:path>
                            <a:path>
                              <a:moveTo>
                                <a:pt x="f95" y="f92"/>
                              </a:moveTo>
                              <a:arcTo wR="f116" hR="f117" stAng="f129" swAng="f110"/>
                              <a:arcTo wR="f118" hR="f119" stAng="f130" swAng="f113"/>
                              <a:arcTo wR="f97" hR="f98" stAng="f114" swAng="f66"/>
                              <a:close/>
                            </a:path>
                            <a:path>
                              <a:moveTo>
                                <a:pt x="f135" y="f95"/>
                              </a:moveTo>
                              <a:arcTo wR="f194" hR="f116" stAng="f187" swAng="f181"/>
                              <a:arcTo wR="f195" hR="f120" stAng="f199" swAng="f184"/>
                              <a:arcTo wR="f188" hR="f96" stAng="f171" swAng="f172"/>
                              <a:arcTo wR="f189" hR="f93" stAng="f196" swAng="f175"/>
                              <a:arcTo wR="f190" hR="f99" stAng="f185" swAng="f186"/>
                              <a:close/>
                            </a:path>
                            <a:path>
                              <a:moveTo>
                                <a:pt x="f95" y="f100"/>
                              </a:moveTo>
                              <a:arcTo wR="f96" hR="f101" stAng="f89" swAng="f67"/>
                            </a:path>
                            <a:path>
                              <a:moveTo>
                                <a:pt x="f135" y="f90"/>
                              </a:moveTo>
                              <a:lnTo>
                                <a:pt x="f131" y="f90"/>
                              </a:lnTo>
                            </a:path>
                            <a:path>
                              <a:moveTo>
                                <a:pt x="f90" y="f92"/>
                              </a:moveTo>
                              <a:lnTo>
                                <a:pt x="f90" y="f134"/>
                              </a:lnTo>
                            </a:path>
                          </a:pathLst>
                        </a:custGeom>
                        <a:noFill/>
                        <a:ln w="9360" cap="sq">
                          <a:solidFill>
                            <a:srgbClr val="000000"/>
                          </a:solidFill>
                          <a:prstDash val="solid"/>
                          <a:miter/>
                        </a:ln>
                      </wps:spPr>
                      <wps:txbx>
                        <w:txbxContent>
                          <w:p w14:paraId="0E965B4E" w14:textId="77777777" w:rsidR="002C08F4" w:rsidRDefault="002C08F4" w:rsidP="000B2A5B"/>
                        </w:txbxContent>
                      </wps:txbx>
                      <wps:bodyPr vert="horz" wrap="square" lIns="158760" tIns="82440" rIns="158760" bIns="82440" anchor="t" anchorCtr="0" compatLnSpc="0">
                        <a:noAutofit/>
                      </wps:bodyPr>
                    </wps:wsp>
                  </a:graphicData>
                </a:graphic>
              </wp:anchor>
            </w:drawing>
          </mc:Choice>
          <mc:Fallback>
            <w:pict>
              <v:shape w14:anchorId="0D78C8CB" id="Полилиния 72" o:spid="_x0000_s1058" style="position:absolute;margin-left:25.95pt;margin-top:16.2pt;width:222pt;height:61.7pt;z-index:251711488;visibility:visible;mso-wrap-style:square;mso-wrap-distance-left:9pt;mso-wrap-distance-top:0;mso-wrap-distance-right:9pt;mso-wrap-distance-bottom:0;mso-position-horizontal:absolute;mso-position-horizontal-relative:text;mso-position-vertical:absolute;mso-position-vertical-relative:text;v-text-anchor:top" coordsize="2819160,7833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" adj="-11796480,,5400" path="m,146880wa,97920,97920,195840,,146880,48960,97920l2721240,97920r,-48960wa2721240,,2819160,97920,2721240,48960,2770200,,2721240,,2819160,97920,2770200,,2819160,48960l2819160,636479wa2721240,587519,2819160,685439,2819160,636479,2770200,685439l97920,685439r,48960wa,685439,97920,783359,97920,734399,48960,783359,,685439,97920,783359,48960,783359,,734399l,146880xem48960,146880wa48960,122400,97920,171360,48960,146880,73440,122400,48960,122400,97920,171360,73440,122400,97920,146880,,97920,97920,195840,97920,146880,48960,195840l48960,146880xem2770200,48960wa2672280,24480,2770200,73440,2770200,48960,2721240,73440,2721240,48960,2721240,97920,2721240,73440,2721240,73440,2721240,24480,2819160,122400,2721240,73440,2770200,24480,2721240,24480,2819160,122400,2770200,24480,2819160,73440,2721240,24480,2819160,122400,2819160,73440,2770200,122400l2770200,48960xem48960,195840wa,97920,97920,195840,48960,195840,,146880em2770200,97920r-48960,em97920,146880r,587519e" filled="f" strokeweight=".26mm">
                <v:stroke joinstyle="miter" endcap="square"/>
                <v:formulas/>
                <v:path arrowok="t" o:connecttype="custom" o:connectlocs="1409580,0;2819160,391680;1409580,783359;0,391680" o:connectangles="270,0,90,180" textboxrect="97920,97920,2721240,685439"/>
                <v:textbox inset="4.41mm,2.29mm,4.41mm,2.29mm">
                  <w:txbxContent>
                    <w:p w14:paraId="0E965B4E" w14:textId="77777777" w:rsidR="002C08F4" w:rsidRDefault="002C08F4" w:rsidP="000B2A5B"/>
                  </w:txbxContent>
                </v:textbox>
              </v:shape>
            </w:pict>
          </mc:Fallback>
        </mc:AlternateContent>
      </w:r>
      <w:r w:rsidR="000B2A5B"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17632" behindDoc="0" locked="0" layoutInCell="1" allowOverlap="1" wp14:anchorId="5A57AA8A" wp14:editId="27ACED3C">
                <wp:simplePos x="0" y="0"/>
                <wp:positionH relativeFrom="column">
                  <wp:posOffset>3148919</wp:posOffset>
                </wp:positionH>
                <wp:positionV relativeFrom="paragraph">
                  <wp:posOffset>205920</wp:posOffset>
                </wp:positionV>
                <wp:extent cx="926641" cy="497520"/>
                <wp:effectExtent l="38100" t="38100" r="44909" b="54930"/>
                <wp:wrapNone/>
                <wp:docPr id="73" name="Прямая со стрелкой 73"/>
                <wp:cNvGraphicFramePr/>
                <a:graphic xmlns:a="http://schemas.openxmlformats.org/drawingml/2006/main">
                  <a:graphicData uri="http://schemas.microsoft.com/office/word/2010/wordprocessingShape">
                    <wps:wsp>
                      <wps:cNvCnPr/>
                      <wps:spPr>
                        <a:xfrm flipH="1">
                          <a:off x="0" y="0"/>
                          <a:ext cx="926641" cy="497520"/>
                        </a:xfrm>
                        <a:prstGeom prst="straightConnector1">
                          <a:avLst/>
                        </a:prstGeom>
                        <a:noFill/>
                        <a:ln w="38160" cap="sq">
                          <a:solidFill>
                            <a:srgbClr val="000000"/>
                          </a:solidFill>
                          <a:prstDash val="solid"/>
                          <a:miter/>
                          <a:tailEnd type="arrow"/>
                        </a:ln>
                      </wps:spPr>
                      <wps:bodyPr/>
                    </wps:wsp>
                  </a:graphicData>
                </a:graphic>
              </wp:anchor>
            </w:drawing>
          </mc:Choice>
          <mc:Fallback>
            <w:pict>
              <v:shapetype w14:anchorId="0B1F3AD0" id="_x0000_t32" coordsize="21600,21600" o:spt="32" o:oned="t" path="m,l21600,21600e" filled="f">
                <v:path arrowok="t" fillok="f" o:connecttype="none"/>
                <o:lock v:ext="edit" shapetype="t"/>
              </v:shapetype>
              <v:shape id="Прямая со стрелкой 73" o:spid="_x0000_s1026" type="#_x0000_t32" style="position:absolute;margin-left:247.95pt;margin-top:16.2pt;width:72.95pt;height:39.15pt;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" strokeweight="1.06mm">
                <v:stroke endarrow="open" joinstyle="miter" endcap="square"/>
              </v:shape>
            </w:pict>
          </mc:Fallback>
        </mc:AlternateContent>
      </w:r>
    </w:p>
    <w:p w14:paraId="669B77E2" w14:textId="77777777" w:rsidR="000B2A5B" w:rsidRPr="00CE26D7" w:rsidRDefault="000B2A5B" w:rsidP="002163F3">
      <w:pPr>
        <w:widowControl w:val="0"/>
        <w:suppressAutoHyphens/>
        <w:autoSpaceDN w:val="0"/>
        <w:spacing w:after="0" w:line="240" w:lineRule="auto"/>
        <w:jc w:val="center"/>
        <w:textAlignment w:val="baseline"/>
        <w:rPr>
          <w:rFonts w:ascii="Times New Roman" w:eastAsia="Andale Sans UI" w:hAnsi="Times New Roman" w:cs="Times New Roman"/>
          <w:b/>
          <w:bCs/>
          <w:kern w:val="3"/>
          <w:sz w:val="24"/>
          <w:szCs w:val="24"/>
          <w:lang w:val="de-DE" w:eastAsia="ru-RU" w:bidi="fa-IR"/>
        </w:rPr>
      </w:pPr>
      <w:r w:rsidRPr="00CE26D7">
        <w:rPr>
          <w:rFonts w:ascii="Times New Roman" w:eastAsia="Andale Sans UI" w:hAnsi="Times New Roman" w:cs="Times New Roman"/>
          <w:b/>
          <w:bCs/>
          <w:kern w:val="3"/>
          <w:sz w:val="24"/>
          <w:szCs w:val="24"/>
          <w:lang w:val="de-DE" w:eastAsia="ru-RU" w:bidi="fa-IR"/>
        </w:rPr>
        <w:lastRenderedPageBreak/>
        <w:t>Характеристика видов детской деятельности и формы руководства культурно-игровой практикой</w:t>
      </w:r>
    </w:p>
    <w:p w14:paraId="75530991" w14:textId="77777777"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b/>
          <w:bCs/>
          <w:kern w:val="3"/>
          <w:sz w:val="24"/>
          <w:szCs w:val="24"/>
          <w:lang w:val="de-DE" w:eastAsia="ru-RU" w:bidi="fa-IR"/>
        </w:rPr>
      </w:pPr>
    </w:p>
    <w:tbl>
      <w:tblPr>
        <w:tblW w:w="15462" w:type="dxa"/>
        <w:tblInd w:w="-431" w:type="dxa"/>
        <w:tblLayout w:type="fixed"/>
        <w:tblCellMar>
          <w:left w:w="10" w:type="dxa"/>
          <w:right w:w="10" w:type="dxa"/>
        </w:tblCellMar>
        <w:tblLook w:val="0000" w:firstRow="0" w:lastRow="0" w:firstColumn="0" w:lastColumn="0" w:noHBand="0" w:noVBand="0"/>
      </w:tblPr>
      <w:tblGrid>
        <w:gridCol w:w="9060"/>
        <w:gridCol w:w="2139"/>
        <w:gridCol w:w="4263"/>
      </w:tblGrid>
      <w:tr w:rsidR="000B2A5B" w:rsidRPr="00CE26D7" w14:paraId="3F312414" w14:textId="77777777" w:rsidTr="00B76127">
        <w:trPr>
          <w:trHeight w:val="419"/>
        </w:trPr>
        <w:tc>
          <w:tcPr>
            <w:tcW w:w="15462" w:type="dxa"/>
            <w:gridSpan w:val="3"/>
            <w:tcBorders>
              <w:top w:val="single" w:sz="4" w:space="0" w:color="FFFFFF"/>
              <w:left w:val="single" w:sz="4" w:space="0" w:color="FFFFFF"/>
              <w:bottom w:val="single" w:sz="4" w:space="0" w:color="000000"/>
              <w:right w:val="single" w:sz="4" w:space="0" w:color="FFFFFF"/>
            </w:tcBorders>
            <w:tcMar>
              <w:top w:w="0" w:type="dxa"/>
              <w:left w:w="108" w:type="dxa"/>
              <w:bottom w:w="0" w:type="dxa"/>
              <w:right w:w="108" w:type="dxa"/>
            </w:tcMar>
          </w:tcPr>
          <w:p w14:paraId="0DA2F22B"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bCs/>
                <w:kern w:val="3"/>
                <w:sz w:val="24"/>
                <w:szCs w:val="24"/>
                <w:lang w:val="de-DE" w:eastAsia="ru-RU" w:bidi="fa-IR"/>
              </w:rPr>
            </w:pPr>
            <w:r w:rsidRPr="00CE26D7">
              <w:rPr>
                <w:rFonts w:ascii="Times New Roman" w:eastAsia="Andale Sans UI" w:hAnsi="Times New Roman" w:cs="Times New Roman"/>
                <w:b/>
                <w:bCs/>
                <w:kern w:val="3"/>
                <w:sz w:val="24"/>
                <w:szCs w:val="24"/>
                <w:lang w:val="de-DE" w:eastAsia="ru-RU" w:bidi="fa-IR"/>
              </w:rPr>
              <w:t>Игровая деятельность</w:t>
            </w:r>
          </w:p>
        </w:tc>
      </w:tr>
      <w:tr w:rsidR="000B2A5B" w:rsidRPr="00CE26D7" w14:paraId="1690FD16" w14:textId="77777777" w:rsidTr="00B76127">
        <w:trPr>
          <w:trHeight w:val="904"/>
        </w:trPr>
        <w:tc>
          <w:tcPr>
            <w:tcW w:w="1546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41DF8B"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b/>
                <w:kern w:val="3"/>
                <w:sz w:val="24"/>
                <w:szCs w:val="24"/>
                <w:lang w:val="de-DE" w:eastAsia="ru-RU" w:bidi="fa-IR"/>
              </w:rPr>
            </w:pPr>
            <w:r w:rsidRPr="00CE26D7">
              <w:rPr>
                <w:rFonts w:ascii="Times New Roman" w:eastAsia="Andale Sans UI" w:hAnsi="Times New Roman" w:cs="Times New Roman"/>
                <w:b/>
                <w:kern w:val="3"/>
                <w:sz w:val="24"/>
                <w:szCs w:val="24"/>
                <w:lang w:val="de-DE" w:eastAsia="ru-RU" w:bidi="fa-IR"/>
              </w:rPr>
              <w:t>Задачи</w:t>
            </w:r>
          </w:p>
          <w:p w14:paraId="0929ADE4"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развитие игровой деятельности детей;</w:t>
            </w:r>
          </w:p>
          <w:p w14:paraId="1F00C7DE"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формирование положительного отношения к себе, к окружающим;</w:t>
            </w:r>
          </w:p>
          <w:p w14:paraId="7C00406C"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приобщение к элементарным общепринятым нормам и правилам взаимоотношения со сверстниками и взрослыми.</w:t>
            </w:r>
          </w:p>
          <w:p w14:paraId="30B478F4"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p>
        </w:tc>
      </w:tr>
      <w:tr w:rsidR="000B2A5B" w:rsidRPr="00CE26D7" w14:paraId="72DCD167" w14:textId="77777777" w:rsidTr="00B76127">
        <w:trPr>
          <w:trHeight w:val="371"/>
        </w:trPr>
        <w:tc>
          <w:tcPr>
            <w:tcW w:w="9060" w:type="dxa"/>
            <w:tcBorders>
              <w:top w:val="single" w:sz="4" w:space="0" w:color="000000"/>
              <w:left w:val="single" w:sz="4" w:space="0" w:color="000000"/>
              <w:bottom w:val="single" w:sz="4" w:space="0" w:color="000000"/>
            </w:tcBorders>
            <w:tcMar>
              <w:top w:w="0" w:type="dxa"/>
              <w:left w:w="108" w:type="dxa"/>
              <w:bottom w:w="0" w:type="dxa"/>
              <w:right w:w="108" w:type="dxa"/>
            </w:tcMar>
          </w:tcPr>
          <w:p w14:paraId="534A03AB" w14:textId="77777777"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Andale Sans UI" w:hAnsi="Times New Roman" w:cs="Times New Roman"/>
                <w:b/>
                <w:kern w:val="3"/>
                <w:sz w:val="24"/>
                <w:szCs w:val="24"/>
                <w:lang w:val="de-DE" w:eastAsia="ru-RU" w:bidi="fa-IR"/>
              </w:rPr>
            </w:pPr>
            <w:r w:rsidRPr="00CE26D7">
              <w:rPr>
                <w:rFonts w:ascii="Times New Roman" w:eastAsia="Andale Sans UI" w:hAnsi="Times New Roman" w:cs="Times New Roman"/>
                <w:b/>
                <w:kern w:val="3"/>
                <w:sz w:val="24"/>
                <w:szCs w:val="24"/>
                <w:lang w:val="de-DE" w:eastAsia="ru-RU" w:bidi="fa-IR"/>
              </w:rPr>
              <w:t>Виды образовательной деятельности</w:t>
            </w:r>
          </w:p>
        </w:tc>
        <w:tc>
          <w:tcPr>
            <w:tcW w:w="64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7B8652" w14:textId="58478E4C"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Andale Sans UI" w:hAnsi="Times New Roman" w:cs="Times New Roman"/>
                <w:b/>
                <w:bCs/>
                <w:kern w:val="3"/>
                <w:sz w:val="24"/>
                <w:szCs w:val="24"/>
                <w:lang w:val="de-DE" w:eastAsia="ru-RU" w:bidi="fa-IR"/>
              </w:rPr>
            </w:pPr>
            <w:r w:rsidRPr="00CE26D7">
              <w:rPr>
                <w:rFonts w:ascii="Times New Roman" w:eastAsia="Andale Sans UI" w:hAnsi="Times New Roman" w:cs="Times New Roman"/>
                <w:b/>
                <w:bCs/>
                <w:kern w:val="3"/>
                <w:sz w:val="24"/>
                <w:szCs w:val="24"/>
                <w:lang w:val="de-DE" w:eastAsia="ru-RU" w:bidi="fa-IR"/>
              </w:rPr>
              <w:t>Формы руководства</w:t>
            </w:r>
          </w:p>
        </w:tc>
      </w:tr>
      <w:tr w:rsidR="000B2A5B" w:rsidRPr="00CE26D7" w14:paraId="0DC18171" w14:textId="77777777" w:rsidTr="00B76127">
        <w:trPr>
          <w:trHeight w:val="1258"/>
        </w:trPr>
        <w:tc>
          <w:tcPr>
            <w:tcW w:w="9060" w:type="dxa"/>
            <w:tcBorders>
              <w:top w:val="single" w:sz="4" w:space="0" w:color="000000"/>
              <w:left w:val="single" w:sz="4" w:space="0" w:color="000000"/>
              <w:bottom w:val="single" w:sz="4" w:space="0" w:color="000000"/>
            </w:tcBorders>
            <w:tcMar>
              <w:top w:w="0" w:type="dxa"/>
              <w:left w:w="108" w:type="dxa"/>
              <w:bottom w:w="0" w:type="dxa"/>
              <w:right w:w="108" w:type="dxa"/>
            </w:tcMar>
          </w:tcPr>
          <w:p w14:paraId="1C5A3F8D"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Театрализованные игры: игры-имитации (в том числе игры-этюды), ролевые диалоги на основе текста, драматизации, инсценировки, игры-импровизации.</w:t>
            </w:r>
          </w:p>
          <w:p w14:paraId="4D44C3B0"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Игры-экспериментирования с разными материалами: водой, льдом, снегом, светом, звуками, магнитами, бумагой и др.</w:t>
            </w:r>
          </w:p>
          <w:p w14:paraId="62140B01"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Проектная деятельность</w:t>
            </w:r>
          </w:p>
          <w:p w14:paraId="35F71DED"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p>
        </w:tc>
        <w:tc>
          <w:tcPr>
            <w:tcW w:w="64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43CA89" w14:textId="77777777" w:rsidR="000B2A5B" w:rsidRPr="00CE26D7" w:rsidRDefault="000B2A5B" w:rsidP="000B2A5B">
            <w:pPr>
              <w:widowControl w:val="0"/>
              <w:suppressAutoHyphens/>
              <w:autoSpaceDN w:val="0"/>
              <w:spacing w:after="0" w:line="240" w:lineRule="auto"/>
              <w:ind w:left="47" w:right="-10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Прямое руководство игрой при организации совместной деятельности детей и взрослых</w:t>
            </w:r>
          </w:p>
          <w:p w14:paraId="17BDE7E0" w14:textId="77777777" w:rsidR="000B2A5B" w:rsidRPr="00CE26D7" w:rsidRDefault="000B2A5B" w:rsidP="000B2A5B">
            <w:pPr>
              <w:widowControl w:val="0"/>
              <w:suppressAutoHyphens/>
              <w:autoSpaceDN w:val="0"/>
              <w:spacing w:after="0" w:line="240" w:lineRule="auto"/>
              <w:ind w:left="-108" w:right="-108"/>
              <w:jc w:val="center"/>
              <w:textAlignment w:val="baseline"/>
              <w:rPr>
                <w:rFonts w:ascii="Times New Roman" w:eastAsia="Andale Sans UI" w:hAnsi="Times New Roman" w:cs="Times New Roman"/>
                <w:b/>
                <w:i/>
                <w:kern w:val="3"/>
                <w:sz w:val="24"/>
                <w:szCs w:val="24"/>
                <w:lang w:val="de-DE" w:eastAsia="ja-JP" w:bidi="fa-IR"/>
              </w:rPr>
            </w:pPr>
          </w:p>
          <w:p w14:paraId="6B754ABF"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p>
        </w:tc>
      </w:tr>
      <w:tr w:rsidR="000B2A5B" w:rsidRPr="00CE26D7" w14:paraId="7CEE9040" w14:textId="77777777" w:rsidTr="00B76127">
        <w:trPr>
          <w:trHeight w:val="1258"/>
        </w:trPr>
        <w:tc>
          <w:tcPr>
            <w:tcW w:w="9060" w:type="dxa"/>
            <w:tcBorders>
              <w:top w:val="single" w:sz="4" w:space="0" w:color="000000"/>
              <w:left w:val="single" w:sz="4" w:space="0" w:color="000000"/>
              <w:bottom w:val="single" w:sz="4" w:space="0" w:color="000000"/>
            </w:tcBorders>
            <w:tcMar>
              <w:top w:w="0" w:type="dxa"/>
              <w:left w:w="108" w:type="dxa"/>
              <w:bottom w:w="0" w:type="dxa"/>
              <w:right w:w="108" w:type="dxa"/>
            </w:tcMar>
          </w:tcPr>
          <w:p w14:paraId="538F8FDC"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Сюжетно-ролевые игры: бытовые, производственные, общественные.</w:t>
            </w:r>
          </w:p>
          <w:p w14:paraId="458ED386"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Игры-фантазирования (ТРИЗ)</w:t>
            </w:r>
          </w:p>
          <w:p w14:paraId="1355850A" w14:textId="4C2AD4B9"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Игры со строительным материалом</w:t>
            </w:r>
            <w:r w:rsidR="002163F3" w:rsidRPr="00CE26D7">
              <w:rPr>
                <w:rFonts w:ascii="Times New Roman" w:eastAsia="Andale Sans UI" w:hAnsi="Times New Roman" w:cs="Times New Roman"/>
                <w:kern w:val="3"/>
                <w:sz w:val="24"/>
                <w:szCs w:val="24"/>
                <w:lang w:eastAsia="ru-RU" w:bidi="fa-IR"/>
              </w:rPr>
              <w:t xml:space="preserve"> </w:t>
            </w:r>
            <w:r w:rsidRPr="00CE26D7">
              <w:rPr>
                <w:rFonts w:ascii="Times New Roman" w:eastAsia="Andale Sans UI" w:hAnsi="Times New Roman" w:cs="Times New Roman"/>
                <w:kern w:val="3"/>
                <w:sz w:val="24"/>
                <w:szCs w:val="24"/>
                <w:lang w:val="de-DE" w:eastAsia="ru-RU" w:bidi="fa-IR"/>
              </w:rPr>
              <w:t>(строительными наборами, конструкторами) и природным материалом</w:t>
            </w:r>
          </w:p>
          <w:p w14:paraId="52DD7D70"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Подвижные игры: сюжетные, бессюжетные, игры с элементами соревнований, игры-аттракционы, игры с использованием предметов</w:t>
            </w:r>
          </w:p>
          <w:p w14:paraId="1622235B"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Игры с элементами спорта</w:t>
            </w:r>
          </w:p>
          <w:p w14:paraId="36B32297"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Досуговые игры: игры-забавы, игры-развлечения, интеллектуальные (КВН)</w:t>
            </w:r>
          </w:p>
          <w:p w14:paraId="1142CE1B"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p>
        </w:tc>
        <w:tc>
          <w:tcPr>
            <w:tcW w:w="64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98DB7" w14:textId="77777777" w:rsidR="000B2A5B" w:rsidRPr="00CE26D7" w:rsidRDefault="000B2A5B" w:rsidP="000B2A5B">
            <w:pPr>
              <w:widowControl w:val="0"/>
              <w:suppressAutoHyphens/>
              <w:autoSpaceDN w:val="0"/>
              <w:spacing w:after="0" w:line="240" w:lineRule="auto"/>
              <w:ind w:left="47" w:right="-10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Косвенное руководство игрой при организации совместной деятельности детей и взрослых через предметно-игровую среду.</w:t>
            </w:r>
          </w:p>
        </w:tc>
      </w:tr>
      <w:tr w:rsidR="000B2A5B" w:rsidRPr="00CE26D7" w14:paraId="7C3F73E9" w14:textId="77777777" w:rsidTr="00B76127">
        <w:trPr>
          <w:trHeight w:val="1258"/>
        </w:trPr>
        <w:tc>
          <w:tcPr>
            <w:tcW w:w="9060" w:type="dxa"/>
            <w:tcBorders>
              <w:top w:val="single" w:sz="4" w:space="0" w:color="000000"/>
              <w:left w:val="single" w:sz="4" w:space="0" w:color="000000"/>
              <w:bottom w:val="single" w:sz="4" w:space="0" w:color="000000"/>
            </w:tcBorders>
            <w:tcMar>
              <w:top w:w="0" w:type="dxa"/>
              <w:left w:w="108" w:type="dxa"/>
              <w:bottom w:w="0" w:type="dxa"/>
              <w:right w:w="108" w:type="dxa"/>
            </w:tcMar>
          </w:tcPr>
          <w:p w14:paraId="6720E13B"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Режиссерские игры: с игрушками-персонажами, предметами-заместителями.</w:t>
            </w:r>
          </w:p>
          <w:p w14:paraId="736D898B"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Дидактические игры: с предметами, настольно-печатные,</w:t>
            </w:r>
          </w:p>
          <w:p w14:paraId="4C429607"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словесные</w:t>
            </w:r>
          </w:p>
          <w:p w14:paraId="31826030"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Интеллектуальные развивающие игры</w:t>
            </w:r>
          </w:p>
          <w:p w14:paraId="71B0DC83"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p>
        </w:tc>
        <w:tc>
          <w:tcPr>
            <w:tcW w:w="64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88DF2" w14:textId="77777777" w:rsidR="000B2A5B" w:rsidRPr="00CE26D7" w:rsidRDefault="000B2A5B" w:rsidP="000B2A5B">
            <w:pPr>
              <w:widowControl w:val="0"/>
              <w:suppressAutoHyphens/>
              <w:autoSpaceDN w:val="0"/>
              <w:spacing w:after="0" w:line="240" w:lineRule="auto"/>
              <w:ind w:left="47" w:right="-10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Косвенное руководство игрой при организации совместной деятельности детей и взрослых через сверстников, совместно-игровые действия.</w:t>
            </w:r>
          </w:p>
          <w:p w14:paraId="483A363C"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p>
        </w:tc>
      </w:tr>
      <w:tr w:rsidR="000B2A5B" w:rsidRPr="00CE26D7" w14:paraId="16EFDA74" w14:textId="77777777" w:rsidTr="00B76127">
        <w:trPr>
          <w:trHeight w:val="324"/>
        </w:trPr>
        <w:tc>
          <w:tcPr>
            <w:tcW w:w="15462" w:type="dxa"/>
            <w:gridSpan w:val="3"/>
            <w:tcBorders>
              <w:top w:val="single" w:sz="4" w:space="0" w:color="FFFFFF"/>
              <w:left w:val="single" w:sz="4" w:space="0" w:color="FFFFFF"/>
              <w:bottom w:val="single" w:sz="4" w:space="0" w:color="000000"/>
              <w:right w:val="single" w:sz="4" w:space="0" w:color="FFFFFF"/>
            </w:tcBorders>
            <w:tcMar>
              <w:top w:w="0" w:type="dxa"/>
              <w:left w:w="108" w:type="dxa"/>
              <w:bottom w:w="0" w:type="dxa"/>
              <w:right w:w="108" w:type="dxa"/>
            </w:tcMar>
          </w:tcPr>
          <w:p w14:paraId="294EA2DD" w14:textId="77777777" w:rsidR="000B2A5B" w:rsidRPr="00CE26D7" w:rsidRDefault="000B2A5B" w:rsidP="000B2A5B">
            <w:pPr>
              <w:widowControl w:val="0"/>
              <w:suppressAutoHyphens/>
              <w:autoSpaceDN w:val="0"/>
              <w:snapToGrid w:val="0"/>
              <w:spacing w:after="0" w:line="240" w:lineRule="auto"/>
              <w:jc w:val="center"/>
              <w:textAlignment w:val="baseline"/>
              <w:rPr>
                <w:rFonts w:ascii="Times New Roman" w:eastAsia="Andale Sans UI" w:hAnsi="Times New Roman" w:cs="Times New Roman"/>
                <w:b/>
                <w:bCs/>
                <w:kern w:val="3"/>
                <w:sz w:val="24"/>
                <w:szCs w:val="24"/>
                <w:lang w:val="de-DE" w:eastAsia="ru-RU" w:bidi="fa-IR"/>
              </w:rPr>
            </w:pPr>
          </w:p>
          <w:p w14:paraId="48CABD72"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bCs/>
                <w:kern w:val="3"/>
                <w:sz w:val="24"/>
                <w:szCs w:val="24"/>
                <w:lang w:val="de-DE" w:eastAsia="ru-RU" w:bidi="fa-IR"/>
              </w:rPr>
            </w:pPr>
          </w:p>
          <w:p w14:paraId="24D28AFE"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bCs/>
                <w:kern w:val="3"/>
                <w:sz w:val="24"/>
                <w:szCs w:val="24"/>
                <w:lang w:val="de-DE" w:eastAsia="ru-RU" w:bidi="fa-IR"/>
              </w:rPr>
            </w:pPr>
          </w:p>
          <w:p w14:paraId="160A8150" w14:textId="65C63FD1" w:rsidR="002163F3" w:rsidRDefault="002163F3" w:rsidP="000B2A5B">
            <w:pPr>
              <w:widowControl w:val="0"/>
              <w:suppressAutoHyphens/>
              <w:autoSpaceDN w:val="0"/>
              <w:spacing w:after="0" w:line="240" w:lineRule="auto"/>
              <w:jc w:val="center"/>
              <w:textAlignment w:val="baseline"/>
              <w:rPr>
                <w:rFonts w:ascii="Times New Roman" w:eastAsia="Andale Sans UI" w:hAnsi="Times New Roman" w:cs="Times New Roman"/>
                <w:b/>
                <w:bCs/>
                <w:kern w:val="3"/>
                <w:sz w:val="24"/>
                <w:szCs w:val="24"/>
                <w:lang w:val="de-DE" w:eastAsia="ru-RU" w:bidi="fa-IR"/>
              </w:rPr>
            </w:pPr>
          </w:p>
          <w:p w14:paraId="018B1B0F" w14:textId="77777777" w:rsidR="00A16628" w:rsidRPr="00CE26D7" w:rsidRDefault="00A16628" w:rsidP="000B2A5B">
            <w:pPr>
              <w:widowControl w:val="0"/>
              <w:suppressAutoHyphens/>
              <w:autoSpaceDN w:val="0"/>
              <w:spacing w:after="0" w:line="240" w:lineRule="auto"/>
              <w:jc w:val="center"/>
              <w:textAlignment w:val="baseline"/>
              <w:rPr>
                <w:rFonts w:ascii="Times New Roman" w:eastAsia="Andale Sans UI" w:hAnsi="Times New Roman" w:cs="Times New Roman"/>
                <w:b/>
                <w:bCs/>
                <w:kern w:val="3"/>
                <w:sz w:val="24"/>
                <w:szCs w:val="24"/>
                <w:lang w:val="de-DE" w:eastAsia="ru-RU" w:bidi="fa-IR"/>
              </w:rPr>
            </w:pPr>
          </w:p>
          <w:p w14:paraId="5865DE43" w14:textId="222F9241"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bCs/>
                <w:kern w:val="3"/>
                <w:sz w:val="24"/>
                <w:szCs w:val="24"/>
                <w:lang w:val="de-DE" w:eastAsia="ru-RU" w:bidi="fa-IR"/>
              </w:rPr>
            </w:pPr>
            <w:r w:rsidRPr="00CE26D7">
              <w:rPr>
                <w:rFonts w:ascii="Times New Roman" w:eastAsia="Andale Sans UI" w:hAnsi="Times New Roman" w:cs="Times New Roman"/>
                <w:b/>
                <w:bCs/>
                <w:kern w:val="3"/>
                <w:sz w:val="24"/>
                <w:szCs w:val="24"/>
                <w:lang w:val="de-DE" w:eastAsia="ru-RU" w:bidi="fa-IR"/>
              </w:rPr>
              <w:lastRenderedPageBreak/>
              <w:t>Коммуникативная деятельность</w:t>
            </w:r>
          </w:p>
          <w:p w14:paraId="570C88FB" w14:textId="77777777"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b/>
                <w:bCs/>
                <w:kern w:val="3"/>
                <w:sz w:val="16"/>
                <w:szCs w:val="16"/>
                <w:lang w:val="de-DE" w:eastAsia="ru-RU" w:bidi="fa-IR"/>
              </w:rPr>
            </w:pPr>
          </w:p>
        </w:tc>
      </w:tr>
      <w:tr w:rsidR="000B2A5B" w:rsidRPr="00CE26D7" w14:paraId="1CEBE46B" w14:textId="77777777" w:rsidTr="00B76127">
        <w:trPr>
          <w:trHeight w:val="1102"/>
        </w:trPr>
        <w:tc>
          <w:tcPr>
            <w:tcW w:w="1546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9C62BE"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b/>
                <w:kern w:val="3"/>
                <w:sz w:val="24"/>
                <w:szCs w:val="24"/>
                <w:lang w:val="de-DE" w:eastAsia="ru-RU" w:bidi="fa-IR"/>
              </w:rPr>
            </w:pPr>
            <w:r w:rsidRPr="00CE26D7">
              <w:rPr>
                <w:rFonts w:ascii="Times New Roman" w:eastAsia="Andale Sans UI" w:hAnsi="Times New Roman" w:cs="Times New Roman"/>
                <w:b/>
                <w:kern w:val="3"/>
                <w:sz w:val="24"/>
                <w:szCs w:val="24"/>
                <w:lang w:val="de-DE" w:eastAsia="ru-RU" w:bidi="fa-IR"/>
              </w:rPr>
              <w:lastRenderedPageBreak/>
              <w:t>Задачи</w:t>
            </w:r>
          </w:p>
          <w:p w14:paraId="2C84DB41"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развитие свободного общения со взрослыми и детьми;</w:t>
            </w:r>
          </w:p>
          <w:p w14:paraId="7FDC2A58"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развитие всех компонентов устной речи детей в различных видах детской деятельности;</w:t>
            </w:r>
          </w:p>
          <w:p w14:paraId="3C517B17"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практическое овладение воспитанниками нормами речи.</w:t>
            </w:r>
          </w:p>
        </w:tc>
      </w:tr>
      <w:tr w:rsidR="000B2A5B" w:rsidRPr="00CE26D7" w14:paraId="3A9EF5F0" w14:textId="77777777" w:rsidTr="00B76127">
        <w:trPr>
          <w:trHeight w:val="314"/>
        </w:trPr>
        <w:tc>
          <w:tcPr>
            <w:tcW w:w="11199"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20A6A627" w14:textId="77777777"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Andale Sans UI" w:hAnsi="Times New Roman" w:cs="Times New Roman"/>
                <w:b/>
                <w:kern w:val="3"/>
                <w:sz w:val="24"/>
                <w:szCs w:val="24"/>
                <w:lang w:val="de-DE" w:eastAsia="ru-RU" w:bidi="fa-IR"/>
              </w:rPr>
            </w:pPr>
            <w:r w:rsidRPr="00CE26D7">
              <w:rPr>
                <w:rFonts w:ascii="Times New Roman" w:eastAsia="Andale Sans UI" w:hAnsi="Times New Roman" w:cs="Times New Roman"/>
                <w:b/>
                <w:kern w:val="3"/>
                <w:sz w:val="24"/>
                <w:szCs w:val="24"/>
                <w:lang w:val="de-DE" w:eastAsia="ru-RU" w:bidi="fa-IR"/>
              </w:rPr>
              <w:t>Виды образовательной деятельности</w:t>
            </w:r>
          </w:p>
        </w:tc>
        <w:tc>
          <w:tcPr>
            <w:tcW w:w="4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40F25F" w14:textId="2C0F884B"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Andale Sans UI" w:hAnsi="Times New Roman" w:cs="Times New Roman"/>
                <w:b/>
                <w:bCs/>
                <w:kern w:val="3"/>
                <w:sz w:val="24"/>
                <w:szCs w:val="24"/>
                <w:lang w:val="de-DE" w:eastAsia="ru-RU" w:bidi="fa-IR"/>
              </w:rPr>
            </w:pPr>
            <w:r w:rsidRPr="00CE26D7">
              <w:rPr>
                <w:rFonts w:ascii="Times New Roman" w:eastAsia="Andale Sans UI" w:hAnsi="Times New Roman" w:cs="Times New Roman"/>
                <w:b/>
                <w:bCs/>
                <w:kern w:val="3"/>
                <w:sz w:val="24"/>
                <w:szCs w:val="24"/>
                <w:lang w:val="de-DE" w:eastAsia="ru-RU" w:bidi="fa-IR"/>
              </w:rPr>
              <w:t>Формы руководства</w:t>
            </w:r>
          </w:p>
        </w:tc>
      </w:tr>
      <w:tr w:rsidR="000B2A5B" w:rsidRPr="00CE26D7" w14:paraId="08BFA2DF" w14:textId="77777777" w:rsidTr="00B76127">
        <w:trPr>
          <w:trHeight w:val="2783"/>
        </w:trPr>
        <w:tc>
          <w:tcPr>
            <w:tcW w:w="11199"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7F4DC057"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Игровые ситуации по речевому развитию</w:t>
            </w:r>
          </w:p>
          <w:p w14:paraId="64D8C6BC"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Свободное общение на разные темы</w:t>
            </w:r>
          </w:p>
          <w:p w14:paraId="6B4D0152"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Художественно-речевая деятельность: сочинение сказок, рассказов, стихов, загадок</w:t>
            </w:r>
          </w:p>
          <w:p w14:paraId="04389DA1"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Специальное моделирование ситуаций общения: «Интервью» и др.</w:t>
            </w:r>
          </w:p>
          <w:p w14:paraId="0B03E044"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Коммуникативные игры</w:t>
            </w:r>
          </w:p>
          <w:p w14:paraId="2EBF3BB7"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Театрализованные, режиссерские игры, игры-фантазирования по мотивам литературных произведений</w:t>
            </w:r>
          </w:p>
          <w:p w14:paraId="796298FE"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Подвижные игры с речевым сопровождением</w:t>
            </w:r>
          </w:p>
          <w:p w14:paraId="56944D58"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Дидактические словесные игры</w:t>
            </w:r>
          </w:p>
          <w:p w14:paraId="12681997"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Викторины</w:t>
            </w:r>
          </w:p>
          <w:p w14:paraId="3EAA698E"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Проектная деятельность</w:t>
            </w:r>
          </w:p>
        </w:tc>
        <w:tc>
          <w:tcPr>
            <w:tcW w:w="4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0532A" w14:textId="77777777" w:rsidR="000B2A5B" w:rsidRPr="00CE26D7" w:rsidRDefault="000B2A5B" w:rsidP="002163F3">
            <w:pPr>
              <w:widowControl w:val="0"/>
              <w:suppressAutoHyphens/>
              <w:autoSpaceDN w:val="0"/>
              <w:spacing w:after="0" w:line="240" w:lineRule="auto"/>
              <w:ind w:left="47" w:right="-108"/>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Прямое руководство игрой при организации совместной деятельности детей и взрослых в индивидуальных и групповых формах работы.</w:t>
            </w:r>
          </w:p>
          <w:p w14:paraId="63A33F48"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p>
        </w:tc>
      </w:tr>
      <w:tr w:rsidR="000B2A5B" w:rsidRPr="00CE26D7" w14:paraId="0C72AD6B" w14:textId="77777777" w:rsidTr="00B76127">
        <w:trPr>
          <w:trHeight w:val="278"/>
        </w:trPr>
        <w:tc>
          <w:tcPr>
            <w:tcW w:w="1546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80633"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bCs/>
                <w:kern w:val="3"/>
                <w:sz w:val="24"/>
                <w:szCs w:val="24"/>
                <w:lang w:val="de-DE" w:eastAsia="ru-RU" w:bidi="fa-IR"/>
              </w:rPr>
            </w:pPr>
            <w:r w:rsidRPr="00CE26D7">
              <w:rPr>
                <w:rFonts w:ascii="Times New Roman" w:eastAsia="Andale Sans UI" w:hAnsi="Times New Roman" w:cs="Times New Roman"/>
                <w:b/>
                <w:bCs/>
                <w:kern w:val="3"/>
                <w:sz w:val="24"/>
                <w:szCs w:val="24"/>
                <w:lang w:val="de-DE" w:eastAsia="ru-RU" w:bidi="fa-IR"/>
              </w:rPr>
              <w:t>Трудовая деятельность</w:t>
            </w:r>
          </w:p>
        </w:tc>
      </w:tr>
      <w:tr w:rsidR="000B2A5B" w:rsidRPr="00CE26D7" w14:paraId="159638B9" w14:textId="77777777" w:rsidTr="00B76127">
        <w:trPr>
          <w:trHeight w:val="1202"/>
        </w:trPr>
        <w:tc>
          <w:tcPr>
            <w:tcW w:w="1546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73A203" w14:textId="77777777"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de-DE" w:eastAsia="ru-RU" w:bidi="fa-IR"/>
              </w:rPr>
            </w:pPr>
            <w:r w:rsidRPr="00CE26D7">
              <w:rPr>
                <w:rFonts w:ascii="Times New Roman" w:eastAsia="Andale Sans UI" w:hAnsi="Times New Roman" w:cs="Times New Roman"/>
                <w:b/>
                <w:kern w:val="3"/>
                <w:sz w:val="24"/>
                <w:szCs w:val="24"/>
                <w:lang w:val="de-DE" w:eastAsia="ru-RU" w:bidi="fa-IR"/>
              </w:rPr>
              <w:t>Задачи</w:t>
            </w:r>
          </w:p>
          <w:p w14:paraId="3D1B1326"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развитие трудовой деятельности;</w:t>
            </w:r>
          </w:p>
          <w:p w14:paraId="52BA6C46"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воспитание ценностного отношения к собственному труду, труду других людей и его результатами;</w:t>
            </w:r>
          </w:p>
          <w:p w14:paraId="54D8A09B"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формирование первичных представлений о труде взрослых, его роли в обществе и жизни каждого человека</w:t>
            </w:r>
          </w:p>
        </w:tc>
      </w:tr>
      <w:tr w:rsidR="000B2A5B" w:rsidRPr="00CE26D7" w14:paraId="275B0CB7" w14:textId="77777777" w:rsidTr="00B76127">
        <w:trPr>
          <w:trHeight w:val="188"/>
        </w:trPr>
        <w:tc>
          <w:tcPr>
            <w:tcW w:w="11199"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3F0ABF97" w14:textId="77777777"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Andale Sans UI" w:hAnsi="Times New Roman" w:cs="Times New Roman"/>
                <w:b/>
                <w:kern w:val="3"/>
                <w:sz w:val="24"/>
                <w:szCs w:val="24"/>
                <w:lang w:val="de-DE" w:eastAsia="ru-RU" w:bidi="fa-IR"/>
              </w:rPr>
            </w:pPr>
            <w:r w:rsidRPr="00CE26D7">
              <w:rPr>
                <w:rFonts w:ascii="Times New Roman" w:eastAsia="Andale Sans UI" w:hAnsi="Times New Roman" w:cs="Times New Roman"/>
                <w:b/>
                <w:kern w:val="3"/>
                <w:sz w:val="24"/>
                <w:szCs w:val="24"/>
                <w:lang w:val="de-DE" w:eastAsia="ru-RU" w:bidi="fa-IR"/>
              </w:rPr>
              <w:t>Виды образовательной деятельности</w:t>
            </w:r>
          </w:p>
        </w:tc>
        <w:tc>
          <w:tcPr>
            <w:tcW w:w="4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4C80B" w14:textId="233ECE6D"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Andale Sans UI" w:hAnsi="Times New Roman" w:cs="Times New Roman"/>
                <w:b/>
                <w:bCs/>
                <w:kern w:val="3"/>
                <w:sz w:val="24"/>
                <w:szCs w:val="24"/>
                <w:lang w:val="de-DE" w:eastAsia="ru-RU" w:bidi="fa-IR"/>
              </w:rPr>
            </w:pPr>
            <w:r w:rsidRPr="00CE26D7">
              <w:rPr>
                <w:rFonts w:ascii="Times New Roman" w:eastAsia="Andale Sans UI" w:hAnsi="Times New Roman" w:cs="Times New Roman"/>
                <w:b/>
                <w:bCs/>
                <w:kern w:val="3"/>
                <w:sz w:val="24"/>
                <w:szCs w:val="24"/>
                <w:lang w:val="de-DE" w:eastAsia="ru-RU" w:bidi="fa-IR"/>
              </w:rPr>
              <w:t>Формы руководства</w:t>
            </w:r>
          </w:p>
        </w:tc>
      </w:tr>
      <w:tr w:rsidR="000B2A5B" w:rsidRPr="00CE26D7" w14:paraId="006F5478" w14:textId="77777777" w:rsidTr="00B76127">
        <w:trPr>
          <w:trHeight w:val="280"/>
        </w:trPr>
        <w:tc>
          <w:tcPr>
            <w:tcW w:w="11199"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6B037D3A" w14:textId="77777777" w:rsidR="000B2A5B" w:rsidRPr="00CE26D7" w:rsidRDefault="000B2A5B" w:rsidP="002163F3">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Самообслуживание. Дежурство</w:t>
            </w:r>
          </w:p>
          <w:p w14:paraId="7FE81579" w14:textId="77777777" w:rsidR="000B2A5B" w:rsidRPr="00CE26D7" w:rsidRDefault="000B2A5B" w:rsidP="002163F3">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Хозяйственно-бытовой труд: помощь в уборке группы, перестановка в предметно-развивающей среде группы и др.</w:t>
            </w:r>
          </w:p>
          <w:p w14:paraId="058CC975" w14:textId="77777777" w:rsidR="000B2A5B" w:rsidRPr="00CE26D7" w:rsidRDefault="000B2A5B" w:rsidP="002163F3">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Труд в природе: заготовка природного материала для поделок; изготовление кормушек для птиц, их подкормка;</w:t>
            </w:r>
          </w:p>
          <w:p w14:paraId="051942C8" w14:textId="77777777" w:rsidR="000B2A5B" w:rsidRPr="00CE26D7" w:rsidRDefault="000B2A5B" w:rsidP="002163F3">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изготовление цветного льда; участие в посадке и поливке растений</w:t>
            </w:r>
          </w:p>
          <w:p w14:paraId="3523ABC1" w14:textId="78A9C02F" w:rsidR="000B2A5B" w:rsidRPr="00CE26D7" w:rsidRDefault="000B2A5B" w:rsidP="002163F3">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Ручной труд (поделки из природного и бросового материала, бумаги, картона и др.):</w:t>
            </w:r>
            <w:r w:rsidR="002163F3" w:rsidRPr="00CE26D7">
              <w:rPr>
                <w:rFonts w:ascii="Times New Roman" w:eastAsia="Andale Sans UI" w:hAnsi="Times New Roman" w:cs="Times New Roman"/>
                <w:kern w:val="3"/>
                <w:sz w:val="24"/>
                <w:szCs w:val="24"/>
                <w:lang w:eastAsia="ru-RU" w:bidi="fa-IR"/>
              </w:rPr>
              <w:t xml:space="preserve"> </w:t>
            </w:r>
            <w:r w:rsidRPr="00CE26D7">
              <w:rPr>
                <w:rFonts w:ascii="Times New Roman" w:eastAsia="Andale Sans UI" w:hAnsi="Times New Roman" w:cs="Times New Roman"/>
                <w:kern w:val="3"/>
                <w:sz w:val="24"/>
                <w:szCs w:val="24"/>
                <w:lang w:val="de-DE" w:eastAsia="ru-RU" w:bidi="fa-IR"/>
              </w:rPr>
              <w:t>изготовление атрибутов для игры и др.</w:t>
            </w:r>
          </w:p>
          <w:p w14:paraId="3480CE53" w14:textId="77777777" w:rsidR="000B2A5B" w:rsidRPr="00CE26D7" w:rsidRDefault="000B2A5B" w:rsidP="002163F3">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Проектная деятельность</w:t>
            </w:r>
          </w:p>
        </w:tc>
        <w:tc>
          <w:tcPr>
            <w:tcW w:w="4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781D5E" w14:textId="77777777" w:rsidR="000B2A5B" w:rsidRPr="00CE26D7" w:rsidRDefault="000B2A5B" w:rsidP="002163F3">
            <w:pPr>
              <w:widowControl w:val="0"/>
              <w:suppressAutoHyphens/>
              <w:autoSpaceDN w:val="0"/>
              <w:spacing w:after="0" w:line="240" w:lineRule="auto"/>
              <w:ind w:left="47" w:right="-108"/>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Косвенное руководство игрой при организации совместной деятельности детей и взрослых через сверстников, совместно-игровые действия.</w:t>
            </w:r>
          </w:p>
          <w:p w14:paraId="370B8979" w14:textId="77777777" w:rsidR="000B2A5B" w:rsidRPr="00CE26D7" w:rsidRDefault="000B2A5B" w:rsidP="000B2A5B">
            <w:pPr>
              <w:widowControl w:val="0"/>
              <w:suppressAutoHyphens/>
              <w:autoSpaceDN w:val="0"/>
              <w:spacing w:after="0" w:line="240" w:lineRule="auto"/>
              <w:ind w:left="47" w:right="-108"/>
              <w:jc w:val="both"/>
              <w:textAlignment w:val="baseline"/>
              <w:rPr>
                <w:rFonts w:ascii="Times New Roman" w:eastAsia="Andale Sans UI" w:hAnsi="Times New Roman" w:cs="Times New Roman"/>
                <w:kern w:val="3"/>
                <w:sz w:val="24"/>
                <w:szCs w:val="24"/>
                <w:lang w:val="de-DE" w:eastAsia="ja-JP" w:bidi="fa-IR"/>
              </w:rPr>
            </w:pPr>
          </w:p>
          <w:p w14:paraId="50A5B721"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p>
        </w:tc>
      </w:tr>
      <w:tr w:rsidR="000B2A5B" w:rsidRPr="00CE26D7" w14:paraId="55C37DD3" w14:textId="77777777" w:rsidTr="00B76127">
        <w:trPr>
          <w:trHeight w:val="404"/>
        </w:trPr>
        <w:tc>
          <w:tcPr>
            <w:tcW w:w="1546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082D26" w14:textId="77777777" w:rsidR="000B2A5B" w:rsidRPr="00CE26D7" w:rsidRDefault="000B2A5B" w:rsidP="000B2A5B">
            <w:pPr>
              <w:widowControl w:val="0"/>
              <w:suppressAutoHyphens/>
              <w:autoSpaceDN w:val="0"/>
              <w:snapToGrid w:val="0"/>
              <w:spacing w:after="0" w:line="240" w:lineRule="auto"/>
              <w:jc w:val="center"/>
              <w:textAlignment w:val="baseline"/>
              <w:rPr>
                <w:rFonts w:ascii="Times New Roman" w:eastAsia="Andale Sans UI" w:hAnsi="Times New Roman" w:cs="Times New Roman"/>
                <w:b/>
                <w:bCs/>
                <w:kern w:val="3"/>
                <w:sz w:val="24"/>
                <w:szCs w:val="24"/>
                <w:lang w:val="de-DE" w:eastAsia="ru-RU" w:bidi="fa-IR"/>
              </w:rPr>
            </w:pPr>
          </w:p>
          <w:p w14:paraId="36B8F56E"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bCs/>
                <w:kern w:val="3"/>
                <w:sz w:val="24"/>
                <w:szCs w:val="24"/>
                <w:lang w:val="de-DE" w:eastAsia="ru-RU" w:bidi="fa-IR"/>
              </w:rPr>
            </w:pPr>
          </w:p>
          <w:p w14:paraId="70AC4E1B"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bCs/>
                <w:kern w:val="3"/>
                <w:sz w:val="24"/>
                <w:szCs w:val="24"/>
                <w:lang w:val="de-DE" w:eastAsia="ru-RU" w:bidi="fa-IR"/>
              </w:rPr>
            </w:pPr>
          </w:p>
          <w:p w14:paraId="1D3D5726"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bCs/>
                <w:kern w:val="3"/>
                <w:sz w:val="24"/>
                <w:szCs w:val="24"/>
                <w:lang w:val="de-DE" w:eastAsia="ru-RU" w:bidi="fa-IR"/>
              </w:rPr>
            </w:pPr>
          </w:p>
          <w:p w14:paraId="554511AA"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bCs/>
                <w:kern w:val="3"/>
                <w:sz w:val="24"/>
                <w:szCs w:val="24"/>
                <w:lang w:val="de-DE" w:eastAsia="ru-RU" w:bidi="fa-IR"/>
              </w:rPr>
            </w:pPr>
            <w:r w:rsidRPr="00CE26D7">
              <w:rPr>
                <w:rFonts w:ascii="Times New Roman" w:eastAsia="Andale Sans UI" w:hAnsi="Times New Roman" w:cs="Times New Roman"/>
                <w:b/>
                <w:bCs/>
                <w:kern w:val="3"/>
                <w:sz w:val="24"/>
                <w:szCs w:val="24"/>
                <w:lang w:val="de-DE" w:eastAsia="ru-RU" w:bidi="fa-IR"/>
              </w:rPr>
              <w:t>Познавательно-исследовательская деятельность</w:t>
            </w:r>
          </w:p>
        </w:tc>
      </w:tr>
      <w:tr w:rsidR="000B2A5B" w:rsidRPr="00CE26D7" w14:paraId="579ECD8E" w14:textId="77777777" w:rsidTr="00B76127">
        <w:trPr>
          <w:trHeight w:val="1422"/>
        </w:trPr>
        <w:tc>
          <w:tcPr>
            <w:tcW w:w="1546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EE40A" w14:textId="77777777"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de-DE" w:eastAsia="ru-RU" w:bidi="fa-IR"/>
              </w:rPr>
            </w:pPr>
            <w:r w:rsidRPr="00CE26D7">
              <w:rPr>
                <w:rFonts w:ascii="Times New Roman" w:eastAsia="Andale Sans UI" w:hAnsi="Times New Roman" w:cs="Times New Roman"/>
                <w:b/>
                <w:kern w:val="3"/>
                <w:sz w:val="24"/>
                <w:szCs w:val="24"/>
                <w:lang w:val="de-DE" w:eastAsia="ru-RU" w:bidi="fa-IR"/>
              </w:rPr>
              <w:lastRenderedPageBreak/>
              <w:t>Задачи</w:t>
            </w:r>
          </w:p>
          <w:p w14:paraId="013F2C0D"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развитие сенсорной культуры;</w:t>
            </w:r>
          </w:p>
          <w:p w14:paraId="6F89AF15"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-развитие познавательно-исследовательской продуктивной деятельности;</w:t>
            </w:r>
          </w:p>
          <w:p w14:paraId="100EB9F6"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формирование элементарных математических представлений;</w:t>
            </w:r>
          </w:p>
          <w:p w14:paraId="2000BEA7"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формирование целостной картины мира, расширение кругозора детей.</w:t>
            </w:r>
          </w:p>
        </w:tc>
      </w:tr>
      <w:tr w:rsidR="000B2A5B" w:rsidRPr="00CE26D7" w14:paraId="7B3EF89E" w14:textId="77777777" w:rsidTr="00B76127">
        <w:tc>
          <w:tcPr>
            <w:tcW w:w="11199"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0240A5F8" w14:textId="77777777"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Andale Sans UI" w:hAnsi="Times New Roman" w:cs="Times New Roman"/>
                <w:b/>
                <w:kern w:val="3"/>
                <w:sz w:val="24"/>
                <w:szCs w:val="24"/>
                <w:lang w:val="de-DE" w:eastAsia="ru-RU" w:bidi="fa-IR"/>
              </w:rPr>
            </w:pPr>
            <w:r w:rsidRPr="00CE26D7">
              <w:rPr>
                <w:rFonts w:ascii="Times New Roman" w:eastAsia="Andale Sans UI" w:hAnsi="Times New Roman" w:cs="Times New Roman"/>
                <w:b/>
                <w:kern w:val="3"/>
                <w:sz w:val="24"/>
                <w:szCs w:val="24"/>
                <w:lang w:val="de-DE" w:eastAsia="ru-RU" w:bidi="fa-IR"/>
              </w:rPr>
              <w:t>Виды образовательной деятельности</w:t>
            </w:r>
          </w:p>
        </w:tc>
        <w:tc>
          <w:tcPr>
            <w:tcW w:w="4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BC55B" w14:textId="3B81EF1C"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Andale Sans UI" w:hAnsi="Times New Roman" w:cs="Times New Roman"/>
                <w:b/>
                <w:bCs/>
                <w:kern w:val="3"/>
                <w:sz w:val="24"/>
                <w:szCs w:val="24"/>
                <w:lang w:val="de-DE" w:eastAsia="ru-RU" w:bidi="fa-IR"/>
              </w:rPr>
            </w:pPr>
            <w:r w:rsidRPr="00CE26D7">
              <w:rPr>
                <w:rFonts w:ascii="Times New Roman" w:eastAsia="Andale Sans UI" w:hAnsi="Times New Roman" w:cs="Times New Roman"/>
                <w:b/>
                <w:bCs/>
                <w:kern w:val="3"/>
                <w:sz w:val="24"/>
                <w:szCs w:val="24"/>
                <w:lang w:val="de-DE" w:eastAsia="ru-RU" w:bidi="fa-IR"/>
              </w:rPr>
              <w:t>Формы руководства</w:t>
            </w:r>
          </w:p>
        </w:tc>
      </w:tr>
      <w:tr w:rsidR="000B2A5B" w:rsidRPr="00CE26D7" w14:paraId="403AB917" w14:textId="77777777" w:rsidTr="00B76127">
        <w:tc>
          <w:tcPr>
            <w:tcW w:w="11199" w:type="dxa"/>
            <w:gridSpan w:val="2"/>
            <w:tcBorders>
              <w:top w:val="single" w:sz="4" w:space="0" w:color="FFFFFF"/>
              <w:left w:val="single" w:sz="4" w:space="0" w:color="000000"/>
              <w:bottom w:val="single" w:sz="4" w:space="0" w:color="FFFFFF"/>
            </w:tcBorders>
            <w:tcMar>
              <w:top w:w="0" w:type="dxa"/>
              <w:left w:w="108" w:type="dxa"/>
              <w:bottom w:w="0" w:type="dxa"/>
              <w:right w:w="108" w:type="dxa"/>
            </w:tcMar>
          </w:tcPr>
          <w:p w14:paraId="39D4BDF3"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Занятия познавательного содержания. Опыты, исследования, экспериментирование</w:t>
            </w:r>
          </w:p>
          <w:p w14:paraId="3187E7DF"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Рассматривание, обследование, наблюдение</w:t>
            </w:r>
          </w:p>
          <w:p w14:paraId="45D732A0"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Решение занимательных задач, проблемных ситуаций</w:t>
            </w:r>
          </w:p>
          <w:p w14:paraId="6BBDEB14"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Создание символов, схем, чертежей, моделей, макетов. Создание коллекций</w:t>
            </w:r>
          </w:p>
          <w:p w14:paraId="6FF05EFD"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Просмотр познавательных мультфильмов, детских телепередач с последующим обсуждением</w:t>
            </w:r>
          </w:p>
          <w:p w14:paraId="73791282"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Рассматривание иллюстраций, фотографий в познавательных книгах и детских иллюстрированных энциклопедиях</w:t>
            </w:r>
          </w:p>
        </w:tc>
        <w:tc>
          <w:tcPr>
            <w:tcW w:w="426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C7F626" w14:textId="77777777" w:rsidR="000B2A5B" w:rsidRPr="00CE26D7" w:rsidRDefault="000B2A5B" w:rsidP="002163F3">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Косвенное руководство игрой при организации совместной деятельности детей и взрослых через совместно-игровые действия</w:t>
            </w:r>
          </w:p>
        </w:tc>
      </w:tr>
      <w:tr w:rsidR="000B2A5B" w:rsidRPr="00CE26D7" w14:paraId="219C856C" w14:textId="77777777" w:rsidTr="00B76127">
        <w:trPr>
          <w:trHeight w:val="90"/>
        </w:trPr>
        <w:tc>
          <w:tcPr>
            <w:tcW w:w="11199" w:type="dxa"/>
            <w:gridSpan w:val="2"/>
            <w:tcBorders>
              <w:top w:val="single" w:sz="4" w:space="0" w:color="FFFFFF"/>
              <w:left w:val="single" w:sz="4" w:space="0" w:color="000000"/>
              <w:bottom w:val="single" w:sz="4" w:space="0" w:color="000000"/>
            </w:tcBorders>
            <w:tcMar>
              <w:top w:w="0" w:type="dxa"/>
              <w:left w:w="108" w:type="dxa"/>
              <w:bottom w:w="0" w:type="dxa"/>
              <w:right w:w="108" w:type="dxa"/>
            </w:tcMar>
          </w:tcPr>
          <w:p w14:paraId="27DB846B"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ru-RU" w:bidi="fa-IR"/>
              </w:rPr>
              <w:t>- Создание тематических альбомов, коллажей, стенгазет Оформление тематических выставок</w:t>
            </w:r>
          </w:p>
          <w:p w14:paraId="2B73C747"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Дидактические, интеллектуальные, развивающие игры</w:t>
            </w:r>
          </w:p>
          <w:p w14:paraId="13B0B06F"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Сюжетно-ролевые игры, игры-путешествия и др.</w:t>
            </w:r>
          </w:p>
          <w:p w14:paraId="7C6D4A4B" w14:textId="77777777" w:rsidR="000B2A5B" w:rsidRPr="00CE26D7" w:rsidRDefault="000B2A5B" w:rsidP="000B2A5B">
            <w:pPr>
              <w:widowControl w:val="0"/>
              <w:suppressAutoHyphens/>
              <w:autoSpaceDN w:val="0"/>
              <w:spacing w:after="0" w:line="240" w:lineRule="auto"/>
              <w:ind w:right="-108"/>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Поисково-исследовательские проекты</w:t>
            </w:r>
          </w:p>
        </w:tc>
        <w:tc>
          <w:tcPr>
            <w:tcW w:w="426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C81364" w14:textId="77777777" w:rsidR="000B2A5B" w:rsidRPr="00CE26D7" w:rsidRDefault="000B2A5B" w:rsidP="000B2A5B">
            <w:pPr>
              <w:widowControl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r>
      <w:tr w:rsidR="000B2A5B" w:rsidRPr="00CE26D7" w14:paraId="6EFF13FB" w14:textId="77777777" w:rsidTr="00B76127">
        <w:trPr>
          <w:trHeight w:val="256"/>
        </w:trPr>
        <w:tc>
          <w:tcPr>
            <w:tcW w:w="1546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B74C84"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bCs/>
                <w:kern w:val="3"/>
                <w:sz w:val="24"/>
                <w:szCs w:val="24"/>
                <w:lang w:val="de-DE" w:eastAsia="ru-RU" w:bidi="fa-IR"/>
              </w:rPr>
            </w:pPr>
            <w:r w:rsidRPr="00CE26D7">
              <w:rPr>
                <w:rFonts w:ascii="Times New Roman" w:eastAsia="Andale Sans UI" w:hAnsi="Times New Roman" w:cs="Times New Roman"/>
                <w:b/>
                <w:bCs/>
                <w:kern w:val="3"/>
                <w:sz w:val="24"/>
                <w:szCs w:val="24"/>
                <w:lang w:val="de-DE" w:eastAsia="ru-RU" w:bidi="fa-IR"/>
              </w:rPr>
              <w:t>Чтение (восприятие) художественной литературы</w:t>
            </w:r>
          </w:p>
        </w:tc>
      </w:tr>
      <w:tr w:rsidR="000B2A5B" w:rsidRPr="00CE26D7" w14:paraId="4D1D6825" w14:textId="77777777" w:rsidTr="00B76127">
        <w:trPr>
          <w:trHeight w:val="1110"/>
        </w:trPr>
        <w:tc>
          <w:tcPr>
            <w:tcW w:w="1546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AE6E95" w14:textId="77777777"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de-DE" w:eastAsia="ru-RU" w:bidi="fa-IR"/>
              </w:rPr>
            </w:pPr>
            <w:r w:rsidRPr="00CE26D7">
              <w:rPr>
                <w:rFonts w:ascii="Times New Roman" w:eastAsia="Andale Sans UI" w:hAnsi="Times New Roman" w:cs="Times New Roman"/>
                <w:b/>
                <w:kern w:val="3"/>
                <w:sz w:val="24"/>
                <w:szCs w:val="24"/>
                <w:lang w:val="de-DE" w:eastAsia="ru-RU" w:bidi="fa-IR"/>
              </w:rPr>
              <w:t>Задачи</w:t>
            </w:r>
          </w:p>
          <w:p w14:paraId="20D52146"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формирование целостной картины мира, в том числе первичных целостных представлений;</w:t>
            </w:r>
          </w:p>
          <w:p w14:paraId="2B6A376C"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развитие литературной речи;</w:t>
            </w:r>
          </w:p>
          <w:p w14:paraId="24DCFE88"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приобщение к словесному искусству, в том числе развитие художественного восприятия и эстетического вкуса.</w:t>
            </w:r>
          </w:p>
        </w:tc>
      </w:tr>
      <w:tr w:rsidR="000B2A5B" w:rsidRPr="00CE26D7" w14:paraId="0ECA060F" w14:textId="77777777" w:rsidTr="00B76127">
        <w:trPr>
          <w:trHeight w:val="134"/>
        </w:trPr>
        <w:tc>
          <w:tcPr>
            <w:tcW w:w="11199"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7C312AE1" w14:textId="77777777"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Andale Sans UI" w:hAnsi="Times New Roman" w:cs="Times New Roman"/>
                <w:b/>
                <w:kern w:val="3"/>
                <w:sz w:val="24"/>
                <w:szCs w:val="24"/>
                <w:lang w:val="de-DE" w:eastAsia="ru-RU" w:bidi="fa-IR"/>
              </w:rPr>
            </w:pPr>
            <w:r w:rsidRPr="00CE26D7">
              <w:rPr>
                <w:rFonts w:ascii="Times New Roman" w:eastAsia="Andale Sans UI" w:hAnsi="Times New Roman" w:cs="Times New Roman"/>
                <w:b/>
                <w:kern w:val="3"/>
                <w:sz w:val="24"/>
                <w:szCs w:val="24"/>
                <w:lang w:val="de-DE" w:eastAsia="ru-RU" w:bidi="fa-IR"/>
              </w:rPr>
              <w:t>Виды образовательной деятельности</w:t>
            </w:r>
          </w:p>
        </w:tc>
        <w:tc>
          <w:tcPr>
            <w:tcW w:w="4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46F8F8" w14:textId="02BED1E7"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Andale Sans UI" w:hAnsi="Times New Roman" w:cs="Times New Roman"/>
                <w:b/>
                <w:bCs/>
                <w:kern w:val="3"/>
                <w:sz w:val="24"/>
                <w:szCs w:val="24"/>
                <w:lang w:val="de-DE" w:eastAsia="ru-RU" w:bidi="fa-IR"/>
              </w:rPr>
            </w:pPr>
            <w:r w:rsidRPr="00CE26D7">
              <w:rPr>
                <w:rFonts w:ascii="Times New Roman" w:eastAsia="Andale Sans UI" w:hAnsi="Times New Roman" w:cs="Times New Roman"/>
                <w:b/>
                <w:bCs/>
                <w:kern w:val="3"/>
                <w:sz w:val="24"/>
                <w:szCs w:val="24"/>
                <w:lang w:val="de-DE" w:eastAsia="ru-RU" w:bidi="fa-IR"/>
              </w:rPr>
              <w:t>Формы руководства</w:t>
            </w:r>
          </w:p>
        </w:tc>
      </w:tr>
      <w:tr w:rsidR="000B2A5B" w:rsidRPr="00CE26D7" w14:paraId="000F6E7B" w14:textId="77777777" w:rsidTr="00B76127">
        <w:trPr>
          <w:trHeight w:val="280"/>
        </w:trPr>
        <w:tc>
          <w:tcPr>
            <w:tcW w:w="11199"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77571742"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Чтение и обсуждение произведений разных жанров</w:t>
            </w:r>
          </w:p>
          <w:p w14:paraId="63242673"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Восприятие литературных произведений с последующими: свободным общением на тему литературного произведения, решением проблемных ситуаций, дидактическими играми по литературному произведению, художественно-речевой деятельностью, рассматриванием иллюстраций художников, придумыванием и рисованием собственных иллюстраций, просмотром мультфильмов, театрализованными играми, созданием театральных афиш, декораций, оформлением тематических выставок</w:t>
            </w:r>
          </w:p>
          <w:p w14:paraId="34703241"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Проектная деятельность</w:t>
            </w:r>
          </w:p>
          <w:p w14:paraId="7CE40422" w14:textId="78717A5D" w:rsidR="002163F3" w:rsidRPr="00CE26D7" w:rsidRDefault="002163F3" w:rsidP="000B2A5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p>
        </w:tc>
        <w:tc>
          <w:tcPr>
            <w:tcW w:w="4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F7DF1" w14:textId="6D873E64" w:rsidR="000B2A5B" w:rsidRPr="00CE26D7" w:rsidRDefault="000B2A5B" w:rsidP="002163F3">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Совместная подгрупповая и индивидуальная деятельность детей и взрослых.</w:t>
            </w:r>
          </w:p>
        </w:tc>
      </w:tr>
      <w:tr w:rsidR="000B2A5B" w:rsidRPr="00CE26D7" w14:paraId="1DC875FD" w14:textId="77777777" w:rsidTr="00B76127">
        <w:trPr>
          <w:trHeight w:val="280"/>
        </w:trPr>
        <w:tc>
          <w:tcPr>
            <w:tcW w:w="1546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3F3162" w14:textId="77777777" w:rsidR="000B2A5B" w:rsidRPr="00CE26D7" w:rsidRDefault="000B2A5B" w:rsidP="002163F3">
            <w:pPr>
              <w:widowControl w:val="0"/>
              <w:suppressAutoHyphens/>
              <w:autoSpaceDN w:val="0"/>
              <w:spacing w:after="0" w:line="240" w:lineRule="auto"/>
              <w:textAlignment w:val="baseline"/>
              <w:rPr>
                <w:rFonts w:ascii="Times New Roman" w:eastAsia="Andale Sans UI" w:hAnsi="Times New Roman" w:cs="Times New Roman"/>
                <w:b/>
                <w:bCs/>
                <w:kern w:val="3"/>
                <w:sz w:val="24"/>
                <w:szCs w:val="24"/>
                <w:lang w:val="de-DE" w:eastAsia="ru-RU" w:bidi="fa-IR"/>
              </w:rPr>
            </w:pPr>
          </w:p>
          <w:p w14:paraId="5B566E0B"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bCs/>
                <w:kern w:val="3"/>
                <w:sz w:val="24"/>
                <w:szCs w:val="24"/>
                <w:lang w:val="de-DE" w:eastAsia="ru-RU" w:bidi="fa-IR"/>
              </w:rPr>
            </w:pPr>
            <w:r w:rsidRPr="00CE26D7">
              <w:rPr>
                <w:rFonts w:ascii="Times New Roman" w:eastAsia="Andale Sans UI" w:hAnsi="Times New Roman" w:cs="Times New Roman"/>
                <w:b/>
                <w:bCs/>
                <w:kern w:val="3"/>
                <w:sz w:val="24"/>
                <w:szCs w:val="24"/>
                <w:lang w:val="de-DE" w:eastAsia="ru-RU" w:bidi="fa-IR"/>
              </w:rPr>
              <w:t>Продуктивная деятельность</w:t>
            </w:r>
          </w:p>
        </w:tc>
      </w:tr>
      <w:tr w:rsidR="000B2A5B" w:rsidRPr="00CE26D7" w14:paraId="24BAB9F0" w14:textId="77777777" w:rsidTr="00B76127">
        <w:trPr>
          <w:trHeight w:val="1060"/>
        </w:trPr>
        <w:tc>
          <w:tcPr>
            <w:tcW w:w="1546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632428" w14:textId="77777777"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de-DE" w:eastAsia="ru-RU" w:bidi="fa-IR"/>
              </w:rPr>
            </w:pPr>
            <w:r w:rsidRPr="00CE26D7">
              <w:rPr>
                <w:rFonts w:ascii="Times New Roman" w:eastAsia="Andale Sans UI" w:hAnsi="Times New Roman" w:cs="Times New Roman"/>
                <w:b/>
                <w:kern w:val="3"/>
                <w:sz w:val="24"/>
                <w:szCs w:val="24"/>
                <w:lang w:val="de-DE" w:eastAsia="ru-RU" w:bidi="fa-IR"/>
              </w:rPr>
              <w:lastRenderedPageBreak/>
              <w:t>Задачи</w:t>
            </w:r>
          </w:p>
          <w:p w14:paraId="2C6EE3AE"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развитие продуктивной деятельности;</w:t>
            </w:r>
          </w:p>
          <w:p w14:paraId="35215930"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развитие детского творчества;</w:t>
            </w:r>
          </w:p>
          <w:p w14:paraId="5B674B25" w14:textId="77777777" w:rsidR="000B2A5B" w:rsidRPr="00CE26D7" w:rsidRDefault="000B2A5B" w:rsidP="000B2A5B">
            <w:pPr>
              <w:widowControl w:val="0"/>
              <w:tabs>
                <w:tab w:val="left" w:pos="4540"/>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приобщение к изобразительному искусству.</w:t>
            </w:r>
          </w:p>
        </w:tc>
      </w:tr>
      <w:tr w:rsidR="000B2A5B" w:rsidRPr="00CE26D7" w14:paraId="5EA93B9B" w14:textId="77777777" w:rsidTr="00B76127">
        <w:trPr>
          <w:trHeight w:val="272"/>
        </w:trPr>
        <w:tc>
          <w:tcPr>
            <w:tcW w:w="11199"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2A7BEA74" w14:textId="77777777"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Andale Sans UI" w:hAnsi="Times New Roman" w:cs="Times New Roman"/>
                <w:b/>
                <w:kern w:val="3"/>
                <w:sz w:val="24"/>
                <w:szCs w:val="24"/>
                <w:lang w:val="de-DE" w:eastAsia="ru-RU" w:bidi="fa-IR"/>
              </w:rPr>
            </w:pPr>
            <w:r w:rsidRPr="00CE26D7">
              <w:rPr>
                <w:rFonts w:ascii="Times New Roman" w:eastAsia="Andale Sans UI" w:hAnsi="Times New Roman" w:cs="Times New Roman"/>
                <w:b/>
                <w:kern w:val="3"/>
                <w:sz w:val="24"/>
                <w:szCs w:val="24"/>
                <w:lang w:val="de-DE" w:eastAsia="ru-RU" w:bidi="fa-IR"/>
              </w:rPr>
              <w:t>Виды образовательной деятельности</w:t>
            </w:r>
          </w:p>
        </w:tc>
        <w:tc>
          <w:tcPr>
            <w:tcW w:w="4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DE3BCE" w14:textId="77777777"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Andale Sans UI" w:hAnsi="Times New Roman" w:cs="Times New Roman"/>
                <w:b/>
                <w:bCs/>
                <w:kern w:val="3"/>
                <w:sz w:val="24"/>
                <w:szCs w:val="24"/>
                <w:lang w:val="de-DE" w:eastAsia="ru-RU" w:bidi="fa-IR"/>
              </w:rPr>
            </w:pPr>
            <w:r w:rsidRPr="00CE26D7">
              <w:rPr>
                <w:rFonts w:ascii="Times New Roman" w:eastAsia="Andale Sans UI" w:hAnsi="Times New Roman" w:cs="Times New Roman"/>
                <w:b/>
                <w:bCs/>
                <w:kern w:val="3"/>
                <w:sz w:val="24"/>
                <w:szCs w:val="24"/>
                <w:lang w:val="de-DE" w:eastAsia="ru-RU" w:bidi="fa-IR"/>
              </w:rPr>
              <w:t>Формы  руководства</w:t>
            </w:r>
          </w:p>
        </w:tc>
      </w:tr>
      <w:tr w:rsidR="000B2A5B" w:rsidRPr="00CE26D7" w14:paraId="175DE91D" w14:textId="77777777" w:rsidTr="00B76127">
        <w:trPr>
          <w:trHeight w:val="4386"/>
        </w:trPr>
        <w:tc>
          <w:tcPr>
            <w:tcW w:w="11199"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1D608732"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Игровые ситуации по изобразительной деятельности</w:t>
            </w:r>
          </w:p>
          <w:p w14:paraId="1B2F537F"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–тематические, по замыслу</w:t>
            </w:r>
          </w:p>
          <w:p w14:paraId="01A2E9CF"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14:paraId="61F0664A"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Художественный труд (поделки из бумаги, картона, природного, бросового материала и др.): украшения к праздникам, поделки для выставок детского творчества и др.</w:t>
            </w:r>
          </w:p>
          <w:p w14:paraId="5E9118A6"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Конструктивное моделирование из строительного материала и деталей конструктора (по образцу - схеме, чертежу, модели, по замыслу), из бумаги (по схеме - оригами), из природного материала</w:t>
            </w:r>
          </w:p>
          <w:p w14:paraId="7F6B6F98"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Творческая продуктивная деятельность с использованием</w:t>
            </w:r>
          </w:p>
          <w:p w14:paraId="57A50B82"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нетрадиционных техник изобразительной деятельности</w:t>
            </w:r>
          </w:p>
          <w:p w14:paraId="71B76CA4"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Творческая продуктивная деятельность на развитие воображения и фантазии</w:t>
            </w:r>
          </w:p>
          <w:p w14:paraId="24CFB76E"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Разнообразная интегративная деятельность: рисование</w:t>
            </w:r>
          </w:p>
          <w:p w14:paraId="4FBCC782"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иллюстраций к литературным и музыкальным произведениям; создание коллажей, панно, композиций с</w:t>
            </w:r>
          </w:p>
          <w:p w14:paraId="183EAA2F"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использованием разных видов продуктивной деятельности и др.</w:t>
            </w:r>
          </w:p>
          <w:p w14:paraId="37138C64"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Организация и оформление выставок</w:t>
            </w:r>
          </w:p>
          <w:p w14:paraId="03FD9E77"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Проектная деятельность</w:t>
            </w:r>
          </w:p>
        </w:tc>
        <w:tc>
          <w:tcPr>
            <w:tcW w:w="4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B4EF4F"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Косвенное руководство игрой при организации совместной деятельности детей и взрослых через совместно-игровые действия.</w:t>
            </w:r>
          </w:p>
          <w:p w14:paraId="3F4D6664"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Самостоятельная игровая деятельность детей.</w:t>
            </w:r>
          </w:p>
        </w:tc>
      </w:tr>
      <w:tr w:rsidR="000B2A5B" w:rsidRPr="00CE26D7" w14:paraId="013CBE6C" w14:textId="77777777" w:rsidTr="00B76127">
        <w:trPr>
          <w:trHeight w:val="253"/>
        </w:trPr>
        <w:tc>
          <w:tcPr>
            <w:tcW w:w="1546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4CEC3"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
                <w:bCs/>
                <w:kern w:val="3"/>
                <w:sz w:val="24"/>
                <w:szCs w:val="24"/>
                <w:lang w:val="de-DE" w:eastAsia="ru-RU" w:bidi="fa-IR"/>
              </w:rPr>
              <w:t xml:space="preserve"> Музыкально-художественная деятельность</w:t>
            </w:r>
          </w:p>
        </w:tc>
      </w:tr>
      <w:tr w:rsidR="000B2A5B" w:rsidRPr="00CE26D7" w14:paraId="48CB06C0" w14:textId="77777777" w:rsidTr="00B76127">
        <w:trPr>
          <w:trHeight w:val="551"/>
        </w:trPr>
        <w:tc>
          <w:tcPr>
            <w:tcW w:w="1546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61F5D3" w14:textId="77777777"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de-DE" w:eastAsia="ru-RU" w:bidi="fa-IR"/>
              </w:rPr>
            </w:pPr>
            <w:r w:rsidRPr="00CE26D7">
              <w:rPr>
                <w:rFonts w:ascii="Times New Roman" w:eastAsia="Andale Sans UI" w:hAnsi="Times New Roman" w:cs="Times New Roman"/>
                <w:b/>
                <w:kern w:val="3"/>
                <w:sz w:val="24"/>
                <w:szCs w:val="24"/>
                <w:lang w:val="de-DE" w:eastAsia="ru-RU" w:bidi="fa-IR"/>
              </w:rPr>
              <w:t>Задачи</w:t>
            </w:r>
          </w:p>
          <w:p w14:paraId="53206928"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развитие музыкально-художественной деятельности;</w:t>
            </w:r>
          </w:p>
          <w:p w14:paraId="1D6F1024"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приобщение к музыкальному искусству.</w:t>
            </w:r>
          </w:p>
        </w:tc>
      </w:tr>
      <w:tr w:rsidR="000B2A5B" w:rsidRPr="00CE26D7" w14:paraId="49805655" w14:textId="77777777" w:rsidTr="00B76127">
        <w:trPr>
          <w:trHeight w:val="421"/>
        </w:trPr>
        <w:tc>
          <w:tcPr>
            <w:tcW w:w="11199"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2FCECD24" w14:textId="77777777"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Andale Sans UI" w:hAnsi="Times New Roman" w:cs="Times New Roman"/>
                <w:b/>
                <w:kern w:val="3"/>
                <w:sz w:val="24"/>
                <w:szCs w:val="24"/>
                <w:lang w:val="de-DE" w:eastAsia="ru-RU" w:bidi="fa-IR"/>
              </w:rPr>
            </w:pPr>
          </w:p>
          <w:p w14:paraId="2BA0AC4E" w14:textId="77777777"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Andale Sans UI" w:hAnsi="Times New Roman" w:cs="Times New Roman"/>
                <w:b/>
                <w:kern w:val="3"/>
                <w:sz w:val="24"/>
                <w:szCs w:val="24"/>
                <w:lang w:val="de-DE" w:eastAsia="ru-RU" w:bidi="fa-IR"/>
              </w:rPr>
            </w:pPr>
            <w:r w:rsidRPr="00CE26D7">
              <w:rPr>
                <w:rFonts w:ascii="Times New Roman" w:eastAsia="Andale Sans UI" w:hAnsi="Times New Roman" w:cs="Times New Roman"/>
                <w:b/>
                <w:kern w:val="3"/>
                <w:sz w:val="24"/>
                <w:szCs w:val="24"/>
                <w:lang w:val="de-DE" w:eastAsia="ru-RU" w:bidi="fa-IR"/>
              </w:rPr>
              <w:t>Виды образовательной деятельности</w:t>
            </w:r>
          </w:p>
        </w:tc>
        <w:tc>
          <w:tcPr>
            <w:tcW w:w="4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EF817" w14:textId="56D3B0C3"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Andale Sans UI" w:hAnsi="Times New Roman" w:cs="Times New Roman"/>
                <w:b/>
                <w:bCs/>
                <w:kern w:val="3"/>
                <w:sz w:val="24"/>
                <w:szCs w:val="24"/>
                <w:lang w:val="de-DE" w:eastAsia="ru-RU" w:bidi="fa-IR"/>
              </w:rPr>
            </w:pPr>
            <w:r w:rsidRPr="00CE26D7">
              <w:rPr>
                <w:rFonts w:ascii="Times New Roman" w:eastAsia="Andale Sans UI" w:hAnsi="Times New Roman" w:cs="Times New Roman"/>
                <w:b/>
                <w:bCs/>
                <w:kern w:val="3"/>
                <w:sz w:val="24"/>
                <w:szCs w:val="24"/>
                <w:lang w:val="de-DE" w:eastAsia="ru-RU" w:bidi="fa-IR"/>
              </w:rPr>
              <w:t>Формы руководства</w:t>
            </w:r>
          </w:p>
        </w:tc>
      </w:tr>
      <w:tr w:rsidR="000B2A5B" w:rsidRPr="00CE26D7" w14:paraId="1EC0948E" w14:textId="77777777" w:rsidTr="00B76127">
        <w:trPr>
          <w:trHeight w:val="138"/>
        </w:trPr>
        <w:tc>
          <w:tcPr>
            <w:tcW w:w="11199"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5B7CDBC3"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Музыкальные игровые ситуации</w:t>
            </w:r>
          </w:p>
          <w:p w14:paraId="60079C5B"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Слушание народной, классической, детской музыки.</w:t>
            </w:r>
          </w:p>
          <w:p w14:paraId="1F064B11"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Игра на детских музыкальных инструментах</w:t>
            </w:r>
          </w:p>
          <w:p w14:paraId="4F7A9641"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Шумовой оркестр</w:t>
            </w:r>
          </w:p>
        </w:tc>
        <w:tc>
          <w:tcPr>
            <w:tcW w:w="4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E3159B"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Прямое руководство игрой при организации совместной деятельности детей и взрослых через совместно-игровые действия.</w:t>
            </w:r>
          </w:p>
        </w:tc>
      </w:tr>
      <w:tr w:rsidR="000B2A5B" w:rsidRPr="00CE26D7" w14:paraId="522B7340" w14:textId="77777777" w:rsidTr="009D6A99">
        <w:trPr>
          <w:trHeight w:val="3251"/>
        </w:trPr>
        <w:tc>
          <w:tcPr>
            <w:tcW w:w="11199"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5D0FDCBB" w14:textId="77777777" w:rsidR="000B2A5B" w:rsidRPr="00CE26D7" w:rsidRDefault="000B2A5B" w:rsidP="000B2A5B">
            <w:pPr>
              <w:widowControl w:val="0"/>
              <w:suppressAutoHyphens/>
              <w:autoSpaceDE w:val="0"/>
              <w:autoSpaceDN w:val="0"/>
              <w:snapToGrid w:val="0"/>
              <w:spacing w:after="0" w:line="240" w:lineRule="auto"/>
              <w:jc w:val="both"/>
              <w:textAlignment w:val="baseline"/>
              <w:rPr>
                <w:rFonts w:ascii="Times New Roman" w:eastAsia="Andale Sans UI" w:hAnsi="Times New Roman" w:cs="Times New Roman"/>
                <w:kern w:val="3"/>
                <w:sz w:val="24"/>
                <w:szCs w:val="24"/>
                <w:lang w:val="de-DE" w:eastAsia="ru-RU" w:bidi="fa-IR"/>
              </w:rPr>
            </w:pPr>
          </w:p>
          <w:p w14:paraId="4493E745"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Экспериментирование со звуками.</w:t>
            </w:r>
          </w:p>
          <w:p w14:paraId="791C2D23"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Двигательные, пластические, танцевальные этюды,</w:t>
            </w:r>
          </w:p>
          <w:p w14:paraId="48FC8735"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хороводы, пляски</w:t>
            </w:r>
          </w:p>
          <w:p w14:paraId="1ADBE0E3" w14:textId="12310F1F"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Попевки, распевки, совместное и индивидуальное</w:t>
            </w:r>
          </w:p>
          <w:p w14:paraId="004F15C6"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исполнение песен</w:t>
            </w:r>
          </w:p>
          <w:p w14:paraId="7502EDF8"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Драматизация песен</w:t>
            </w:r>
          </w:p>
          <w:p w14:paraId="0C704746"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Музыкальные и музыкально-дидактические игры</w:t>
            </w:r>
          </w:p>
          <w:p w14:paraId="4A6AF3D0"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Концерты-импровизации</w:t>
            </w:r>
          </w:p>
          <w:p w14:paraId="041852ED"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Упражнения на развитие голосового аппарата, артикуляции, певческого голоса</w:t>
            </w:r>
          </w:p>
          <w:p w14:paraId="3431F1D7"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Беседы по содержанию песни</w:t>
            </w:r>
          </w:p>
        </w:tc>
        <w:tc>
          <w:tcPr>
            <w:tcW w:w="4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7913B" w14:textId="77777777" w:rsidR="000B2A5B" w:rsidRPr="00CE26D7" w:rsidRDefault="000B2A5B" w:rsidP="000B2A5B">
            <w:pPr>
              <w:widowControl w:val="0"/>
              <w:suppressAutoHyphens/>
              <w:autoSpaceDE w:val="0"/>
              <w:autoSpaceDN w:val="0"/>
              <w:snapToGrid w:val="0"/>
              <w:spacing w:after="0" w:line="240" w:lineRule="auto"/>
              <w:jc w:val="both"/>
              <w:textAlignment w:val="baseline"/>
              <w:rPr>
                <w:rFonts w:ascii="Times New Roman" w:eastAsia="Andale Sans UI" w:hAnsi="Times New Roman" w:cs="Times New Roman"/>
                <w:kern w:val="3"/>
                <w:sz w:val="24"/>
                <w:szCs w:val="24"/>
                <w:lang w:val="de-DE" w:eastAsia="ja-JP" w:bidi="fa-IR"/>
              </w:rPr>
            </w:pPr>
          </w:p>
        </w:tc>
      </w:tr>
      <w:tr w:rsidR="000B2A5B" w:rsidRPr="00CE26D7" w14:paraId="2FBBF118" w14:textId="77777777" w:rsidTr="00B76127">
        <w:trPr>
          <w:trHeight w:val="319"/>
        </w:trPr>
        <w:tc>
          <w:tcPr>
            <w:tcW w:w="1546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F150F7"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bCs/>
                <w:kern w:val="3"/>
                <w:sz w:val="24"/>
                <w:szCs w:val="24"/>
                <w:lang w:val="de-DE" w:eastAsia="ru-RU" w:bidi="fa-IR"/>
              </w:rPr>
            </w:pPr>
            <w:r w:rsidRPr="00CE26D7">
              <w:rPr>
                <w:rFonts w:ascii="Times New Roman" w:eastAsia="Andale Sans UI" w:hAnsi="Times New Roman" w:cs="Times New Roman"/>
                <w:b/>
                <w:bCs/>
                <w:kern w:val="3"/>
                <w:sz w:val="24"/>
                <w:szCs w:val="24"/>
                <w:lang w:val="de-DE" w:eastAsia="ru-RU" w:bidi="fa-IR"/>
              </w:rPr>
              <w:t>Двигательная деятельность</w:t>
            </w:r>
          </w:p>
        </w:tc>
      </w:tr>
      <w:tr w:rsidR="000B2A5B" w:rsidRPr="00CE26D7" w14:paraId="66D065C5" w14:textId="77777777" w:rsidTr="00B76127">
        <w:trPr>
          <w:trHeight w:val="1256"/>
        </w:trPr>
        <w:tc>
          <w:tcPr>
            <w:tcW w:w="1546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CE5A2" w14:textId="77777777"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de-DE" w:eastAsia="ru-RU" w:bidi="fa-IR"/>
              </w:rPr>
            </w:pPr>
            <w:r w:rsidRPr="00CE26D7">
              <w:rPr>
                <w:rFonts w:ascii="Times New Roman" w:eastAsia="Andale Sans UI" w:hAnsi="Times New Roman" w:cs="Times New Roman"/>
                <w:b/>
                <w:kern w:val="3"/>
                <w:sz w:val="24"/>
                <w:szCs w:val="24"/>
                <w:lang w:val="de-DE" w:eastAsia="ru-RU" w:bidi="fa-IR"/>
              </w:rPr>
              <w:t>Задачи</w:t>
            </w:r>
          </w:p>
          <w:p w14:paraId="67A24F5E"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накопление и обогащение двигательного опыта детей;</w:t>
            </w:r>
          </w:p>
          <w:p w14:paraId="58CBA8FB"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формирование у воспитанников потребности в двигательной активности и физическом совершенствовании;</w:t>
            </w:r>
          </w:p>
          <w:p w14:paraId="181E8B3D"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развитие физических качеств</w:t>
            </w:r>
          </w:p>
        </w:tc>
      </w:tr>
      <w:tr w:rsidR="000B2A5B" w:rsidRPr="00CE26D7" w14:paraId="427E8DBE" w14:textId="77777777" w:rsidTr="00B76127">
        <w:trPr>
          <w:trHeight w:val="459"/>
        </w:trPr>
        <w:tc>
          <w:tcPr>
            <w:tcW w:w="11199"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63DD22C3" w14:textId="77777777"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Andale Sans UI" w:hAnsi="Times New Roman" w:cs="Times New Roman"/>
                <w:b/>
                <w:kern w:val="3"/>
                <w:sz w:val="24"/>
                <w:szCs w:val="24"/>
                <w:lang w:val="de-DE" w:eastAsia="ru-RU" w:bidi="fa-IR"/>
              </w:rPr>
            </w:pPr>
            <w:r w:rsidRPr="00CE26D7">
              <w:rPr>
                <w:rFonts w:ascii="Times New Roman" w:eastAsia="Andale Sans UI" w:hAnsi="Times New Roman" w:cs="Times New Roman"/>
                <w:b/>
                <w:kern w:val="3"/>
                <w:sz w:val="24"/>
                <w:szCs w:val="24"/>
                <w:lang w:val="de-DE" w:eastAsia="ru-RU" w:bidi="fa-IR"/>
              </w:rPr>
              <w:t>Виды образовательной деятельности</w:t>
            </w:r>
          </w:p>
        </w:tc>
        <w:tc>
          <w:tcPr>
            <w:tcW w:w="4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B77C5" w14:textId="77777777"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Andale Sans UI" w:hAnsi="Times New Roman" w:cs="Times New Roman"/>
                <w:b/>
                <w:bCs/>
                <w:kern w:val="3"/>
                <w:sz w:val="24"/>
                <w:szCs w:val="24"/>
                <w:lang w:val="de-DE" w:eastAsia="ru-RU" w:bidi="fa-IR"/>
              </w:rPr>
            </w:pPr>
            <w:r w:rsidRPr="00CE26D7">
              <w:rPr>
                <w:rFonts w:ascii="Times New Roman" w:eastAsia="Andale Sans UI" w:hAnsi="Times New Roman" w:cs="Times New Roman"/>
                <w:b/>
                <w:bCs/>
                <w:kern w:val="3"/>
                <w:sz w:val="24"/>
                <w:szCs w:val="24"/>
                <w:lang w:val="de-DE" w:eastAsia="ru-RU" w:bidi="fa-IR"/>
              </w:rPr>
              <w:t>Формы  руководства</w:t>
            </w:r>
          </w:p>
        </w:tc>
      </w:tr>
      <w:tr w:rsidR="000B2A5B" w:rsidRPr="00CE26D7" w14:paraId="57BDC5BB" w14:textId="77777777" w:rsidTr="00B76127">
        <w:trPr>
          <w:trHeight w:val="1256"/>
        </w:trPr>
        <w:tc>
          <w:tcPr>
            <w:tcW w:w="11199"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14:paraId="0C108F50"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Физкультурные игровые ситуации: игровые, сюжетные, тематические, комплексные, учебно-тренирующего характера</w:t>
            </w:r>
          </w:p>
          <w:p w14:paraId="7256A901"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Физкультурные минутки и динамические паузы</w:t>
            </w:r>
          </w:p>
          <w:p w14:paraId="019E8D5E"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Гимнастика</w:t>
            </w:r>
          </w:p>
          <w:p w14:paraId="3AA20852"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Подвижные игры, игры с элементами спорта, игры-соревнования</w:t>
            </w:r>
          </w:p>
          <w:p w14:paraId="7525FBF7"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Игры-имитации, хороводные игры</w:t>
            </w:r>
          </w:p>
          <w:p w14:paraId="4D4037A7"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Народные подвижные игры</w:t>
            </w:r>
          </w:p>
          <w:p w14:paraId="33A3E480"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Пальчиковые игры</w:t>
            </w:r>
          </w:p>
          <w:p w14:paraId="3181CC61"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Спортивные упражнения</w:t>
            </w:r>
          </w:p>
          <w:p w14:paraId="5B8A82D3"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Разнообразная двигательная деятельность в физкультурном уголке</w:t>
            </w:r>
          </w:p>
          <w:p w14:paraId="6BC9AD78"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Игры и упражнения под тексты стихотворений, потешек</w:t>
            </w:r>
          </w:p>
          <w:p w14:paraId="3310C61C"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p>
        </w:tc>
        <w:tc>
          <w:tcPr>
            <w:tcW w:w="4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8D0135"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Косвенное руководство игрой при организации совместной деятельности детей и взрослых через совместно-игровые действия.</w:t>
            </w:r>
          </w:p>
          <w:p w14:paraId="2D740A59"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Самостоятельная игровая деятельность детей.</w:t>
            </w:r>
          </w:p>
        </w:tc>
      </w:tr>
    </w:tbl>
    <w:p w14:paraId="26578920" w14:textId="77777777" w:rsidR="000B2A5B" w:rsidRPr="00CE26D7" w:rsidRDefault="000B2A5B" w:rsidP="002163F3">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sectPr w:rsidR="000B2A5B" w:rsidRPr="00CE26D7">
          <w:footerReference w:type="default" r:id="rId15"/>
          <w:pgSz w:w="16838" w:h="11906" w:orient="landscape"/>
          <w:pgMar w:top="720" w:right="1134" w:bottom="765" w:left="1134" w:header="720" w:footer="709" w:gutter="0"/>
          <w:cols w:space="720"/>
        </w:sectPr>
      </w:pPr>
    </w:p>
    <w:p w14:paraId="5110F15E" w14:textId="77777777" w:rsidR="000B2A5B" w:rsidRPr="00CE26D7" w:rsidRDefault="000B2A5B" w:rsidP="002163F3">
      <w:pPr>
        <w:widowControl w:val="0"/>
        <w:shd w:val="clear" w:color="auto" w:fill="FFFFFF"/>
        <w:suppressAutoHyphens/>
        <w:autoSpaceDN w:val="0"/>
        <w:spacing w:after="0" w:line="240" w:lineRule="auto"/>
        <w:ind w:right="768"/>
        <w:jc w:val="center"/>
        <w:textAlignment w:val="baseline"/>
        <w:rPr>
          <w:rFonts w:ascii="Times New Roman" w:eastAsia="Times New Roman" w:hAnsi="Times New Roman" w:cs="Times New Roman"/>
          <w:b/>
          <w:spacing w:val="-2"/>
          <w:kern w:val="3"/>
          <w:sz w:val="24"/>
          <w:szCs w:val="24"/>
          <w:lang w:val="de-DE" w:eastAsia="ru-RU" w:bidi="fa-IR"/>
        </w:rPr>
      </w:pPr>
      <w:r w:rsidRPr="00CE26D7">
        <w:rPr>
          <w:rFonts w:ascii="Times New Roman" w:eastAsia="Times New Roman" w:hAnsi="Times New Roman" w:cs="Times New Roman"/>
          <w:b/>
          <w:spacing w:val="-2"/>
          <w:kern w:val="3"/>
          <w:sz w:val="24"/>
          <w:szCs w:val="24"/>
          <w:lang w:val="de-DE" w:eastAsia="ru-RU" w:bidi="fa-IR"/>
        </w:rPr>
        <w:lastRenderedPageBreak/>
        <w:t>Виды детской деятельности и культурных практик в соответствии с возрастными особенностями детей.</w:t>
      </w:r>
    </w:p>
    <w:p w14:paraId="12087559" w14:textId="77777777" w:rsidR="000B2A5B" w:rsidRPr="00CE26D7" w:rsidRDefault="000B2A5B" w:rsidP="000B2A5B">
      <w:pPr>
        <w:widowControl w:val="0"/>
        <w:shd w:val="clear" w:color="auto" w:fill="FFFFFF"/>
        <w:suppressAutoHyphens/>
        <w:autoSpaceDN w:val="0"/>
        <w:spacing w:after="0" w:line="240" w:lineRule="auto"/>
        <w:ind w:right="768"/>
        <w:jc w:val="center"/>
        <w:textAlignment w:val="baseline"/>
        <w:rPr>
          <w:rFonts w:ascii="Times New Roman" w:eastAsia="Times New Roman" w:hAnsi="Times New Roman" w:cs="Times New Roman"/>
          <w:b/>
          <w:spacing w:val="-2"/>
          <w:kern w:val="3"/>
          <w:sz w:val="16"/>
          <w:szCs w:val="16"/>
          <w:lang w:val="de-DE" w:eastAsia="ru-RU" w:bidi="fa-IR"/>
        </w:rPr>
      </w:pPr>
    </w:p>
    <w:tbl>
      <w:tblPr>
        <w:tblW w:w="15877" w:type="dxa"/>
        <w:tblInd w:w="-856" w:type="dxa"/>
        <w:tblLayout w:type="fixed"/>
        <w:tblCellMar>
          <w:left w:w="10" w:type="dxa"/>
          <w:right w:w="10" w:type="dxa"/>
        </w:tblCellMar>
        <w:tblLook w:val="0000" w:firstRow="0" w:lastRow="0" w:firstColumn="0" w:lastColumn="0" w:noHBand="0" w:noVBand="0"/>
      </w:tblPr>
      <w:tblGrid>
        <w:gridCol w:w="1418"/>
        <w:gridCol w:w="5954"/>
        <w:gridCol w:w="8505"/>
      </w:tblGrid>
      <w:tr w:rsidR="000B2A5B" w:rsidRPr="00CE26D7" w14:paraId="7596549C" w14:textId="77777777" w:rsidTr="002163F3">
        <w:trPr>
          <w:trHeight w:val="314"/>
        </w:trPr>
        <w:tc>
          <w:tcPr>
            <w:tcW w:w="1418" w:type="dxa"/>
            <w:tcBorders>
              <w:top w:val="single" w:sz="4" w:space="0" w:color="000000"/>
              <w:left w:val="single" w:sz="4" w:space="0" w:color="000000"/>
              <w:bottom w:val="single" w:sz="4" w:space="0" w:color="000000"/>
            </w:tcBorders>
            <w:tcMar>
              <w:top w:w="72" w:type="dxa"/>
              <w:left w:w="144" w:type="dxa"/>
              <w:bottom w:w="72" w:type="dxa"/>
              <w:right w:w="144" w:type="dxa"/>
            </w:tcMar>
          </w:tcPr>
          <w:p w14:paraId="698A94C5" w14:textId="77777777" w:rsidR="000B2A5B" w:rsidRPr="00CE26D7" w:rsidRDefault="000B2A5B" w:rsidP="000B2A5B">
            <w:pPr>
              <w:widowControl w:val="0"/>
              <w:suppressAutoHyphens/>
              <w:autoSpaceDN w:val="0"/>
              <w:spacing w:after="0" w:line="240" w:lineRule="auto"/>
              <w:ind w:left="-142" w:right="-144"/>
              <w:jc w:val="center"/>
              <w:textAlignment w:val="baseline"/>
              <w:rPr>
                <w:rFonts w:ascii="Times New Roman" w:eastAsia="Times New Roman" w:hAnsi="Times New Roman" w:cs="Times New Roman"/>
                <w:b/>
                <w:bCs/>
                <w:spacing w:val="-8"/>
                <w:kern w:val="3"/>
                <w:sz w:val="24"/>
                <w:szCs w:val="24"/>
                <w:lang w:val="de-DE" w:eastAsia="ru-RU" w:bidi="fa-IR"/>
              </w:rPr>
            </w:pPr>
            <w:r w:rsidRPr="00CE26D7">
              <w:rPr>
                <w:rFonts w:ascii="Times New Roman" w:eastAsia="Times New Roman" w:hAnsi="Times New Roman" w:cs="Times New Roman"/>
                <w:b/>
                <w:bCs/>
                <w:spacing w:val="-8"/>
                <w:kern w:val="3"/>
                <w:sz w:val="24"/>
                <w:szCs w:val="24"/>
                <w:lang w:val="de-DE" w:eastAsia="ru-RU" w:bidi="fa-IR"/>
              </w:rPr>
              <w:t>Возрастная категория</w:t>
            </w:r>
          </w:p>
        </w:tc>
        <w:tc>
          <w:tcPr>
            <w:tcW w:w="5954" w:type="dxa"/>
            <w:tcBorders>
              <w:top w:val="single" w:sz="4" w:space="0" w:color="000000"/>
              <w:left w:val="single" w:sz="4" w:space="0" w:color="000000"/>
              <w:bottom w:val="single" w:sz="4" w:space="0" w:color="000000"/>
            </w:tcBorders>
            <w:tcMar>
              <w:top w:w="0" w:type="dxa"/>
              <w:left w:w="0" w:type="dxa"/>
              <w:bottom w:w="0" w:type="dxa"/>
              <w:right w:w="0" w:type="dxa"/>
            </w:tcMar>
          </w:tcPr>
          <w:p w14:paraId="047A47AD" w14:textId="77777777" w:rsidR="000B2A5B" w:rsidRPr="00CE26D7" w:rsidRDefault="000B2A5B" w:rsidP="000B2A5B">
            <w:pPr>
              <w:widowControl w:val="0"/>
              <w:suppressAutoHyphens/>
              <w:autoSpaceDN w:val="0"/>
              <w:spacing w:after="0" w:line="240" w:lineRule="auto"/>
              <w:ind w:left="-6"/>
              <w:jc w:val="center"/>
              <w:textAlignment w:val="baseline"/>
              <w:rPr>
                <w:rFonts w:ascii="Times New Roman" w:eastAsia="Times New Roman" w:hAnsi="Times New Roman" w:cs="Times New Roman"/>
                <w:b/>
                <w:bCs/>
                <w:kern w:val="3"/>
                <w:sz w:val="24"/>
                <w:szCs w:val="24"/>
                <w:lang w:val="de-DE" w:eastAsia="ru-RU" w:bidi="fa-IR"/>
              </w:rPr>
            </w:pPr>
            <w:r w:rsidRPr="00CE26D7">
              <w:rPr>
                <w:rFonts w:ascii="Times New Roman" w:eastAsia="Times New Roman" w:hAnsi="Times New Roman" w:cs="Times New Roman"/>
                <w:b/>
                <w:bCs/>
                <w:kern w:val="3"/>
                <w:sz w:val="24"/>
                <w:szCs w:val="24"/>
                <w:lang w:val="de-DE" w:eastAsia="ru-RU" w:bidi="fa-IR"/>
              </w:rPr>
              <w:t>Виды детской деятельности</w:t>
            </w:r>
          </w:p>
        </w:tc>
        <w:tc>
          <w:tcPr>
            <w:tcW w:w="85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1C5FDC" w14:textId="77777777" w:rsidR="000B2A5B" w:rsidRPr="00CE26D7" w:rsidRDefault="000B2A5B" w:rsidP="000B2A5B">
            <w:pPr>
              <w:widowControl w:val="0"/>
              <w:suppressAutoHyphens/>
              <w:autoSpaceDN w:val="0"/>
              <w:spacing w:after="0" w:line="240" w:lineRule="auto"/>
              <w:ind w:left="-6"/>
              <w:jc w:val="center"/>
              <w:textAlignment w:val="baseline"/>
              <w:rPr>
                <w:rFonts w:ascii="Times New Roman" w:eastAsia="Times New Roman" w:hAnsi="Times New Roman" w:cs="Times New Roman"/>
                <w:b/>
                <w:bCs/>
                <w:kern w:val="3"/>
                <w:sz w:val="24"/>
                <w:szCs w:val="24"/>
                <w:lang w:val="de-DE" w:eastAsia="ru-RU" w:bidi="fa-IR"/>
              </w:rPr>
            </w:pPr>
            <w:r w:rsidRPr="00CE26D7">
              <w:rPr>
                <w:rFonts w:ascii="Times New Roman" w:eastAsia="Times New Roman" w:hAnsi="Times New Roman" w:cs="Times New Roman"/>
                <w:b/>
                <w:bCs/>
                <w:kern w:val="3"/>
                <w:sz w:val="24"/>
                <w:szCs w:val="24"/>
                <w:lang w:val="de-DE" w:eastAsia="ru-RU" w:bidi="fa-IR"/>
              </w:rPr>
              <w:t>Культурные практики</w:t>
            </w:r>
          </w:p>
        </w:tc>
      </w:tr>
      <w:tr w:rsidR="000B2A5B" w:rsidRPr="00CE26D7" w14:paraId="21D01322" w14:textId="77777777" w:rsidTr="002163F3">
        <w:trPr>
          <w:trHeight w:val="1403"/>
        </w:trPr>
        <w:tc>
          <w:tcPr>
            <w:tcW w:w="1418" w:type="dxa"/>
            <w:tcBorders>
              <w:top w:val="single" w:sz="4" w:space="0" w:color="000000"/>
              <w:left w:val="single" w:sz="4" w:space="0" w:color="000000"/>
              <w:bottom w:val="single" w:sz="4" w:space="0" w:color="000000"/>
            </w:tcBorders>
            <w:tcMar>
              <w:top w:w="72" w:type="dxa"/>
              <w:left w:w="144" w:type="dxa"/>
              <w:bottom w:w="72" w:type="dxa"/>
              <w:right w:w="144" w:type="dxa"/>
            </w:tcMar>
          </w:tcPr>
          <w:p w14:paraId="2338CEC6" w14:textId="77777777" w:rsidR="000B2A5B" w:rsidRPr="00CE26D7" w:rsidRDefault="000B2A5B" w:rsidP="000B2A5B">
            <w:pPr>
              <w:widowControl w:val="0"/>
              <w:suppressAutoHyphens/>
              <w:autoSpaceDN w:val="0"/>
              <w:spacing w:after="0" w:line="240" w:lineRule="auto"/>
              <w:ind w:left="-142" w:right="-144"/>
              <w:jc w:val="center"/>
              <w:textAlignment w:val="baseline"/>
              <w:rPr>
                <w:rFonts w:ascii="Times New Roman" w:eastAsia="Times New Roman" w:hAnsi="Times New Roman" w:cs="Times New Roman"/>
                <w:b/>
                <w:bCs/>
                <w:spacing w:val="-8"/>
                <w:kern w:val="3"/>
                <w:sz w:val="24"/>
                <w:szCs w:val="24"/>
                <w:lang w:val="de-DE" w:eastAsia="ru-RU" w:bidi="fa-IR"/>
              </w:rPr>
            </w:pPr>
            <w:r w:rsidRPr="00CE26D7">
              <w:rPr>
                <w:rFonts w:ascii="Times New Roman" w:eastAsia="Times New Roman" w:hAnsi="Times New Roman" w:cs="Times New Roman"/>
                <w:b/>
                <w:bCs/>
                <w:spacing w:val="-8"/>
                <w:kern w:val="3"/>
                <w:sz w:val="24"/>
                <w:szCs w:val="24"/>
                <w:lang w:val="de-DE" w:eastAsia="ru-RU" w:bidi="fa-IR"/>
              </w:rPr>
              <w:t>Вторая группа раннего возраста</w:t>
            </w:r>
          </w:p>
        </w:tc>
        <w:tc>
          <w:tcPr>
            <w:tcW w:w="5954" w:type="dxa"/>
            <w:tcBorders>
              <w:top w:val="single" w:sz="4" w:space="0" w:color="000000"/>
              <w:left w:val="single" w:sz="4" w:space="0" w:color="000000"/>
              <w:bottom w:val="single" w:sz="4" w:space="0" w:color="000000"/>
            </w:tcBorders>
            <w:tcMar>
              <w:top w:w="0" w:type="dxa"/>
              <w:left w:w="0" w:type="dxa"/>
              <w:bottom w:w="0" w:type="dxa"/>
              <w:right w:w="0" w:type="dxa"/>
            </w:tcMar>
          </w:tcPr>
          <w:p w14:paraId="55613D32" w14:textId="6899641E" w:rsidR="000B2A5B" w:rsidRPr="00CE26D7" w:rsidRDefault="000B2A5B" w:rsidP="002163F3">
            <w:pPr>
              <w:widowControl w:val="0"/>
              <w:suppressAutoHyphens/>
              <w:autoSpaceDN w:val="0"/>
              <w:spacing w:after="0" w:line="240" w:lineRule="auto"/>
              <w:ind w:left="-6"/>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-игры с составными и динамическими игрушками</w:t>
            </w:r>
          </w:p>
          <w:p w14:paraId="0E759B02" w14:textId="77777777" w:rsidR="000B2A5B" w:rsidRPr="00CE26D7" w:rsidRDefault="000B2A5B" w:rsidP="002163F3">
            <w:pPr>
              <w:widowControl w:val="0"/>
              <w:suppressAutoHyphens/>
              <w:autoSpaceDN w:val="0"/>
              <w:spacing w:after="0" w:line="240" w:lineRule="auto"/>
              <w:ind w:left="-6"/>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-общение с взрослыми и совместные игры со сверстниками под руководством взрослого</w:t>
            </w:r>
          </w:p>
          <w:p w14:paraId="50C84829" w14:textId="77777777" w:rsidR="000B2A5B" w:rsidRPr="00CE26D7" w:rsidRDefault="000B2A5B" w:rsidP="002163F3">
            <w:pPr>
              <w:widowControl w:val="0"/>
              <w:suppressAutoHyphens/>
              <w:autoSpaceDN w:val="0"/>
              <w:spacing w:after="0" w:line="240" w:lineRule="auto"/>
              <w:ind w:left="-6"/>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-восприятие смысла музыки, сказок, стихов;</w:t>
            </w:r>
          </w:p>
          <w:p w14:paraId="2E851BB8" w14:textId="77777777" w:rsidR="000B2A5B" w:rsidRPr="00CE26D7" w:rsidRDefault="000B2A5B" w:rsidP="002163F3">
            <w:pPr>
              <w:widowControl w:val="0"/>
              <w:suppressAutoHyphens/>
              <w:autoSpaceDN w:val="0"/>
              <w:spacing w:after="0" w:line="240" w:lineRule="auto"/>
              <w:ind w:left="-6"/>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-рассматривание картинок;</w:t>
            </w:r>
          </w:p>
          <w:p w14:paraId="43853EFB" w14:textId="77777777" w:rsidR="000B2A5B" w:rsidRPr="00CE26D7" w:rsidRDefault="000B2A5B" w:rsidP="002163F3">
            <w:pPr>
              <w:widowControl w:val="0"/>
              <w:suppressAutoHyphens/>
              <w:autoSpaceDN w:val="0"/>
              <w:spacing w:after="0" w:line="240" w:lineRule="auto"/>
              <w:ind w:left="-6"/>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-двигательная активность</w:t>
            </w:r>
          </w:p>
        </w:tc>
        <w:tc>
          <w:tcPr>
            <w:tcW w:w="85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CDF48E" w14:textId="77777777" w:rsidR="000B2A5B" w:rsidRPr="00CE26D7" w:rsidRDefault="000B2A5B" w:rsidP="002163F3">
            <w:pPr>
              <w:widowControl w:val="0"/>
              <w:suppressAutoHyphens/>
              <w:autoSpaceDN w:val="0"/>
              <w:spacing w:after="0" w:line="240" w:lineRule="auto"/>
              <w:ind w:left="-6" w:firstLine="4"/>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-предметная деятельность</w:t>
            </w:r>
          </w:p>
          <w:p w14:paraId="1D2BCF78" w14:textId="77777777" w:rsidR="000B2A5B" w:rsidRPr="00CE26D7" w:rsidRDefault="000B2A5B" w:rsidP="002163F3">
            <w:pPr>
              <w:widowControl w:val="0"/>
              <w:suppressAutoHyphens/>
              <w:autoSpaceDN w:val="0"/>
              <w:spacing w:after="0" w:line="240" w:lineRule="auto"/>
              <w:ind w:left="-6" w:firstLine="4"/>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-познавательно- исследовательские действия с предметами</w:t>
            </w:r>
          </w:p>
          <w:p w14:paraId="34C2E6F1" w14:textId="77777777" w:rsidR="000B2A5B" w:rsidRPr="00CE26D7" w:rsidRDefault="000B2A5B" w:rsidP="002163F3">
            <w:pPr>
              <w:widowControl w:val="0"/>
              <w:suppressAutoHyphens/>
              <w:autoSpaceDN w:val="0"/>
              <w:spacing w:after="0" w:line="240" w:lineRule="auto"/>
              <w:ind w:left="-6" w:firstLine="4"/>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-экспериментирование с материалами и веществами (песок, вода, тесто)</w:t>
            </w:r>
          </w:p>
          <w:p w14:paraId="342275CE" w14:textId="230742C6" w:rsidR="000B2A5B" w:rsidRPr="00CE26D7" w:rsidRDefault="000B2A5B" w:rsidP="002163F3">
            <w:pPr>
              <w:widowControl w:val="0"/>
              <w:suppressAutoHyphens/>
              <w:autoSpaceDN w:val="0"/>
              <w:spacing w:after="0" w:line="240" w:lineRule="auto"/>
              <w:ind w:left="-6" w:firstLine="4"/>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-действия с бытовыми предметами-орудиями (ложка, совок и пр.)</w:t>
            </w:r>
          </w:p>
          <w:p w14:paraId="290E39E7" w14:textId="77777777" w:rsidR="000B2A5B" w:rsidRPr="00CE26D7" w:rsidRDefault="000B2A5B" w:rsidP="002163F3">
            <w:pPr>
              <w:widowControl w:val="0"/>
              <w:suppressAutoHyphens/>
              <w:autoSpaceDN w:val="0"/>
              <w:spacing w:after="0" w:line="240" w:lineRule="auto"/>
              <w:ind w:left="-6" w:firstLine="4"/>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 xml:space="preserve">-самообслуживание  </w:t>
            </w:r>
          </w:p>
        </w:tc>
      </w:tr>
      <w:tr w:rsidR="000B2A5B" w:rsidRPr="00CE26D7" w14:paraId="48B43C3B" w14:textId="77777777" w:rsidTr="002163F3">
        <w:trPr>
          <w:trHeight w:val="1706"/>
        </w:trPr>
        <w:tc>
          <w:tcPr>
            <w:tcW w:w="1418" w:type="dxa"/>
            <w:tcBorders>
              <w:top w:val="single" w:sz="4" w:space="0" w:color="000000"/>
              <w:left w:val="single" w:sz="4" w:space="0" w:color="000000"/>
              <w:bottom w:val="single" w:sz="4" w:space="0" w:color="000000"/>
            </w:tcBorders>
            <w:tcMar>
              <w:top w:w="72" w:type="dxa"/>
              <w:left w:w="144" w:type="dxa"/>
              <w:bottom w:w="72" w:type="dxa"/>
              <w:right w:w="144" w:type="dxa"/>
            </w:tcMar>
          </w:tcPr>
          <w:p w14:paraId="467ACC61" w14:textId="77777777" w:rsidR="000B2A5B" w:rsidRPr="00CE26D7" w:rsidRDefault="000B2A5B" w:rsidP="000B2A5B">
            <w:pPr>
              <w:widowControl w:val="0"/>
              <w:suppressAutoHyphens/>
              <w:autoSpaceDN w:val="0"/>
              <w:spacing w:after="0" w:line="240" w:lineRule="auto"/>
              <w:ind w:left="-142" w:right="-144"/>
              <w:jc w:val="center"/>
              <w:textAlignment w:val="baseline"/>
              <w:rPr>
                <w:rFonts w:ascii="Times New Roman" w:eastAsia="Times New Roman" w:hAnsi="Times New Roman" w:cs="Times New Roman"/>
                <w:b/>
                <w:bCs/>
                <w:spacing w:val="-8"/>
                <w:kern w:val="3"/>
                <w:sz w:val="24"/>
                <w:szCs w:val="24"/>
                <w:lang w:val="de-DE" w:eastAsia="ru-RU" w:bidi="fa-IR"/>
              </w:rPr>
            </w:pPr>
            <w:r w:rsidRPr="00CE26D7">
              <w:rPr>
                <w:rFonts w:ascii="Times New Roman" w:eastAsia="Times New Roman" w:hAnsi="Times New Roman" w:cs="Times New Roman"/>
                <w:b/>
                <w:bCs/>
                <w:spacing w:val="-8"/>
                <w:kern w:val="3"/>
                <w:sz w:val="24"/>
                <w:szCs w:val="24"/>
                <w:lang w:val="de-DE" w:eastAsia="ru-RU" w:bidi="fa-IR"/>
              </w:rPr>
              <w:t>Младшая группа</w:t>
            </w:r>
          </w:p>
        </w:tc>
        <w:tc>
          <w:tcPr>
            <w:tcW w:w="5954" w:type="dxa"/>
            <w:tcBorders>
              <w:top w:val="single" w:sz="4" w:space="0" w:color="000000"/>
              <w:left w:val="single" w:sz="4" w:space="0" w:color="000000"/>
              <w:bottom w:val="single" w:sz="4" w:space="0" w:color="000000"/>
            </w:tcBorders>
            <w:tcMar>
              <w:top w:w="0" w:type="dxa"/>
              <w:left w:w="0" w:type="dxa"/>
              <w:bottom w:w="0" w:type="dxa"/>
              <w:right w:w="0" w:type="dxa"/>
            </w:tcMar>
          </w:tcPr>
          <w:p w14:paraId="6FFF7496" w14:textId="77777777" w:rsidR="000B2A5B" w:rsidRPr="00CE26D7" w:rsidRDefault="000B2A5B" w:rsidP="002163F3">
            <w:pPr>
              <w:widowControl w:val="0"/>
              <w:suppressAutoHyphens/>
              <w:autoSpaceDN w:val="0"/>
              <w:spacing w:after="0" w:line="240" w:lineRule="auto"/>
              <w:ind w:left="-6"/>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-Игровая деятельность, включая сюжетно-ролевую игру как ведущую деятельность детей дошкольников.</w:t>
            </w:r>
          </w:p>
          <w:p w14:paraId="3628860B" w14:textId="77777777" w:rsidR="000B2A5B" w:rsidRPr="00CE26D7" w:rsidRDefault="000B2A5B" w:rsidP="002163F3">
            <w:pPr>
              <w:widowControl w:val="0"/>
              <w:suppressAutoHyphens/>
              <w:autoSpaceDN w:val="0"/>
              <w:spacing w:after="0" w:line="240" w:lineRule="auto"/>
              <w:ind w:left="-6"/>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-игры с правилами и другие виды игры.</w:t>
            </w:r>
          </w:p>
          <w:p w14:paraId="4BAB2F09" w14:textId="77777777" w:rsidR="000B2A5B" w:rsidRPr="00CE26D7" w:rsidRDefault="000B2A5B" w:rsidP="002163F3">
            <w:pPr>
              <w:widowControl w:val="0"/>
              <w:suppressAutoHyphens/>
              <w:autoSpaceDN w:val="0"/>
              <w:spacing w:after="0" w:line="240" w:lineRule="auto"/>
              <w:ind w:left="-6"/>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-коммуникативная деятельность (общение и взаимодействие со взрослыми и сверстниками).</w:t>
            </w:r>
          </w:p>
          <w:p w14:paraId="01383A59" w14:textId="77777777" w:rsidR="000B2A5B" w:rsidRPr="00CE26D7" w:rsidRDefault="000B2A5B" w:rsidP="002163F3">
            <w:pPr>
              <w:widowControl w:val="0"/>
              <w:suppressAutoHyphens/>
              <w:autoSpaceDN w:val="0"/>
              <w:spacing w:after="0" w:line="240" w:lineRule="auto"/>
              <w:ind w:left="-6"/>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-восприятие художественной литературы и фольклора</w:t>
            </w:r>
          </w:p>
        </w:tc>
        <w:tc>
          <w:tcPr>
            <w:tcW w:w="85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232625" w14:textId="77777777" w:rsidR="000B2A5B" w:rsidRPr="00CE26D7" w:rsidRDefault="000B2A5B" w:rsidP="002163F3">
            <w:pPr>
              <w:widowControl w:val="0"/>
              <w:suppressAutoHyphens/>
              <w:autoSpaceDN w:val="0"/>
              <w:spacing w:after="0" w:line="240" w:lineRule="auto"/>
              <w:ind w:left="-6" w:firstLine="4"/>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-познавательно-исследовательская деятельность (исследования объектов окружающего мира);</w:t>
            </w:r>
          </w:p>
          <w:p w14:paraId="107B5407" w14:textId="77777777" w:rsidR="000B2A5B" w:rsidRPr="00CE26D7" w:rsidRDefault="000B2A5B" w:rsidP="002163F3">
            <w:pPr>
              <w:widowControl w:val="0"/>
              <w:suppressAutoHyphens/>
              <w:autoSpaceDN w:val="0"/>
              <w:spacing w:after="0" w:line="240" w:lineRule="auto"/>
              <w:ind w:left="-6" w:firstLine="4"/>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-самообслуживание и элементарный бытовой труд (в помещении и на улице);</w:t>
            </w:r>
          </w:p>
          <w:p w14:paraId="665355C6" w14:textId="77777777" w:rsidR="000B2A5B" w:rsidRPr="00CE26D7" w:rsidRDefault="000B2A5B" w:rsidP="002163F3">
            <w:pPr>
              <w:widowControl w:val="0"/>
              <w:suppressAutoHyphens/>
              <w:autoSpaceDN w:val="0"/>
              <w:spacing w:after="0" w:line="240" w:lineRule="auto"/>
              <w:ind w:left="-6" w:firstLine="4"/>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-конструирование из разного материала, включая конструкторы, модули, бумагу, природный и иной материал</w:t>
            </w:r>
          </w:p>
          <w:p w14:paraId="260E86D7" w14:textId="77777777" w:rsidR="000B2A5B" w:rsidRPr="00CE26D7" w:rsidRDefault="000B2A5B" w:rsidP="002163F3">
            <w:pPr>
              <w:widowControl w:val="0"/>
              <w:suppressAutoHyphens/>
              <w:autoSpaceDN w:val="0"/>
              <w:spacing w:after="0" w:line="240" w:lineRule="auto"/>
              <w:ind w:left="-6" w:firstLine="4"/>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-изобразительная деятельность (рисования, лепки, аппликации);</w:t>
            </w:r>
          </w:p>
          <w:p w14:paraId="1657ADE4" w14:textId="77777777" w:rsidR="000B2A5B" w:rsidRPr="00CE26D7" w:rsidRDefault="000B2A5B" w:rsidP="002163F3">
            <w:pPr>
              <w:widowControl w:val="0"/>
              <w:suppressAutoHyphens/>
              <w:autoSpaceDN w:val="0"/>
              <w:spacing w:after="0" w:line="240" w:lineRule="auto"/>
              <w:ind w:left="-6" w:firstLine="4"/>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-музыкальная деятельность (пение, музыкально-ритмические движения, игры на инструментах);</w:t>
            </w:r>
          </w:p>
          <w:p w14:paraId="3CB6B7C1" w14:textId="77777777" w:rsidR="000B2A5B" w:rsidRPr="00CE26D7" w:rsidRDefault="000B2A5B" w:rsidP="002163F3">
            <w:pPr>
              <w:widowControl w:val="0"/>
              <w:suppressAutoHyphens/>
              <w:autoSpaceDN w:val="0"/>
              <w:spacing w:after="0" w:line="240" w:lineRule="auto"/>
              <w:ind w:left="-6" w:firstLine="4"/>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-двигательная деятельность (овладение основными движениями)</w:t>
            </w:r>
          </w:p>
        </w:tc>
      </w:tr>
      <w:tr w:rsidR="000B2A5B" w:rsidRPr="00CE26D7" w14:paraId="3D40A9DA" w14:textId="77777777" w:rsidTr="002163F3">
        <w:trPr>
          <w:trHeight w:val="1441"/>
        </w:trPr>
        <w:tc>
          <w:tcPr>
            <w:tcW w:w="1418" w:type="dxa"/>
            <w:tcBorders>
              <w:top w:val="single" w:sz="4" w:space="0" w:color="000000"/>
              <w:left w:val="single" w:sz="4" w:space="0" w:color="000000"/>
              <w:bottom w:val="single" w:sz="4" w:space="0" w:color="000000"/>
            </w:tcBorders>
            <w:tcMar>
              <w:top w:w="72" w:type="dxa"/>
              <w:left w:w="144" w:type="dxa"/>
              <w:bottom w:w="72" w:type="dxa"/>
              <w:right w:w="144" w:type="dxa"/>
            </w:tcMar>
          </w:tcPr>
          <w:p w14:paraId="45778A76" w14:textId="77777777" w:rsidR="000B2A5B" w:rsidRPr="00CE26D7" w:rsidRDefault="000B2A5B" w:rsidP="000B2A5B">
            <w:pPr>
              <w:widowControl w:val="0"/>
              <w:suppressAutoHyphens/>
              <w:autoSpaceDN w:val="0"/>
              <w:snapToGrid w:val="0"/>
              <w:spacing w:after="0" w:line="240" w:lineRule="auto"/>
              <w:ind w:left="-142" w:right="-144"/>
              <w:jc w:val="center"/>
              <w:textAlignment w:val="baseline"/>
              <w:rPr>
                <w:rFonts w:ascii="Times New Roman" w:eastAsia="Times New Roman" w:hAnsi="Times New Roman" w:cs="Times New Roman"/>
                <w:b/>
                <w:bCs/>
                <w:spacing w:val="-8"/>
                <w:kern w:val="3"/>
                <w:sz w:val="24"/>
                <w:szCs w:val="24"/>
                <w:lang w:val="de-DE" w:eastAsia="ru-RU" w:bidi="fa-IR"/>
              </w:rPr>
            </w:pPr>
          </w:p>
          <w:p w14:paraId="1607A158" w14:textId="77777777" w:rsidR="000B2A5B" w:rsidRPr="00CE26D7" w:rsidRDefault="000B2A5B" w:rsidP="000B2A5B">
            <w:pPr>
              <w:widowControl w:val="0"/>
              <w:suppressAutoHyphens/>
              <w:autoSpaceDN w:val="0"/>
              <w:spacing w:after="0" w:line="240" w:lineRule="auto"/>
              <w:ind w:left="-142" w:right="-144"/>
              <w:jc w:val="center"/>
              <w:textAlignment w:val="baseline"/>
              <w:rPr>
                <w:rFonts w:ascii="Times New Roman" w:eastAsia="Times New Roman" w:hAnsi="Times New Roman" w:cs="Times New Roman"/>
                <w:b/>
                <w:bCs/>
                <w:spacing w:val="-8"/>
                <w:kern w:val="3"/>
                <w:sz w:val="24"/>
                <w:szCs w:val="24"/>
                <w:lang w:val="de-DE" w:eastAsia="ru-RU" w:bidi="fa-IR"/>
              </w:rPr>
            </w:pPr>
            <w:r w:rsidRPr="00CE26D7">
              <w:rPr>
                <w:rFonts w:ascii="Times New Roman" w:eastAsia="Times New Roman" w:hAnsi="Times New Roman" w:cs="Times New Roman"/>
                <w:b/>
                <w:bCs/>
                <w:spacing w:val="-8"/>
                <w:kern w:val="3"/>
                <w:sz w:val="24"/>
                <w:szCs w:val="24"/>
                <w:lang w:val="de-DE" w:eastAsia="ru-RU" w:bidi="fa-IR"/>
              </w:rPr>
              <w:t>Средний возраст</w:t>
            </w:r>
          </w:p>
        </w:tc>
        <w:tc>
          <w:tcPr>
            <w:tcW w:w="5954" w:type="dxa"/>
            <w:tcBorders>
              <w:top w:val="single" w:sz="4" w:space="0" w:color="000000"/>
              <w:left w:val="single" w:sz="4" w:space="0" w:color="000000"/>
              <w:bottom w:val="single" w:sz="4" w:space="0" w:color="000000"/>
            </w:tcBorders>
            <w:tcMar>
              <w:top w:w="0" w:type="dxa"/>
              <w:left w:w="0" w:type="dxa"/>
              <w:bottom w:w="0" w:type="dxa"/>
              <w:right w:w="0" w:type="dxa"/>
            </w:tcMar>
          </w:tcPr>
          <w:p w14:paraId="3DC56398" w14:textId="5FA2C9F5" w:rsidR="000B2A5B" w:rsidRPr="00CE26D7" w:rsidRDefault="000B2A5B" w:rsidP="002163F3">
            <w:pPr>
              <w:widowControl w:val="0"/>
              <w:suppressAutoHyphens/>
              <w:autoSpaceDN w:val="0"/>
              <w:spacing w:after="0" w:line="240" w:lineRule="auto"/>
              <w:ind w:left="-6"/>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-игры с составными и динамическими игрушками.</w:t>
            </w:r>
          </w:p>
          <w:p w14:paraId="588A81A7" w14:textId="77777777" w:rsidR="000B2A5B" w:rsidRPr="00CE26D7" w:rsidRDefault="000B2A5B" w:rsidP="002163F3">
            <w:pPr>
              <w:widowControl w:val="0"/>
              <w:suppressAutoHyphens/>
              <w:autoSpaceDN w:val="0"/>
              <w:spacing w:after="0" w:line="240" w:lineRule="auto"/>
              <w:ind w:left="-6"/>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-общение с взрослыми и совместные игры со сверстниками под руководством взрослого</w:t>
            </w:r>
          </w:p>
          <w:p w14:paraId="549CCFCA" w14:textId="77777777" w:rsidR="000B2A5B" w:rsidRPr="00CE26D7" w:rsidRDefault="000B2A5B" w:rsidP="002163F3">
            <w:pPr>
              <w:widowControl w:val="0"/>
              <w:suppressAutoHyphens/>
              <w:autoSpaceDN w:val="0"/>
              <w:spacing w:after="0" w:line="240" w:lineRule="auto"/>
              <w:ind w:left="-6"/>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-восприятие смысла музыки, сказок, стихов</w:t>
            </w:r>
          </w:p>
          <w:p w14:paraId="1EDC5658" w14:textId="77777777" w:rsidR="000B2A5B" w:rsidRPr="00CE26D7" w:rsidRDefault="000B2A5B" w:rsidP="002163F3">
            <w:pPr>
              <w:widowControl w:val="0"/>
              <w:suppressAutoHyphens/>
              <w:autoSpaceDN w:val="0"/>
              <w:spacing w:after="0" w:line="240" w:lineRule="auto"/>
              <w:ind w:left="-6"/>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-рассматривание картин и картинок;</w:t>
            </w:r>
          </w:p>
          <w:p w14:paraId="05E93F45" w14:textId="77777777" w:rsidR="000B2A5B" w:rsidRPr="00CE26D7" w:rsidRDefault="000B2A5B" w:rsidP="002163F3">
            <w:pPr>
              <w:widowControl w:val="0"/>
              <w:suppressAutoHyphens/>
              <w:autoSpaceDN w:val="0"/>
              <w:spacing w:after="0" w:line="240" w:lineRule="auto"/>
              <w:ind w:left="-6"/>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-двигательная активность</w:t>
            </w:r>
          </w:p>
        </w:tc>
        <w:tc>
          <w:tcPr>
            <w:tcW w:w="85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2CF09D" w14:textId="77777777" w:rsidR="000B2A5B" w:rsidRPr="00CE26D7" w:rsidRDefault="000B2A5B" w:rsidP="002163F3">
            <w:pPr>
              <w:widowControl w:val="0"/>
              <w:suppressAutoHyphens/>
              <w:autoSpaceDN w:val="0"/>
              <w:spacing w:after="0" w:line="240" w:lineRule="auto"/>
              <w:ind w:left="-6" w:firstLine="4"/>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-предметная деятельность</w:t>
            </w:r>
          </w:p>
          <w:p w14:paraId="371799DE" w14:textId="77777777" w:rsidR="000B2A5B" w:rsidRPr="00CE26D7" w:rsidRDefault="000B2A5B" w:rsidP="002163F3">
            <w:pPr>
              <w:widowControl w:val="0"/>
              <w:suppressAutoHyphens/>
              <w:autoSpaceDN w:val="0"/>
              <w:spacing w:after="0" w:line="240" w:lineRule="auto"/>
              <w:ind w:left="-6" w:firstLine="4"/>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-познавательно-исследовательские действия с предметами</w:t>
            </w:r>
          </w:p>
          <w:p w14:paraId="1F76A388" w14:textId="77777777" w:rsidR="000B2A5B" w:rsidRPr="00CE26D7" w:rsidRDefault="000B2A5B" w:rsidP="002163F3">
            <w:pPr>
              <w:widowControl w:val="0"/>
              <w:suppressAutoHyphens/>
              <w:autoSpaceDN w:val="0"/>
              <w:spacing w:after="0" w:line="240" w:lineRule="auto"/>
              <w:ind w:left="-6" w:firstLine="4"/>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-экспериментирование с материалами и веществами (песок, вода, тесто)</w:t>
            </w:r>
          </w:p>
          <w:p w14:paraId="256C4FA1" w14:textId="77777777" w:rsidR="000B2A5B" w:rsidRPr="00CE26D7" w:rsidRDefault="000B2A5B" w:rsidP="002163F3">
            <w:pPr>
              <w:widowControl w:val="0"/>
              <w:suppressAutoHyphens/>
              <w:autoSpaceDN w:val="0"/>
              <w:spacing w:after="0" w:line="240" w:lineRule="auto"/>
              <w:ind w:left="-6" w:firstLine="4"/>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-действия с бытовыми предметами-орудиями (ложка, совок, лопатка и пр.)</w:t>
            </w:r>
          </w:p>
          <w:p w14:paraId="4737A84F" w14:textId="77777777" w:rsidR="000B2A5B" w:rsidRPr="00CE26D7" w:rsidRDefault="000B2A5B" w:rsidP="002163F3">
            <w:pPr>
              <w:widowControl w:val="0"/>
              <w:suppressAutoHyphens/>
              <w:autoSpaceDN w:val="0"/>
              <w:spacing w:after="0" w:line="240" w:lineRule="auto"/>
              <w:ind w:left="-6" w:firstLine="4"/>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-самообслуживание, элементы бытового труда (дежурство)</w:t>
            </w:r>
          </w:p>
        </w:tc>
      </w:tr>
      <w:tr w:rsidR="000B2A5B" w:rsidRPr="00CE26D7" w14:paraId="5C305FA6" w14:textId="77777777" w:rsidTr="002163F3">
        <w:trPr>
          <w:trHeight w:val="519"/>
        </w:trPr>
        <w:tc>
          <w:tcPr>
            <w:tcW w:w="1418" w:type="dxa"/>
            <w:tcBorders>
              <w:top w:val="single" w:sz="4" w:space="0" w:color="000000"/>
              <w:left w:val="single" w:sz="4" w:space="0" w:color="000000"/>
              <w:bottom w:val="single" w:sz="4" w:space="0" w:color="000000"/>
            </w:tcBorders>
            <w:tcMar>
              <w:top w:w="72" w:type="dxa"/>
              <w:left w:w="144" w:type="dxa"/>
              <w:bottom w:w="72" w:type="dxa"/>
              <w:right w:w="144" w:type="dxa"/>
            </w:tcMar>
          </w:tcPr>
          <w:p w14:paraId="74C0F126" w14:textId="77777777" w:rsidR="000B2A5B" w:rsidRPr="00CE26D7" w:rsidRDefault="000B2A5B" w:rsidP="000B2A5B">
            <w:pPr>
              <w:widowControl w:val="0"/>
              <w:suppressAutoHyphens/>
              <w:autoSpaceDN w:val="0"/>
              <w:spacing w:after="0" w:line="240" w:lineRule="auto"/>
              <w:ind w:left="-144" w:right="-144"/>
              <w:jc w:val="center"/>
              <w:textAlignment w:val="baseline"/>
              <w:rPr>
                <w:rFonts w:ascii="Times New Roman" w:eastAsia="Times New Roman" w:hAnsi="Times New Roman" w:cs="Times New Roman"/>
                <w:b/>
                <w:bCs/>
                <w:spacing w:val="-8"/>
                <w:kern w:val="3"/>
                <w:sz w:val="24"/>
                <w:szCs w:val="24"/>
                <w:lang w:val="de-DE" w:eastAsia="ru-RU" w:bidi="fa-IR"/>
              </w:rPr>
            </w:pPr>
            <w:r w:rsidRPr="00CE26D7">
              <w:rPr>
                <w:rFonts w:ascii="Times New Roman" w:eastAsia="Times New Roman" w:hAnsi="Times New Roman" w:cs="Times New Roman"/>
                <w:b/>
                <w:bCs/>
                <w:spacing w:val="-8"/>
                <w:kern w:val="3"/>
                <w:sz w:val="24"/>
                <w:szCs w:val="24"/>
                <w:lang w:val="de-DE" w:eastAsia="ru-RU" w:bidi="fa-IR"/>
              </w:rPr>
              <w:t>Старший возраст</w:t>
            </w:r>
          </w:p>
        </w:tc>
        <w:tc>
          <w:tcPr>
            <w:tcW w:w="5954" w:type="dxa"/>
            <w:tcBorders>
              <w:top w:val="single" w:sz="4" w:space="0" w:color="000000"/>
              <w:left w:val="single" w:sz="4" w:space="0" w:color="000000"/>
              <w:bottom w:val="single" w:sz="4" w:space="0" w:color="000000"/>
            </w:tcBorders>
            <w:tcMar>
              <w:top w:w="0" w:type="dxa"/>
              <w:left w:w="0" w:type="dxa"/>
              <w:bottom w:w="0" w:type="dxa"/>
              <w:right w:w="0" w:type="dxa"/>
            </w:tcMar>
          </w:tcPr>
          <w:p w14:paraId="28F040A8" w14:textId="77777777" w:rsidR="000B2A5B" w:rsidRPr="00CE26D7" w:rsidRDefault="000B2A5B" w:rsidP="002163F3">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-Игровая деятельность, включая сюжетно-ролевую игру как ведущую деятельность детей дошкольного возраста</w:t>
            </w:r>
          </w:p>
        </w:tc>
        <w:tc>
          <w:tcPr>
            <w:tcW w:w="85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ED3EA1" w14:textId="77777777" w:rsidR="000B2A5B" w:rsidRPr="00CE26D7" w:rsidRDefault="000B2A5B" w:rsidP="002163F3">
            <w:pPr>
              <w:widowControl w:val="0"/>
              <w:suppressAutoHyphens/>
              <w:autoSpaceDN w:val="0"/>
              <w:spacing w:after="0" w:line="240" w:lineRule="auto"/>
              <w:ind w:left="-6" w:firstLine="4"/>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 проектная деятельность</w:t>
            </w:r>
          </w:p>
          <w:p w14:paraId="5F8878E8" w14:textId="77777777" w:rsidR="000B2A5B" w:rsidRPr="00CE26D7" w:rsidRDefault="000B2A5B" w:rsidP="002163F3">
            <w:pPr>
              <w:widowControl w:val="0"/>
              <w:suppressAutoHyphens/>
              <w:autoSpaceDN w:val="0"/>
              <w:spacing w:after="0" w:line="240" w:lineRule="auto"/>
              <w:ind w:left="-6" w:firstLine="4"/>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-простейшие опыты-экспериментирование</w:t>
            </w:r>
          </w:p>
          <w:p w14:paraId="119354FE" w14:textId="77777777" w:rsidR="000B2A5B" w:rsidRPr="00CE26D7" w:rsidRDefault="000B2A5B" w:rsidP="002163F3">
            <w:pPr>
              <w:widowControl w:val="0"/>
              <w:suppressAutoHyphens/>
              <w:autoSpaceDN w:val="0"/>
              <w:spacing w:after="0" w:line="240" w:lineRule="auto"/>
              <w:ind w:left="-6" w:firstLine="4"/>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-экологические практикумы</w:t>
            </w:r>
          </w:p>
        </w:tc>
      </w:tr>
      <w:tr w:rsidR="000B2A5B" w:rsidRPr="00CE26D7" w14:paraId="1E6275B7" w14:textId="77777777" w:rsidTr="002163F3">
        <w:trPr>
          <w:trHeight w:val="195"/>
        </w:trPr>
        <w:tc>
          <w:tcPr>
            <w:tcW w:w="1418" w:type="dxa"/>
            <w:tcBorders>
              <w:top w:val="single" w:sz="4" w:space="0" w:color="000000"/>
              <w:left w:val="single" w:sz="4" w:space="0" w:color="000000"/>
              <w:bottom w:val="single" w:sz="4" w:space="0" w:color="000000"/>
            </w:tcBorders>
            <w:tcMar>
              <w:top w:w="72" w:type="dxa"/>
              <w:left w:w="144" w:type="dxa"/>
              <w:bottom w:w="72" w:type="dxa"/>
              <w:right w:w="144" w:type="dxa"/>
            </w:tcMar>
          </w:tcPr>
          <w:p w14:paraId="46D2592B" w14:textId="77777777" w:rsidR="000B2A5B" w:rsidRPr="00CE26D7" w:rsidRDefault="000B2A5B" w:rsidP="000B2A5B">
            <w:pPr>
              <w:widowControl w:val="0"/>
              <w:suppressAutoHyphens/>
              <w:autoSpaceDN w:val="0"/>
              <w:spacing w:after="0" w:line="240" w:lineRule="auto"/>
              <w:ind w:left="-142" w:right="-144"/>
              <w:jc w:val="center"/>
              <w:textAlignment w:val="baseline"/>
              <w:rPr>
                <w:rFonts w:ascii="Times New Roman" w:eastAsia="Times New Roman" w:hAnsi="Times New Roman" w:cs="Times New Roman"/>
                <w:b/>
                <w:bCs/>
                <w:spacing w:val="-8"/>
                <w:kern w:val="3"/>
                <w:sz w:val="24"/>
                <w:szCs w:val="24"/>
                <w:lang w:val="de-DE" w:eastAsia="ru-RU" w:bidi="fa-IR"/>
              </w:rPr>
            </w:pPr>
            <w:r w:rsidRPr="00CE26D7">
              <w:rPr>
                <w:rFonts w:ascii="Times New Roman" w:eastAsia="Times New Roman" w:hAnsi="Times New Roman" w:cs="Times New Roman"/>
                <w:b/>
                <w:bCs/>
                <w:spacing w:val="-8"/>
                <w:kern w:val="3"/>
                <w:sz w:val="24"/>
                <w:szCs w:val="24"/>
                <w:lang w:val="de-DE" w:eastAsia="ru-RU" w:bidi="fa-IR"/>
              </w:rPr>
              <w:t>Старший дошкольный возраст</w:t>
            </w:r>
          </w:p>
        </w:tc>
        <w:tc>
          <w:tcPr>
            <w:tcW w:w="5954" w:type="dxa"/>
            <w:tcBorders>
              <w:top w:val="single" w:sz="4" w:space="0" w:color="000000"/>
              <w:left w:val="single" w:sz="4" w:space="0" w:color="000000"/>
              <w:bottom w:val="single" w:sz="4" w:space="0" w:color="000000"/>
            </w:tcBorders>
            <w:tcMar>
              <w:top w:w="0" w:type="dxa"/>
              <w:left w:w="0" w:type="dxa"/>
              <w:bottom w:w="0" w:type="dxa"/>
              <w:right w:w="0" w:type="dxa"/>
            </w:tcMar>
          </w:tcPr>
          <w:p w14:paraId="0EB395C0" w14:textId="77777777" w:rsidR="000B2A5B" w:rsidRPr="00CE26D7" w:rsidRDefault="000B2A5B" w:rsidP="002163F3">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-игры с правилами и другие виды игры</w:t>
            </w:r>
          </w:p>
          <w:p w14:paraId="1A849309" w14:textId="77777777" w:rsidR="000B2A5B" w:rsidRPr="00CE26D7" w:rsidRDefault="000B2A5B" w:rsidP="002163F3">
            <w:pPr>
              <w:widowControl w:val="0"/>
              <w:suppressAutoHyphens/>
              <w:autoSpaceDN w:val="0"/>
              <w:spacing w:after="0" w:line="240" w:lineRule="auto"/>
              <w:ind w:left="-6"/>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-коммуникативная деятельность (общение и взаимодействие со взрослыми и сверстниками)</w:t>
            </w:r>
          </w:p>
          <w:p w14:paraId="6B098128" w14:textId="77777777" w:rsidR="000B2A5B" w:rsidRPr="00CE26D7" w:rsidRDefault="000B2A5B" w:rsidP="002163F3">
            <w:pPr>
              <w:widowControl w:val="0"/>
              <w:suppressAutoHyphens/>
              <w:autoSpaceDN w:val="0"/>
              <w:spacing w:after="0" w:line="240" w:lineRule="auto"/>
              <w:ind w:left="-6"/>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-восприятие художественной литературы и фольклора</w:t>
            </w:r>
          </w:p>
        </w:tc>
        <w:tc>
          <w:tcPr>
            <w:tcW w:w="85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ACC0E8" w14:textId="77777777" w:rsidR="000B2A5B" w:rsidRPr="00CE26D7" w:rsidRDefault="000B2A5B" w:rsidP="002163F3">
            <w:pPr>
              <w:widowControl w:val="0"/>
              <w:suppressAutoHyphens/>
              <w:autoSpaceDN w:val="0"/>
              <w:spacing w:after="0" w:line="240" w:lineRule="auto"/>
              <w:ind w:left="-6" w:firstLine="4"/>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 элементарная экологически ориентированная трудовая деятельность</w:t>
            </w:r>
          </w:p>
          <w:p w14:paraId="0C717B59" w14:textId="77777777" w:rsidR="000B2A5B" w:rsidRPr="00CE26D7" w:rsidRDefault="000B2A5B" w:rsidP="002163F3">
            <w:pPr>
              <w:widowControl w:val="0"/>
              <w:suppressAutoHyphens/>
              <w:autoSpaceDN w:val="0"/>
              <w:spacing w:after="0" w:line="240" w:lineRule="auto"/>
              <w:ind w:left="-6" w:firstLine="4"/>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-природоохранная практика,</w:t>
            </w:r>
          </w:p>
          <w:p w14:paraId="7895AA7E" w14:textId="77777777" w:rsidR="000B2A5B" w:rsidRPr="00CE26D7" w:rsidRDefault="000B2A5B" w:rsidP="002163F3">
            <w:pPr>
              <w:widowControl w:val="0"/>
              <w:suppressAutoHyphens/>
              <w:autoSpaceDN w:val="0"/>
              <w:spacing w:after="0" w:line="240" w:lineRule="auto"/>
              <w:ind w:left="-6" w:firstLine="4"/>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-природопользование</w:t>
            </w:r>
          </w:p>
          <w:p w14:paraId="20BAA793" w14:textId="77777777" w:rsidR="000B2A5B" w:rsidRPr="00CE26D7" w:rsidRDefault="000B2A5B" w:rsidP="002163F3">
            <w:pPr>
              <w:widowControl w:val="0"/>
              <w:suppressAutoHyphens/>
              <w:autoSpaceDN w:val="0"/>
              <w:spacing w:after="0" w:line="240" w:lineRule="auto"/>
              <w:ind w:left="-6" w:firstLine="4"/>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-коллекционирование, сбор гербариев</w:t>
            </w:r>
          </w:p>
          <w:p w14:paraId="33BB795C" w14:textId="77777777" w:rsidR="000B2A5B" w:rsidRPr="00CE26D7" w:rsidRDefault="000B2A5B" w:rsidP="002163F3">
            <w:pPr>
              <w:widowControl w:val="0"/>
              <w:suppressAutoHyphens/>
              <w:autoSpaceDN w:val="0"/>
              <w:spacing w:after="0" w:line="240" w:lineRule="auto"/>
              <w:ind w:left="-6" w:firstLine="4"/>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lastRenderedPageBreak/>
              <w:t>-моделирование</w:t>
            </w:r>
          </w:p>
          <w:p w14:paraId="3A2B98C9" w14:textId="77777777" w:rsidR="000B2A5B" w:rsidRPr="00CE26D7" w:rsidRDefault="000B2A5B" w:rsidP="002163F3">
            <w:pPr>
              <w:widowControl w:val="0"/>
              <w:suppressAutoHyphens/>
              <w:autoSpaceDN w:val="0"/>
              <w:spacing w:after="0" w:line="240" w:lineRule="auto"/>
              <w:ind w:left="-6" w:firstLine="4"/>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-использование информационно-образовательной среды (ИОС)</w:t>
            </w:r>
          </w:p>
          <w:p w14:paraId="3591331B" w14:textId="583546C6" w:rsidR="000B2A5B" w:rsidRPr="00CE26D7" w:rsidRDefault="000B2A5B" w:rsidP="002163F3">
            <w:pPr>
              <w:widowControl w:val="0"/>
              <w:suppressAutoHyphens/>
              <w:autoSpaceDN w:val="0"/>
              <w:spacing w:after="0" w:line="240" w:lineRule="auto"/>
              <w:ind w:left="-6" w:firstLine="4"/>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Cs/>
                <w:color w:val="000000"/>
                <w:kern w:val="3"/>
                <w:sz w:val="24"/>
                <w:szCs w:val="24"/>
                <w:shd w:val="clear" w:color="auto" w:fill="FFFFFF"/>
                <w:lang w:val="de-DE" w:eastAsia="ja-JP" w:bidi="fa-IR"/>
              </w:rPr>
              <w:t>- теория</w:t>
            </w:r>
            <w:r w:rsidRPr="00CE26D7">
              <w:rPr>
                <w:rFonts w:ascii="Times New Roman" w:eastAsia="Andale Sans UI" w:hAnsi="Times New Roman" w:cs="Times New Roman"/>
                <w:color w:val="000000"/>
                <w:kern w:val="3"/>
                <w:sz w:val="24"/>
                <w:szCs w:val="24"/>
                <w:shd w:val="clear" w:color="auto" w:fill="FFFFFF"/>
                <w:lang w:val="de-DE" w:eastAsia="ja-JP" w:bidi="fa-IR"/>
              </w:rPr>
              <w:t> </w:t>
            </w:r>
            <w:r w:rsidRPr="00CE26D7">
              <w:rPr>
                <w:rFonts w:ascii="Times New Roman" w:eastAsia="Andale Sans UI" w:hAnsi="Times New Roman" w:cs="Times New Roman"/>
                <w:bCs/>
                <w:color w:val="000000"/>
                <w:kern w:val="3"/>
                <w:sz w:val="24"/>
                <w:szCs w:val="24"/>
                <w:shd w:val="clear" w:color="auto" w:fill="FFFFFF"/>
                <w:lang w:val="de-DE" w:eastAsia="ja-JP" w:bidi="fa-IR"/>
              </w:rPr>
              <w:t>решения</w:t>
            </w:r>
            <w:r w:rsidRPr="00CE26D7">
              <w:rPr>
                <w:rFonts w:ascii="Times New Roman" w:eastAsia="Andale Sans UI" w:hAnsi="Times New Roman" w:cs="Times New Roman"/>
                <w:color w:val="000000"/>
                <w:kern w:val="3"/>
                <w:sz w:val="24"/>
                <w:szCs w:val="24"/>
                <w:shd w:val="clear" w:color="auto" w:fill="FFFFFF"/>
                <w:lang w:val="de-DE" w:eastAsia="ja-JP" w:bidi="fa-IR"/>
              </w:rPr>
              <w:t> </w:t>
            </w:r>
            <w:r w:rsidRPr="00CE26D7">
              <w:rPr>
                <w:rFonts w:ascii="Times New Roman" w:eastAsia="Andale Sans UI" w:hAnsi="Times New Roman" w:cs="Times New Roman"/>
                <w:bCs/>
                <w:color w:val="000000"/>
                <w:kern w:val="3"/>
                <w:sz w:val="24"/>
                <w:szCs w:val="24"/>
                <w:shd w:val="clear" w:color="auto" w:fill="FFFFFF"/>
                <w:lang w:val="de-DE" w:eastAsia="ja-JP" w:bidi="fa-IR"/>
              </w:rPr>
              <w:t>изобретатель-ских</w:t>
            </w:r>
            <w:r w:rsidRPr="00CE26D7">
              <w:rPr>
                <w:rFonts w:ascii="Times New Roman" w:eastAsia="Andale Sans UI" w:hAnsi="Times New Roman" w:cs="Times New Roman"/>
                <w:color w:val="000000"/>
                <w:kern w:val="3"/>
                <w:sz w:val="24"/>
                <w:szCs w:val="24"/>
                <w:shd w:val="clear" w:color="auto" w:fill="FFFFFF"/>
                <w:lang w:val="de-DE" w:eastAsia="ja-JP" w:bidi="fa-IR"/>
              </w:rPr>
              <w:t> </w:t>
            </w:r>
            <w:r w:rsidRPr="00CE26D7">
              <w:rPr>
                <w:rFonts w:ascii="Times New Roman" w:eastAsia="Andale Sans UI" w:hAnsi="Times New Roman" w:cs="Times New Roman"/>
                <w:bCs/>
                <w:color w:val="000000"/>
                <w:kern w:val="3"/>
                <w:sz w:val="24"/>
                <w:szCs w:val="24"/>
                <w:shd w:val="clear" w:color="auto" w:fill="FFFFFF"/>
                <w:lang w:val="de-DE" w:eastAsia="ja-JP" w:bidi="fa-IR"/>
              </w:rPr>
              <w:t>задач</w:t>
            </w:r>
            <w:r w:rsidRPr="00CE26D7">
              <w:rPr>
                <w:rFonts w:ascii="Times New Roman" w:eastAsia="Andale Sans UI" w:hAnsi="Times New Roman" w:cs="Times New Roman"/>
                <w:color w:val="000000"/>
                <w:kern w:val="3"/>
                <w:sz w:val="24"/>
                <w:szCs w:val="24"/>
                <w:shd w:val="clear" w:color="auto" w:fill="FFFFFF"/>
                <w:lang w:val="de-DE" w:eastAsia="ja-JP" w:bidi="fa-IR"/>
              </w:rPr>
              <w:t xml:space="preserve"> (</w:t>
            </w:r>
            <w:r w:rsidRPr="00CE26D7">
              <w:rPr>
                <w:rFonts w:ascii="Times New Roman" w:eastAsia="Andale Sans UI" w:hAnsi="Times New Roman" w:cs="Times New Roman"/>
                <w:bCs/>
                <w:color w:val="000000"/>
                <w:kern w:val="3"/>
                <w:sz w:val="24"/>
                <w:szCs w:val="24"/>
                <w:shd w:val="clear" w:color="auto" w:fill="FFFFFF"/>
                <w:lang w:val="de-DE" w:eastAsia="ja-JP" w:bidi="fa-IR"/>
              </w:rPr>
              <w:t>ТРИЗ)</w:t>
            </w:r>
            <w:r w:rsidRPr="00CE26D7">
              <w:rPr>
                <w:rFonts w:ascii="Times New Roman" w:eastAsia="Andale Sans UI" w:hAnsi="Times New Roman" w:cs="Times New Roman"/>
                <w:color w:val="000000"/>
                <w:kern w:val="3"/>
                <w:sz w:val="24"/>
                <w:szCs w:val="24"/>
                <w:shd w:val="clear" w:color="auto" w:fill="FFFFFF"/>
                <w:lang w:val="de-DE" w:eastAsia="ja-JP" w:bidi="fa-IR"/>
              </w:rPr>
              <w:t xml:space="preserve"> представляет собой обобщённый опыт изобретательства и изучения техники </w:t>
            </w:r>
            <w:r w:rsidRPr="00CE26D7">
              <w:rPr>
                <w:rFonts w:ascii="Times New Roman" w:eastAsia="Times New Roman" w:hAnsi="Times New Roman" w:cs="Times New Roman"/>
                <w:kern w:val="3"/>
                <w:sz w:val="24"/>
                <w:szCs w:val="24"/>
                <w:lang w:val="de-DE" w:eastAsia="ru-RU" w:bidi="fa-IR"/>
              </w:rPr>
              <w:t>ТРИЗ.</w:t>
            </w:r>
          </w:p>
        </w:tc>
      </w:tr>
    </w:tbl>
    <w:p w14:paraId="424ABE54" w14:textId="77777777"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sectPr w:rsidR="000B2A5B" w:rsidRPr="00CE26D7">
          <w:footerReference w:type="default" r:id="rId16"/>
          <w:pgSz w:w="16838" w:h="11906" w:orient="landscape"/>
          <w:pgMar w:top="720" w:right="567" w:bottom="765" w:left="1134" w:header="720" w:footer="709" w:gutter="0"/>
          <w:cols w:space="720"/>
        </w:sectPr>
      </w:pPr>
    </w:p>
    <w:p w14:paraId="487475FB" w14:textId="77777777"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Andale Sans UI" w:hAnsi="Times New Roman" w:cs="Times New Roman"/>
          <w:b/>
          <w:bCs/>
          <w:kern w:val="3"/>
          <w:sz w:val="24"/>
          <w:szCs w:val="24"/>
          <w:lang w:val="de-DE" w:eastAsia="ru-RU" w:bidi="fa-IR"/>
        </w:rPr>
      </w:pPr>
      <w:r w:rsidRPr="00CE26D7">
        <w:rPr>
          <w:rFonts w:ascii="Times New Roman" w:eastAsia="Andale Sans UI" w:hAnsi="Times New Roman" w:cs="Times New Roman"/>
          <w:b/>
          <w:bCs/>
          <w:kern w:val="3"/>
          <w:sz w:val="24"/>
          <w:szCs w:val="24"/>
          <w:lang w:val="de-DE" w:eastAsia="ru-RU" w:bidi="fa-IR"/>
        </w:rPr>
        <w:lastRenderedPageBreak/>
        <w:t>Способы и направления поддержки детской инициативы</w:t>
      </w:r>
    </w:p>
    <w:p w14:paraId="36DEF361"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b/>
          <w:bCs/>
          <w:kern w:val="3"/>
          <w:sz w:val="24"/>
          <w:szCs w:val="24"/>
          <w:lang w:val="de-DE" w:eastAsia="ru-RU" w:bidi="fa-IR"/>
        </w:rPr>
      </w:pPr>
    </w:p>
    <w:p w14:paraId="222B97DF"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ru-RU" w:bidi="fa-IR"/>
        </w:rPr>
        <w:t xml:space="preserve">Важнейшим условием реализации </w:t>
      </w:r>
      <w:r w:rsidRPr="00CE26D7">
        <w:rPr>
          <w:rFonts w:ascii="Times New Roman" w:eastAsia="Andale Sans UI" w:hAnsi="Times New Roman" w:cs="Times New Roman"/>
          <w:kern w:val="3"/>
          <w:sz w:val="24"/>
          <w:szCs w:val="24"/>
          <w:lang w:eastAsia="ru-RU" w:bidi="fa-IR"/>
        </w:rPr>
        <w:t xml:space="preserve">данной </w:t>
      </w:r>
      <w:r w:rsidRPr="00CE26D7">
        <w:rPr>
          <w:rFonts w:ascii="Times New Roman" w:eastAsia="Andale Sans UI" w:hAnsi="Times New Roman" w:cs="Times New Roman"/>
          <w:kern w:val="3"/>
          <w:sz w:val="24"/>
          <w:szCs w:val="24"/>
          <w:lang w:val="de-DE" w:eastAsia="ru-RU" w:bidi="fa-IR"/>
        </w:rPr>
        <w:t>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14:paraId="7D6E125C"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Важнейшие образовательные ориентиры:</w:t>
      </w:r>
    </w:p>
    <w:p w14:paraId="02C35726"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обеспечение эмоционального благополучия детей;</w:t>
      </w:r>
    </w:p>
    <w:p w14:paraId="1AF30CDF"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создание условий для формирования доброжелательного и внимательного отношения детей к другим людям;</w:t>
      </w:r>
    </w:p>
    <w:p w14:paraId="7941861A"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развитие детской самостоятельности (инициативности, автономии и ответственности);</w:t>
      </w:r>
    </w:p>
    <w:p w14:paraId="61C2820A"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развитие детских способностей, формирующихся в разных видах деятельности.</w:t>
      </w:r>
    </w:p>
    <w:p w14:paraId="7E03975D"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Для реализации этих целей педагогам рекомендуется:</w:t>
      </w:r>
    </w:p>
    <w:p w14:paraId="6AD2D3E7"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проявлять уважение к личности ребенка и развивать демократический стиль взаимодействия с ним и с другими педагогами;</w:t>
      </w:r>
    </w:p>
    <w:p w14:paraId="35182E58"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создавать условия для принятия ребенком ответственности и проявления эмпатии к другим людям;</w:t>
      </w:r>
    </w:p>
    <w:p w14:paraId="7BB6AF52"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обсуждать совместно с детьми возникающие конфликты, помогать решать их, вырабатывать общие правила, учить проявлять уважение друг к другу;</w:t>
      </w:r>
    </w:p>
    <w:p w14:paraId="2A70D653"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обсуждать с детьми важные жизненные вопросы, стимулировать проявление позиции ребенка;</w:t>
      </w:r>
    </w:p>
    <w:p w14:paraId="45DAF99B"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обращать внимание детей на тот факт, что люди различаются по своим убеждениям и ценностям, обсуждать, как это влияет на их поведение;</w:t>
      </w:r>
    </w:p>
    <w:p w14:paraId="7CA685C6"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обсуждать с родителями (законными представителями) целевые ориентиры, на достижение которых направлена деятельность педагогов МАДОУ, и включать членов семьи в совместное взаимодействие по достижению этих целей.</w:t>
      </w:r>
    </w:p>
    <w:p w14:paraId="1B66EE4C" w14:textId="51850E35"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xml:space="preserve">Система дошкольного образования в образовательной организации должна быть нацелена то, чтобы у ребенка развивались игра и познавательная активность. В </w:t>
      </w:r>
      <w:r w:rsidR="002163F3" w:rsidRPr="00CE26D7">
        <w:rPr>
          <w:rFonts w:ascii="Times New Roman" w:eastAsia="Andale Sans UI" w:hAnsi="Times New Roman" w:cs="Times New Roman"/>
          <w:kern w:val="3"/>
          <w:sz w:val="24"/>
          <w:szCs w:val="24"/>
          <w:lang w:eastAsia="ru-RU" w:bidi="fa-IR"/>
        </w:rPr>
        <w:t>МА</w:t>
      </w:r>
      <w:r w:rsidRPr="00CE26D7">
        <w:rPr>
          <w:rFonts w:ascii="Times New Roman" w:eastAsia="Andale Sans UI" w:hAnsi="Times New Roman" w:cs="Times New Roman"/>
          <w:kern w:val="3"/>
          <w:sz w:val="24"/>
          <w:szCs w:val="24"/>
          <w:lang w:val="de-DE" w:eastAsia="ru-RU" w:bidi="fa-IR"/>
        </w:rPr>
        <w:t>ДОУ должны быть созданы условия для проявления таких качеств, как: инициативность, жизнерадостность, любопытство и стремление узнавать новое.</w:t>
      </w:r>
    </w:p>
    <w:p w14:paraId="56D0ACB4"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w:t>
      </w:r>
    </w:p>
    <w:p w14:paraId="1E7E6017" w14:textId="62C6016A"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w:t>
      </w:r>
    </w:p>
    <w:p w14:paraId="71391F01"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14:paraId="37676299" w14:textId="77777777" w:rsidR="000B2A5B" w:rsidRPr="00CE26D7" w:rsidRDefault="000B2A5B" w:rsidP="000B2A5B">
      <w:pPr>
        <w:widowControl w:val="0"/>
        <w:tabs>
          <w:tab w:val="left" w:pos="4140"/>
        </w:tabs>
        <w:suppressAutoHyphens/>
        <w:autoSpaceDE w:val="0"/>
        <w:autoSpaceDN w:val="0"/>
        <w:spacing w:after="0" w:line="240" w:lineRule="auto"/>
        <w:ind w:firstLine="709"/>
        <w:textAlignment w:val="baseline"/>
        <w:rPr>
          <w:rFonts w:ascii="Times New Roman" w:eastAsia="Andale Sans UI" w:hAnsi="Times New Roman" w:cs="Times New Roman"/>
          <w:b/>
          <w:i/>
          <w:kern w:val="3"/>
          <w:sz w:val="24"/>
          <w:szCs w:val="24"/>
          <w:lang w:val="de-DE" w:eastAsia="ru-RU" w:bidi="fa-IR"/>
        </w:rPr>
      </w:pPr>
      <w:r w:rsidRPr="00CE26D7">
        <w:rPr>
          <w:rFonts w:ascii="Times New Roman" w:eastAsia="Andale Sans UI" w:hAnsi="Times New Roman" w:cs="Times New Roman"/>
          <w:b/>
          <w:i/>
          <w:kern w:val="3"/>
          <w:sz w:val="24"/>
          <w:szCs w:val="24"/>
          <w:lang w:val="de-DE" w:eastAsia="ru-RU" w:bidi="fa-IR"/>
        </w:rPr>
        <w:tab/>
      </w:r>
    </w:p>
    <w:p w14:paraId="143E5D87"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ru-RU" w:bidi="fa-IR"/>
        </w:rPr>
      </w:pPr>
    </w:p>
    <w:p w14:paraId="3796C4A2" w14:textId="77777777" w:rsidR="000B2A5B" w:rsidRPr="00CE26D7" w:rsidRDefault="000B2A5B" w:rsidP="000B2A5B">
      <w:pPr>
        <w:widowControl w:val="0"/>
        <w:tabs>
          <w:tab w:val="left" w:pos="2960"/>
        </w:tabs>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ab/>
      </w:r>
    </w:p>
    <w:p w14:paraId="2E02445C"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ru-RU" w:bidi="fa-IR"/>
        </w:rPr>
      </w:pPr>
    </w:p>
    <w:p w14:paraId="2805382B"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ru-RU" w:bidi="fa-IR"/>
        </w:rPr>
      </w:pPr>
    </w:p>
    <w:p w14:paraId="6B488CAE"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ru-RU" w:bidi="fa-IR"/>
        </w:rPr>
      </w:pPr>
    </w:p>
    <w:p w14:paraId="5949DEDA"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ru-RU" w:bidi="fa-IR"/>
        </w:rPr>
      </w:pPr>
    </w:p>
    <w:p w14:paraId="01F743EA"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ru-RU" w:bidi="fa-IR"/>
        </w:rPr>
      </w:pPr>
    </w:p>
    <w:p w14:paraId="05F51F02" w14:textId="32B81108" w:rsidR="000B2A5B" w:rsidRPr="00CE26D7" w:rsidRDefault="002163F3"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noProof/>
          <w:kern w:val="3"/>
          <w:sz w:val="24"/>
          <w:szCs w:val="24"/>
          <w:lang w:eastAsia="ru-RU"/>
        </w:rPr>
        <w:lastRenderedPageBreak/>
        <mc:AlternateContent>
          <mc:Choice Requires="wps">
            <w:drawing>
              <wp:anchor distT="0" distB="0" distL="114300" distR="114300" simplePos="0" relativeHeight="251728896" behindDoc="0" locked="0" layoutInCell="1" allowOverlap="1" wp14:anchorId="509FD930" wp14:editId="5A722B48">
                <wp:simplePos x="0" y="0"/>
                <wp:positionH relativeFrom="page">
                  <wp:align>center</wp:align>
                </wp:positionH>
                <wp:positionV relativeFrom="paragraph">
                  <wp:posOffset>-292486</wp:posOffset>
                </wp:positionV>
                <wp:extent cx="2451240" cy="977400"/>
                <wp:effectExtent l="0" t="0" r="25400" b="13335"/>
                <wp:wrapNone/>
                <wp:docPr id="75" name="Полилиния 75"/>
                <wp:cNvGraphicFramePr/>
                <a:graphic xmlns:a="http://schemas.openxmlformats.org/drawingml/2006/main">
                  <a:graphicData uri="http://schemas.microsoft.com/office/word/2010/wordprocessingShape">
                    <wps:wsp>
                      <wps:cNvSpPr/>
                      <wps:spPr>
                        <a:xfrm>
                          <a:off x="0" y="0"/>
                          <a:ext cx="2451240" cy="977400"/>
                        </a:xfrm>
                        <a:custGeom>
                          <a:avLst>
                            <a:gd name="f0" fmla="val 2507"/>
                            <a:gd name="f1" fmla="val 392"/>
                          </a:avLst>
                          <a:gdLst>
                            <a:gd name="f2" fmla="val 10800000"/>
                            <a:gd name="f3" fmla="val 5400000"/>
                            <a:gd name="f4" fmla="val 1620000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f5 1 21600"/>
                            <a:gd name="f17" fmla="*/ f6 1 21600"/>
                            <a:gd name="f18" fmla="+- 0 0 f11"/>
                            <a:gd name="f19" fmla="+- 3590 0 f7"/>
                            <a:gd name="f20" fmla="+- 0 0 f3"/>
                            <a:gd name="f21" fmla="+- 21600 0 f14"/>
                            <a:gd name="f22" fmla="+- 18010 0 f8"/>
                            <a:gd name="f23" fmla="+- f8 0 f7"/>
                            <a:gd name="f24" fmla="pin -2147483647 f0 2147483647"/>
                            <a:gd name="f25" fmla="pin -2147483647 f1 2147483647"/>
                            <a:gd name="f26" fmla="val f24"/>
                            <a:gd name="f27" fmla="val f25"/>
                            <a:gd name="f28" fmla="abs f18"/>
                            <a:gd name="f29" fmla="abs f19"/>
                            <a:gd name="f30" fmla="?: f18 f20 f3"/>
                            <a:gd name="f31" fmla="?: f18 f3 f20"/>
                            <a:gd name="f32" fmla="?: f18 f4 f3"/>
                            <a:gd name="f33" fmla="?: f18 f3 f4"/>
                            <a:gd name="f34" fmla="abs f21"/>
                            <a:gd name="f35" fmla="?: f19 f20 f3"/>
                            <a:gd name="f36" fmla="?: f19 f3 f20"/>
                            <a:gd name="f37" fmla="?: f21 0 f2"/>
                            <a:gd name="f38" fmla="?: f21 f2 0"/>
                            <a:gd name="f39" fmla="abs f22"/>
                            <a:gd name="f40" fmla="?: f21 f20 f3"/>
                            <a:gd name="f41" fmla="?: f21 f3 f20"/>
                            <a:gd name="f42" fmla="?: f21 f4 f3"/>
                            <a:gd name="f43" fmla="?: f21 f3 f4"/>
                            <a:gd name="f44" fmla="?: f22 f20 f3"/>
                            <a:gd name="f45" fmla="?: f22 f3 f20"/>
                            <a:gd name="f46" fmla="?: f18 0 f2"/>
                            <a:gd name="f47" fmla="?: f18 f2 0"/>
                            <a:gd name="f48" fmla="*/ f23 1 21600"/>
                            <a:gd name="f49" fmla="*/ f24 f16 1"/>
                            <a:gd name="f50" fmla="*/ f25 f17 1"/>
                            <a:gd name="f51" fmla="+- f26 0 10800"/>
                            <a:gd name="f52" fmla="+- f27 0 10800"/>
                            <a:gd name="f53" fmla="+- f27 0 21600"/>
                            <a:gd name="f54" fmla="+- f26 0 21600"/>
                            <a:gd name="f55" fmla="?: f18 f33 f32"/>
                            <a:gd name="f56" fmla="?: f18 f32 f33"/>
                            <a:gd name="f57" fmla="?: f19 f31 f30"/>
                            <a:gd name="f58" fmla="?: f19 f38 f37"/>
                            <a:gd name="f59" fmla="?: f19 f37 f38"/>
                            <a:gd name="f60" fmla="?: f21 f35 f36"/>
                            <a:gd name="f61" fmla="?: f21 f43 f42"/>
                            <a:gd name="f62" fmla="?: f21 f42 f43"/>
                            <a:gd name="f63" fmla="?: f22 f41 f40"/>
                            <a:gd name="f64" fmla="?: f22 f47 f46"/>
                            <a:gd name="f65" fmla="?: f22 f46 f47"/>
                            <a:gd name="f66" fmla="?: f18 f44 f45"/>
                            <a:gd name="f67" fmla="*/ 800 f48 1"/>
                            <a:gd name="f68" fmla="*/ 20800 f48 1"/>
                            <a:gd name="f69" fmla="abs f51"/>
                            <a:gd name="f70" fmla="abs f52"/>
                            <a:gd name="f71" fmla="?: f19 f56 f55"/>
                            <a:gd name="f72" fmla="?: f21 f58 f59"/>
                            <a:gd name="f73" fmla="?: f22 f62 f61"/>
                            <a:gd name="f74" fmla="?: f18 f64 f65"/>
                            <a:gd name="f75" fmla="*/ f67 1 f48"/>
                            <a:gd name="f76" fmla="*/ f68 1 f48"/>
                            <a:gd name="f77" fmla="+- f69 0 f70"/>
                            <a:gd name="f78" fmla="+- f70 0 f69"/>
                            <a:gd name="f79" fmla="*/ f75 f16 1"/>
                            <a:gd name="f80" fmla="*/ f76 f16 1"/>
                            <a:gd name="f81" fmla="*/ f76 f17 1"/>
                            <a:gd name="f82" fmla="*/ f75 f17 1"/>
                            <a:gd name="f83" fmla="?: f52 f9 f77"/>
                            <a:gd name="f84" fmla="?: f52 f77 f9"/>
                            <a:gd name="f85" fmla="?: f51 f9 f78"/>
                            <a:gd name="f86" fmla="?: f51 f78 f9"/>
                            <a:gd name="f87" fmla="?: f26 f9 f83"/>
                            <a:gd name="f88" fmla="?: f26 f9 f84"/>
                            <a:gd name="f89" fmla="?: f53 f85 f9"/>
                            <a:gd name="f90" fmla="?: f53 f86 f9"/>
                            <a:gd name="f91" fmla="?: f54 f84 f9"/>
                            <a:gd name="f92" fmla="?: f54 f83 f9"/>
                            <a:gd name="f93" fmla="?: f27 f9 f86"/>
                            <a:gd name="f94" fmla="?: f27 f9 f85"/>
                            <a:gd name="f95" fmla="?: f87 f26 0"/>
                            <a:gd name="f96" fmla="?: f87 f27 6280"/>
                            <a:gd name="f97" fmla="?: f88 f26 0"/>
                            <a:gd name="f98" fmla="?: f88 f27 15320"/>
                            <a:gd name="f99" fmla="?: f89 f26 6280"/>
                            <a:gd name="f100" fmla="?: f89 f27 21600"/>
                            <a:gd name="f101" fmla="?: f90 f26 15320"/>
                            <a:gd name="f102" fmla="?: f90 f27 21600"/>
                            <a:gd name="f103" fmla="?: f91 f26 21600"/>
                            <a:gd name="f104" fmla="?: f91 f27 15320"/>
                            <a:gd name="f105" fmla="?: f92 f26 21600"/>
                            <a:gd name="f106" fmla="?: f92 f27 6280"/>
                            <a:gd name="f107" fmla="?: f93 f26 15320"/>
                            <a:gd name="f108" fmla="?: f93 f27 0"/>
                            <a:gd name="f109" fmla="?: f94 f26 6280"/>
                            <a:gd name="f110" fmla="?: f94 f27 0"/>
                          </a:gdLst>
                          <a:ahLst>
                            <a:ahXY gdRefX="f0" minX="f15" maxX="f10" gdRefY="f1" minY="f15" maxY="f10">
                              <a:pos x="f49" y="f50"/>
                            </a:ahXY>
                          </a:ahLst>
                          <a:cxnLst>
                            <a:cxn ang="3cd4">
                              <a:pos x="hc" y="t"/>
                            </a:cxn>
                            <a:cxn ang="0">
                              <a:pos x="r" y="vc"/>
                            </a:cxn>
                            <a:cxn ang="cd4">
                              <a:pos x="hc" y="b"/>
                            </a:cxn>
                            <a:cxn ang="cd2">
                              <a:pos x="l" y="vc"/>
                            </a:cxn>
                          </a:cxnLst>
                          <a:rect l="f79" t="f82" r="f80" b="f81"/>
                          <a:pathLst>
                            <a:path w="21600" h="21600">
                              <a:moveTo>
                                <a:pt x="f11" y="f7"/>
                              </a:moveTo>
                              <a:arcTo wR="f28" hR="f29" stAng="f71" swAng="f57"/>
                              <a:lnTo>
                                <a:pt x="f95" y="f96"/>
                              </a:lnTo>
                              <a:lnTo>
                                <a:pt x="f7" y="f12"/>
                              </a:lnTo>
                              <a:lnTo>
                                <a:pt x="f7" y="f13"/>
                              </a:lnTo>
                              <a:lnTo>
                                <a:pt x="f97" y="f98"/>
                              </a:lnTo>
                              <a:lnTo>
                                <a:pt x="f7" y="f14"/>
                              </a:lnTo>
                              <a:arcTo wR="f29" hR="f34" stAng="f72" swAng="f60"/>
                              <a:lnTo>
                                <a:pt x="f99" y="f100"/>
                              </a:lnTo>
                              <a:lnTo>
                                <a:pt x="f12" y="f8"/>
                              </a:lnTo>
                              <a:lnTo>
                                <a:pt x="f13" y="f8"/>
                              </a:lnTo>
                              <a:lnTo>
                                <a:pt x="f101" y="f102"/>
                              </a:lnTo>
                              <a:lnTo>
                                <a:pt x="f14" y="f8"/>
                              </a:lnTo>
                              <a:arcTo wR="f34" hR="f39" stAng="f73" swAng="f63"/>
                              <a:lnTo>
                                <a:pt x="f103" y="f104"/>
                              </a:lnTo>
                              <a:lnTo>
                                <a:pt x="f8" y="f13"/>
                              </a:lnTo>
                              <a:lnTo>
                                <a:pt x="f8" y="f12"/>
                              </a:lnTo>
                              <a:lnTo>
                                <a:pt x="f105" y="f106"/>
                              </a:lnTo>
                              <a:lnTo>
                                <a:pt x="f8" y="f11"/>
                              </a:lnTo>
                              <a:arcTo wR="f39" hR="f28" stAng="f74" swAng="f66"/>
                              <a:lnTo>
                                <a:pt x="f107" y="f108"/>
                              </a:lnTo>
                              <a:lnTo>
                                <a:pt x="f13" y="f7"/>
                              </a:lnTo>
                              <a:lnTo>
                                <a:pt x="f12" y="f7"/>
                              </a:lnTo>
                              <a:lnTo>
                                <a:pt x="f109" y="f110"/>
                              </a:lnTo>
                              <a:close/>
                            </a:path>
                          </a:pathLst>
                        </a:custGeom>
                        <a:noFill/>
                        <a:ln w="9360" cap="sq">
                          <a:solidFill>
                            <a:srgbClr val="000000"/>
                          </a:solidFill>
                          <a:prstDash val="solid"/>
                          <a:miter/>
                        </a:ln>
                      </wps:spPr>
                      <wps:txbx>
                        <w:txbxContent>
                          <w:p w14:paraId="79DA3D1C" w14:textId="77777777" w:rsidR="002C08F4" w:rsidRPr="002163F3" w:rsidRDefault="002C08F4" w:rsidP="000B2A5B">
                            <w:pPr>
                              <w:jc w:val="center"/>
                              <w:rPr>
                                <w:rFonts w:ascii="Times New Roman" w:hAnsi="Times New Roman" w:cs="Times New Roman"/>
                              </w:rPr>
                            </w:pPr>
                            <w:r w:rsidRPr="002163F3">
                              <w:rPr>
                                <w:rFonts w:ascii="Times New Roman" w:eastAsia="Calibri" w:hAnsi="Times New Roman" w:cs="Times New Roman"/>
                                <w:lang w:eastAsia="ru-RU"/>
                              </w:rPr>
                              <w:t>Недирективная помощь детям, поддержка детской инициативы и самостоятельности</w:t>
                            </w:r>
                          </w:p>
                        </w:txbxContent>
                      </wps:txbx>
                      <wps:bodyPr vert="horz" wrap="square" lIns="91440" tIns="45720" rIns="91440" bIns="45720" anchor="t" anchorCtr="0" compatLnSpc="0">
                        <a:noAutofit/>
                      </wps:bodyPr>
                    </wps:wsp>
                  </a:graphicData>
                </a:graphic>
              </wp:anchor>
            </w:drawing>
          </mc:Choice>
          <mc:Fallback>
            <w:pict>
              <v:shape w14:anchorId="509FD930" id="Полилиния 75" o:spid="_x0000_s1059" style="position:absolute;left:0;text-align:left;margin-left:0;margin-top:-23.05pt;width:193pt;height:76.95pt;z-index:251728896;visibility:visible;mso-wrap-style:square;mso-wrap-distance-left:9pt;mso-wrap-distance-top:0;mso-wrap-distance-right:9pt;mso-wrap-distance-bottom:0;mso-position-horizontal:center;mso-position-horizontal-relative:page;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" adj="-11796480,,5400" path="m3590,at,,7180,7180,3590,,,3590l,6280,,8970r,3660l,15320r,2690at,14420,7180,21600,,18010,3590,21600l6280,21600r2690,l12630,21600r2690,l18010,21600at14420,14420,21600,21600,18010,21600,21600,18010l21600,15320r,-2690l21600,8970r,-2690l21600,3590at14420,,21600,7180,21600,3590,18010,l15320,,12630,,8970,,6280,,3590,xe" filled="f" strokeweight=".26mm">
                <v:stroke joinstyle="miter" endcap="square"/>
                <v:formulas/>
                <v:path arrowok="t" o:connecttype="custom" o:connectlocs="1225620,0;2451240,488700;1225620,977400;0,488700" o:connectangles="270,0,90,180" textboxrect="800,800,20800,20800"/>
                <v:textbox>
                  <w:txbxContent>
                    <w:p w14:paraId="79DA3D1C" w14:textId="77777777" w:rsidR="002C08F4" w:rsidRPr="002163F3" w:rsidRDefault="002C08F4" w:rsidP="000B2A5B">
                      <w:pPr>
                        <w:jc w:val="center"/>
                        <w:rPr>
                          <w:rFonts w:ascii="Times New Roman" w:hAnsi="Times New Roman" w:cs="Times New Roman"/>
                        </w:rPr>
                      </w:pPr>
                      <w:r w:rsidRPr="002163F3">
                        <w:rPr>
                          <w:rFonts w:ascii="Times New Roman" w:eastAsia="Calibri" w:hAnsi="Times New Roman" w:cs="Times New Roman"/>
                          <w:lang w:eastAsia="ru-RU"/>
                        </w:rPr>
                        <w:t>Недирективная помощь детям, поддержка детской инициативы и самостоятельности</w:t>
                      </w:r>
                    </w:p>
                  </w:txbxContent>
                </v:textbox>
                <w10:wrap anchorx="page"/>
              </v:shape>
            </w:pict>
          </mc:Fallback>
        </mc:AlternateContent>
      </w:r>
    </w:p>
    <w:p w14:paraId="27B34FA5"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ru-RU" w:bidi="fa-IR"/>
        </w:rPr>
      </w:pPr>
    </w:p>
    <w:p w14:paraId="25033517" w14:textId="56237C19"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ru-RU" w:bidi="fa-IR"/>
        </w:rPr>
      </w:pPr>
    </w:p>
    <w:p w14:paraId="07187AE1" w14:textId="6BC151B6" w:rsidR="000B2A5B" w:rsidRPr="00CE26D7" w:rsidRDefault="00A9486C"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29920" behindDoc="0" locked="0" layoutInCell="1" allowOverlap="1" wp14:anchorId="23A66ABC" wp14:editId="0B59EFDB">
                <wp:simplePos x="0" y="0"/>
                <wp:positionH relativeFrom="column">
                  <wp:posOffset>-471004</wp:posOffset>
                </wp:positionH>
                <wp:positionV relativeFrom="paragraph">
                  <wp:posOffset>201019</wp:posOffset>
                </wp:positionV>
                <wp:extent cx="2679840" cy="1025718"/>
                <wp:effectExtent l="0" t="0" r="25400" b="22225"/>
                <wp:wrapNone/>
                <wp:docPr id="76" name="Полилиния 76"/>
                <wp:cNvGraphicFramePr/>
                <a:graphic xmlns:a="http://schemas.openxmlformats.org/drawingml/2006/main">
                  <a:graphicData uri="http://schemas.microsoft.com/office/word/2010/wordprocessingShape">
                    <wps:wsp>
                      <wps:cNvSpPr/>
                      <wps:spPr>
                        <a:xfrm>
                          <a:off x="0" y="0"/>
                          <a:ext cx="2679840" cy="1025718"/>
                        </a:xfrm>
                        <a:custGeom>
                          <a:avLst>
                            <a:gd name="f0" fmla="val 2293"/>
                            <a:gd name="f1" fmla="val 2016"/>
                          </a:avLst>
                          <a:gdLst>
                            <a:gd name="f2" fmla="val 10800000"/>
                            <a:gd name="f3" fmla="val 5400000"/>
                            <a:gd name="f4" fmla="val 1620000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f5 1 21600"/>
                            <a:gd name="f17" fmla="*/ f6 1 21600"/>
                            <a:gd name="f18" fmla="+- 0 0 f11"/>
                            <a:gd name="f19" fmla="+- 3590 0 f7"/>
                            <a:gd name="f20" fmla="+- 0 0 f3"/>
                            <a:gd name="f21" fmla="+- 21600 0 f14"/>
                            <a:gd name="f22" fmla="+- 18010 0 f8"/>
                            <a:gd name="f23" fmla="+- f8 0 f7"/>
                            <a:gd name="f24" fmla="pin -2147483647 f0 2147483647"/>
                            <a:gd name="f25" fmla="pin -2147483647 f1 2147483647"/>
                            <a:gd name="f26" fmla="val f24"/>
                            <a:gd name="f27" fmla="val f25"/>
                            <a:gd name="f28" fmla="abs f18"/>
                            <a:gd name="f29" fmla="abs f19"/>
                            <a:gd name="f30" fmla="?: f18 f20 f3"/>
                            <a:gd name="f31" fmla="?: f18 f3 f20"/>
                            <a:gd name="f32" fmla="?: f18 f4 f3"/>
                            <a:gd name="f33" fmla="?: f18 f3 f4"/>
                            <a:gd name="f34" fmla="abs f21"/>
                            <a:gd name="f35" fmla="?: f19 f20 f3"/>
                            <a:gd name="f36" fmla="?: f19 f3 f20"/>
                            <a:gd name="f37" fmla="?: f21 0 f2"/>
                            <a:gd name="f38" fmla="?: f21 f2 0"/>
                            <a:gd name="f39" fmla="abs f22"/>
                            <a:gd name="f40" fmla="?: f21 f20 f3"/>
                            <a:gd name="f41" fmla="?: f21 f3 f20"/>
                            <a:gd name="f42" fmla="?: f21 f4 f3"/>
                            <a:gd name="f43" fmla="?: f21 f3 f4"/>
                            <a:gd name="f44" fmla="?: f22 f20 f3"/>
                            <a:gd name="f45" fmla="?: f22 f3 f20"/>
                            <a:gd name="f46" fmla="?: f18 0 f2"/>
                            <a:gd name="f47" fmla="?: f18 f2 0"/>
                            <a:gd name="f48" fmla="*/ f23 1 21600"/>
                            <a:gd name="f49" fmla="*/ f24 f16 1"/>
                            <a:gd name="f50" fmla="*/ f25 f17 1"/>
                            <a:gd name="f51" fmla="+- f26 0 10800"/>
                            <a:gd name="f52" fmla="+- f27 0 10800"/>
                            <a:gd name="f53" fmla="+- f27 0 21600"/>
                            <a:gd name="f54" fmla="+- f26 0 21600"/>
                            <a:gd name="f55" fmla="?: f18 f33 f32"/>
                            <a:gd name="f56" fmla="?: f18 f32 f33"/>
                            <a:gd name="f57" fmla="?: f19 f31 f30"/>
                            <a:gd name="f58" fmla="?: f19 f38 f37"/>
                            <a:gd name="f59" fmla="?: f19 f37 f38"/>
                            <a:gd name="f60" fmla="?: f21 f35 f36"/>
                            <a:gd name="f61" fmla="?: f21 f43 f42"/>
                            <a:gd name="f62" fmla="?: f21 f42 f43"/>
                            <a:gd name="f63" fmla="?: f22 f41 f40"/>
                            <a:gd name="f64" fmla="?: f22 f47 f46"/>
                            <a:gd name="f65" fmla="?: f22 f46 f47"/>
                            <a:gd name="f66" fmla="?: f18 f44 f45"/>
                            <a:gd name="f67" fmla="*/ 800 f48 1"/>
                            <a:gd name="f68" fmla="*/ 20800 f48 1"/>
                            <a:gd name="f69" fmla="abs f51"/>
                            <a:gd name="f70" fmla="abs f52"/>
                            <a:gd name="f71" fmla="?: f19 f56 f55"/>
                            <a:gd name="f72" fmla="?: f21 f58 f59"/>
                            <a:gd name="f73" fmla="?: f22 f62 f61"/>
                            <a:gd name="f74" fmla="?: f18 f64 f65"/>
                            <a:gd name="f75" fmla="*/ f67 1 f48"/>
                            <a:gd name="f76" fmla="*/ f68 1 f48"/>
                            <a:gd name="f77" fmla="+- f69 0 f70"/>
                            <a:gd name="f78" fmla="+- f70 0 f69"/>
                            <a:gd name="f79" fmla="*/ f75 f16 1"/>
                            <a:gd name="f80" fmla="*/ f76 f16 1"/>
                            <a:gd name="f81" fmla="*/ f76 f17 1"/>
                            <a:gd name="f82" fmla="*/ f75 f17 1"/>
                            <a:gd name="f83" fmla="?: f52 f9 f77"/>
                            <a:gd name="f84" fmla="?: f52 f77 f9"/>
                            <a:gd name="f85" fmla="?: f51 f9 f78"/>
                            <a:gd name="f86" fmla="?: f51 f78 f9"/>
                            <a:gd name="f87" fmla="?: f26 f9 f83"/>
                            <a:gd name="f88" fmla="?: f26 f9 f84"/>
                            <a:gd name="f89" fmla="?: f53 f85 f9"/>
                            <a:gd name="f90" fmla="?: f53 f86 f9"/>
                            <a:gd name="f91" fmla="?: f54 f84 f9"/>
                            <a:gd name="f92" fmla="?: f54 f83 f9"/>
                            <a:gd name="f93" fmla="?: f27 f9 f86"/>
                            <a:gd name="f94" fmla="?: f27 f9 f85"/>
                            <a:gd name="f95" fmla="?: f87 f26 0"/>
                            <a:gd name="f96" fmla="?: f87 f27 6280"/>
                            <a:gd name="f97" fmla="?: f88 f26 0"/>
                            <a:gd name="f98" fmla="?: f88 f27 15320"/>
                            <a:gd name="f99" fmla="?: f89 f26 6280"/>
                            <a:gd name="f100" fmla="?: f89 f27 21600"/>
                            <a:gd name="f101" fmla="?: f90 f26 15320"/>
                            <a:gd name="f102" fmla="?: f90 f27 21600"/>
                            <a:gd name="f103" fmla="?: f91 f26 21600"/>
                            <a:gd name="f104" fmla="?: f91 f27 15320"/>
                            <a:gd name="f105" fmla="?: f92 f26 21600"/>
                            <a:gd name="f106" fmla="?: f92 f27 6280"/>
                            <a:gd name="f107" fmla="?: f93 f26 15320"/>
                            <a:gd name="f108" fmla="?: f93 f27 0"/>
                            <a:gd name="f109" fmla="?: f94 f26 6280"/>
                            <a:gd name="f110" fmla="?: f94 f27 0"/>
                          </a:gdLst>
                          <a:ahLst>
                            <a:ahXY gdRefX="f0" minX="f15" maxX="f10" gdRefY="f1" minY="f15" maxY="f10">
                              <a:pos x="f49" y="f50"/>
                            </a:ahXY>
                          </a:ahLst>
                          <a:cxnLst>
                            <a:cxn ang="3cd4">
                              <a:pos x="hc" y="t"/>
                            </a:cxn>
                            <a:cxn ang="0">
                              <a:pos x="r" y="vc"/>
                            </a:cxn>
                            <a:cxn ang="cd4">
                              <a:pos x="hc" y="b"/>
                            </a:cxn>
                            <a:cxn ang="cd2">
                              <a:pos x="l" y="vc"/>
                            </a:cxn>
                          </a:cxnLst>
                          <a:rect l="f79" t="f82" r="f80" b="f81"/>
                          <a:pathLst>
                            <a:path w="21600" h="21600">
                              <a:moveTo>
                                <a:pt x="f11" y="f7"/>
                              </a:moveTo>
                              <a:arcTo wR="f28" hR="f29" stAng="f71" swAng="f57"/>
                              <a:lnTo>
                                <a:pt x="f95" y="f96"/>
                              </a:lnTo>
                              <a:lnTo>
                                <a:pt x="f7" y="f12"/>
                              </a:lnTo>
                              <a:lnTo>
                                <a:pt x="f7" y="f13"/>
                              </a:lnTo>
                              <a:lnTo>
                                <a:pt x="f97" y="f98"/>
                              </a:lnTo>
                              <a:lnTo>
                                <a:pt x="f7" y="f14"/>
                              </a:lnTo>
                              <a:arcTo wR="f29" hR="f34" stAng="f72" swAng="f60"/>
                              <a:lnTo>
                                <a:pt x="f99" y="f100"/>
                              </a:lnTo>
                              <a:lnTo>
                                <a:pt x="f12" y="f8"/>
                              </a:lnTo>
                              <a:lnTo>
                                <a:pt x="f13" y="f8"/>
                              </a:lnTo>
                              <a:lnTo>
                                <a:pt x="f101" y="f102"/>
                              </a:lnTo>
                              <a:lnTo>
                                <a:pt x="f14" y="f8"/>
                              </a:lnTo>
                              <a:arcTo wR="f34" hR="f39" stAng="f73" swAng="f63"/>
                              <a:lnTo>
                                <a:pt x="f103" y="f104"/>
                              </a:lnTo>
                              <a:lnTo>
                                <a:pt x="f8" y="f13"/>
                              </a:lnTo>
                              <a:lnTo>
                                <a:pt x="f8" y="f12"/>
                              </a:lnTo>
                              <a:lnTo>
                                <a:pt x="f105" y="f106"/>
                              </a:lnTo>
                              <a:lnTo>
                                <a:pt x="f8" y="f11"/>
                              </a:lnTo>
                              <a:arcTo wR="f39" hR="f28" stAng="f74" swAng="f66"/>
                              <a:lnTo>
                                <a:pt x="f107" y="f108"/>
                              </a:lnTo>
                              <a:lnTo>
                                <a:pt x="f13" y="f7"/>
                              </a:lnTo>
                              <a:lnTo>
                                <a:pt x="f12" y="f7"/>
                              </a:lnTo>
                              <a:lnTo>
                                <a:pt x="f109" y="f110"/>
                              </a:lnTo>
                              <a:close/>
                            </a:path>
                          </a:pathLst>
                        </a:custGeom>
                        <a:noFill/>
                        <a:ln w="9360" cap="sq">
                          <a:solidFill>
                            <a:srgbClr val="000000"/>
                          </a:solidFill>
                          <a:prstDash val="solid"/>
                          <a:miter/>
                        </a:ln>
                      </wps:spPr>
                      <wps:txbx>
                        <w:txbxContent>
                          <w:p w14:paraId="4AD8F2D4" w14:textId="77777777" w:rsidR="002C08F4" w:rsidRPr="002163F3" w:rsidRDefault="002C08F4" w:rsidP="000B2A5B">
                            <w:pPr>
                              <w:autoSpaceDE w:val="0"/>
                              <w:jc w:val="center"/>
                              <w:rPr>
                                <w:rFonts w:ascii="Times New Roman" w:hAnsi="Times New Roman" w:cs="Times New Roman"/>
                              </w:rPr>
                            </w:pPr>
                            <w:r w:rsidRPr="002163F3">
                              <w:rPr>
                                <w:rFonts w:ascii="Times New Roman" w:eastAsia="Calibri" w:hAnsi="Times New Roman" w:cs="Times New Roman"/>
                                <w:lang w:eastAsia="ru-RU"/>
                              </w:rPr>
                              <w:t>Создание условий для развития свободной игровой деятельности; й для свободного выбора детьми деятельности, участников совместной деятельности</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23A66ABC" id="Полилиния 76" o:spid="_x0000_s1060" style="position:absolute;left:0;text-align:left;margin-left:-37.1pt;margin-top:15.85pt;width:211pt;height:80.7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" adj="-11796480,,5400" path="m3590,at,,7180,7180,3590,,,3590l,6280,,8970r,3660l,15320r,2690at,14420,7180,21600,,18010,3590,21600l6280,21600r2690,l12630,21600r2690,l18010,21600at14420,14420,21600,21600,18010,21600,21600,18010l21600,15320r,-2690l21600,8970r,-2690l21600,3590at14420,,21600,7180,21600,3590,18010,l15320,,12630,,8970,,6280,,3590,xe" filled="f" strokeweight=".26mm">
                <v:stroke joinstyle="miter" endcap="square"/>
                <v:formulas/>
                <v:path arrowok="t" o:connecttype="custom" o:connectlocs="1339920,0;2679840,512859;1339920,1025718;0,512859" o:connectangles="270,0,90,180" textboxrect="800,800,20800,20800"/>
                <v:textbox>
                  <w:txbxContent>
                    <w:p w14:paraId="4AD8F2D4" w14:textId="77777777" w:rsidR="002C08F4" w:rsidRPr="002163F3" w:rsidRDefault="002C08F4" w:rsidP="000B2A5B">
                      <w:pPr>
                        <w:autoSpaceDE w:val="0"/>
                        <w:jc w:val="center"/>
                        <w:rPr>
                          <w:rFonts w:ascii="Times New Roman" w:hAnsi="Times New Roman" w:cs="Times New Roman"/>
                        </w:rPr>
                      </w:pPr>
                      <w:r w:rsidRPr="002163F3">
                        <w:rPr>
                          <w:rFonts w:ascii="Times New Roman" w:eastAsia="Calibri" w:hAnsi="Times New Roman" w:cs="Times New Roman"/>
                          <w:lang w:eastAsia="ru-RU"/>
                        </w:rPr>
                        <w:t>Создание условий для развития свободной игровой деятельности; й для свободного выбора детьми деятельности, участников совместной деятельности</w:t>
                      </w:r>
                    </w:p>
                  </w:txbxContent>
                </v:textbox>
              </v:shape>
            </w:pict>
          </mc:Fallback>
        </mc:AlternateContent>
      </w:r>
    </w:p>
    <w:p w14:paraId="512EB875" w14:textId="3F8EC959" w:rsidR="000B2A5B" w:rsidRPr="00CE26D7" w:rsidRDefault="00A9486C"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32992" behindDoc="0" locked="0" layoutInCell="1" allowOverlap="1" wp14:anchorId="7A7315D0" wp14:editId="05CEF58F">
                <wp:simplePos x="0" y="0"/>
                <wp:positionH relativeFrom="margin">
                  <wp:posOffset>3725821</wp:posOffset>
                </wp:positionH>
                <wp:positionV relativeFrom="paragraph">
                  <wp:posOffset>89369</wp:posOffset>
                </wp:positionV>
                <wp:extent cx="2526840" cy="1047115"/>
                <wp:effectExtent l="0" t="0" r="26035" b="19685"/>
                <wp:wrapNone/>
                <wp:docPr id="77" name="Полилиния 77"/>
                <wp:cNvGraphicFramePr/>
                <a:graphic xmlns:a="http://schemas.openxmlformats.org/drawingml/2006/main">
                  <a:graphicData uri="http://schemas.microsoft.com/office/word/2010/wordprocessingShape">
                    <wps:wsp>
                      <wps:cNvSpPr/>
                      <wps:spPr>
                        <a:xfrm>
                          <a:off x="0" y="0"/>
                          <a:ext cx="2526840" cy="1047115"/>
                        </a:xfrm>
                        <a:custGeom>
                          <a:avLst>
                            <a:gd name="f0" fmla="val 3734"/>
                            <a:gd name="f1" fmla="val 9478"/>
                          </a:avLst>
                          <a:gdLst>
                            <a:gd name="f2" fmla="val 10800000"/>
                            <a:gd name="f3" fmla="val 5400000"/>
                            <a:gd name="f4" fmla="val 1620000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f5 1 21600"/>
                            <a:gd name="f17" fmla="*/ f6 1 21600"/>
                            <a:gd name="f18" fmla="+- 0 0 f11"/>
                            <a:gd name="f19" fmla="+- 3590 0 f7"/>
                            <a:gd name="f20" fmla="+- 0 0 f3"/>
                            <a:gd name="f21" fmla="+- 21600 0 f14"/>
                            <a:gd name="f22" fmla="+- 18010 0 f8"/>
                            <a:gd name="f23" fmla="+- f8 0 f7"/>
                            <a:gd name="f24" fmla="pin -2147483647 f0 2147483647"/>
                            <a:gd name="f25" fmla="pin -2147483647 f1 2147483647"/>
                            <a:gd name="f26" fmla="val f24"/>
                            <a:gd name="f27" fmla="val f25"/>
                            <a:gd name="f28" fmla="abs f18"/>
                            <a:gd name="f29" fmla="abs f19"/>
                            <a:gd name="f30" fmla="?: f18 f20 f3"/>
                            <a:gd name="f31" fmla="?: f18 f3 f20"/>
                            <a:gd name="f32" fmla="?: f18 f4 f3"/>
                            <a:gd name="f33" fmla="?: f18 f3 f4"/>
                            <a:gd name="f34" fmla="abs f21"/>
                            <a:gd name="f35" fmla="?: f19 f20 f3"/>
                            <a:gd name="f36" fmla="?: f19 f3 f20"/>
                            <a:gd name="f37" fmla="?: f21 0 f2"/>
                            <a:gd name="f38" fmla="?: f21 f2 0"/>
                            <a:gd name="f39" fmla="abs f22"/>
                            <a:gd name="f40" fmla="?: f21 f20 f3"/>
                            <a:gd name="f41" fmla="?: f21 f3 f20"/>
                            <a:gd name="f42" fmla="?: f21 f4 f3"/>
                            <a:gd name="f43" fmla="?: f21 f3 f4"/>
                            <a:gd name="f44" fmla="?: f22 f20 f3"/>
                            <a:gd name="f45" fmla="?: f22 f3 f20"/>
                            <a:gd name="f46" fmla="?: f18 0 f2"/>
                            <a:gd name="f47" fmla="?: f18 f2 0"/>
                            <a:gd name="f48" fmla="*/ f23 1 21600"/>
                            <a:gd name="f49" fmla="*/ f24 f16 1"/>
                            <a:gd name="f50" fmla="*/ f25 f17 1"/>
                            <a:gd name="f51" fmla="+- f26 0 10800"/>
                            <a:gd name="f52" fmla="+- f27 0 10800"/>
                            <a:gd name="f53" fmla="+- f27 0 21600"/>
                            <a:gd name="f54" fmla="+- f26 0 21600"/>
                            <a:gd name="f55" fmla="?: f18 f33 f32"/>
                            <a:gd name="f56" fmla="?: f18 f32 f33"/>
                            <a:gd name="f57" fmla="?: f19 f31 f30"/>
                            <a:gd name="f58" fmla="?: f19 f38 f37"/>
                            <a:gd name="f59" fmla="?: f19 f37 f38"/>
                            <a:gd name="f60" fmla="?: f21 f35 f36"/>
                            <a:gd name="f61" fmla="?: f21 f43 f42"/>
                            <a:gd name="f62" fmla="?: f21 f42 f43"/>
                            <a:gd name="f63" fmla="?: f22 f41 f40"/>
                            <a:gd name="f64" fmla="?: f22 f47 f46"/>
                            <a:gd name="f65" fmla="?: f22 f46 f47"/>
                            <a:gd name="f66" fmla="?: f18 f44 f45"/>
                            <a:gd name="f67" fmla="*/ 800 f48 1"/>
                            <a:gd name="f68" fmla="*/ 20800 f48 1"/>
                            <a:gd name="f69" fmla="abs f51"/>
                            <a:gd name="f70" fmla="abs f52"/>
                            <a:gd name="f71" fmla="?: f19 f56 f55"/>
                            <a:gd name="f72" fmla="?: f21 f58 f59"/>
                            <a:gd name="f73" fmla="?: f22 f62 f61"/>
                            <a:gd name="f74" fmla="?: f18 f64 f65"/>
                            <a:gd name="f75" fmla="*/ f67 1 f48"/>
                            <a:gd name="f76" fmla="*/ f68 1 f48"/>
                            <a:gd name="f77" fmla="+- f69 0 f70"/>
                            <a:gd name="f78" fmla="+- f70 0 f69"/>
                            <a:gd name="f79" fmla="*/ f75 f16 1"/>
                            <a:gd name="f80" fmla="*/ f76 f16 1"/>
                            <a:gd name="f81" fmla="*/ f76 f17 1"/>
                            <a:gd name="f82" fmla="*/ f75 f17 1"/>
                            <a:gd name="f83" fmla="?: f52 f9 f77"/>
                            <a:gd name="f84" fmla="?: f52 f77 f9"/>
                            <a:gd name="f85" fmla="?: f51 f9 f78"/>
                            <a:gd name="f86" fmla="?: f51 f78 f9"/>
                            <a:gd name="f87" fmla="?: f26 f9 f83"/>
                            <a:gd name="f88" fmla="?: f26 f9 f84"/>
                            <a:gd name="f89" fmla="?: f53 f85 f9"/>
                            <a:gd name="f90" fmla="?: f53 f86 f9"/>
                            <a:gd name="f91" fmla="?: f54 f84 f9"/>
                            <a:gd name="f92" fmla="?: f54 f83 f9"/>
                            <a:gd name="f93" fmla="?: f27 f9 f86"/>
                            <a:gd name="f94" fmla="?: f27 f9 f85"/>
                            <a:gd name="f95" fmla="?: f87 f26 0"/>
                            <a:gd name="f96" fmla="?: f87 f27 6280"/>
                            <a:gd name="f97" fmla="?: f88 f26 0"/>
                            <a:gd name="f98" fmla="?: f88 f27 15320"/>
                            <a:gd name="f99" fmla="?: f89 f26 6280"/>
                            <a:gd name="f100" fmla="?: f89 f27 21600"/>
                            <a:gd name="f101" fmla="?: f90 f26 15320"/>
                            <a:gd name="f102" fmla="?: f90 f27 21600"/>
                            <a:gd name="f103" fmla="?: f91 f26 21600"/>
                            <a:gd name="f104" fmla="?: f91 f27 15320"/>
                            <a:gd name="f105" fmla="?: f92 f26 21600"/>
                            <a:gd name="f106" fmla="?: f92 f27 6280"/>
                            <a:gd name="f107" fmla="?: f93 f26 15320"/>
                            <a:gd name="f108" fmla="?: f93 f27 0"/>
                            <a:gd name="f109" fmla="?: f94 f26 6280"/>
                            <a:gd name="f110" fmla="?: f94 f27 0"/>
                          </a:gdLst>
                          <a:ahLst>
                            <a:ahXY gdRefX="f0" minX="f15" maxX="f10" gdRefY="f1" minY="f15" maxY="f10">
                              <a:pos x="f49" y="f50"/>
                            </a:ahXY>
                          </a:ahLst>
                          <a:cxnLst>
                            <a:cxn ang="3cd4">
                              <a:pos x="hc" y="t"/>
                            </a:cxn>
                            <a:cxn ang="0">
                              <a:pos x="r" y="vc"/>
                            </a:cxn>
                            <a:cxn ang="cd4">
                              <a:pos x="hc" y="b"/>
                            </a:cxn>
                            <a:cxn ang="cd2">
                              <a:pos x="l" y="vc"/>
                            </a:cxn>
                          </a:cxnLst>
                          <a:rect l="f79" t="f82" r="f80" b="f81"/>
                          <a:pathLst>
                            <a:path w="21600" h="21600">
                              <a:moveTo>
                                <a:pt x="f11" y="f7"/>
                              </a:moveTo>
                              <a:arcTo wR="f28" hR="f29" stAng="f71" swAng="f57"/>
                              <a:lnTo>
                                <a:pt x="f95" y="f96"/>
                              </a:lnTo>
                              <a:lnTo>
                                <a:pt x="f7" y="f12"/>
                              </a:lnTo>
                              <a:lnTo>
                                <a:pt x="f7" y="f13"/>
                              </a:lnTo>
                              <a:lnTo>
                                <a:pt x="f97" y="f98"/>
                              </a:lnTo>
                              <a:lnTo>
                                <a:pt x="f7" y="f14"/>
                              </a:lnTo>
                              <a:arcTo wR="f29" hR="f34" stAng="f72" swAng="f60"/>
                              <a:lnTo>
                                <a:pt x="f99" y="f100"/>
                              </a:lnTo>
                              <a:lnTo>
                                <a:pt x="f12" y="f8"/>
                              </a:lnTo>
                              <a:lnTo>
                                <a:pt x="f13" y="f8"/>
                              </a:lnTo>
                              <a:lnTo>
                                <a:pt x="f101" y="f102"/>
                              </a:lnTo>
                              <a:lnTo>
                                <a:pt x="f14" y="f8"/>
                              </a:lnTo>
                              <a:arcTo wR="f34" hR="f39" stAng="f73" swAng="f63"/>
                              <a:lnTo>
                                <a:pt x="f103" y="f104"/>
                              </a:lnTo>
                              <a:lnTo>
                                <a:pt x="f8" y="f13"/>
                              </a:lnTo>
                              <a:lnTo>
                                <a:pt x="f8" y="f12"/>
                              </a:lnTo>
                              <a:lnTo>
                                <a:pt x="f105" y="f106"/>
                              </a:lnTo>
                              <a:lnTo>
                                <a:pt x="f8" y="f11"/>
                              </a:lnTo>
                              <a:arcTo wR="f39" hR="f28" stAng="f74" swAng="f66"/>
                              <a:lnTo>
                                <a:pt x="f107" y="f108"/>
                              </a:lnTo>
                              <a:lnTo>
                                <a:pt x="f13" y="f7"/>
                              </a:lnTo>
                              <a:lnTo>
                                <a:pt x="f12" y="f7"/>
                              </a:lnTo>
                              <a:lnTo>
                                <a:pt x="f109" y="f110"/>
                              </a:lnTo>
                              <a:close/>
                            </a:path>
                          </a:pathLst>
                        </a:custGeom>
                        <a:noFill/>
                        <a:ln w="9360" cap="sq">
                          <a:solidFill>
                            <a:srgbClr val="000000"/>
                          </a:solidFill>
                          <a:prstDash val="solid"/>
                          <a:miter/>
                        </a:ln>
                      </wps:spPr>
                      <wps:txbx>
                        <w:txbxContent>
                          <w:p w14:paraId="16613089" w14:textId="77777777" w:rsidR="002C08F4" w:rsidRPr="002163F3" w:rsidRDefault="002C08F4" w:rsidP="00A9486C">
                            <w:pPr>
                              <w:autoSpaceDE w:val="0"/>
                              <w:spacing w:after="0"/>
                              <w:jc w:val="center"/>
                              <w:rPr>
                                <w:rFonts w:ascii="Times New Roman" w:hAnsi="Times New Roman" w:cs="Times New Roman"/>
                              </w:rPr>
                            </w:pPr>
                            <w:r w:rsidRPr="002163F3">
                              <w:rPr>
                                <w:rFonts w:ascii="Times New Roman" w:eastAsia="Calibri" w:hAnsi="Times New Roman" w:cs="Times New Roman"/>
                                <w:spacing w:val="-5"/>
                                <w:lang w:eastAsia="ru-RU"/>
                              </w:rPr>
                              <w:t>Создание условий для самовыражения:</w:t>
                            </w:r>
                          </w:p>
                          <w:p w14:paraId="298FBA62" w14:textId="77777777" w:rsidR="002C08F4" w:rsidRPr="002163F3" w:rsidRDefault="002C08F4" w:rsidP="00A9486C">
                            <w:pPr>
                              <w:autoSpaceDE w:val="0"/>
                              <w:spacing w:after="0"/>
                              <w:jc w:val="center"/>
                              <w:rPr>
                                <w:rFonts w:ascii="Times New Roman" w:hAnsi="Times New Roman" w:cs="Times New Roman"/>
                              </w:rPr>
                            </w:pPr>
                            <w:r w:rsidRPr="002163F3">
                              <w:rPr>
                                <w:rFonts w:ascii="Times New Roman" w:eastAsia="Calibri" w:hAnsi="Times New Roman" w:cs="Times New Roman"/>
                                <w:spacing w:val="-5"/>
                                <w:lang w:eastAsia="ru-RU"/>
                              </w:rPr>
                              <w:t>для принятия детьми решений, выражения своих чувств и мыслей;</w:t>
                            </w:r>
                          </w:p>
                          <w:p w14:paraId="09EE0770" w14:textId="77777777" w:rsidR="002C08F4" w:rsidRPr="00A9486C" w:rsidRDefault="002C08F4" w:rsidP="000B2A5B">
                            <w:pPr>
                              <w:autoSpaceDE w:val="0"/>
                              <w:jc w:val="center"/>
                              <w:rPr>
                                <w:rFonts w:ascii="Times New Roman" w:hAnsi="Times New Roman" w:cs="Times New Roman"/>
                              </w:rPr>
                            </w:pPr>
                            <w:r w:rsidRPr="00A9486C">
                              <w:rPr>
                                <w:rFonts w:ascii="Times New Roman" w:eastAsia="Calibri" w:hAnsi="Times New Roman" w:cs="Times New Roman"/>
                                <w:spacing w:val="-5"/>
                                <w:lang w:eastAsia="ru-RU"/>
                              </w:rPr>
                              <w:t>средствами искусства</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7A7315D0" id="Полилиния 77" o:spid="_x0000_s1061" style="position:absolute;left:0;text-align:left;margin-left:293.35pt;margin-top:7.05pt;width:198.95pt;height:82.45pt;z-index:251732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" adj="-11796480,,5400" path="m3590,at,,7180,7180,3590,,,3590l,6280,,8970r,3660l,15320r,2690at,14420,7180,21600,,18010,3590,21600l6280,21600r2690,l12630,21600r2690,l18010,21600at14420,14420,21600,21600,18010,21600,21600,18010l21600,15320r,-2690l21600,8970r,-2690l21600,3590at14420,,21600,7180,21600,3590,18010,l15320,,12630,,8970,,6280,,3590,xe" filled="f" strokeweight=".26mm">
                <v:stroke joinstyle="miter" endcap="square"/>
                <v:formulas/>
                <v:path arrowok="t" o:connecttype="custom" o:connectlocs="1263420,0;2526840,523558;1263420,1047115;0,523558" o:connectangles="270,0,90,180" textboxrect="800,800,20800,20800"/>
                <v:textbox>
                  <w:txbxContent>
                    <w:p w14:paraId="16613089" w14:textId="77777777" w:rsidR="002C08F4" w:rsidRPr="002163F3" w:rsidRDefault="002C08F4" w:rsidP="00A9486C">
                      <w:pPr>
                        <w:autoSpaceDE w:val="0"/>
                        <w:spacing w:after="0"/>
                        <w:jc w:val="center"/>
                        <w:rPr>
                          <w:rFonts w:ascii="Times New Roman" w:hAnsi="Times New Roman" w:cs="Times New Roman"/>
                        </w:rPr>
                      </w:pPr>
                      <w:r w:rsidRPr="002163F3">
                        <w:rPr>
                          <w:rFonts w:ascii="Times New Roman" w:eastAsia="Calibri" w:hAnsi="Times New Roman" w:cs="Times New Roman"/>
                          <w:spacing w:val="-5"/>
                          <w:lang w:eastAsia="ru-RU"/>
                        </w:rPr>
                        <w:t>Создание условий для самовыражения:</w:t>
                      </w:r>
                    </w:p>
                    <w:p w14:paraId="298FBA62" w14:textId="77777777" w:rsidR="002C08F4" w:rsidRPr="002163F3" w:rsidRDefault="002C08F4" w:rsidP="00A9486C">
                      <w:pPr>
                        <w:autoSpaceDE w:val="0"/>
                        <w:spacing w:after="0"/>
                        <w:jc w:val="center"/>
                        <w:rPr>
                          <w:rFonts w:ascii="Times New Roman" w:hAnsi="Times New Roman" w:cs="Times New Roman"/>
                        </w:rPr>
                      </w:pPr>
                      <w:r w:rsidRPr="002163F3">
                        <w:rPr>
                          <w:rFonts w:ascii="Times New Roman" w:eastAsia="Calibri" w:hAnsi="Times New Roman" w:cs="Times New Roman"/>
                          <w:spacing w:val="-5"/>
                          <w:lang w:eastAsia="ru-RU"/>
                        </w:rPr>
                        <w:t>для принятия детьми решений, выражения своих чувств и мыслей;</w:t>
                      </w:r>
                    </w:p>
                    <w:p w14:paraId="09EE0770" w14:textId="77777777" w:rsidR="002C08F4" w:rsidRPr="00A9486C" w:rsidRDefault="002C08F4" w:rsidP="000B2A5B">
                      <w:pPr>
                        <w:autoSpaceDE w:val="0"/>
                        <w:jc w:val="center"/>
                        <w:rPr>
                          <w:rFonts w:ascii="Times New Roman" w:hAnsi="Times New Roman" w:cs="Times New Roman"/>
                        </w:rPr>
                      </w:pPr>
                      <w:r w:rsidRPr="00A9486C">
                        <w:rPr>
                          <w:rFonts w:ascii="Times New Roman" w:eastAsia="Calibri" w:hAnsi="Times New Roman" w:cs="Times New Roman"/>
                          <w:spacing w:val="-5"/>
                          <w:lang w:eastAsia="ru-RU"/>
                        </w:rPr>
                        <w:t>средствами искусства</w:t>
                      </w:r>
                    </w:p>
                  </w:txbxContent>
                </v:textbox>
                <w10:wrap anchorx="margin"/>
              </v:shape>
            </w:pict>
          </mc:Fallback>
        </mc:AlternateContent>
      </w:r>
    </w:p>
    <w:p w14:paraId="086730DE" w14:textId="7474CAA3"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ru-RU" w:bidi="fa-IR"/>
        </w:rPr>
      </w:pPr>
    </w:p>
    <w:p w14:paraId="79CA7409" w14:textId="6A022A7E"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ru-RU" w:bidi="fa-IR"/>
        </w:rPr>
      </w:pPr>
    </w:p>
    <w:p w14:paraId="66D270BB" w14:textId="4164F51E"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ru-RU" w:bidi="fa-IR"/>
        </w:rPr>
      </w:pPr>
    </w:p>
    <w:p w14:paraId="323BB2B1" w14:textId="783B6BE4"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ru-RU" w:bidi="fa-IR"/>
        </w:rPr>
      </w:pPr>
    </w:p>
    <w:p w14:paraId="3742F456" w14:textId="7F19B6E7" w:rsidR="000B2A5B" w:rsidRPr="00CE26D7" w:rsidRDefault="00A9486C"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25824" behindDoc="0" locked="0" layoutInCell="1" allowOverlap="1" wp14:anchorId="4E886C1E" wp14:editId="28B1D88A">
                <wp:simplePos x="0" y="0"/>
                <wp:positionH relativeFrom="column">
                  <wp:posOffset>2112673</wp:posOffset>
                </wp:positionH>
                <wp:positionV relativeFrom="paragraph">
                  <wp:posOffset>159440</wp:posOffset>
                </wp:positionV>
                <wp:extent cx="1574165" cy="925830"/>
                <wp:effectExtent l="0" t="0" r="25920" b="26220"/>
                <wp:wrapNone/>
                <wp:docPr id="78" name="Полилиния 78"/>
                <wp:cNvGraphicFramePr/>
                <a:graphic xmlns:a="http://schemas.openxmlformats.org/drawingml/2006/main">
                  <a:graphicData uri="http://schemas.microsoft.com/office/word/2010/wordprocessingShape">
                    <wps:wsp>
                      <wps:cNvSpPr/>
                      <wps:spPr>
                        <a:xfrm>
                          <a:off x="0" y="0"/>
                          <a:ext cx="1574165" cy="925830"/>
                        </a:xfrm>
                        <a:custGeom>
                          <a:avLst>
                            <a:gd name="f0" fmla="val 4773"/>
                            <a:gd name="f1" fmla="val 14523"/>
                          </a:avLst>
                          <a:gdLst>
                            <a:gd name="f2" fmla="val 10800000"/>
                            <a:gd name="f3" fmla="val 5400000"/>
                            <a:gd name="f4" fmla="val 1620000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f5 1 21600"/>
                            <a:gd name="f17" fmla="*/ f6 1 21600"/>
                            <a:gd name="f18" fmla="+- 0 0 f11"/>
                            <a:gd name="f19" fmla="+- 3590 0 f7"/>
                            <a:gd name="f20" fmla="+- 0 0 f3"/>
                            <a:gd name="f21" fmla="+- 21600 0 f14"/>
                            <a:gd name="f22" fmla="+- 18010 0 f8"/>
                            <a:gd name="f23" fmla="+- f8 0 f7"/>
                            <a:gd name="f24" fmla="pin -2147483647 f0 2147483647"/>
                            <a:gd name="f25" fmla="pin -2147483647 f1 2147483647"/>
                            <a:gd name="f26" fmla="val f24"/>
                            <a:gd name="f27" fmla="val f25"/>
                            <a:gd name="f28" fmla="abs f18"/>
                            <a:gd name="f29" fmla="abs f19"/>
                            <a:gd name="f30" fmla="?: f18 f20 f3"/>
                            <a:gd name="f31" fmla="?: f18 f3 f20"/>
                            <a:gd name="f32" fmla="?: f18 f4 f3"/>
                            <a:gd name="f33" fmla="?: f18 f3 f4"/>
                            <a:gd name="f34" fmla="abs f21"/>
                            <a:gd name="f35" fmla="?: f19 f20 f3"/>
                            <a:gd name="f36" fmla="?: f19 f3 f20"/>
                            <a:gd name="f37" fmla="?: f21 0 f2"/>
                            <a:gd name="f38" fmla="?: f21 f2 0"/>
                            <a:gd name="f39" fmla="abs f22"/>
                            <a:gd name="f40" fmla="?: f21 f20 f3"/>
                            <a:gd name="f41" fmla="?: f21 f3 f20"/>
                            <a:gd name="f42" fmla="?: f21 f4 f3"/>
                            <a:gd name="f43" fmla="?: f21 f3 f4"/>
                            <a:gd name="f44" fmla="?: f22 f20 f3"/>
                            <a:gd name="f45" fmla="?: f22 f3 f20"/>
                            <a:gd name="f46" fmla="?: f18 0 f2"/>
                            <a:gd name="f47" fmla="?: f18 f2 0"/>
                            <a:gd name="f48" fmla="*/ f23 1 21600"/>
                            <a:gd name="f49" fmla="*/ f24 f16 1"/>
                            <a:gd name="f50" fmla="*/ f25 f17 1"/>
                            <a:gd name="f51" fmla="+- f26 0 10800"/>
                            <a:gd name="f52" fmla="+- f27 0 10800"/>
                            <a:gd name="f53" fmla="+- f27 0 21600"/>
                            <a:gd name="f54" fmla="+- f26 0 21600"/>
                            <a:gd name="f55" fmla="?: f18 f33 f32"/>
                            <a:gd name="f56" fmla="?: f18 f32 f33"/>
                            <a:gd name="f57" fmla="?: f19 f31 f30"/>
                            <a:gd name="f58" fmla="?: f19 f38 f37"/>
                            <a:gd name="f59" fmla="?: f19 f37 f38"/>
                            <a:gd name="f60" fmla="?: f21 f35 f36"/>
                            <a:gd name="f61" fmla="?: f21 f43 f42"/>
                            <a:gd name="f62" fmla="?: f21 f42 f43"/>
                            <a:gd name="f63" fmla="?: f22 f41 f40"/>
                            <a:gd name="f64" fmla="?: f22 f47 f46"/>
                            <a:gd name="f65" fmla="?: f22 f46 f47"/>
                            <a:gd name="f66" fmla="?: f18 f44 f45"/>
                            <a:gd name="f67" fmla="*/ 800 f48 1"/>
                            <a:gd name="f68" fmla="*/ 20800 f48 1"/>
                            <a:gd name="f69" fmla="abs f51"/>
                            <a:gd name="f70" fmla="abs f52"/>
                            <a:gd name="f71" fmla="?: f19 f56 f55"/>
                            <a:gd name="f72" fmla="?: f21 f58 f59"/>
                            <a:gd name="f73" fmla="?: f22 f62 f61"/>
                            <a:gd name="f74" fmla="?: f18 f64 f65"/>
                            <a:gd name="f75" fmla="*/ f67 1 f48"/>
                            <a:gd name="f76" fmla="*/ f68 1 f48"/>
                            <a:gd name="f77" fmla="+- f69 0 f70"/>
                            <a:gd name="f78" fmla="+- f70 0 f69"/>
                            <a:gd name="f79" fmla="*/ f75 f16 1"/>
                            <a:gd name="f80" fmla="*/ f76 f16 1"/>
                            <a:gd name="f81" fmla="*/ f76 f17 1"/>
                            <a:gd name="f82" fmla="*/ f75 f17 1"/>
                            <a:gd name="f83" fmla="?: f52 f9 f77"/>
                            <a:gd name="f84" fmla="?: f52 f77 f9"/>
                            <a:gd name="f85" fmla="?: f51 f9 f78"/>
                            <a:gd name="f86" fmla="?: f51 f78 f9"/>
                            <a:gd name="f87" fmla="?: f26 f9 f83"/>
                            <a:gd name="f88" fmla="?: f26 f9 f84"/>
                            <a:gd name="f89" fmla="?: f53 f85 f9"/>
                            <a:gd name="f90" fmla="?: f53 f86 f9"/>
                            <a:gd name="f91" fmla="?: f54 f84 f9"/>
                            <a:gd name="f92" fmla="?: f54 f83 f9"/>
                            <a:gd name="f93" fmla="?: f27 f9 f86"/>
                            <a:gd name="f94" fmla="?: f27 f9 f85"/>
                            <a:gd name="f95" fmla="?: f87 f26 0"/>
                            <a:gd name="f96" fmla="?: f87 f27 6280"/>
                            <a:gd name="f97" fmla="?: f88 f26 0"/>
                            <a:gd name="f98" fmla="?: f88 f27 15320"/>
                            <a:gd name="f99" fmla="?: f89 f26 6280"/>
                            <a:gd name="f100" fmla="?: f89 f27 21600"/>
                            <a:gd name="f101" fmla="?: f90 f26 15320"/>
                            <a:gd name="f102" fmla="?: f90 f27 21600"/>
                            <a:gd name="f103" fmla="?: f91 f26 21600"/>
                            <a:gd name="f104" fmla="?: f91 f27 15320"/>
                            <a:gd name="f105" fmla="?: f92 f26 21600"/>
                            <a:gd name="f106" fmla="?: f92 f27 6280"/>
                            <a:gd name="f107" fmla="?: f93 f26 15320"/>
                            <a:gd name="f108" fmla="?: f93 f27 0"/>
                            <a:gd name="f109" fmla="?: f94 f26 6280"/>
                            <a:gd name="f110" fmla="?: f94 f27 0"/>
                          </a:gdLst>
                          <a:ahLst>
                            <a:ahXY gdRefX="f0" minX="f15" maxX="f10" gdRefY="f1" minY="f15" maxY="f10">
                              <a:pos x="f49" y="f50"/>
                            </a:ahXY>
                          </a:ahLst>
                          <a:cxnLst>
                            <a:cxn ang="3cd4">
                              <a:pos x="hc" y="t"/>
                            </a:cxn>
                            <a:cxn ang="0">
                              <a:pos x="r" y="vc"/>
                            </a:cxn>
                            <a:cxn ang="cd4">
                              <a:pos x="hc" y="b"/>
                            </a:cxn>
                            <a:cxn ang="cd2">
                              <a:pos x="l" y="vc"/>
                            </a:cxn>
                          </a:cxnLst>
                          <a:rect l="f79" t="f82" r="f80" b="f81"/>
                          <a:pathLst>
                            <a:path w="21600" h="21600">
                              <a:moveTo>
                                <a:pt x="f11" y="f7"/>
                              </a:moveTo>
                              <a:arcTo wR="f28" hR="f29" stAng="f71" swAng="f57"/>
                              <a:lnTo>
                                <a:pt x="f95" y="f96"/>
                              </a:lnTo>
                              <a:lnTo>
                                <a:pt x="f7" y="f12"/>
                              </a:lnTo>
                              <a:lnTo>
                                <a:pt x="f7" y="f13"/>
                              </a:lnTo>
                              <a:lnTo>
                                <a:pt x="f97" y="f98"/>
                              </a:lnTo>
                              <a:lnTo>
                                <a:pt x="f7" y="f14"/>
                              </a:lnTo>
                              <a:arcTo wR="f29" hR="f34" stAng="f72" swAng="f60"/>
                              <a:lnTo>
                                <a:pt x="f99" y="f100"/>
                              </a:lnTo>
                              <a:lnTo>
                                <a:pt x="f12" y="f8"/>
                              </a:lnTo>
                              <a:lnTo>
                                <a:pt x="f13" y="f8"/>
                              </a:lnTo>
                              <a:lnTo>
                                <a:pt x="f101" y="f102"/>
                              </a:lnTo>
                              <a:lnTo>
                                <a:pt x="f14" y="f8"/>
                              </a:lnTo>
                              <a:arcTo wR="f34" hR="f39" stAng="f73" swAng="f63"/>
                              <a:lnTo>
                                <a:pt x="f103" y="f104"/>
                              </a:lnTo>
                              <a:lnTo>
                                <a:pt x="f8" y="f13"/>
                              </a:lnTo>
                              <a:lnTo>
                                <a:pt x="f8" y="f12"/>
                              </a:lnTo>
                              <a:lnTo>
                                <a:pt x="f105" y="f106"/>
                              </a:lnTo>
                              <a:lnTo>
                                <a:pt x="f8" y="f11"/>
                              </a:lnTo>
                              <a:arcTo wR="f39" hR="f28" stAng="f74" swAng="f66"/>
                              <a:lnTo>
                                <a:pt x="f107" y="f108"/>
                              </a:lnTo>
                              <a:lnTo>
                                <a:pt x="f13" y="f7"/>
                              </a:lnTo>
                              <a:lnTo>
                                <a:pt x="f12" y="f7"/>
                              </a:lnTo>
                              <a:lnTo>
                                <a:pt x="f109" y="f110"/>
                              </a:lnTo>
                              <a:close/>
                            </a:path>
                          </a:pathLst>
                        </a:custGeom>
                        <a:noFill/>
                        <a:ln w="9360" cap="sq">
                          <a:solidFill>
                            <a:srgbClr val="000000"/>
                          </a:solidFill>
                          <a:prstDash val="solid"/>
                          <a:miter/>
                        </a:ln>
                      </wps:spPr>
                      <wps:txbx>
                        <w:txbxContent>
                          <w:p w14:paraId="16E914CB" w14:textId="77777777" w:rsidR="002C08F4" w:rsidRPr="002163F3" w:rsidRDefault="002C08F4" w:rsidP="000B2A5B">
                            <w:pPr>
                              <w:autoSpaceDE w:val="0"/>
                              <w:jc w:val="center"/>
                              <w:rPr>
                                <w:rFonts w:ascii="Times New Roman" w:hAnsi="Times New Roman" w:cs="Times New Roman"/>
                              </w:rPr>
                            </w:pPr>
                            <w:r w:rsidRPr="002163F3">
                              <w:rPr>
                                <w:rFonts w:ascii="Times New Roman" w:eastAsia="Calibri" w:hAnsi="Times New Roman" w:cs="Times New Roman"/>
                                <w:b/>
                                <w:i/>
                                <w:lang w:eastAsia="ru-RU"/>
                              </w:rPr>
                              <w:t>Способы поддержки инициативы детей</w:t>
                            </w:r>
                          </w:p>
                          <w:p w14:paraId="06CF66AC" w14:textId="77777777" w:rsidR="002C08F4" w:rsidRDefault="002C08F4" w:rsidP="000B2A5B">
                            <w:pPr>
                              <w:autoSpaceDE w:val="0"/>
                              <w:jc w:val="center"/>
                            </w:pPr>
                          </w:p>
                        </w:txbxContent>
                      </wps:txbx>
                      <wps:bodyPr vert="horz" wrap="square" lIns="91440" tIns="45720" rIns="91440" bIns="45720" anchor="t" anchorCtr="0" compatLnSpc="0">
                        <a:noAutofit/>
                      </wps:bodyPr>
                    </wps:wsp>
                  </a:graphicData>
                </a:graphic>
              </wp:anchor>
            </w:drawing>
          </mc:Choice>
          <mc:Fallback>
            <w:pict>
              <v:shape w14:anchorId="4E886C1E" id="Полилиния 78" o:spid="_x0000_s1062" style="position:absolute;left:0;text-align:left;margin-left:166.35pt;margin-top:12.55pt;width:123.95pt;height:72.9pt;z-index:251725824;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" adj="-11796480,,5400" path="m3590,at,,7180,7180,3590,,,3590l,6280,,8970r,3660l,15320r,2690at,14420,7180,21600,,18010,3590,21600l6280,21600r2690,l12630,21600r2690,l18010,21600at14420,14420,21600,21600,18010,21600,21600,18010l21600,15320r,-2690l21600,8970r,-2690l21600,3590at14420,,21600,7180,21600,3590,18010,l15320,,12630,,8970,,6280,,3590,xe" filled="f" strokeweight=".26mm">
                <v:stroke joinstyle="miter" endcap="square"/>
                <v:formulas/>
                <v:path arrowok="t" o:connecttype="custom" o:connectlocs="787083,0;1574165,462915;787083,925830;0,462915" o:connectangles="270,0,90,180" textboxrect="800,800,20800,20800"/>
                <v:textbox>
                  <w:txbxContent>
                    <w:p w14:paraId="16E914CB" w14:textId="77777777" w:rsidR="002C08F4" w:rsidRPr="002163F3" w:rsidRDefault="002C08F4" w:rsidP="000B2A5B">
                      <w:pPr>
                        <w:autoSpaceDE w:val="0"/>
                        <w:jc w:val="center"/>
                        <w:rPr>
                          <w:rFonts w:ascii="Times New Roman" w:hAnsi="Times New Roman" w:cs="Times New Roman"/>
                        </w:rPr>
                      </w:pPr>
                      <w:r w:rsidRPr="002163F3">
                        <w:rPr>
                          <w:rFonts w:ascii="Times New Roman" w:eastAsia="Calibri" w:hAnsi="Times New Roman" w:cs="Times New Roman"/>
                          <w:b/>
                          <w:i/>
                          <w:lang w:eastAsia="ru-RU"/>
                        </w:rPr>
                        <w:t>Способы поддержки инициативы детей</w:t>
                      </w:r>
                    </w:p>
                    <w:p w14:paraId="06CF66AC" w14:textId="77777777" w:rsidR="002C08F4" w:rsidRDefault="002C08F4" w:rsidP="000B2A5B">
                      <w:pPr>
                        <w:autoSpaceDE w:val="0"/>
                        <w:jc w:val="center"/>
                      </w:pPr>
                    </w:p>
                  </w:txbxContent>
                </v:textbox>
              </v:shape>
            </w:pict>
          </mc:Fallback>
        </mc:AlternateContent>
      </w:r>
    </w:p>
    <w:p w14:paraId="1EA45E63" w14:textId="70ACA886"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ru-RU" w:bidi="fa-IR"/>
        </w:rPr>
      </w:pPr>
    </w:p>
    <w:p w14:paraId="22C5B8F5" w14:textId="571C98AB"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ru-RU" w:bidi="fa-IR"/>
        </w:rPr>
      </w:pPr>
    </w:p>
    <w:p w14:paraId="1655634D" w14:textId="36910D15" w:rsidR="000B2A5B" w:rsidRPr="00CE26D7" w:rsidRDefault="00A9486C" w:rsidP="000B2A5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26848" behindDoc="0" locked="0" layoutInCell="1" allowOverlap="1" wp14:anchorId="7BD160A0" wp14:editId="2B5D91EB">
                <wp:simplePos x="0" y="0"/>
                <wp:positionH relativeFrom="column">
                  <wp:posOffset>4020958</wp:posOffset>
                </wp:positionH>
                <wp:positionV relativeFrom="paragraph">
                  <wp:posOffset>86774</wp:posOffset>
                </wp:positionV>
                <wp:extent cx="2004840" cy="850789"/>
                <wp:effectExtent l="0" t="0" r="14605" b="26035"/>
                <wp:wrapNone/>
                <wp:docPr id="79" name="Полилиния 79"/>
                <wp:cNvGraphicFramePr/>
                <a:graphic xmlns:a="http://schemas.openxmlformats.org/drawingml/2006/main">
                  <a:graphicData uri="http://schemas.microsoft.com/office/word/2010/wordprocessingShape">
                    <wps:wsp>
                      <wps:cNvSpPr/>
                      <wps:spPr>
                        <a:xfrm>
                          <a:off x="0" y="0"/>
                          <a:ext cx="2004840" cy="850789"/>
                        </a:xfrm>
                        <a:custGeom>
                          <a:avLst>
                            <a:gd name="f0" fmla="val 3062"/>
                            <a:gd name="f1" fmla="val 430"/>
                          </a:avLst>
                          <a:gdLst>
                            <a:gd name="f2" fmla="val 10800000"/>
                            <a:gd name="f3" fmla="val 5400000"/>
                            <a:gd name="f4" fmla="val 1620000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f5 1 21600"/>
                            <a:gd name="f17" fmla="*/ f6 1 21600"/>
                            <a:gd name="f18" fmla="+- 0 0 f11"/>
                            <a:gd name="f19" fmla="+- 3590 0 f7"/>
                            <a:gd name="f20" fmla="+- 0 0 f3"/>
                            <a:gd name="f21" fmla="+- 21600 0 f14"/>
                            <a:gd name="f22" fmla="+- 18010 0 f8"/>
                            <a:gd name="f23" fmla="+- f8 0 f7"/>
                            <a:gd name="f24" fmla="pin -2147483647 f0 2147483647"/>
                            <a:gd name="f25" fmla="pin -2147483647 f1 2147483647"/>
                            <a:gd name="f26" fmla="val f24"/>
                            <a:gd name="f27" fmla="val f25"/>
                            <a:gd name="f28" fmla="abs f18"/>
                            <a:gd name="f29" fmla="abs f19"/>
                            <a:gd name="f30" fmla="?: f18 f20 f3"/>
                            <a:gd name="f31" fmla="?: f18 f3 f20"/>
                            <a:gd name="f32" fmla="?: f18 f4 f3"/>
                            <a:gd name="f33" fmla="?: f18 f3 f4"/>
                            <a:gd name="f34" fmla="abs f21"/>
                            <a:gd name="f35" fmla="?: f19 f20 f3"/>
                            <a:gd name="f36" fmla="?: f19 f3 f20"/>
                            <a:gd name="f37" fmla="?: f21 0 f2"/>
                            <a:gd name="f38" fmla="?: f21 f2 0"/>
                            <a:gd name="f39" fmla="abs f22"/>
                            <a:gd name="f40" fmla="?: f21 f20 f3"/>
                            <a:gd name="f41" fmla="?: f21 f3 f20"/>
                            <a:gd name="f42" fmla="?: f21 f4 f3"/>
                            <a:gd name="f43" fmla="?: f21 f3 f4"/>
                            <a:gd name="f44" fmla="?: f22 f20 f3"/>
                            <a:gd name="f45" fmla="?: f22 f3 f20"/>
                            <a:gd name="f46" fmla="?: f18 0 f2"/>
                            <a:gd name="f47" fmla="?: f18 f2 0"/>
                            <a:gd name="f48" fmla="*/ f23 1 21600"/>
                            <a:gd name="f49" fmla="*/ f24 f16 1"/>
                            <a:gd name="f50" fmla="*/ f25 f17 1"/>
                            <a:gd name="f51" fmla="+- f26 0 10800"/>
                            <a:gd name="f52" fmla="+- f27 0 10800"/>
                            <a:gd name="f53" fmla="+- f27 0 21600"/>
                            <a:gd name="f54" fmla="+- f26 0 21600"/>
                            <a:gd name="f55" fmla="?: f18 f33 f32"/>
                            <a:gd name="f56" fmla="?: f18 f32 f33"/>
                            <a:gd name="f57" fmla="?: f19 f31 f30"/>
                            <a:gd name="f58" fmla="?: f19 f38 f37"/>
                            <a:gd name="f59" fmla="?: f19 f37 f38"/>
                            <a:gd name="f60" fmla="?: f21 f35 f36"/>
                            <a:gd name="f61" fmla="?: f21 f43 f42"/>
                            <a:gd name="f62" fmla="?: f21 f42 f43"/>
                            <a:gd name="f63" fmla="?: f22 f41 f40"/>
                            <a:gd name="f64" fmla="?: f22 f47 f46"/>
                            <a:gd name="f65" fmla="?: f22 f46 f47"/>
                            <a:gd name="f66" fmla="?: f18 f44 f45"/>
                            <a:gd name="f67" fmla="*/ 800 f48 1"/>
                            <a:gd name="f68" fmla="*/ 20800 f48 1"/>
                            <a:gd name="f69" fmla="abs f51"/>
                            <a:gd name="f70" fmla="abs f52"/>
                            <a:gd name="f71" fmla="?: f19 f56 f55"/>
                            <a:gd name="f72" fmla="?: f21 f58 f59"/>
                            <a:gd name="f73" fmla="?: f22 f62 f61"/>
                            <a:gd name="f74" fmla="?: f18 f64 f65"/>
                            <a:gd name="f75" fmla="*/ f67 1 f48"/>
                            <a:gd name="f76" fmla="*/ f68 1 f48"/>
                            <a:gd name="f77" fmla="+- f69 0 f70"/>
                            <a:gd name="f78" fmla="+- f70 0 f69"/>
                            <a:gd name="f79" fmla="*/ f75 f16 1"/>
                            <a:gd name="f80" fmla="*/ f76 f16 1"/>
                            <a:gd name="f81" fmla="*/ f76 f17 1"/>
                            <a:gd name="f82" fmla="*/ f75 f17 1"/>
                            <a:gd name="f83" fmla="?: f52 f9 f77"/>
                            <a:gd name="f84" fmla="?: f52 f77 f9"/>
                            <a:gd name="f85" fmla="?: f51 f9 f78"/>
                            <a:gd name="f86" fmla="?: f51 f78 f9"/>
                            <a:gd name="f87" fmla="?: f26 f9 f83"/>
                            <a:gd name="f88" fmla="?: f26 f9 f84"/>
                            <a:gd name="f89" fmla="?: f53 f85 f9"/>
                            <a:gd name="f90" fmla="?: f53 f86 f9"/>
                            <a:gd name="f91" fmla="?: f54 f84 f9"/>
                            <a:gd name="f92" fmla="?: f54 f83 f9"/>
                            <a:gd name="f93" fmla="?: f27 f9 f86"/>
                            <a:gd name="f94" fmla="?: f27 f9 f85"/>
                            <a:gd name="f95" fmla="?: f87 f26 0"/>
                            <a:gd name="f96" fmla="?: f87 f27 6280"/>
                            <a:gd name="f97" fmla="?: f88 f26 0"/>
                            <a:gd name="f98" fmla="?: f88 f27 15320"/>
                            <a:gd name="f99" fmla="?: f89 f26 6280"/>
                            <a:gd name="f100" fmla="?: f89 f27 21600"/>
                            <a:gd name="f101" fmla="?: f90 f26 15320"/>
                            <a:gd name="f102" fmla="?: f90 f27 21600"/>
                            <a:gd name="f103" fmla="?: f91 f26 21600"/>
                            <a:gd name="f104" fmla="?: f91 f27 15320"/>
                            <a:gd name="f105" fmla="?: f92 f26 21600"/>
                            <a:gd name="f106" fmla="?: f92 f27 6280"/>
                            <a:gd name="f107" fmla="?: f93 f26 15320"/>
                            <a:gd name="f108" fmla="?: f93 f27 0"/>
                            <a:gd name="f109" fmla="?: f94 f26 6280"/>
                            <a:gd name="f110" fmla="?: f94 f27 0"/>
                          </a:gdLst>
                          <a:ahLst>
                            <a:ahXY gdRefX="f0" minX="f15" maxX="f10" gdRefY="f1" minY="f15" maxY="f10">
                              <a:pos x="f49" y="f50"/>
                            </a:ahXY>
                          </a:ahLst>
                          <a:cxnLst>
                            <a:cxn ang="3cd4">
                              <a:pos x="hc" y="t"/>
                            </a:cxn>
                            <a:cxn ang="0">
                              <a:pos x="r" y="vc"/>
                            </a:cxn>
                            <a:cxn ang="cd4">
                              <a:pos x="hc" y="b"/>
                            </a:cxn>
                            <a:cxn ang="cd2">
                              <a:pos x="l" y="vc"/>
                            </a:cxn>
                          </a:cxnLst>
                          <a:rect l="f79" t="f82" r="f80" b="f81"/>
                          <a:pathLst>
                            <a:path w="21600" h="21600">
                              <a:moveTo>
                                <a:pt x="f11" y="f7"/>
                              </a:moveTo>
                              <a:arcTo wR="f28" hR="f29" stAng="f71" swAng="f57"/>
                              <a:lnTo>
                                <a:pt x="f95" y="f96"/>
                              </a:lnTo>
                              <a:lnTo>
                                <a:pt x="f7" y="f12"/>
                              </a:lnTo>
                              <a:lnTo>
                                <a:pt x="f7" y="f13"/>
                              </a:lnTo>
                              <a:lnTo>
                                <a:pt x="f97" y="f98"/>
                              </a:lnTo>
                              <a:lnTo>
                                <a:pt x="f7" y="f14"/>
                              </a:lnTo>
                              <a:arcTo wR="f29" hR="f34" stAng="f72" swAng="f60"/>
                              <a:lnTo>
                                <a:pt x="f99" y="f100"/>
                              </a:lnTo>
                              <a:lnTo>
                                <a:pt x="f12" y="f8"/>
                              </a:lnTo>
                              <a:lnTo>
                                <a:pt x="f13" y="f8"/>
                              </a:lnTo>
                              <a:lnTo>
                                <a:pt x="f101" y="f102"/>
                              </a:lnTo>
                              <a:lnTo>
                                <a:pt x="f14" y="f8"/>
                              </a:lnTo>
                              <a:arcTo wR="f34" hR="f39" stAng="f73" swAng="f63"/>
                              <a:lnTo>
                                <a:pt x="f103" y="f104"/>
                              </a:lnTo>
                              <a:lnTo>
                                <a:pt x="f8" y="f13"/>
                              </a:lnTo>
                              <a:lnTo>
                                <a:pt x="f8" y="f12"/>
                              </a:lnTo>
                              <a:lnTo>
                                <a:pt x="f105" y="f106"/>
                              </a:lnTo>
                              <a:lnTo>
                                <a:pt x="f8" y="f11"/>
                              </a:lnTo>
                              <a:arcTo wR="f39" hR="f28" stAng="f74" swAng="f66"/>
                              <a:lnTo>
                                <a:pt x="f107" y="f108"/>
                              </a:lnTo>
                              <a:lnTo>
                                <a:pt x="f13" y="f7"/>
                              </a:lnTo>
                              <a:lnTo>
                                <a:pt x="f12" y="f7"/>
                              </a:lnTo>
                              <a:lnTo>
                                <a:pt x="f109" y="f110"/>
                              </a:lnTo>
                              <a:close/>
                            </a:path>
                          </a:pathLst>
                        </a:custGeom>
                        <a:noFill/>
                        <a:ln w="9360" cap="sq">
                          <a:solidFill>
                            <a:srgbClr val="000000"/>
                          </a:solidFill>
                          <a:prstDash val="solid"/>
                          <a:miter/>
                        </a:ln>
                      </wps:spPr>
                      <wps:txbx>
                        <w:txbxContent>
                          <w:p w14:paraId="40189099" w14:textId="77777777" w:rsidR="002C08F4" w:rsidRPr="00A9486C" w:rsidRDefault="002C08F4" w:rsidP="00A9486C">
                            <w:pPr>
                              <w:autoSpaceDE w:val="0"/>
                              <w:spacing w:after="0"/>
                              <w:jc w:val="center"/>
                              <w:rPr>
                                <w:rFonts w:ascii="Times New Roman" w:hAnsi="Times New Roman" w:cs="Times New Roman"/>
                              </w:rPr>
                            </w:pPr>
                            <w:r w:rsidRPr="00A9486C">
                              <w:rPr>
                                <w:rFonts w:ascii="Times New Roman" w:eastAsia="Calibri" w:hAnsi="Times New Roman" w:cs="Times New Roman"/>
                                <w:lang w:eastAsia="ru-RU"/>
                              </w:rPr>
                              <w:t>Формирование доброжелательных,</w:t>
                            </w:r>
                          </w:p>
                          <w:p w14:paraId="09701D0B" w14:textId="77777777" w:rsidR="002C08F4" w:rsidRPr="00A9486C" w:rsidRDefault="002C08F4" w:rsidP="00A9486C">
                            <w:pPr>
                              <w:autoSpaceDE w:val="0"/>
                              <w:spacing w:after="0"/>
                              <w:jc w:val="center"/>
                              <w:rPr>
                                <w:rFonts w:ascii="Times New Roman" w:hAnsi="Times New Roman" w:cs="Times New Roman"/>
                              </w:rPr>
                            </w:pPr>
                            <w:r w:rsidRPr="00A9486C">
                              <w:rPr>
                                <w:rFonts w:ascii="Times New Roman" w:eastAsia="Calibri" w:hAnsi="Times New Roman" w:cs="Times New Roman"/>
                                <w:lang w:eastAsia="ru-RU"/>
                              </w:rPr>
                              <w:t>внимательных отношений</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7BD160A0" id="Полилиния 79" o:spid="_x0000_s1063" style="position:absolute;margin-left:316.6pt;margin-top:6.85pt;width:157.85pt;height:67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" adj="-11796480,,5400" path="m3590,at,,7180,7180,3590,,,3590l,6280,,8970r,3660l,15320r,2690at,14420,7180,21600,,18010,3590,21600l6280,21600r2690,l12630,21600r2690,l18010,21600at14420,14420,21600,21600,18010,21600,21600,18010l21600,15320r,-2690l21600,8970r,-2690l21600,3590at14420,,21600,7180,21600,3590,18010,l15320,,12630,,8970,,6280,,3590,xe" filled="f" strokeweight=".26mm">
                <v:stroke joinstyle="miter" endcap="square"/>
                <v:formulas/>
                <v:path arrowok="t" o:connecttype="custom" o:connectlocs="1002420,0;2004840,425395;1002420,850789;0,425395" o:connectangles="270,0,90,180" textboxrect="800,800,20800,20800"/>
                <v:textbox>
                  <w:txbxContent>
                    <w:p w14:paraId="40189099" w14:textId="77777777" w:rsidR="002C08F4" w:rsidRPr="00A9486C" w:rsidRDefault="002C08F4" w:rsidP="00A9486C">
                      <w:pPr>
                        <w:autoSpaceDE w:val="0"/>
                        <w:spacing w:after="0"/>
                        <w:jc w:val="center"/>
                        <w:rPr>
                          <w:rFonts w:ascii="Times New Roman" w:hAnsi="Times New Roman" w:cs="Times New Roman"/>
                        </w:rPr>
                      </w:pPr>
                      <w:r w:rsidRPr="00A9486C">
                        <w:rPr>
                          <w:rFonts w:ascii="Times New Roman" w:eastAsia="Calibri" w:hAnsi="Times New Roman" w:cs="Times New Roman"/>
                          <w:lang w:eastAsia="ru-RU"/>
                        </w:rPr>
                        <w:t>Формирование доброжелательных,</w:t>
                      </w:r>
                    </w:p>
                    <w:p w14:paraId="09701D0B" w14:textId="77777777" w:rsidR="002C08F4" w:rsidRPr="00A9486C" w:rsidRDefault="002C08F4" w:rsidP="00A9486C">
                      <w:pPr>
                        <w:autoSpaceDE w:val="0"/>
                        <w:spacing w:after="0"/>
                        <w:jc w:val="center"/>
                        <w:rPr>
                          <w:rFonts w:ascii="Times New Roman" w:hAnsi="Times New Roman" w:cs="Times New Roman"/>
                        </w:rPr>
                      </w:pPr>
                      <w:r w:rsidRPr="00A9486C">
                        <w:rPr>
                          <w:rFonts w:ascii="Times New Roman" w:eastAsia="Calibri" w:hAnsi="Times New Roman" w:cs="Times New Roman"/>
                          <w:lang w:eastAsia="ru-RU"/>
                        </w:rPr>
                        <w:t>внимательных отношений</w:t>
                      </w:r>
                    </w:p>
                  </w:txbxContent>
                </v:textbox>
              </v:shape>
            </w:pict>
          </mc:Fallback>
        </mc:AlternateContent>
      </w: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30944" behindDoc="0" locked="0" layoutInCell="1" allowOverlap="1" wp14:anchorId="5FF6F98A" wp14:editId="0DF1926C">
                <wp:simplePos x="0" y="0"/>
                <wp:positionH relativeFrom="column">
                  <wp:posOffset>-128933</wp:posOffset>
                </wp:positionH>
                <wp:positionV relativeFrom="paragraph">
                  <wp:posOffset>94587</wp:posOffset>
                </wp:positionV>
                <wp:extent cx="2069640" cy="882595"/>
                <wp:effectExtent l="0" t="0" r="26035" b="13335"/>
                <wp:wrapNone/>
                <wp:docPr id="80" name="Полилиния 80"/>
                <wp:cNvGraphicFramePr/>
                <a:graphic xmlns:a="http://schemas.openxmlformats.org/drawingml/2006/main">
                  <a:graphicData uri="http://schemas.microsoft.com/office/word/2010/wordprocessingShape">
                    <wps:wsp>
                      <wps:cNvSpPr/>
                      <wps:spPr>
                        <a:xfrm>
                          <a:off x="0" y="0"/>
                          <a:ext cx="2069640" cy="882595"/>
                        </a:xfrm>
                        <a:custGeom>
                          <a:avLst>
                            <a:gd name="f0" fmla="val 3101"/>
                            <a:gd name="f1" fmla="val 430"/>
                          </a:avLst>
                          <a:gdLst>
                            <a:gd name="f2" fmla="val 10800000"/>
                            <a:gd name="f3" fmla="val 5400000"/>
                            <a:gd name="f4" fmla="val 1620000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f5 1 21600"/>
                            <a:gd name="f17" fmla="*/ f6 1 21600"/>
                            <a:gd name="f18" fmla="+- 0 0 f11"/>
                            <a:gd name="f19" fmla="+- 3590 0 f7"/>
                            <a:gd name="f20" fmla="+- 0 0 f3"/>
                            <a:gd name="f21" fmla="+- 21600 0 f14"/>
                            <a:gd name="f22" fmla="+- 18010 0 f8"/>
                            <a:gd name="f23" fmla="+- f8 0 f7"/>
                            <a:gd name="f24" fmla="pin -2147483647 f0 2147483647"/>
                            <a:gd name="f25" fmla="pin -2147483647 f1 2147483647"/>
                            <a:gd name="f26" fmla="val f24"/>
                            <a:gd name="f27" fmla="val f25"/>
                            <a:gd name="f28" fmla="abs f18"/>
                            <a:gd name="f29" fmla="abs f19"/>
                            <a:gd name="f30" fmla="?: f18 f20 f3"/>
                            <a:gd name="f31" fmla="?: f18 f3 f20"/>
                            <a:gd name="f32" fmla="?: f18 f4 f3"/>
                            <a:gd name="f33" fmla="?: f18 f3 f4"/>
                            <a:gd name="f34" fmla="abs f21"/>
                            <a:gd name="f35" fmla="?: f19 f20 f3"/>
                            <a:gd name="f36" fmla="?: f19 f3 f20"/>
                            <a:gd name="f37" fmla="?: f21 0 f2"/>
                            <a:gd name="f38" fmla="?: f21 f2 0"/>
                            <a:gd name="f39" fmla="abs f22"/>
                            <a:gd name="f40" fmla="?: f21 f20 f3"/>
                            <a:gd name="f41" fmla="?: f21 f3 f20"/>
                            <a:gd name="f42" fmla="?: f21 f4 f3"/>
                            <a:gd name="f43" fmla="?: f21 f3 f4"/>
                            <a:gd name="f44" fmla="?: f22 f20 f3"/>
                            <a:gd name="f45" fmla="?: f22 f3 f20"/>
                            <a:gd name="f46" fmla="?: f18 0 f2"/>
                            <a:gd name="f47" fmla="?: f18 f2 0"/>
                            <a:gd name="f48" fmla="*/ f23 1 21600"/>
                            <a:gd name="f49" fmla="*/ f24 f16 1"/>
                            <a:gd name="f50" fmla="*/ f25 f17 1"/>
                            <a:gd name="f51" fmla="+- f26 0 10800"/>
                            <a:gd name="f52" fmla="+- f27 0 10800"/>
                            <a:gd name="f53" fmla="+- f27 0 21600"/>
                            <a:gd name="f54" fmla="+- f26 0 21600"/>
                            <a:gd name="f55" fmla="?: f18 f33 f32"/>
                            <a:gd name="f56" fmla="?: f18 f32 f33"/>
                            <a:gd name="f57" fmla="?: f19 f31 f30"/>
                            <a:gd name="f58" fmla="?: f19 f38 f37"/>
                            <a:gd name="f59" fmla="?: f19 f37 f38"/>
                            <a:gd name="f60" fmla="?: f21 f35 f36"/>
                            <a:gd name="f61" fmla="?: f21 f43 f42"/>
                            <a:gd name="f62" fmla="?: f21 f42 f43"/>
                            <a:gd name="f63" fmla="?: f22 f41 f40"/>
                            <a:gd name="f64" fmla="?: f22 f47 f46"/>
                            <a:gd name="f65" fmla="?: f22 f46 f47"/>
                            <a:gd name="f66" fmla="?: f18 f44 f45"/>
                            <a:gd name="f67" fmla="*/ 800 f48 1"/>
                            <a:gd name="f68" fmla="*/ 20800 f48 1"/>
                            <a:gd name="f69" fmla="abs f51"/>
                            <a:gd name="f70" fmla="abs f52"/>
                            <a:gd name="f71" fmla="?: f19 f56 f55"/>
                            <a:gd name="f72" fmla="?: f21 f58 f59"/>
                            <a:gd name="f73" fmla="?: f22 f62 f61"/>
                            <a:gd name="f74" fmla="?: f18 f64 f65"/>
                            <a:gd name="f75" fmla="*/ f67 1 f48"/>
                            <a:gd name="f76" fmla="*/ f68 1 f48"/>
                            <a:gd name="f77" fmla="+- f69 0 f70"/>
                            <a:gd name="f78" fmla="+- f70 0 f69"/>
                            <a:gd name="f79" fmla="*/ f75 f16 1"/>
                            <a:gd name="f80" fmla="*/ f76 f16 1"/>
                            <a:gd name="f81" fmla="*/ f76 f17 1"/>
                            <a:gd name="f82" fmla="*/ f75 f17 1"/>
                            <a:gd name="f83" fmla="?: f52 f9 f77"/>
                            <a:gd name="f84" fmla="?: f52 f77 f9"/>
                            <a:gd name="f85" fmla="?: f51 f9 f78"/>
                            <a:gd name="f86" fmla="?: f51 f78 f9"/>
                            <a:gd name="f87" fmla="?: f26 f9 f83"/>
                            <a:gd name="f88" fmla="?: f26 f9 f84"/>
                            <a:gd name="f89" fmla="?: f53 f85 f9"/>
                            <a:gd name="f90" fmla="?: f53 f86 f9"/>
                            <a:gd name="f91" fmla="?: f54 f84 f9"/>
                            <a:gd name="f92" fmla="?: f54 f83 f9"/>
                            <a:gd name="f93" fmla="?: f27 f9 f86"/>
                            <a:gd name="f94" fmla="?: f27 f9 f85"/>
                            <a:gd name="f95" fmla="?: f87 f26 0"/>
                            <a:gd name="f96" fmla="?: f87 f27 6280"/>
                            <a:gd name="f97" fmla="?: f88 f26 0"/>
                            <a:gd name="f98" fmla="?: f88 f27 15320"/>
                            <a:gd name="f99" fmla="?: f89 f26 6280"/>
                            <a:gd name="f100" fmla="?: f89 f27 21600"/>
                            <a:gd name="f101" fmla="?: f90 f26 15320"/>
                            <a:gd name="f102" fmla="?: f90 f27 21600"/>
                            <a:gd name="f103" fmla="?: f91 f26 21600"/>
                            <a:gd name="f104" fmla="?: f91 f27 15320"/>
                            <a:gd name="f105" fmla="?: f92 f26 21600"/>
                            <a:gd name="f106" fmla="?: f92 f27 6280"/>
                            <a:gd name="f107" fmla="?: f93 f26 15320"/>
                            <a:gd name="f108" fmla="?: f93 f27 0"/>
                            <a:gd name="f109" fmla="?: f94 f26 6280"/>
                            <a:gd name="f110" fmla="?: f94 f27 0"/>
                          </a:gdLst>
                          <a:ahLst>
                            <a:ahXY gdRefX="f0" minX="f15" maxX="f10" gdRefY="f1" minY="f15" maxY="f10">
                              <a:pos x="f49" y="f50"/>
                            </a:ahXY>
                          </a:ahLst>
                          <a:cxnLst>
                            <a:cxn ang="3cd4">
                              <a:pos x="hc" y="t"/>
                            </a:cxn>
                            <a:cxn ang="0">
                              <a:pos x="r" y="vc"/>
                            </a:cxn>
                            <a:cxn ang="cd4">
                              <a:pos x="hc" y="b"/>
                            </a:cxn>
                            <a:cxn ang="cd2">
                              <a:pos x="l" y="vc"/>
                            </a:cxn>
                          </a:cxnLst>
                          <a:rect l="f79" t="f82" r="f80" b="f81"/>
                          <a:pathLst>
                            <a:path w="21600" h="21600">
                              <a:moveTo>
                                <a:pt x="f11" y="f7"/>
                              </a:moveTo>
                              <a:arcTo wR="f28" hR="f29" stAng="f71" swAng="f57"/>
                              <a:lnTo>
                                <a:pt x="f95" y="f96"/>
                              </a:lnTo>
                              <a:lnTo>
                                <a:pt x="f7" y="f12"/>
                              </a:lnTo>
                              <a:lnTo>
                                <a:pt x="f7" y="f13"/>
                              </a:lnTo>
                              <a:lnTo>
                                <a:pt x="f97" y="f98"/>
                              </a:lnTo>
                              <a:lnTo>
                                <a:pt x="f7" y="f14"/>
                              </a:lnTo>
                              <a:arcTo wR="f29" hR="f34" stAng="f72" swAng="f60"/>
                              <a:lnTo>
                                <a:pt x="f99" y="f100"/>
                              </a:lnTo>
                              <a:lnTo>
                                <a:pt x="f12" y="f8"/>
                              </a:lnTo>
                              <a:lnTo>
                                <a:pt x="f13" y="f8"/>
                              </a:lnTo>
                              <a:lnTo>
                                <a:pt x="f101" y="f102"/>
                              </a:lnTo>
                              <a:lnTo>
                                <a:pt x="f14" y="f8"/>
                              </a:lnTo>
                              <a:arcTo wR="f34" hR="f39" stAng="f73" swAng="f63"/>
                              <a:lnTo>
                                <a:pt x="f103" y="f104"/>
                              </a:lnTo>
                              <a:lnTo>
                                <a:pt x="f8" y="f13"/>
                              </a:lnTo>
                              <a:lnTo>
                                <a:pt x="f8" y="f12"/>
                              </a:lnTo>
                              <a:lnTo>
                                <a:pt x="f105" y="f106"/>
                              </a:lnTo>
                              <a:lnTo>
                                <a:pt x="f8" y="f11"/>
                              </a:lnTo>
                              <a:arcTo wR="f39" hR="f28" stAng="f74" swAng="f66"/>
                              <a:lnTo>
                                <a:pt x="f107" y="f108"/>
                              </a:lnTo>
                              <a:lnTo>
                                <a:pt x="f13" y="f7"/>
                              </a:lnTo>
                              <a:lnTo>
                                <a:pt x="f12" y="f7"/>
                              </a:lnTo>
                              <a:lnTo>
                                <a:pt x="f109" y="f110"/>
                              </a:lnTo>
                              <a:close/>
                            </a:path>
                          </a:pathLst>
                        </a:custGeom>
                        <a:noFill/>
                        <a:ln w="9360" cap="sq">
                          <a:solidFill>
                            <a:srgbClr val="000000"/>
                          </a:solidFill>
                          <a:prstDash val="solid"/>
                          <a:miter/>
                        </a:ln>
                      </wps:spPr>
                      <wps:txbx>
                        <w:txbxContent>
                          <w:p w14:paraId="6456B278" w14:textId="77777777" w:rsidR="002C08F4" w:rsidRPr="00A9486C" w:rsidRDefault="002C08F4" w:rsidP="00A9486C">
                            <w:pPr>
                              <w:autoSpaceDE w:val="0"/>
                              <w:spacing w:after="0"/>
                              <w:jc w:val="center"/>
                              <w:rPr>
                                <w:rFonts w:ascii="Times New Roman" w:hAnsi="Times New Roman" w:cs="Times New Roman"/>
                              </w:rPr>
                            </w:pPr>
                            <w:r w:rsidRPr="00A9486C">
                              <w:rPr>
                                <w:rFonts w:ascii="Times New Roman" w:eastAsia="Calibri" w:hAnsi="Times New Roman" w:cs="Times New Roman"/>
                                <w:lang w:eastAsia="ru-RU"/>
                              </w:rPr>
                              <w:t>Создание условий для развития</w:t>
                            </w:r>
                          </w:p>
                          <w:p w14:paraId="6D098FEA" w14:textId="77777777" w:rsidR="002C08F4" w:rsidRPr="00A9486C" w:rsidRDefault="002C08F4" w:rsidP="00A9486C">
                            <w:pPr>
                              <w:autoSpaceDE w:val="0"/>
                              <w:spacing w:after="0"/>
                              <w:ind w:left="-132" w:right="-147"/>
                              <w:jc w:val="center"/>
                              <w:rPr>
                                <w:rFonts w:ascii="Times New Roman" w:hAnsi="Times New Roman" w:cs="Times New Roman"/>
                              </w:rPr>
                            </w:pPr>
                            <w:r w:rsidRPr="00A9486C">
                              <w:rPr>
                                <w:rFonts w:ascii="Times New Roman" w:eastAsia="Calibri" w:hAnsi="Times New Roman" w:cs="Times New Roman"/>
                                <w:lang w:eastAsia="ru-RU"/>
                              </w:rPr>
                              <w:t>познавательной и проектной</w:t>
                            </w:r>
                            <w:r>
                              <w:rPr>
                                <w:rFonts w:eastAsia="Calibri" w:cs="Times New Roman"/>
                                <w:lang w:eastAsia="ru-RU"/>
                              </w:rPr>
                              <w:t xml:space="preserve"> </w:t>
                            </w:r>
                            <w:r w:rsidRPr="00A9486C">
                              <w:rPr>
                                <w:rFonts w:ascii="Times New Roman" w:eastAsia="Calibri" w:hAnsi="Times New Roman" w:cs="Times New Roman"/>
                                <w:lang w:eastAsia="ru-RU"/>
                              </w:rPr>
                              <w:t>деятельности</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5FF6F98A" id="Полилиния 80" o:spid="_x0000_s1064" style="position:absolute;margin-left:-10.15pt;margin-top:7.45pt;width:162.95pt;height:69.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" adj="-11796480,,5400" path="m3590,at,,7180,7180,3590,,,3590l,6280,,8970r,3660l,15320r,2690at,14420,7180,21600,,18010,3590,21600l6280,21600r2690,l12630,21600r2690,l18010,21600at14420,14420,21600,21600,18010,21600,21600,18010l21600,15320r,-2690l21600,8970r,-2690l21600,3590at14420,,21600,7180,21600,3590,18010,l15320,,12630,,8970,,6280,,3590,xe" filled="f" strokeweight=".26mm">
                <v:stroke joinstyle="miter" endcap="square"/>
                <v:formulas/>
                <v:path arrowok="t" o:connecttype="custom" o:connectlocs="1034820,0;2069640,441298;1034820,882595;0,441298" o:connectangles="270,0,90,180" textboxrect="800,800,20800,20800"/>
                <v:textbox>
                  <w:txbxContent>
                    <w:p w14:paraId="6456B278" w14:textId="77777777" w:rsidR="002C08F4" w:rsidRPr="00A9486C" w:rsidRDefault="002C08F4" w:rsidP="00A9486C">
                      <w:pPr>
                        <w:autoSpaceDE w:val="0"/>
                        <w:spacing w:after="0"/>
                        <w:jc w:val="center"/>
                        <w:rPr>
                          <w:rFonts w:ascii="Times New Roman" w:hAnsi="Times New Roman" w:cs="Times New Roman"/>
                        </w:rPr>
                      </w:pPr>
                      <w:r w:rsidRPr="00A9486C">
                        <w:rPr>
                          <w:rFonts w:ascii="Times New Roman" w:eastAsia="Calibri" w:hAnsi="Times New Roman" w:cs="Times New Roman"/>
                          <w:lang w:eastAsia="ru-RU"/>
                        </w:rPr>
                        <w:t>Создание условий для развития</w:t>
                      </w:r>
                    </w:p>
                    <w:p w14:paraId="6D098FEA" w14:textId="77777777" w:rsidR="002C08F4" w:rsidRPr="00A9486C" w:rsidRDefault="002C08F4" w:rsidP="00A9486C">
                      <w:pPr>
                        <w:autoSpaceDE w:val="0"/>
                        <w:spacing w:after="0"/>
                        <w:ind w:left="-132" w:right="-147"/>
                        <w:jc w:val="center"/>
                        <w:rPr>
                          <w:rFonts w:ascii="Times New Roman" w:hAnsi="Times New Roman" w:cs="Times New Roman"/>
                        </w:rPr>
                      </w:pPr>
                      <w:r w:rsidRPr="00A9486C">
                        <w:rPr>
                          <w:rFonts w:ascii="Times New Roman" w:eastAsia="Calibri" w:hAnsi="Times New Roman" w:cs="Times New Roman"/>
                          <w:lang w:eastAsia="ru-RU"/>
                        </w:rPr>
                        <w:t>познавательной и проектной</w:t>
                      </w:r>
                      <w:r>
                        <w:rPr>
                          <w:rFonts w:eastAsia="Calibri" w:cs="Times New Roman"/>
                          <w:lang w:eastAsia="ru-RU"/>
                        </w:rPr>
                        <w:t xml:space="preserve"> </w:t>
                      </w:r>
                      <w:r w:rsidRPr="00A9486C">
                        <w:rPr>
                          <w:rFonts w:ascii="Times New Roman" w:eastAsia="Calibri" w:hAnsi="Times New Roman" w:cs="Times New Roman"/>
                          <w:lang w:eastAsia="ru-RU"/>
                        </w:rPr>
                        <w:t>деятельности</w:t>
                      </w:r>
                    </w:p>
                  </w:txbxContent>
                </v:textbox>
              </v:shape>
            </w:pict>
          </mc:Fallback>
        </mc:AlternateContent>
      </w:r>
    </w:p>
    <w:p w14:paraId="64CF41B5" w14:textId="334ABC0E"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ru-RU" w:bidi="fa-IR"/>
        </w:rPr>
      </w:pPr>
    </w:p>
    <w:p w14:paraId="7E18BA8E" w14:textId="735FA02E"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15B9D8D1" w14:textId="7457C1F0"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15BF8DE3" w14:textId="77777777"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ru-RU" w:bidi="fa-IR"/>
        </w:rPr>
      </w:pPr>
    </w:p>
    <w:p w14:paraId="70B30DA3" w14:textId="77777777"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ru-RU" w:bidi="fa-IR"/>
        </w:rPr>
      </w:pPr>
    </w:p>
    <w:p w14:paraId="201F0DB1" w14:textId="1A2DB8E7" w:rsidR="000B2A5B" w:rsidRPr="00CE26D7" w:rsidRDefault="00A9486C" w:rsidP="000B2A5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31968" behindDoc="0" locked="0" layoutInCell="1" allowOverlap="1" wp14:anchorId="1EF7134E" wp14:editId="14DB2D3B">
                <wp:simplePos x="0" y="0"/>
                <wp:positionH relativeFrom="column">
                  <wp:posOffset>3273177</wp:posOffset>
                </wp:positionH>
                <wp:positionV relativeFrom="paragraph">
                  <wp:posOffset>148535</wp:posOffset>
                </wp:positionV>
                <wp:extent cx="2372995" cy="747423"/>
                <wp:effectExtent l="0" t="0" r="27305" b="14605"/>
                <wp:wrapNone/>
                <wp:docPr id="82" name="Полилиния 82"/>
                <wp:cNvGraphicFramePr/>
                <a:graphic xmlns:a="http://schemas.openxmlformats.org/drawingml/2006/main">
                  <a:graphicData uri="http://schemas.microsoft.com/office/word/2010/wordprocessingShape">
                    <wps:wsp>
                      <wps:cNvSpPr/>
                      <wps:spPr>
                        <a:xfrm>
                          <a:off x="0" y="0"/>
                          <a:ext cx="2372995" cy="747423"/>
                        </a:xfrm>
                        <a:custGeom>
                          <a:avLst>
                            <a:gd name="f0" fmla="val 2587"/>
                            <a:gd name="f1" fmla="val 8193"/>
                          </a:avLst>
                          <a:gdLst>
                            <a:gd name="f2" fmla="val 10800000"/>
                            <a:gd name="f3" fmla="val 5400000"/>
                            <a:gd name="f4" fmla="val 1620000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f5 1 21600"/>
                            <a:gd name="f17" fmla="*/ f6 1 21600"/>
                            <a:gd name="f18" fmla="+- 0 0 f11"/>
                            <a:gd name="f19" fmla="+- 3590 0 f7"/>
                            <a:gd name="f20" fmla="+- 0 0 f3"/>
                            <a:gd name="f21" fmla="+- 21600 0 f14"/>
                            <a:gd name="f22" fmla="+- 18010 0 f8"/>
                            <a:gd name="f23" fmla="+- f8 0 f7"/>
                            <a:gd name="f24" fmla="pin -2147483647 f0 2147483647"/>
                            <a:gd name="f25" fmla="pin -2147483647 f1 2147483647"/>
                            <a:gd name="f26" fmla="val f24"/>
                            <a:gd name="f27" fmla="val f25"/>
                            <a:gd name="f28" fmla="abs f18"/>
                            <a:gd name="f29" fmla="abs f19"/>
                            <a:gd name="f30" fmla="?: f18 f20 f3"/>
                            <a:gd name="f31" fmla="?: f18 f3 f20"/>
                            <a:gd name="f32" fmla="?: f18 f4 f3"/>
                            <a:gd name="f33" fmla="?: f18 f3 f4"/>
                            <a:gd name="f34" fmla="abs f21"/>
                            <a:gd name="f35" fmla="?: f19 f20 f3"/>
                            <a:gd name="f36" fmla="?: f19 f3 f20"/>
                            <a:gd name="f37" fmla="?: f21 0 f2"/>
                            <a:gd name="f38" fmla="?: f21 f2 0"/>
                            <a:gd name="f39" fmla="abs f22"/>
                            <a:gd name="f40" fmla="?: f21 f20 f3"/>
                            <a:gd name="f41" fmla="?: f21 f3 f20"/>
                            <a:gd name="f42" fmla="?: f21 f4 f3"/>
                            <a:gd name="f43" fmla="?: f21 f3 f4"/>
                            <a:gd name="f44" fmla="?: f22 f20 f3"/>
                            <a:gd name="f45" fmla="?: f22 f3 f20"/>
                            <a:gd name="f46" fmla="?: f18 0 f2"/>
                            <a:gd name="f47" fmla="?: f18 f2 0"/>
                            <a:gd name="f48" fmla="*/ f23 1 21600"/>
                            <a:gd name="f49" fmla="*/ f24 f16 1"/>
                            <a:gd name="f50" fmla="*/ f25 f17 1"/>
                            <a:gd name="f51" fmla="+- f26 0 10800"/>
                            <a:gd name="f52" fmla="+- f27 0 10800"/>
                            <a:gd name="f53" fmla="+- f27 0 21600"/>
                            <a:gd name="f54" fmla="+- f26 0 21600"/>
                            <a:gd name="f55" fmla="?: f18 f33 f32"/>
                            <a:gd name="f56" fmla="?: f18 f32 f33"/>
                            <a:gd name="f57" fmla="?: f19 f31 f30"/>
                            <a:gd name="f58" fmla="?: f19 f38 f37"/>
                            <a:gd name="f59" fmla="?: f19 f37 f38"/>
                            <a:gd name="f60" fmla="?: f21 f35 f36"/>
                            <a:gd name="f61" fmla="?: f21 f43 f42"/>
                            <a:gd name="f62" fmla="?: f21 f42 f43"/>
                            <a:gd name="f63" fmla="?: f22 f41 f40"/>
                            <a:gd name="f64" fmla="?: f22 f47 f46"/>
                            <a:gd name="f65" fmla="?: f22 f46 f47"/>
                            <a:gd name="f66" fmla="?: f18 f44 f45"/>
                            <a:gd name="f67" fmla="*/ 800 f48 1"/>
                            <a:gd name="f68" fmla="*/ 20800 f48 1"/>
                            <a:gd name="f69" fmla="abs f51"/>
                            <a:gd name="f70" fmla="abs f52"/>
                            <a:gd name="f71" fmla="?: f19 f56 f55"/>
                            <a:gd name="f72" fmla="?: f21 f58 f59"/>
                            <a:gd name="f73" fmla="?: f22 f62 f61"/>
                            <a:gd name="f74" fmla="?: f18 f64 f65"/>
                            <a:gd name="f75" fmla="*/ f67 1 f48"/>
                            <a:gd name="f76" fmla="*/ f68 1 f48"/>
                            <a:gd name="f77" fmla="+- f69 0 f70"/>
                            <a:gd name="f78" fmla="+- f70 0 f69"/>
                            <a:gd name="f79" fmla="*/ f75 f16 1"/>
                            <a:gd name="f80" fmla="*/ f76 f16 1"/>
                            <a:gd name="f81" fmla="*/ f76 f17 1"/>
                            <a:gd name="f82" fmla="*/ f75 f17 1"/>
                            <a:gd name="f83" fmla="?: f52 f9 f77"/>
                            <a:gd name="f84" fmla="?: f52 f77 f9"/>
                            <a:gd name="f85" fmla="?: f51 f9 f78"/>
                            <a:gd name="f86" fmla="?: f51 f78 f9"/>
                            <a:gd name="f87" fmla="?: f26 f9 f83"/>
                            <a:gd name="f88" fmla="?: f26 f9 f84"/>
                            <a:gd name="f89" fmla="?: f53 f85 f9"/>
                            <a:gd name="f90" fmla="?: f53 f86 f9"/>
                            <a:gd name="f91" fmla="?: f54 f84 f9"/>
                            <a:gd name="f92" fmla="?: f54 f83 f9"/>
                            <a:gd name="f93" fmla="?: f27 f9 f86"/>
                            <a:gd name="f94" fmla="?: f27 f9 f85"/>
                            <a:gd name="f95" fmla="?: f87 f26 0"/>
                            <a:gd name="f96" fmla="?: f87 f27 6280"/>
                            <a:gd name="f97" fmla="?: f88 f26 0"/>
                            <a:gd name="f98" fmla="?: f88 f27 15320"/>
                            <a:gd name="f99" fmla="?: f89 f26 6280"/>
                            <a:gd name="f100" fmla="?: f89 f27 21600"/>
                            <a:gd name="f101" fmla="?: f90 f26 15320"/>
                            <a:gd name="f102" fmla="?: f90 f27 21600"/>
                            <a:gd name="f103" fmla="?: f91 f26 21600"/>
                            <a:gd name="f104" fmla="?: f91 f27 15320"/>
                            <a:gd name="f105" fmla="?: f92 f26 21600"/>
                            <a:gd name="f106" fmla="?: f92 f27 6280"/>
                            <a:gd name="f107" fmla="?: f93 f26 15320"/>
                            <a:gd name="f108" fmla="?: f93 f27 0"/>
                            <a:gd name="f109" fmla="?: f94 f26 6280"/>
                            <a:gd name="f110" fmla="?: f94 f27 0"/>
                          </a:gdLst>
                          <a:ahLst>
                            <a:ahXY gdRefX="f0" minX="f15" maxX="f10" gdRefY="f1" minY="f15" maxY="f10">
                              <a:pos x="f49" y="f50"/>
                            </a:ahXY>
                          </a:ahLst>
                          <a:cxnLst>
                            <a:cxn ang="3cd4">
                              <a:pos x="hc" y="t"/>
                            </a:cxn>
                            <a:cxn ang="0">
                              <a:pos x="r" y="vc"/>
                            </a:cxn>
                            <a:cxn ang="cd4">
                              <a:pos x="hc" y="b"/>
                            </a:cxn>
                            <a:cxn ang="cd2">
                              <a:pos x="l" y="vc"/>
                            </a:cxn>
                          </a:cxnLst>
                          <a:rect l="f79" t="f82" r="f80" b="f81"/>
                          <a:pathLst>
                            <a:path w="21600" h="21600">
                              <a:moveTo>
                                <a:pt x="f11" y="f7"/>
                              </a:moveTo>
                              <a:arcTo wR="f28" hR="f29" stAng="f71" swAng="f57"/>
                              <a:lnTo>
                                <a:pt x="f95" y="f96"/>
                              </a:lnTo>
                              <a:lnTo>
                                <a:pt x="f7" y="f12"/>
                              </a:lnTo>
                              <a:lnTo>
                                <a:pt x="f7" y="f13"/>
                              </a:lnTo>
                              <a:lnTo>
                                <a:pt x="f97" y="f98"/>
                              </a:lnTo>
                              <a:lnTo>
                                <a:pt x="f7" y="f14"/>
                              </a:lnTo>
                              <a:arcTo wR="f29" hR="f34" stAng="f72" swAng="f60"/>
                              <a:lnTo>
                                <a:pt x="f99" y="f100"/>
                              </a:lnTo>
                              <a:lnTo>
                                <a:pt x="f12" y="f8"/>
                              </a:lnTo>
                              <a:lnTo>
                                <a:pt x="f13" y="f8"/>
                              </a:lnTo>
                              <a:lnTo>
                                <a:pt x="f101" y="f102"/>
                              </a:lnTo>
                              <a:lnTo>
                                <a:pt x="f14" y="f8"/>
                              </a:lnTo>
                              <a:arcTo wR="f34" hR="f39" stAng="f73" swAng="f63"/>
                              <a:lnTo>
                                <a:pt x="f103" y="f104"/>
                              </a:lnTo>
                              <a:lnTo>
                                <a:pt x="f8" y="f13"/>
                              </a:lnTo>
                              <a:lnTo>
                                <a:pt x="f8" y="f12"/>
                              </a:lnTo>
                              <a:lnTo>
                                <a:pt x="f105" y="f106"/>
                              </a:lnTo>
                              <a:lnTo>
                                <a:pt x="f8" y="f11"/>
                              </a:lnTo>
                              <a:arcTo wR="f39" hR="f28" stAng="f74" swAng="f66"/>
                              <a:lnTo>
                                <a:pt x="f107" y="f108"/>
                              </a:lnTo>
                              <a:lnTo>
                                <a:pt x="f13" y="f7"/>
                              </a:lnTo>
                              <a:lnTo>
                                <a:pt x="f12" y="f7"/>
                              </a:lnTo>
                              <a:lnTo>
                                <a:pt x="f109" y="f110"/>
                              </a:lnTo>
                              <a:close/>
                            </a:path>
                          </a:pathLst>
                        </a:custGeom>
                        <a:noFill/>
                        <a:ln w="9360" cap="sq">
                          <a:solidFill>
                            <a:srgbClr val="000000"/>
                          </a:solidFill>
                          <a:prstDash val="solid"/>
                          <a:miter/>
                        </a:ln>
                      </wps:spPr>
                      <wps:txbx>
                        <w:txbxContent>
                          <w:p w14:paraId="53AE5267" w14:textId="77777777" w:rsidR="002C08F4" w:rsidRPr="00A9486C" w:rsidRDefault="002C08F4" w:rsidP="00A9486C">
                            <w:pPr>
                              <w:autoSpaceDE w:val="0"/>
                              <w:spacing w:after="0"/>
                              <w:jc w:val="center"/>
                              <w:rPr>
                                <w:rFonts w:ascii="Times New Roman" w:hAnsi="Times New Roman" w:cs="Times New Roman"/>
                              </w:rPr>
                            </w:pPr>
                            <w:r w:rsidRPr="00A9486C">
                              <w:rPr>
                                <w:rFonts w:ascii="Times New Roman" w:eastAsia="Calibri" w:hAnsi="Times New Roman" w:cs="Times New Roman"/>
                                <w:lang w:eastAsia="ru-RU"/>
                              </w:rPr>
                              <w:t>Создание условий</w:t>
                            </w:r>
                          </w:p>
                          <w:p w14:paraId="619C2E74" w14:textId="77777777" w:rsidR="002C08F4" w:rsidRPr="00A9486C" w:rsidRDefault="002C08F4" w:rsidP="00A9486C">
                            <w:pPr>
                              <w:autoSpaceDE w:val="0"/>
                              <w:spacing w:after="0"/>
                              <w:jc w:val="center"/>
                              <w:rPr>
                                <w:rFonts w:ascii="Times New Roman" w:hAnsi="Times New Roman" w:cs="Times New Roman"/>
                              </w:rPr>
                            </w:pPr>
                            <w:r w:rsidRPr="00A9486C">
                              <w:rPr>
                                <w:rFonts w:ascii="Times New Roman" w:eastAsia="Calibri" w:hAnsi="Times New Roman" w:cs="Times New Roman"/>
                                <w:lang w:eastAsia="ru-RU"/>
                              </w:rPr>
                              <w:t>для физического развития</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1EF7134E" id="Полилиния 82" o:spid="_x0000_s1065" style="position:absolute;margin-left:257.75pt;margin-top:11.7pt;width:186.85pt;height:58.8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" adj="-11796480,,5400" path="m3590,at,,7180,7180,3590,,,3590l,6280,,8970r,3660l,15320r,2690at,14420,7180,21600,,18010,3590,21600l6280,21600r2690,l12630,21600r2690,l18010,21600at14420,14420,21600,21600,18010,21600,21600,18010l21600,15320r,-2690l21600,8970r,-2690l21600,3590at14420,,21600,7180,21600,3590,18010,l15320,,12630,,8970,,6280,,3590,xe" filled="f" strokeweight=".26mm">
                <v:stroke joinstyle="miter" endcap="square"/>
                <v:formulas/>
                <v:path arrowok="t" o:connecttype="custom" o:connectlocs="1186498,0;2372995,373712;1186498,747423;0,373712" o:connectangles="270,0,90,180" textboxrect="800,800,20800,20800"/>
                <v:textbox>
                  <w:txbxContent>
                    <w:p w14:paraId="53AE5267" w14:textId="77777777" w:rsidR="002C08F4" w:rsidRPr="00A9486C" w:rsidRDefault="002C08F4" w:rsidP="00A9486C">
                      <w:pPr>
                        <w:autoSpaceDE w:val="0"/>
                        <w:spacing w:after="0"/>
                        <w:jc w:val="center"/>
                        <w:rPr>
                          <w:rFonts w:ascii="Times New Roman" w:hAnsi="Times New Roman" w:cs="Times New Roman"/>
                        </w:rPr>
                      </w:pPr>
                      <w:r w:rsidRPr="00A9486C">
                        <w:rPr>
                          <w:rFonts w:ascii="Times New Roman" w:eastAsia="Calibri" w:hAnsi="Times New Roman" w:cs="Times New Roman"/>
                          <w:lang w:eastAsia="ru-RU"/>
                        </w:rPr>
                        <w:t>Создание условий</w:t>
                      </w:r>
                    </w:p>
                    <w:p w14:paraId="619C2E74" w14:textId="77777777" w:rsidR="002C08F4" w:rsidRPr="00A9486C" w:rsidRDefault="002C08F4" w:rsidP="00A9486C">
                      <w:pPr>
                        <w:autoSpaceDE w:val="0"/>
                        <w:spacing w:after="0"/>
                        <w:jc w:val="center"/>
                        <w:rPr>
                          <w:rFonts w:ascii="Times New Roman" w:hAnsi="Times New Roman" w:cs="Times New Roman"/>
                        </w:rPr>
                      </w:pPr>
                      <w:r w:rsidRPr="00A9486C">
                        <w:rPr>
                          <w:rFonts w:ascii="Times New Roman" w:eastAsia="Calibri" w:hAnsi="Times New Roman" w:cs="Times New Roman"/>
                          <w:lang w:eastAsia="ru-RU"/>
                        </w:rPr>
                        <w:t>для физического развития</w:t>
                      </w:r>
                    </w:p>
                  </w:txbxContent>
                </v:textbox>
              </v:shape>
            </w:pict>
          </mc:Fallback>
        </mc:AlternateContent>
      </w:r>
    </w:p>
    <w:p w14:paraId="625D134B" w14:textId="5BE2784B" w:rsidR="000B2A5B" w:rsidRPr="00CE26D7" w:rsidRDefault="000B2A5B" w:rsidP="000B2A5B">
      <w:pPr>
        <w:widowControl w:val="0"/>
        <w:suppressAutoHyphens/>
        <w:autoSpaceDE w:val="0"/>
        <w:autoSpaceDN w:val="0"/>
        <w:spacing w:after="0" w:line="240" w:lineRule="auto"/>
        <w:ind w:firstLine="709"/>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noProof/>
          <w:kern w:val="3"/>
          <w:sz w:val="24"/>
          <w:szCs w:val="24"/>
          <w:lang w:eastAsia="ru-RU"/>
        </w:rPr>
        <mc:AlternateContent>
          <mc:Choice Requires="wps">
            <w:drawing>
              <wp:anchor distT="0" distB="0" distL="114300" distR="114300" simplePos="0" relativeHeight="251727872" behindDoc="0" locked="0" layoutInCell="1" allowOverlap="1" wp14:anchorId="68C0B041" wp14:editId="1BE5FAE1">
                <wp:simplePos x="0" y="0"/>
                <wp:positionH relativeFrom="column">
                  <wp:posOffset>276363</wp:posOffset>
                </wp:positionH>
                <wp:positionV relativeFrom="paragraph">
                  <wp:posOffset>5301</wp:posOffset>
                </wp:positionV>
                <wp:extent cx="2373120" cy="747422"/>
                <wp:effectExtent l="0" t="0" r="27305" b="14605"/>
                <wp:wrapNone/>
                <wp:docPr id="81" name="Полилиния 81"/>
                <wp:cNvGraphicFramePr/>
                <a:graphic xmlns:a="http://schemas.openxmlformats.org/drawingml/2006/main">
                  <a:graphicData uri="http://schemas.microsoft.com/office/word/2010/wordprocessingShape">
                    <wps:wsp>
                      <wps:cNvSpPr/>
                      <wps:spPr>
                        <a:xfrm>
                          <a:off x="0" y="0"/>
                          <a:ext cx="2373120" cy="747422"/>
                        </a:xfrm>
                        <a:custGeom>
                          <a:avLst>
                            <a:gd name="f0" fmla="val 2587"/>
                            <a:gd name="f1" fmla="val 745"/>
                          </a:avLst>
                          <a:gdLst>
                            <a:gd name="f2" fmla="val 10800000"/>
                            <a:gd name="f3" fmla="val 5400000"/>
                            <a:gd name="f4" fmla="val 16200000"/>
                            <a:gd name="f5" fmla="val w"/>
                            <a:gd name="f6" fmla="val h"/>
                            <a:gd name="f7" fmla="val 0"/>
                            <a:gd name="f8" fmla="val 21600"/>
                            <a:gd name="f9" fmla="+- 0 0 1"/>
                            <a:gd name="f10" fmla="val 2147483647"/>
                            <a:gd name="f11" fmla="val 3590"/>
                            <a:gd name="f12" fmla="val 8970"/>
                            <a:gd name="f13" fmla="val 12630"/>
                            <a:gd name="f14" fmla="val 18010"/>
                            <a:gd name="f15" fmla="val -2147483647"/>
                            <a:gd name="f16" fmla="*/ f5 1 21600"/>
                            <a:gd name="f17" fmla="*/ f6 1 21600"/>
                            <a:gd name="f18" fmla="+- 0 0 f11"/>
                            <a:gd name="f19" fmla="+- 3590 0 f7"/>
                            <a:gd name="f20" fmla="+- 0 0 f3"/>
                            <a:gd name="f21" fmla="+- 21600 0 f14"/>
                            <a:gd name="f22" fmla="+- 18010 0 f8"/>
                            <a:gd name="f23" fmla="+- f8 0 f7"/>
                            <a:gd name="f24" fmla="pin -2147483647 f0 2147483647"/>
                            <a:gd name="f25" fmla="pin -2147483647 f1 2147483647"/>
                            <a:gd name="f26" fmla="val f24"/>
                            <a:gd name="f27" fmla="val f25"/>
                            <a:gd name="f28" fmla="abs f18"/>
                            <a:gd name="f29" fmla="abs f19"/>
                            <a:gd name="f30" fmla="?: f18 f20 f3"/>
                            <a:gd name="f31" fmla="?: f18 f3 f20"/>
                            <a:gd name="f32" fmla="?: f18 f4 f3"/>
                            <a:gd name="f33" fmla="?: f18 f3 f4"/>
                            <a:gd name="f34" fmla="abs f21"/>
                            <a:gd name="f35" fmla="?: f19 f20 f3"/>
                            <a:gd name="f36" fmla="?: f19 f3 f20"/>
                            <a:gd name="f37" fmla="?: f21 0 f2"/>
                            <a:gd name="f38" fmla="?: f21 f2 0"/>
                            <a:gd name="f39" fmla="abs f22"/>
                            <a:gd name="f40" fmla="?: f21 f20 f3"/>
                            <a:gd name="f41" fmla="?: f21 f3 f20"/>
                            <a:gd name="f42" fmla="?: f21 f4 f3"/>
                            <a:gd name="f43" fmla="?: f21 f3 f4"/>
                            <a:gd name="f44" fmla="?: f22 f20 f3"/>
                            <a:gd name="f45" fmla="?: f22 f3 f20"/>
                            <a:gd name="f46" fmla="?: f18 0 f2"/>
                            <a:gd name="f47" fmla="?: f18 f2 0"/>
                            <a:gd name="f48" fmla="*/ f23 1 21600"/>
                            <a:gd name="f49" fmla="*/ f24 f16 1"/>
                            <a:gd name="f50" fmla="*/ f25 f17 1"/>
                            <a:gd name="f51" fmla="+- f26 0 10800"/>
                            <a:gd name="f52" fmla="+- f27 0 10800"/>
                            <a:gd name="f53" fmla="+- f27 0 21600"/>
                            <a:gd name="f54" fmla="+- f26 0 21600"/>
                            <a:gd name="f55" fmla="?: f18 f33 f32"/>
                            <a:gd name="f56" fmla="?: f18 f32 f33"/>
                            <a:gd name="f57" fmla="?: f19 f31 f30"/>
                            <a:gd name="f58" fmla="?: f19 f38 f37"/>
                            <a:gd name="f59" fmla="?: f19 f37 f38"/>
                            <a:gd name="f60" fmla="?: f21 f35 f36"/>
                            <a:gd name="f61" fmla="?: f21 f43 f42"/>
                            <a:gd name="f62" fmla="?: f21 f42 f43"/>
                            <a:gd name="f63" fmla="?: f22 f41 f40"/>
                            <a:gd name="f64" fmla="?: f22 f47 f46"/>
                            <a:gd name="f65" fmla="?: f22 f46 f47"/>
                            <a:gd name="f66" fmla="?: f18 f44 f45"/>
                            <a:gd name="f67" fmla="*/ 800 f48 1"/>
                            <a:gd name="f68" fmla="*/ 20800 f48 1"/>
                            <a:gd name="f69" fmla="abs f51"/>
                            <a:gd name="f70" fmla="abs f52"/>
                            <a:gd name="f71" fmla="?: f19 f56 f55"/>
                            <a:gd name="f72" fmla="?: f21 f58 f59"/>
                            <a:gd name="f73" fmla="?: f22 f62 f61"/>
                            <a:gd name="f74" fmla="?: f18 f64 f65"/>
                            <a:gd name="f75" fmla="*/ f67 1 f48"/>
                            <a:gd name="f76" fmla="*/ f68 1 f48"/>
                            <a:gd name="f77" fmla="+- f69 0 f70"/>
                            <a:gd name="f78" fmla="+- f70 0 f69"/>
                            <a:gd name="f79" fmla="*/ f75 f16 1"/>
                            <a:gd name="f80" fmla="*/ f76 f16 1"/>
                            <a:gd name="f81" fmla="*/ f76 f17 1"/>
                            <a:gd name="f82" fmla="*/ f75 f17 1"/>
                            <a:gd name="f83" fmla="?: f52 f9 f77"/>
                            <a:gd name="f84" fmla="?: f52 f77 f9"/>
                            <a:gd name="f85" fmla="?: f51 f9 f78"/>
                            <a:gd name="f86" fmla="?: f51 f78 f9"/>
                            <a:gd name="f87" fmla="?: f26 f9 f83"/>
                            <a:gd name="f88" fmla="?: f26 f9 f84"/>
                            <a:gd name="f89" fmla="?: f53 f85 f9"/>
                            <a:gd name="f90" fmla="?: f53 f86 f9"/>
                            <a:gd name="f91" fmla="?: f54 f84 f9"/>
                            <a:gd name="f92" fmla="?: f54 f83 f9"/>
                            <a:gd name="f93" fmla="?: f27 f9 f86"/>
                            <a:gd name="f94" fmla="?: f27 f9 f85"/>
                            <a:gd name="f95" fmla="?: f87 f26 0"/>
                            <a:gd name="f96" fmla="?: f87 f27 6280"/>
                            <a:gd name="f97" fmla="?: f88 f26 0"/>
                            <a:gd name="f98" fmla="?: f88 f27 15320"/>
                            <a:gd name="f99" fmla="?: f89 f26 6280"/>
                            <a:gd name="f100" fmla="?: f89 f27 21600"/>
                            <a:gd name="f101" fmla="?: f90 f26 15320"/>
                            <a:gd name="f102" fmla="?: f90 f27 21600"/>
                            <a:gd name="f103" fmla="?: f91 f26 21600"/>
                            <a:gd name="f104" fmla="?: f91 f27 15320"/>
                            <a:gd name="f105" fmla="?: f92 f26 21600"/>
                            <a:gd name="f106" fmla="?: f92 f27 6280"/>
                            <a:gd name="f107" fmla="?: f93 f26 15320"/>
                            <a:gd name="f108" fmla="?: f93 f27 0"/>
                            <a:gd name="f109" fmla="?: f94 f26 6280"/>
                            <a:gd name="f110" fmla="?: f94 f27 0"/>
                          </a:gdLst>
                          <a:ahLst>
                            <a:ahXY gdRefX="f0" minX="f15" maxX="f10" gdRefY="f1" minY="f15" maxY="f10">
                              <a:pos x="f49" y="f50"/>
                            </a:ahXY>
                          </a:ahLst>
                          <a:cxnLst>
                            <a:cxn ang="3cd4">
                              <a:pos x="hc" y="t"/>
                            </a:cxn>
                            <a:cxn ang="0">
                              <a:pos x="r" y="vc"/>
                            </a:cxn>
                            <a:cxn ang="cd4">
                              <a:pos x="hc" y="b"/>
                            </a:cxn>
                            <a:cxn ang="cd2">
                              <a:pos x="l" y="vc"/>
                            </a:cxn>
                          </a:cxnLst>
                          <a:rect l="f79" t="f82" r="f80" b="f81"/>
                          <a:pathLst>
                            <a:path w="21600" h="21600">
                              <a:moveTo>
                                <a:pt x="f11" y="f7"/>
                              </a:moveTo>
                              <a:arcTo wR="f28" hR="f29" stAng="f71" swAng="f57"/>
                              <a:lnTo>
                                <a:pt x="f95" y="f96"/>
                              </a:lnTo>
                              <a:lnTo>
                                <a:pt x="f7" y="f12"/>
                              </a:lnTo>
                              <a:lnTo>
                                <a:pt x="f7" y="f13"/>
                              </a:lnTo>
                              <a:lnTo>
                                <a:pt x="f97" y="f98"/>
                              </a:lnTo>
                              <a:lnTo>
                                <a:pt x="f7" y="f14"/>
                              </a:lnTo>
                              <a:arcTo wR="f29" hR="f34" stAng="f72" swAng="f60"/>
                              <a:lnTo>
                                <a:pt x="f99" y="f100"/>
                              </a:lnTo>
                              <a:lnTo>
                                <a:pt x="f12" y="f8"/>
                              </a:lnTo>
                              <a:lnTo>
                                <a:pt x="f13" y="f8"/>
                              </a:lnTo>
                              <a:lnTo>
                                <a:pt x="f101" y="f102"/>
                              </a:lnTo>
                              <a:lnTo>
                                <a:pt x="f14" y="f8"/>
                              </a:lnTo>
                              <a:arcTo wR="f34" hR="f39" stAng="f73" swAng="f63"/>
                              <a:lnTo>
                                <a:pt x="f103" y="f104"/>
                              </a:lnTo>
                              <a:lnTo>
                                <a:pt x="f8" y="f13"/>
                              </a:lnTo>
                              <a:lnTo>
                                <a:pt x="f8" y="f12"/>
                              </a:lnTo>
                              <a:lnTo>
                                <a:pt x="f105" y="f106"/>
                              </a:lnTo>
                              <a:lnTo>
                                <a:pt x="f8" y="f11"/>
                              </a:lnTo>
                              <a:arcTo wR="f39" hR="f28" stAng="f74" swAng="f66"/>
                              <a:lnTo>
                                <a:pt x="f107" y="f108"/>
                              </a:lnTo>
                              <a:lnTo>
                                <a:pt x="f13" y="f7"/>
                              </a:lnTo>
                              <a:lnTo>
                                <a:pt x="f12" y="f7"/>
                              </a:lnTo>
                              <a:lnTo>
                                <a:pt x="f109" y="f110"/>
                              </a:lnTo>
                              <a:close/>
                            </a:path>
                          </a:pathLst>
                        </a:custGeom>
                        <a:noFill/>
                        <a:ln w="9360" cap="sq">
                          <a:solidFill>
                            <a:srgbClr val="000000"/>
                          </a:solidFill>
                          <a:prstDash val="solid"/>
                          <a:miter/>
                        </a:ln>
                      </wps:spPr>
                      <wps:txbx>
                        <w:txbxContent>
                          <w:p w14:paraId="78B28E1E" w14:textId="77777777" w:rsidR="002C08F4" w:rsidRPr="00A9486C" w:rsidRDefault="002C08F4" w:rsidP="00A9486C">
                            <w:pPr>
                              <w:autoSpaceDE w:val="0"/>
                              <w:spacing w:after="0"/>
                              <w:jc w:val="center"/>
                              <w:rPr>
                                <w:rFonts w:ascii="Times New Roman" w:hAnsi="Times New Roman" w:cs="Times New Roman"/>
                              </w:rPr>
                            </w:pPr>
                            <w:r w:rsidRPr="00A9486C">
                              <w:rPr>
                                <w:rFonts w:ascii="Times New Roman" w:eastAsia="Calibri" w:hAnsi="Times New Roman" w:cs="Times New Roman"/>
                                <w:lang w:eastAsia="ru-RU"/>
                              </w:rPr>
                              <w:t>Обеспечение эмоционального</w:t>
                            </w:r>
                          </w:p>
                          <w:p w14:paraId="75031D1D" w14:textId="77777777" w:rsidR="002C08F4" w:rsidRPr="00A9486C" w:rsidRDefault="002C08F4" w:rsidP="00A9486C">
                            <w:pPr>
                              <w:autoSpaceDE w:val="0"/>
                              <w:spacing w:after="0"/>
                              <w:jc w:val="center"/>
                              <w:rPr>
                                <w:rFonts w:ascii="Times New Roman" w:hAnsi="Times New Roman" w:cs="Times New Roman"/>
                              </w:rPr>
                            </w:pPr>
                            <w:r w:rsidRPr="00A9486C">
                              <w:rPr>
                                <w:rFonts w:ascii="Times New Roman" w:eastAsia="Calibri" w:hAnsi="Times New Roman" w:cs="Times New Roman"/>
                                <w:lang w:eastAsia="ru-RU"/>
                              </w:rPr>
                              <w:t>благополучия ребенка</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68C0B041" id="Полилиния 81" o:spid="_x0000_s1066" style="position:absolute;left:0;text-align:left;margin-left:21.75pt;margin-top:.4pt;width:186.85pt;height:58.8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" adj="-11796480,,5400" path="m3590,at,,7180,7180,3590,,,3590l,6280,,8970r,3660l,15320r,2690at,14420,7180,21600,,18010,3590,21600l6280,21600r2690,l12630,21600r2690,l18010,21600at14420,14420,21600,21600,18010,21600,21600,18010l21600,15320r,-2690l21600,8970r,-2690l21600,3590at14420,,21600,7180,21600,3590,18010,l15320,,12630,,8970,,6280,,3590,xe" filled="f" strokeweight=".26mm">
                <v:stroke joinstyle="miter" endcap="square"/>
                <v:formulas/>
                <v:path arrowok="t" o:connecttype="custom" o:connectlocs="1186560,0;2373120,373711;1186560,747422;0,373711" o:connectangles="270,0,90,180" textboxrect="800,800,20800,20800"/>
                <v:textbox>
                  <w:txbxContent>
                    <w:p w14:paraId="78B28E1E" w14:textId="77777777" w:rsidR="002C08F4" w:rsidRPr="00A9486C" w:rsidRDefault="002C08F4" w:rsidP="00A9486C">
                      <w:pPr>
                        <w:autoSpaceDE w:val="0"/>
                        <w:spacing w:after="0"/>
                        <w:jc w:val="center"/>
                        <w:rPr>
                          <w:rFonts w:ascii="Times New Roman" w:hAnsi="Times New Roman" w:cs="Times New Roman"/>
                        </w:rPr>
                      </w:pPr>
                      <w:r w:rsidRPr="00A9486C">
                        <w:rPr>
                          <w:rFonts w:ascii="Times New Roman" w:eastAsia="Calibri" w:hAnsi="Times New Roman" w:cs="Times New Roman"/>
                          <w:lang w:eastAsia="ru-RU"/>
                        </w:rPr>
                        <w:t>Обеспечение эмоционального</w:t>
                      </w:r>
                    </w:p>
                    <w:p w14:paraId="75031D1D" w14:textId="77777777" w:rsidR="002C08F4" w:rsidRPr="00A9486C" w:rsidRDefault="002C08F4" w:rsidP="00A9486C">
                      <w:pPr>
                        <w:autoSpaceDE w:val="0"/>
                        <w:spacing w:after="0"/>
                        <w:jc w:val="center"/>
                        <w:rPr>
                          <w:rFonts w:ascii="Times New Roman" w:hAnsi="Times New Roman" w:cs="Times New Roman"/>
                        </w:rPr>
                      </w:pPr>
                      <w:r w:rsidRPr="00A9486C">
                        <w:rPr>
                          <w:rFonts w:ascii="Times New Roman" w:eastAsia="Calibri" w:hAnsi="Times New Roman" w:cs="Times New Roman"/>
                          <w:lang w:eastAsia="ru-RU"/>
                        </w:rPr>
                        <w:t>благополучия ребенка</w:t>
                      </w:r>
                    </w:p>
                  </w:txbxContent>
                </v:textbox>
              </v:shape>
            </w:pict>
          </mc:Fallback>
        </mc:AlternateContent>
      </w:r>
    </w:p>
    <w:p w14:paraId="27BA15D7" w14:textId="77777777" w:rsidR="000B2A5B" w:rsidRPr="00CE26D7" w:rsidRDefault="000B2A5B" w:rsidP="000B2A5B">
      <w:pPr>
        <w:widowControl w:val="0"/>
        <w:suppressAutoHyphens/>
        <w:autoSpaceDE w:val="0"/>
        <w:autoSpaceDN w:val="0"/>
        <w:spacing w:after="0" w:line="240" w:lineRule="auto"/>
        <w:ind w:firstLine="709"/>
        <w:jc w:val="center"/>
        <w:textAlignment w:val="baseline"/>
        <w:rPr>
          <w:rFonts w:ascii="Times New Roman" w:eastAsia="Andale Sans UI" w:hAnsi="Times New Roman" w:cs="Times New Roman"/>
          <w:b/>
          <w:i/>
          <w:kern w:val="3"/>
          <w:sz w:val="24"/>
          <w:szCs w:val="24"/>
          <w:lang w:val="de-DE" w:eastAsia="ru-RU" w:bidi="fa-IR"/>
        </w:rPr>
      </w:pPr>
    </w:p>
    <w:p w14:paraId="28E49AAB" w14:textId="77777777" w:rsidR="000B2A5B" w:rsidRPr="00CE26D7" w:rsidRDefault="000B2A5B" w:rsidP="000B2A5B">
      <w:pPr>
        <w:widowControl w:val="0"/>
        <w:suppressAutoHyphens/>
        <w:autoSpaceDE w:val="0"/>
        <w:autoSpaceDN w:val="0"/>
        <w:spacing w:after="0" w:line="240" w:lineRule="auto"/>
        <w:ind w:firstLine="709"/>
        <w:jc w:val="center"/>
        <w:textAlignment w:val="baseline"/>
        <w:rPr>
          <w:rFonts w:ascii="Times New Roman" w:eastAsia="Andale Sans UI" w:hAnsi="Times New Roman" w:cs="Times New Roman"/>
          <w:b/>
          <w:i/>
          <w:kern w:val="3"/>
          <w:sz w:val="24"/>
          <w:szCs w:val="24"/>
          <w:lang w:val="de-DE" w:eastAsia="ru-RU" w:bidi="fa-IR"/>
        </w:rPr>
      </w:pPr>
    </w:p>
    <w:p w14:paraId="650E697C" w14:textId="77777777" w:rsidR="000B2A5B" w:rsidRPr="00CE26D7" w:rsidRDefault="000B2A5B" w:rsidP="000B2A5B">
      <w:pPr>
        <w:widowControl w:val="0"/>
        <w:suppressAutoHyphens/>
        <w:autoSpaceDE w:val="0"/>
        <w:autoSpaceDN w:val="0"/>
        <w:spacing w:after="0" w:line="240" w:lineRule="auto"/>
        <w:ind w:firstLine="709"/>
        <w:jc w:val="center"/>
        <w:textAlignment w:val="baseline"/>
        <w:rPr>
          <w:rFonts w:ascii="Times New Roman" w:eastAsia="Andale Sans UI" w:hAnsi="Times New Roman" w:cs="Times New Roman"/>
          <w:b/>
          <w:i/>
          <w:kern w:val="3"/>
          <w:sz w:val="24"/>
          <w:szCs w:val="24"/>
          <w:lang w:val="de-DE" w:eastAsia="ru-RU" w:bidi="fa-IR"/>
        </w:rPr>
      </w:pPr>
    </w:p>
    <w:p w14:paraId="74F1B24E" w14:textId="77777777" w:rsidR="000B2A5B" w:rsidRPr="00CE26D7" w:rsidRDefault="000B2A5B" w:rsidP="000B2A5B">
      <w:pPr>
        <w:widowControl w:val="0"/>
        <w:suppressAutoHyphens/>
        <w:autoSpaceDE w:val="0"/>
        <w:autoSpaceDN w:val="0"/>
        <w:spacing w:after="0" w:line="240" w:lineRule="auto"/>
        <w:ind w:firstLine="709"/>
        <w:jc w:val="center"/>
        <w:textAlignment w:val="baseline"/>
        <w:rPr>
          <w:rFonts w:ascii="Times New Roman" w:eastAsia="Andale Sans UI" w:hAnsi="Times New Roman" w:cs="Times New Roman"/>
          <w:b/>
          <w:i/>
          <w:kern w:val="3"/>
          <w:sz w:val="24"/>
          <w:szCs w:val="24"/>
          <w:lang w:val="de-DE" w:eastAsia="ru-RU" w:bidi="fa-IR"/>
        </w:rPr>
      </w:pPr>
    </w:p>
    <w:p w14:paraId="775248A1" w14:textId="77777777" w:rsidR="000B2A5B" w:rsidRPr="00CE26D7" w:rsidRDefault="000B2A5B" w:rsidP="000B2A5B">
      <w:pPr>
        <w:widowControl w:val="0"/>
        <w:suppressAutoHyphens/>
        <w:autoSpaceDE w:val="0"/>
        <w:autoSpaceDN w:val="0"/>
        <w:spacing w:after="0" w:line="240" w:lineRule="auto"/>
        <w:textAlignment w:val="baseline"/>
        <w:rPr>
          <w:rFonts w:ascii="Times New Roman" w:eastAsia="Andale Sans UI" w:hAnsi="Times New Roman" w:cs="Times New Roman"/>
          <w:b/>
          <w:i/>
          <w:kern w:val="3"/>
          <w:sz w:val="24"/>
          <w:szCs w:val="24"/>
          <w:lang w:val="de-DE" w:eastAsia="ru-RU" w:bidi="fa-IR"/>
        </w:rPr>
      </w:pPr>
    </w:p>
    <w:p w14:paraId="2AB930B7" w14:textId="77777777" w:rsidR="000B2A5B" w:rsidRPr="00CE26D7" w:rsidRDefault="000B2A5B" w:rsidP="000B2A5B">
      <w:pPr>
        <w:widowControl w:val="0"/>
        <w:suppressAutoHyphens/>
        <w:autoSpaceDE w:val="0"/>
        <w:autoSpaceDN w:val="0"/>
        <w:spacing w:after="0" w:line="240" w:lineRule="auto"/>
        <w:textAlignment w:val="baseline"/>
        <w:rPr>
          <w:rFonts w:ascii="Times New Roman" w:eastAsia="Andale Sans UI" w:hAnsi="Times New Roman" w:cs="Times New Roman"/>
          <w:b/>
          <w:i/>
          <w:kern w:val="3"/>
          <w:sz w:val="24"/>
          <w:szCs w:val="24"/>
          <w:lang w:val="de-DE" w:eastAsia="ru-RU" w:bidi="fa-IR"/>
        </w:rPr>
      </w:pPr>
    </w:p>
    <w:p w14:paraId="1D8EA96F" w14:textId="77777777" w:rsidR="000B2A5B" w:rsidRPr="00CE26D7" w:rsidRDefault="000B2A5B" w:rsidP="000B2A5B">
      <w:pPr>
        <w:widowControl w:val="0"/>
        <w:suppressAutoHyphens/>
        <w:autoSpaceDE w:val="0"/>
        <w:autoSpaceDN w:val="0"/>
        <w:spacing w:after="0" w:line="240" w:lineRule="auto"/>
        <w:ind w:firstLine="709"/>
        <w:jc w:val="center"/>
        <w:textAlignment w:val="baseline"/>
        <w:rPr>
          <w:rFonts w:ascii="Times New Roman" w:eastAsia="Andale Sans UI" w:hAnsi="Times New Roman" w:cs="Times New Roman"/>
          <w:b/>
          <w:i/>
          <w:kern w:val="3"/>
          <w:sz w:val="24"/>
          <w:szCs w:val="24"/>
          <w:lang w:val="de-DE" w:eastAsia="ru-RU" w:bidi="fa-IR"/>
        </w:rPr>
      </w:pPr>
      <w:r w:rsidRPr="00CE26D7">
        <w:rPr>
          <w:rFonts w:ascii="Times New Roman" w:eastAsia="Andale Sans UI" w:hAnsi="Times New Roman" w:cs="Times New Roman"/>
          <w:b/>
          <w:i/>
          <w:kern w:val="3"/>
          <w:sz w:val="24"/>
          <w:szCs w:val="24"/>
          <w:lang w:val="de-DE" w:eastAsia="ru-RU" w:bidi="fa-IR"/>
        </w:rPr>
        <w:t>Направления поддержки детской инициативы:</w:t>
      </w:r>
    </w:p>
    <w:p w14:paraId="0506CFB5" w14:textId="77777777" w:rsidR="000B2A5B" w:rsidRPr="00CE26D7" w:rsidRDefault="000B2A5B" w:rsidP="000B2A5B">
      <w:pPr>
        <w:widowControl w:val="0"/>
        <w:suppressAutoHyphens/>
        <w:autoSpaceDE w:val="0"/>
        <w:autoSpaceDN w:val="0"/>
        <w:spacing w:after="0" w:line="240" w:lineRule="auto"/>
        <w:ind w:firstLine="709"/>
        <w:jc w:val="center"/>
        <w:textAlignment w:val="baseline"/>
        <w:rPr>
          <w:rFonts w:ascii="Times New Roman" w:eastAsia="Andale Sans UI" w:hAnsi="Times New Roman" w:cs="Times New Roman"/>
          <w:b/>
          <w:i/>
          <w:kern w:val="3"/>
          <w:sz w:val="24"/>
          <w:szCs w:val="24"/>
          <w:lang w:val="de-DE" w:eastAsia="ru-RU" w:bidi="fa-IR"/>
        </w:rPr>
      </w:pPr>
    </w:p>
    <w:p w14:paraId="715B180F"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творческая инициатива – предполагает включенность ребенка в сюжетную игру как основную творческую деятельность, где развиваются воображение, образное мышление;</w:t>
      </w:r>
    </w:p>
    <w:p w14:paraId="4EB6F853"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инициатива как целеполагание и волевое усилие – предполагает включенность ребенка в разные виды продуктивной деятельности – рисование, лепку, конструктивное моделирование, где развиваются произвольность, планирующая функция речи;</w:t>
      </w:r>
    </w:p>
    <w:p w14:paraId="5C61722D"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коммуникативная инициатива – предполагает включенность ребенка во взаимодействие со сверстниками, где развиваются эмпатия, коммуникативная функция речи;</w:t>
      </w:r>
    </w:p>
    <w:p w14:paraId="21660303"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познавательная инициатива – предполагает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 временные, причинно-следственные и родо-видовые отношения.</w:t>
      </w:r>
    </w:p>
    <w:p w14:paraId="618E5BAF"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p>
    <w:p w14:paraId="2D60415C" w14:textId="77777777"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b/>
          <w:color w:val="000000"/>
          <w:kern w:val="3"/>
          <w:sz w:val="24"/>
          <w:szCs w:val="24"/>
          <w:lang w:val="de-DE" w:eastAsia="ja-JP" w:bidi="fa-IR"/>
        </w:rPr>
      </w:pPr>
    </w:p>
    <w:p w14:paraId="60B838C4" w14:textId="77777777" w:rsidR="000B2A5B" w:rsidRPr="00CE26D7" w:rsidRDefault="000B2A5B" w:rsidP="000B2A5B">
      <w:pPr>
        <w:widowControl w:val="0"/>
        <w:suppressAutoHyphens/>
        <w:autoSpaceDN w:val="0"/>
        <w:spacing w:after="0" w:line="240" w:lineRule="auto"/>
        <w:ind w:left="567" w:hanging="567"/>
        <w:jc w:val="center"/>
        <w:textAlignment w:val="baseline"/>
        <w:rPr>
          <w:rFonts w:ascii="Times New Roman" w:eastAsia="Andale Sans UI" w:hAnsi="Times New Roman" w:cs="Times New Roman"/>
          <w:b/>
          <w:color w:val="000000"/>
          <w:kern w:val="3"/>
          <w:sz w:val="24"/>
          <w:szCs w:val="24"/>
          <w:lang w:val="de-DE" w:eastAsia="ja-JP" w:bidi="fa-IR"/>
        </w:rPr>
      </w:pPr>
      <w:r w:rsidRPr="00CE26D7">
        <w:rPr>
          <w:rFonts w:ascii="Times New Roman" w:eastAsia="Andale Sans UI" w:hAnsi="Times New Roman" w:cs="Times New Roman"/>
          <w:b/>
          <w:color w:val="000000"/>
          <w:kern w:val="3"/>
          <w:sz w:val="24"/>
          <w:szCs w:val="24"/>
          <w:lang w:val="de-DE" w:eastAsia="ja-JP" w:bidi="fa-IR"/>
        </w:rPr>
        <w:t>Особенности взаимодействия</w:t>
      </w:r>
    </w:p>
    <w:p w14:paraId="1666A8F2" w14:textId="77777777" w:rsidR="000B2A5B" w:rsidRPr="00CE26D7" w:rsidRDefault="000B2A5B" w:rsidP="000B2A5B">
      <w:pPr>
        <w:widowControl w:val="0"/>
        <w:suppressAutoHyphens/>
        <w:autoSpaceDN w:val="0"/>
        <w:spacing w:after="0" w:line="240" w:lineRule="auto"/>
        <w:ind w:left="567" w:hanging="567"/>
        <w:jc w:val="center"/>
        <w:textAlignment w:val="baseline"/>
        <w:rPr>
          <w:rFonts w:ascii="Times New Roman" w:eastAsia="Andale Sans UI" w:hAnsi="Times New Roman" w:cs="Times New Roman"/>
          <w:b/>
          <w:color w:val="000000"/>
          <w:kern w:val="3"/>
          <w:sz w:val="24"/>
          <w:szCs w:val="24"/>
          <w:lang w:val="de-DE" w:eastAsia="ja-JP" w:bidi="fa-IR"/>
        </w:rPr>
      </w:pPr>
      <w:r w:rsidRPr="00CE26D7">
        <w:rPr>
          <w:rFonts w:ascii="Times New Roman" w:eastAsia="Andale Sans UI" w:hAnsi="Times New Roman" w:cs="Times New Roman"/>
          <w:b/>
          <w:color w:val="000000"/>
          <w:kern w:val="3"/>
          <w:sz w:val="24"/>
          <w:szCs w:val="24"/>
          <w:lang w:val="de-DE" w:eastAsia="ja-JP" w:bidi="fa-IR"/>
        </w:rPr>
        <w:t>педагогического коллектива с семьями   воспитанников</w:t>
      </w:r>
    </w:p>
    <w:p w14:paraId="7B6C1B69" w14:textId="77777777" w:rsidR="000B2A5B" w:rsidRPr="00CE26D7" w:rsidRDefault="000B2A5B" w:rsidP="000B2A5B">
      <w:pPr>
        <w:widowControl w:val="0"/>
        <w:shd w:val="clear" w:color="auto" w:fill="FFFFFF"/>
        <w:suppressAutoHyphens/>
        <w:autoSpaceDN w:val="0"/>
        <w:spacing w:after="0" w:line="240" w:lineRule="auto"/>
        <w:ind w:right="1555"/>
        <w:textAlignment w:val="baseline"/>
        <w:rPr>
          <w:rFonts w:ascii="Times New Roman" w:eastAsia="Andale Sans UI" w:hAnsi="Times New Roman" w:cs="Times New Roman"/>
          <w:b/>
          <w:color w:val="000000"/>
          <w:kern w:val="3"/>
          <w:sz w:val="24"/>
          <w:szCs w:val="24"/>
          <w:shd w:val="clear" w:color="auto" w:fill="FFFF00"/>
          <w:lang w:val="de-DE" w:eastAsia="ja-JP" w:bidi="fa-IR"/>
        </w:rPr>
      </w:pPr>
    </w:p>
    <w:p w14:paraId="7D6480A1" w14:textId="43204EFF" w:rsidR="000B2A5B" w:rsidRPr="00CE26D7" w:rsidRDefault="000B2A5B" w:rsidP="00A9486C">
      <w:pPr>
        <w:suppressAutoHyphens/>
        <w:autoSpaceDN w:val="0"/>
        <w:spacing w:after="0" w:line="240" w:lineRule="auto"/>
        <w:ind w:firstLine="567"/>
        <w:textAlignment w:val="baseline"/>
        <w:rPr>
          <w:rFonts w:ascii="Times New Roman" w:eastAsia="Times New Roman" w:hAnsi="Times New Roman" w:cs="Times New Roman"/>
          <w:kern w:val="3"/>
          <w:sz w:val="24"/>
          <w:szCs w:val="24"/>
          <w:lang w:eastAsia="ja-JP"/>
        </w:rPr>
      </w:pPr>
      <w:r w:rsidRPr="00CE26D7">
        <w:rPr>
          <w:rFonts w:ascii="Times New Roman" w:eastAsia="Times New Roman" w:hAnsi="Times New Roman" w:cs="Times New Roman"/>
          <w:kern w:val="3"/>
          <w:sz w:val="24"/>
          <w:szCs w:val="24"/>
          <w:lang w:eastAsia="ja-JP"/>
        </w:rPr>
        <w:t xml:space="preserve"> 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14:paraId="13A79980" w14:textId="77777777" w:rsidR="000B2A5B" w:rsidRPr="00CE26D7" w:rsidRDefault="000B2A5B" w:rsidP="00A9486C">
      <w:pPr>
        <w:widowControl w:val="0"/>
        <w:suppressAutoHyphens/>
        <w:autoSpaceDE w:val="0"/>
        <w:autoSpaceDN w:val="0"/>
        <w:spacing w:after="0" w:line="240" w:lineRule="auto"/>
        <w:ind w:firstLine="567"/>
        <w:textAlignment w:val="baseline"/>
        <w:rPr>
          <w:rFonts w:ascii="Times New Roman" w:eastAsia="Andale Sans UI" w:hAnsi="Times New Roman" w:cs="Times New Roman"/>
          <w:b/>
          <w:bCs/>
          <w:kern w:val="3"/>
          <w:sz w:val="24"/>
          <w:szCs w:val="24"/>
          <w:lang w:val="de-DE" w:eastAsia="ja-JP" w:bidi="fa-IR"/>
        </w:rPr>
      </w:pPr>
      <w:r w:rsidRPr="00CE26D7">
        <w:rPr>
          <w:rFonts w:ascii="Times New Roman" w:eastAsia="Andale Sans UI" w:hAnsi="Times New Roman" w:cs="Times New Roman"/>
          <w:b/>
          <w:bCs/>
          <w:kern w:val="3"/>
          <w:sz w:val="24"/>
          <w:szCs w:val="24"/>
          <w:lang w:val="de-DE" w:eastAsia="ja-JP" w:bidi="fa-IR"/>
        </w:rPr>
        <w:t>Основные цели и задачи</w:t>
      </w:r>
    </w:p>
    <w:p w14:paraId="1FB88477" w14:textId="77777777" w:rsidR="000B2A5B" w:rsidRPr="00CE26D7" w:rsidRDefault="000B2A5B" w:rsidP="00A9486C">
      <w:pPr>
        <w:widowControl w:val="0"/>
        <w:suppressAutoHyphens/>
        <w:autoSpaceDE w:val="0"/>
        <w:autoSpaceDN w:val="0"/>
        <w:spacing w:after="0" w:line="240" w:lineRule="auto"/>
        <w:ind w:firstLine="567"/>
        <w:textAlignment w:val="baseline"/>
        <w:rPr>
          <w:rFonts w:ascii="Times New Roman" w:eastAsia="Andale Sans UI" w:hAnsi="Times New Roman" w:cs="Times New Roman"/>
          <w:bCs/>
          <w:kern w:val="3"/>
          <w:sz w:val="24"/>
          <w:szCs w:val="24"/>
          <w:lang w:val="de-DE" w:eastAsia="ja-JP" w:bidi="fa-IR"/>
        </w:rPr>
      </w:pPr>
      <w:r w:rsidRPr="00CE26D7">
        <w:rPr>
          <w:rFonts w:ascii="Times New Roman" w:eastAsia="Andale Sans UI" w:hAnsi="Times New Roman" w:cs="Times New Roman"/>
          <w:bCs/>
          <w:kern w:val="3"/>
          <w:sz w:val="24"/>
          <w:szCs w:val="24"/>
          <w:lang w:val="de-DE" w:eastAsia="ja-JP" w:bidi="fa-IR"/>
        </w:rPr>
        <w:t>Важнейшим условием обеспечения целостного развития личности ребенка является развитие конструктивного взаимодействия с семьей.</w:t>
      </w:r>
    </w:p>
    <w:p w14:paraId="04BE8F38" w14:textId="77777777" w:rsidR="000B2A5B" w:rsidRPr="00CE26D7" w:rsidRDefault="000B2A5B" w:rsidP="00A9486C">
      <w:pPr>
        <w:widowControl w:val="0"/>
        <w:suppressAutoHyphens/>
        <w:autoSpaceDE w:val="0"/>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Cs/>
          <w:i/>
          <w:kern w:val="3"/>
          <w:sz w:val="24"/>
          <w:szCs w:val="24"/>
          <w:lang w:val="de-DE" w:eastAsia="ja-JP" w:bidi="fa-IR"/>
        </w:rPr>
        <w:t>Ведущая цель</w:t>
      </w:r>
      <w:r w:rsidRPr="00CE26D7">
        <w:rPr>
          <w:rFonts w:ascii="Times New Roman" w:eastAsia="Andale Sans UI" w:hAnsi="Times New Roman" w:cs="Times New Roman"/>
          <w:bCs/>
          <w:kern w:val="3"/>
          <w:sz w:val="24"/>
          <w:szCs w:val="24"/>
          <w:lang w:val="de-DE" w:eastAsia="ja-JP" w:bidi="fa-IR"/>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w:t>
      </w:r>
      <w:r w:rsidRPr="00CE26D7">
        <w:rPr>
          <w:rFonts w:ascii="Times New Roman" w:eastAsia="Andale Sans UI" w:hAnsi="Times New Roman" w:cs="Times New Roman"/>
          <w:bCs/>
          <w:kern w:val="3"/>
          <w:sz w:val="24"/>
          <w:szCs w:val="24"/>
          <w:lang w:val="de-DE" w:eastAsia="ja-JP" w:bidi="fa-IR"/>
        </w:rPr>
        <w:lastRenderedPageBreak/>
        <w:t>воспитанием ребенка); обеспечение права родителей на уважение и понимание, на участие в жизни детского сада.</w:t>
      </w:r>
    </w:p>
    <w:p w14:paraId="1D88FD7C"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bCs/>
          <w:kern w:val="3"/>
          <w:sz w:val="24"/>
          <w:szCs w:val="24"/>
          <w:lang w:val="de-DE" w:eastAsia="ja-JP" w:bidi="fa-IR"/>
        </w:rPr>
      </w:pPr>
      <w:r w:rsidRPr="00CE26D7">
        <w:rPr>
          <w:rFonts w:ascii="Times New Roman" w:eastAsia="Andale Sans UI" w:hAnsi="Times New Roman" w:cs="Times New Roman"/>
          <w:bCs/>
          <w:kern w:val="3"/>
          <w:sz w:val="24"/>
          <w:szCs w:val="24"/>
          <w:lang w:val="de-DE" w:eastAsia="ja-JP" w:bidi="fa-IR"/>
        </w:rPr>
        <w:t>Родителям и воспитателям необходимо преодолеть субординацию, в отношениях друг с другом, отказаться от критики друг друга, научиться видеть друг в друге не средство решения своих проблем, а полноправных партнеров, сотрудников.</w:t>
      </w:r>
    </w:p>
    <w:p w14:paraId="2B7142FC"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bCs/>
          <w:i/>
          <w:kern w:val="3"/>
          <w:sz w:val="24"/>
          <w:szCs w:val="24"/>
          <w:lang w:val="de-DE" w:eastAsia="ja-JP" w:bidi="fa-IR"/>
        </w:rPr>
      </w:pPr>
      <w:r w:rsidRPr="00CE26D7">
        <w:rPr>
          <w:rFonts w:ascii="Times New Roman" w:eastAsia="Andale Sans UI" w:hAnsi="Times New Roman" w:cs="Times New Roman"/>
          <w:bCs/>
          <w:i/>
          <w:kern w:val="3"/>
          <w:sz w:val="24"/>
          <w:szCs w:val="24"/>
          <w:lang w:val="de-DE" w:eastAsia="ja-JP" w:bidi="fa-IR"/>
        </w:rPr>
        <w:t>Основные задачи взаимодействия детского сада с семьей:</w:t>
      </w:r>
    </w:p>
    <w:p w14:paraId="33237538" w14:textId="77777777" w:rsidR="000B2A5B" w:rsidRPr="00CE26D7" w:rsidRDefault="000B2A5B" w:rsidP="000B2A5B">
      <w:pPr>
        <w:widowControl w:val="0"/>
        <w:suppressAutoHyphens/>
        <w:autoSpaceDE w:val="0"/>
        <w:autoSpaceDN w:val="0"/>
        <w:spacing w:after="0" w:line="240" w:lineRule="auto"/>
        <w:ind w:left="142" w:hanging="142"/>
        <w:jc w:val="both"/>
        <w:textAlignment w:val="baseline"/>
        <w:rPr>
          <w:rFonts w:ascii="Times New Roman" w:eastAsia="Andale Sans UI" w:hAnsi="Times New Roman" w:cs="Times New Roman"/>
          <w:bCs/>
          <w:kern w:val="3"/>
          <w:sz w:val="24"/>
          <w:szCs w:val="24"/>
          <w:lang w:val="de-DE" w:eastAsia="ja-JP" w:bidi="fa-IR"/>
        </w:rPr>
      </w:pPr>
      <w:r w:rsidRPr="00CE26D7">
        <w:rPr>
          <w:rFonts w:ascii="Times New Roman" w:eastAsia="Andale Sans UI" w:hAnsi="Times New Roman" w:cs="Times New Roman"/>
          <w:bCs/>
          <w:kern w:val="3"/>
          <w:sz w:val="24"/>
          <w:szCs w:val="24"/>
          <w:lang w:val="de-DE" w:eastAsia="ja-JP" w:bidi="fa-IR"/>
        </w:rPr>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14:paraId="7254BD9B" w14:textId="77777777" w:rsidR="000B2A5B" w:rsidRPr="00CE26D7" w:rsidRDefault="000B2A5B" w:rsidP="000B2A5B">
      <w:pPr>
        <w:widowControl w:val="0"/>
        <w:suppressAutoHyphens/>
        <w:autoSpaceDE w:val="0"/>
        <w:autoSpaceDN w:val="0"/>
        <w:spacing w:after="0" w:line="240" w:lineRule="auto"/>
        <w:ind w:left="142" w:hanging="142"/>
        <w:jc w:val="both"/>
        <w:textAlignment w:val="baseline"/>
        <w:rPr>
          <w:rFonts w:ascii="Times New Roman" w:eastAsia="Andale Sans UI" w:hAnsi="Times New Roman" w:cs="Times New Roman"/>
          <w:bCs/>
          <w:kern w:val="3"/>
          <w:sz w:val="24"/>
          <w:szCs w:val="24"/>
          <w:lang w:val="de-DE" w:eastAsia="ja-JP" w:bidi="fa-IR"/>
        </w:rPr>
      </w:pPr>
      <w:r w:rsidRPr="00CE26D7">
        <w:rPr>
          <w:rFonts w:ascii="Times New Roman" w:eastAsia="Andale Sans UI" w:hAnsi="Times New Roman" w:cs="Times New Roman"/>
          <w:bCs/>
          <w:kern w:val="3"/>
          <w:sz w:val="24"/>
          <w:szCs w:val="24"/>
          <w:lang w:val="de-DE" w:eastAsia="ja-JP" w:bidi="fa-IR"/>
        </w:rPr>
        <w:t>•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14:paraId="37FAE276" w14:textId="77777777" w:rsidR="000B2A5B" w:rsidRPr="00CE26D7" w:rsidRDefault="000B2A5B" w:rsidP="000B2A5B">
      <w:pPr>
        <w:widowControl w:val="0"/>
        <w:suppressAutoHyphens/>
        <w:autoSpaceDE w:val="0"/>
        <w:autoSpaceDN w:val="0"/>
        <w:spacing w:after="0" w:line="240" w:lineRule="auto"/>
        <w:ind w:left="142" w:hanging="142"/>
        <w:jc w:val="both"/>
        <w:textAlignment w:val="baseline"/>
        <w:rPr>
          <w:rFonts w:ascii="Times New Roman" w:eastAsia="Andale Sans UI" w:hAnsi="Times New Roman" w:cs="Times New Roman"/>
          <w:bCs/>
          <w:kern w:val="3"/>
          <w:sz w:val="24"/>
          <w:szCs w:val="24"/>
          <w:lang w:val="de-DE" w:eastAsia="ja-JP" w:bidi="fa-IR"/>
        </w:rPr>
      </w:pPr>
      <w:r w:rsidRPr="00CE26D7">
        <w:rPr>
          <w:rFonts w:ascii="Times New Roman" w:eastAsia="Andale Sans UI" w:hAnsi="Times New Roman" w:cs="Times New Roman"/>
          <w:bCs/>
          <w:kern w:val="3"/>
          <w:sz w:val="24"/>
          <w:szCs w:val="24"/>
          <w:lang w:val="de-DE" w:eastAsia="ja-JP" w:bidi="fa-IR"/>
        </w:rPr>
        <w:t>• информирование друг друга об актуальных задачах воспитания и обучения детей и о возможностях детского сада и семьи в решении данных задач;</w:t>
      </w:r>
    </w:p>
    <w:p w14:paraId="2ECEAC26" w14:textId="77777777" w:rsidR="000B2A5B" w:rsidRPr="00CE26D7" w:rsidRDefault="000B2A5B" w:rsidP="000B2A5B">
      <w:pPr>
        <w:widowControl w:val="0"/>
        <w:suppressAutoHyphens/>
        <w:autoSpaceDE w:val="0"/>
        <w:autoSpaceDN w:val="0"/>
        <w:spacing w:after="0" w:line="240" w:lineRule="auto"/>
        <w:ind w:left="142" w:hanging="142"/>
        <w:jc w:val="both"/>
        <w:textAlignment w:val="baseline"/>
        <w:rPr>
          <w:rFonts w:ascii="Times New Roman" w:eastAsia="Andale Sans UI" w:hAnsi="Times New Roman" w:cs="Times New Roman"/>
          <w:bCs/>
          <w:kern w:val="3"/>
          <w:sz w:val="24"/>
          <w:szCs w:val="24"/>
          <w:lang w:val="de-DE" w:eastAsia="ja-JP" w:bidi="fa-IR"/>
        </w:rPr>
      </w:pPr>
      <w:r w:rsidRPr="00CE26D7">
        <w:rPr>
          <w:rFonts w:ascii="Times New Roman" w:eastAsia="Andale Sans UI" w:hAnsi="Times New Roman" w:cs="Times New Roman"/>
          <w:bCs/>
          <w:kern w:val="3"/>
          <w:sz w:val="24"/>
          <w:szCs w:val="24"/>
          <w:lang w:val="de-DE" w:eastAsia="ja-JP" w:bidi="fa-IR"/>
        </w:rPr>
        <w:t>•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14:paraId="49AEFB21" w14:textId="77777777" w:rsidR="000B2A5B" w:rsidRPr="00CE26D7" w:rsidRDefault="000B2A5B" w:rsidP="000B2A5B">
      <w:pPr>
        <w:widowControl w:val="0"/>
        <w:suppressAutoHyphens/>
        <w:autoSpaceDE w:val="0"/>
        <w:autoSpaceDN w:val="0"/>
        <w:spacing w:after="0" w:line="240" w:lineRule="auto"/>
        <w:ind w:left="142" w:hanging="142"/>
        <w:jc w:val="both"/>
        <w:textAlignment w:val="baseline"/>
        <w:rPr>
          <w:rFonts w:ascii="Times New Roman" w:eastAsia="Andale Sans UI" w:hAnsi="Times New Roman" w:cs="Times New Roman"/>
          <w:bCs/>
          <w:kern w:val="3"/>
          <w:sz w:val="24"/>
          <w:szCs w:val="24"/>
          <w:lang w:val="de-DE" w:eastAsia="ja-JP" w:bidi="fa-IR"/>
        </w:rPr>
      </w:pPr>
      <w:r w:rsidRPr="00CE26D7">
        <w:rPr>
          <w:rFonts w:ascii="Times New Roman" w:eastAsia="Andale Sans UI" w:hAnsi="Times New Roman" w:cs="Times New Roman"/>
          <w:bCs/>
          <w:kern w:val="3"/>
          <w:sz w:val="24"/>
          <w:szCs w:val="24"/>
          <w:lang w:val="de-DE" w:eastAsia="ja-JP" w:bidi="fa-IR"/>
        </w:rPr>
        <w:t>• привлечение семей воспитанников к участию в совместных с педагогами мероприятиях, организуемых в районе (городе, области);</w:t>
      </w:r>
    </w:p>
    <w:p w14:paraId="58E50C36" w14:textId="77777777" w:rsidR="000B2A5B" w:rsidRPr="00CE26D7" w:rsidRDefault="000B2A5B" w:rsidP="000B2A5B">
      <w:pPr>
        <w:widowControl w:val="0"/>
        <w:suppressAutoHyphens/>
        <w:autoSpaceDE w:val="0"/>
        <w:autoSpaceDN w:val="0"/>
        <w:spacing w:after="0" w:line="240" w:lineRule="auto"/>
        <w:ind w:left="142" w:hanging="142"/>
        <w:jc w:val="both"/>
        <w:textAlignment w:val="baseline"/>
        <w:rPr>
          <w:rFonts w:ascii="Times New Roman" w:eastAsia="Andale Sans UI" w:hAnsi="Times New Roman" w:cs="Times New Roman"/>
          <w:bCs/>
          <w:kern w:val="3"/>
          <w:sz w:val="24"/>
          <w:szCs w:val="24"/>
          <w:lang w:val="de-DE" w:eastAsia="ja-JP" w:bidi="fa-IR"/>
        </w:rPr>
      </w:pPr>
      <w:r w:rsidRPr="00CE26D7">
        <w:rPr>
          <w:rFonts w:ascii="Times New Roman" w:eastAsia="Andale Sans UI" w:hAnsi="Times New Roman" w:cs="Times New Roman"/>
          <w:bCs/>
          <w:kern w:val="3"/>
          <w:sz w:val="24"/>
          <w:szCs w:val="24"/>
          <w:lang w:val="de-DE" w:eastAsia="ja-JP" w:bidi="fa-IR"/>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14:paraId="66124AAF" w14:textId="77777777" w:rsidR="000B2A5B" w:rsidRPr="00CE26D7" w:rsidRDefault="000B2A5B" w:rsidP="00A9486C">
      <w:pPr>
        <w:suppressAutoHyphens/>
        <w:autoSpaceDN w:val="0"/>
        <w:spacing w:after="0" w:line="240" w:lineRule="auto"/>
        <w:ind w:firstLine="567"/>
        <w:textAlignment w:val="baseline"/>
        <w:rPr>
          <w:rFonts w:ascii="Times New Roman" w:eastAsia="Times New Roman" w:hAnsi="Times New Roman" w:cs="Times New Roman"/>
          <w:kern w:val="3"/>
          <w:sz w:val="28"/>
          <w:lang w:eastAsia="ja-JP"/>
        </w:rPr>
      </w:pPr>
      <w:r w:rsidRPr="00CE26D7">
        <w:rPr>
          <w:rFonts w:ascii="Times New Roman" w:eastAsia="Times New Roman" w:hAnsi="Times New Roman" w:cs="Times New Roman"/>
          <w:kern w:val="3"/>
          <w:sz w:val="24"/>
          <w:szCs w:val="24"/>
          <w:lang w:eastAsia="ja-JP"/>
        </w:rPr>
        <w:t xml:space="preserve">В основу совместной деятельности семьи и дошкольного учреждения заложены следующие </w:t>
      </w:r>
      <w:r w:rsidRPr="00CE26D7">
        <w:rPr>
          <w:rFonts w:ascii="Times New Roman" w:eastAsia="Times New Roman" w:hAnsi="Times New Roman" w:cs="Times New Roman"/>
          <w:i/>
          <w:kern w:val="3"/>
          <w:sz w:val="24"/>
          <w:szCs w:val="24"/>
          <w:lang w:eastAsia="ja-JP"/>
        </w:rPr>
        <w:t>принципы:</w:t>
      </w:r>
    </w:p>
    <w:p w14:paraId="66C7F7F5" w14:textId="77777777" w:rsidR="000B2A5B" w:rsidRPr="00CE26D7" w:rsidRDefault="000B2A5B" w:rsidP="00A9486C">
      <w:pPr>
        <w:widowControl w:val="0"/>
        <w:numPr>
          <w:ilvl w:val="0"/>
          <w:numId w:val="78"/>
        </w:numPr>
        <w:suppressAutoHyphens/>
        <w:autoSpaceDN w:val="0"/>
        <w:spacing w:after="0" w:line="240" w:lineRule="auto"/>
        <w:ind w:left="142" w:hanging="14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единый подход к процессу воспитания ребёнка;</w:t>
      </w:r>
    </w:p>
    <w:p w14:paraId="208070C9" w14:textId="77777777" w:rsidR="000B2A5B" w:rsidRPr="00CE26D7" w:rsidRDefault="000B2A5B" w:rsidP="00A9486C">
      <w:pPr>
        <w:widowControl w:val="0"/>
        <w:numPr>
          <w:ilvl w:val="0"/>
          <w:numId w:val="27"/>
        </w:numPr>
        <w:suppressAutoHyphens/>
        <w:autoSpaceDN w:val="0"/>
        <w:spacing w:after="0" w:line="240" w:lineRule="auto"/>
        <w:ind w:left="142" w:hanging="14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открытость дошкольного учреждения для родителей;</w:t>
      </w:r>
    </w:p>
    <w:p w14:paraId="7A738F61" w14:textId="4983711E" w:rsidR="000B2A5B" w:rsidRPr="00CE26D7" w:rsidRDefault="000B2A5B" w:rsidP="00A9486C">
      <w:pPr>
        <w:widowControl w:val="0"/>
        <w:numPr>
          <w:ilvl w:val="0"/>
          <w:numId w:val="27"/>
        </w:numPr>
        <w:suppressAutoHyphens/>
        <w:autoSpaceDN w:val="0"/>
        <w:spacing w:after="0" w:line="240" w:lineRule="auto"/>
        <w:ind w:left="142" w:hanging="14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взаимное доверие во взаимоотношениях педагогов и родителей;</w:t>
      </w:r>
    </w:p>
    <w:p w14:paraId="3E507D91" w14:textId="77777777" w:rsidR="000B2A5B" w:rsidRPr="00CE26D7" w:rsidRDefault="000B2A5B" w:rsidP="00A9486C">
      <w:pPr>
        <w:widowControl w:val="0"/>
        <w:numPr>
          <w:ilvl w:val="0"/>
          <w:numId w:val="27"/>
        </w:numPr>
        <w:suppressAutoHyphens/>
        <w:autoSpaceDN w:val="0"/>
        <w:spacing w:after="0" w:line="240" w:lineRule="auto"/>
        <w:ind w:left="142" w:hanging="14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уважение и доброжелательность друг к другу;</w:t>
      </w:r>
    </w:p>
    <w:p w14:paraId="30EDEAEF" w14:textId="77777777" w:rsidR="000B2A5B" w:rsidRPr="00CE26D7" w:rsidRDefault="000B2A5B" w:rsidP="00A9486C">
      <w:pPr>
        <w:widowControl w:val="0"/>
        <w:numPr>
          <w:ilvl w:val="0"/>
          <w:numId w:val="27"/>
        </w:numPr>
        <w:suppressAutoHyphens/>
        <w:autoSpaceDN w:val="0"/>
        <w:spacing w:after="0" w:line="240" w:lineRule="auto"/>
        <w:ind w:left="142" w:hanging="14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дифференцированный подход к каждой семье;</w:t>
      </w:r>
    </w:p>
    <w:p w14:paraId="325AA2B3" w14:textId="77777777" w:rsidR="000B2A5B" w:rsidRPr="00CE26D7" w:rsidRDefault="000B2A5B" w:rsidP="00A9486C">
      <w:pPr>
        <w:widowControl w:val="0"/>
        <w:numPr>
          <w:ilvl w:val="0"/>
          <w:numId w:val="27"/>
        </w:numPr>
        <w:suppressAutoHyphens/>
        <w:autoSpaceDN w:val="0"/>
        <w:spacing w:after="0" w:line="240" w:lineRule="auto"/>
        <w:ind w:left="142" w:hanging="142"/>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равно ответственность родителей и педагогов.</w:t>
      </w:r>
    </w:p>
    <w:p w14:paraId="5A2078A1" w14:textId="12BCD124" w:rsidR="000B2A5B" w:rsidRPr="00CE26D7" w:rsidRDefault="000B2A5B" w:rsidP="00A9486C">
      <w:pPr>
        <w:suppressAutoHyphens/>
        <w:autoSpaceDN w:val="0"/>
        <w:spacing w:after="0" w:line="240" w:lineRule="auto"/>
        <w:ind w:firstLine="567"/>
        <w:textAlignment w:val="baseline"/>
        <w:rPr>
          <w:rFonts w:ascii="Times New Roman" w:eastAsia="Times New Roman" w:hAnsi="Times New Roman" w:cs="Times New Roman"/>
          <w:kern w:val="3"/>
          <w:sz w:val="24"/>
          <w:szCs w:val="24"/>
          <w:lang w:eastAsia="ja-JP"/>
        </w:rPr>
      </w:pPr>
      <w:r w:rsidRPr="00CE26D7">
        <w:rPr>
          <w:rFonts w:ascii="Times New Roman" w:eastAsia="Times New Roman" w:hAnsi="Times New Roman" w:cs="Times New Roman"/>
          <w:kern w:val="3"/>
          <w:sz w:val="24"/>
          <w:szCs w:val="24"/>
          <w:lang w:eastAsia="ja-JP"/>
        </w:rPr>
        <w:t>На сегодняшний день в МАДОУ осуществляется интеграция общественного и семейного воспитания дошкольников со следующими категориями родителей: с семьями воспитанников и с будущими родителями.</w:t>
      </w:r>
    </w:p>
    <w:p w14:paraId="2AC09CE5" w14:textId="77777777" w:rsidR="000B2A5B" w:rsidRPr="00CE26D7" w:rsidRDefault="000B2A5B" w:rsidP="00A9486C">
      <w:pPr>
        <w:widowControl w:val="0"/>
        <w:suppressAutoHyphens/>
        <w:autoSpaceDN w:val="0"/>
        <w:spacing w:after="0" w:line="240" w:lineRule="auto"/>
        <w:textAlignment w:val="baseline"/>
        <w:rPr>
          <w:rFonts w:ascii="Times New Roman" w:eastAsia="Andale Sans UI" w:hAnsi="Times New Roman" w:cs="Times New Roman"/>
          <w:b/>
          <w:kern w:val="3"/>
          <w:sz w:val="16"/>
          <w:szCs w:val="16"/>
          <w:lang w:val="de-DE" w:eastAsia="ja-JP" w:bidi="fa-IR"/>
        </w:rPr>
      </w:pPr>
    </w:p>
    <w:p w14:paraId="3A4FBFF4" w14:textId="77777777" w:rsidR="000B2A5B" w:rsidRPr="00CE26D7" w:rsidRDefault="000B2A5B" w:rsidP="00A9486C">
      <w:pPr>
        <w:widowControl w:val="0"/>
        <w:suppressAutoHyphens/>
        <w:autoSpaceDE w:val="0"/>
        <w:autoSpaceDN w:val="0"/>
        <w:spacing w:after="0" w:line="240" w:lineRule="auto"/>
        <w:ind w:left="720" w:firstLine="567"/>
        <w:textAlignment w:val="baseline"/>
        <w:rPr>
          <w:rFonts w:ascii="Times New Roman" w:eastAsia="Andale Sans UI" w:hAnsi="Times New Roman" w:cs="Times New Roman"/>
          <w:b/>
          <w:bCs/>
          <w:kern w:val="3"/>
          <w:sz w:val="24"/>
          <w:szCs w:val="24"/>
          <w:lang w:val="de-DE" w:eastAsia="ja-JP" w:bidi="fa-IR"/>
        </w:rPr>
      </w:pPr>
      <w:r w:rsidRPr="00CE26D7">
        <w:rPr>
          <w:rFonts w:ascii="Times New Roman" w:eastAsia="Andale Sans UI" w:hAnsi="Times New Roman" w:cs="Times New Roman"/>
          <w:b/>
          <w:bCs/>
          <w:kern w:val="3"/>
          <w:sz w:val="24"/>
          <w:szCs w:val="24"/>
          <w:lang w:val="de-DE" w:eastAsia="ja-JP" w:bidi="fa-IR"/>
        </w:rPr>
        <w:t>Основные направления и формы взаимодействия с семьей</w:t>
      </w:r>
    </w:p>
    <w:p w14:paraId="2083C76A" w14:textId="77777777" w:rsidR="000B2A5B" w:rsidRPr="00CE26D7" w:rsidRDefault="000B2A5B" w:rsidP="00A9486C">
      <w:pPr>
        <w:widowControl w:val="0"/>
        <w:suppressAutoHyphens/>
        <w:autoSpaceDE w:val="0"/>
        <w:autoSpaceDN w:val="0"/>
        <w:spacing w:after="0" w:line="240" w:lineRule="auto"/>
        <w:textAlignment w:val="baseline"/>
        <w:rPr>
          <w:rFonts w:ascii="Times New Roman" w:eastAsia="Andale Sans UI" w:hAnsi="Times New Roman" w:cs="Times New Roman"/>
          <w:bCs/>
          <w:kern w:val="3"/>
          <w:sz w:val="16"/>
          <w:szCs w:val="16"/>
          <w:lang w:val="de-DE" w:eastAsia="ja-JP" w:bidi="fa-IR"/>
        </w:rPr>
      </w:pPr>
    </w:p>
    <w:p w14:paraId="7A85E3D4" w14:textId="77777777" w:rsidR="000B2A5B" w:rsidRPr="00CE26D7" w:rsidRDefault="000B2A5B" w:rsidP="00A9486C">
      <w:pPr>
        <w:widowControl w:val="0"/>
        <w:suppressAutoHyphens/>
        <w:autoSpaceDE w:val="0"/>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
          <w:bCs/>
          <w:kern w:val="3"/>
          <w:sz w:val="24"/>
          <w:szCs w:val="24"/>
          <w:lang w:val="de-DE" w:eastAsia="ja-JP" w:bidi="fa-IR"/>
        </w:rPr>
        <w:t>Взаимопознание и взаимоинформирование</w:t>
      </w:r>
      <w:r w:rsidRPr="00CE26D7">
        <w:rPr>
          <w:rFonts w:ascii="Times New Roman" w:eastAsia="Andale Sans UI" w:hAnsi="Times New Roman" w:cs="Times New Roman"/>
          <w:bCs/>
          <w:kern w:val="3"/>
          <w:sz w:val="24"/>
          <w:szCs w:val="24"/>
          <w:lang w:val="de-DE" w:eastAsia="ja-JP" w:bidi="fa-IR"/>
        </w:rPr>
        <w:t>.</w:t>
      </w:r>
    </w:p>
    <w:p w14:paraId="7D82304D"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bCs/>
          <w:kern w:val="3"/>
          <w:sz w:val="24"/>
          <w:szCs w:val="24"/>
          <w:lang w:val="de-DE" w:eastAsia="ja-JP" w:bidi="fa-IR"/>
        </w:rPr>
      </w:pPr>
      <w:r w:rsidRPr="00CE26D7">
        <w:rPr>
          <w:rFonts w:ascii="Times New Roman" w:eastAsia="Andale Sans UI" w:hAnsi="Times New Roman" w:cs="Times New Roman"/>
          <w:bCs/>
          <w:kern w:val="3"/>
          <w:sz w:val="24"/>
          <w:szCs w:val="24"/>
          <w:lang w:val="de-DE" w:eastAsia="ja-JP" w:bidi="fa-IR"/>
        </w:rPr>
        <w:t>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посещение педагогами семей воспитанников; организация дней открытых дверей в детском саду; разнообразные встречи, ориентированные на знакомство с достижениями и трудностями воспитанников.</w:t>
      </w:r>
    </w:p>
    <w:p w14:paraId="0683F695" w14:textId="77777777" w:rsidR="000B2A5B" w:rsidRPr="00CE26D7" w:rsidRDefault="000B2A5B" w:rsidP="000B2A5B">
      <w:pPr>
        <w:widowControl w:val="0"/>
        <w:numPr>
          <w:ilvl w:val="0"/>
          <w:numId w:val="79"/>
        </w:numPr>
        <w:suppressAutoHyphens/>
        <w:autoSpaceDE w:val="0"/>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Cs/>
          <w:kern w:val="3"/>
          <w:sz w:val="24"/>
          <w:szCs w:val="24"/>
          <w:lang w:val="de-DE" w:eastAsia="ja-JP" w:bidi="fa-IR"/>
        </w:rPr>
        <w:t>Стенды.</w:t>
      </w:r>
      <w:r w:rsidRPr="00CE26D7">
        <w:rPr>
          <w:rFonts w:ascii="Times New Roman" w:eastAsia="Andale Sans UI" w:hAnsi="Times New Roman" w:cs="Times New Roman"/>
          <w:bCs/>
          <w:i/>
          <w:kern w:val="3"/>
          <w:sz w:val="24"/>
          <w:szCs w:val="24"/>
          <w:lang w:val="de-DE" w:eastAsia="ja-JP" w:bidi="fa-IR"/>
        </w:rPr>
        <w:t xml:space="preserve"> </w:t>
      </w:r>
      <w:r w:rsidRPr="00CE26D7">
        <w:rPr>
          <w:rFonts w:ascii="Times New Roman" w:eastAsia="Andale Sans UI" w:hAnsi="Times New Roman" w:cs="Times New Roman"/>
          <w:bCs/>
          <w:kern w:val="3"/>
          <w:sz w:val="24"/>
          <w:szCs w:val="24"/>
          <w:lang w:val="de-DE" w:eastAsia="ja-JP" w:bidi="fa-IR"/>
        </w:rPr>
        <w:t>На стендах размещается стратегическая (многолетняя), тактическая (годичная) и оперативная информация.</w:t>
      </w:r>
    </w:p>
    <w:p w14:paraId="0F97684E"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Cs/>
          <w:kern w:val="3"/>
          <w:sz w:val="24"/>
          <w:szCs w:val="24"/>
          <w:u w:val="single"/>
          <w:lang w:val="de-DE" w:eastAsia="ja-JP" w:bidi="fa-IR"/>
        </w:rPr>
        <w:t>К стратегической</w:t>
      </w:r>
      <w:r w:rsidRPr="00CE26D7">
        <w:rPr>
          <w:rFonts w:ascii="Times New Roman" w:eastAsia="Andale Sans UI" w:hAnsi="Times New Roman" w:cs="Times New Roman"/>
          <w:bCs/>
          <w:kern w:val="3"/>
          <w:sz w:val="24"/>
          <w:szCs w:val="24"/>
          <w:lang w:val="de-DE" w:eastAsia="ja-JP" w:bidi="fa-IR"/>
        </w:rPr>
        <w:t xml:space="preserve">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w:t>
      </w:r>
    </w:p>
    <w:p w14:paraId="3E893853"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Cs/>
          <w:kern w:val="3"/>
          <w:sz w:val="24"/>
          <w:szCs w:val="24"/>
          <w:u w:val="single"/>
          <w:lang w:val="de-DE" w:eastAsia="ja-JP" w:bidi="fa-IR"/>
        </w:rPr>
        <w:t>К тактической</w:t>
      </w:r>
      <w:r w:rsidRPr="00CE26D7">
        <w:rPr>
          <w:rFonts w:ascii="Times New Roman" w:eastAsia="Andale Sans UI" w:hAnsi="Times New Roman" w:cs="Times New Roman"/>
          <w:bCs/>
          <w:kern w:val="3"/>
          <w:sz w:val="24"/>
          <w:szCs w:val="24"/>
          <w:lang w:val="de-DE" w:eastAsia="ja-JP" w:bidi="fa-IR"/>
        </w:rPr>
        <w:t xml:space="preserve">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w:t>
      </w:r>
    </w:p>
    <w:p w14:paraId="3142A6A3"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Cs/>
          <w:kern w:val="3"/>
          <w:sz w:val="24"/>
          <w:szCs w:val="24"/>
          <w:u w:val="single"/>
          <w:lang w:val="de-DE" w:eastAsia="ja-JP" w:bidi="fa-IR"/>
        </w:rPr>
        <w:t>Оперативная стендовая информация</w:t>
      </w:r>
      <w:r w:rsidRPr="00CE26D7">
        <w:rPr>
          <w:rFonts w:ascii="Times New Roman" w:eastAsia="Andale Sans UI" w:hAnsi="Times New Roman" w:cs="Times New Roman"/>
          <w:bCs/>
          <w:kern w:val="3"/>
          <w:sz w:val="24"/>
          <w:szCs w:val="24"/>
          <w:lang w:val="de-DE" w:eastAsia="ja-JP" w:bidi="fa-IR"/>
        </w:rPr>
        <w:t>, предоставляющая наибольший интерес для воспитывающих взрослых, включает сведения об ожидаемых или уже прошедших событиях в группе (детском саду): конкурсах, выставках, встречах, и т. д. Поскольку данный вид информации быстро устаревает, ее постоянно обновляют.</w:t>
      </w:r>
    </w:p>
    <w:p w14:paraId="00C0B664" w14:textId="77777777" w:rsidR="00A16628" w:rsidRDefault="00A16628"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b/>
          <w:bCs/>
          <w:kern w:val="3"/>
          <w:sz w:val="24"/>
          <w:szCs w:val="24"/>
          <w:lang w:val="de-DE" w:eastAsia="ja-JP" w:bidi="fa-IR"/>
        </w:rPr>
      </w:pPr>
    </w:p>
    <w:p w14:paraId="64FF96ED" w14:textId="310DFD71"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b/>
          <w:bCs/>
          <w:kern w:val="3"/>
          <w:sz w:val="24"/>
          <w:szCs w:val="24"/>
          <w:lang w:val="de-DE" w:eastAsia="ja-JP" w:bidi="fa-IR"/>
        </w:rPr>
      </w:pPr>
      <w:r w:rsidRPr="00CE26D7">
        <w:rPr>
          <w:rFonts w:ascii="Times New Roman" w:eastAsia="Andale Sans UI" w:hAnsi="Times New Roman" w:cs="Times New Roman"/>
          <w:b/>
          <w:bCs/>
          <w:kern w:val="3"/>
          <w:sz w:val="24"/>
          <w:szCs w:val="24"/>
          <w:lang w:val="de-DE" w:eastAsia="ja-JP" w:bidi="fa-IR"/>
        </w:rPr>
        <w:lastRenderedPageBreak/>
        <w:t>Непрерывное образование воспитывающих взрослых.</w:t>
      </w:r>
    </w:p>
    <w:p w14:paraId="3C4DE886"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bCs/>
          <w:kern w:val="3"/>
          <w:sz w:val="24"/>
          <w:szCs w:val="24"/>
          <w:lang w:val="de-DE" w:eastAsia="ja-JP" w:bidi="fa-IR"/>
        </w:rPr>
      </w:pPr>
      <w:r w:rsidRPr="00CE26D7">
        <w:rPr>
          <w:rFonts w:ascii="Times New Roman" w:eastAsia="Andale Sans UI" w:hAnsi="Times New Roman" w:cs="Times New Roman"/>
          <w:bCs/>
          <w:kern w:val="3"/>
          <w:sz w:val="24"/>
          <w:szCs w:val="24"/>
          <w:lang w:val="de-DE" w:eastAsia="ja-JP" w:bidi="fa-IR"/>
        </w:rPr>
        <w:t>Под образованием родителей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Основными формами просвещения выступают: родительские собрания (общие детсадовские), родительские и педагогические чтения.</w:t>
      </w:r>
    </w:p>
    <w:p w14:paraId="13DE4223" w14:textId="77777777" w:rsidR="000B2A5B" w:rsidRPr="00CE26D7" w:rsidRDefault="000B2A5B" w:rsidP="000B2A5B">
      <w:pPr>
        <w:widowControl w:val="0"/>
        <w:numPr>
          <w:ilvl w:val="0"/>
          <w:numId w:val="28"/>
        </w:numPr>
        <w:suppressAutoHyphens/>
        <w:autoSpaceDE w:val="0"/>
        <w:autoSpaceDN w:val="0"/>
        <w:spacing w:after="0" w:line="240" w:lineRule="auto"/>
        <w:ind w:firstLine="567"/>
        <w:jc w:val="both"/>
        <w:textAlignment w:val="baseline"/>
        <w:rPr>
          <w:rFonts w:ascii="Times New Roman" w:eastAsia="Andale Sans UI" w:hAnsi="Times New Roman" w:cs="Times New Roman"/>
          <w:bCs/>
          <w:kern w:val="3"/>
          <w:sz w:val="24"/>
          <w:szCs w:val="24"/>
          <w:lang w:val="de-DE" w:eastAsia="ja-JP" w:bidi="fa-IR"/>
        </w:rPr>
      </w:pPr>
      <w:r w:rsidRPr="00CE26D7">
        <w:rPr>
          <w:rFonts w:ascii="Times New Roman" w:eastAsia="Andale Sans UI" w:hAnsi="Times New Roman" w:cs="Times New Roman"/>
          <w:bCs/>
          <w:kern w:val="3"/>
          <w:sz w:val="24"/>
          <w:szCs w:val="24"/>
          <w:lang w:val="de-DE" w:eastAsia="ja-JP" w:bidi="fa-IR"/>
        </w:rPr>
        <w:t>Основные формы обучения родителей: лекции, семинары, мастер-классы, тренинги, проекты, игры.</w:t>
      </w:r>
    </w:p>
    <w:p w14:paraId="509BE9F1"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Cs/>
          <w:kern w:val="3"/>
          <w:sz w:val="24"/>
          <w:szCs w:val="24"/>
          <w:u w:val="single"/>
          <w:lang w:val="de-DE" w:eastAsia="ja-JP" w:bidi="fa-IR"/>
        </w:rPr>
        <w:t>Мастер-класс</w:t>
      </w:r>
      <w:r w:rsidRPr="00CE26D7">
        <w:rPr>
          <w:rFonts w:ascii="Times New Roman" w:eastAsia="Andale Sans UI" w:hAnsi="Times New Roman" w:cs="Times New Roman"/>
          <w:bCs/>
          <w:kern w:val="3"/>
          <w:sz w:val="24"/>
          <w:szCs w:val="24"/>
          <w:lang w:val="de-DE" w:eastAsia="ja-JP" w:bidi="fa-IR"/>
        </w:rPr>
        <w:t xml:space="preserve"> - презентации специалистов своего профессионального мастерства, с целью привлечения внимания родителей к актуальным проблемам воспитания детей.</w:t>
      </w:r>
    </w:p>
    <w:p w14:paraId="086AA95B" w14:textId="70B008C6"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Cs/>
          <w:kern w:val="3"/>
          <w:sz w:val="24"/>
          <w:szCs w:val="24"/>
          <w:u w:val="single"/>
          <w:lang w:val="de-DE" w:eastAsia="ja-JP" w:bidi="fa-IR"/>
        </w:rPr>
        <w:t>Тренинг</w:t>
      </w:r>
      <w:r w:rsidRPr="00CE26D7">
        <w:rPr>
          <w:rFonts w:ascii="Times New Roman" w:eastAsia="Andale Sans UI" w:hAnsi="Times New Roman" w:cs="Times New Roman"/>
          <w:bCs/>
          <w:i/>
          <w:kern w:val="3"/>
          <w:sz w:val="24"/>
          <w:szCs w:val="24"/>
          <w:lang w:val="de-DE" w:eastAsia="ja-JP" w:bidi="fa-IR"/>
        </w:rPr>
        <w:t xml:space="preserve"> </w:t>
      </w:r>
      <w:r w:rsidRPr="00CE26D7">
        <w:rPr>
          <w:rFonts w:ascii="Times New Roman" w:eastAsia="Andale Sans UI" w:hAnsi="Times New Roman" w:cs="Times New Roman"/>
          <w:bCs/>
          <w:kern w:val="3"/>
          <w:sz w:val="24"/>
          <w:szCs w:val="24"/>
          <w:lang w:val="de-DE" w:eastAsia="ja-JP" w:bidi="fa-IR"/>
        </w:rPr>
        <w:t>- это совокупность психокоррекционных и обучающих методов, направленных на развитие навыков самопознания и саморегуляции, межперсонального взаимодействия. В процессе тренинга родители активно вовлекаются в специально разработанные педагогом-психологом ситуации, позволяющие осознавать свои личностные ресурсы.</w:t>
      </w:r>
    </w:p>
    <w:p w14:paraId="7EEFC3A0" w14:textId="77777777" w:rsidR="000B2A5B" w:rsidRPr="00CE26D7" w:rsidRDefault="000B2A5B" w:rsidP="000B2A5B">
      <w:pPr>
        <w:keepNext/>
        <w:keepLines/>
        <w:widowControl w:val="0"/>
        <w:suppressAutoHyphens/>
        <w:autoSpaceDN w:val="0"/>
        <w:spacing w:after="0" w:line="240" w:lineRule="auto"/>
        <w:ind w:right="-1" w:firstLine="709"/>
        <w:jc w:val="both"/>
        <w:textAlignment w:val="baseline"/>
        <w:rPr>
          <w:rFonts w:ascii="Times New Roman" w:eastAsia="Arial" w:hAnsi="Times New Roman" w:cs="Times New Roman"/>
          <w:b/>
          <w:kern w:val="3"/>
          <w:sz w:val="24"/>
          <w:szCs w:val="24"/>
          <w:lang w:val="de-DE" w:eastAsia="ja-JP" w:bidi="fa-IR"/>
        </w:rPr>
      </w:pPr>
      <w:bookmarkStart w:id="1" w:name="bookmark0"/>
      <w:r w:rsidRPr="00CE26D7">
        <w:rPr>
          <w:rFonts w:ascii="Times New Roman" w:eastAsia="Arial" w:hAnsi="Times New Roman" w:cs="Times New Roman"/>
          <w:b/>
          <w:kern w:val="3"/>
          <w:sz w:val="24"/>
          <w:szCs w:val="24"/>
          <w:lang w:val="de-DE" w:eastAsia="ja-JP" w:bidi="fa-IR"/>
        </w:rPr>
        <w:t>Совместная деятельность педагогов, родителей, детей</w:t>
      </w:r>
      <w:bookmarkEnd w:id="1"/>
    </w:p>
    <w:p w14:paraId="4F30BA79" w14:textId="77777777" w:rsidR="000B2A5B" w:rsidRPr="00CE26D7" w:rsidRDefault="000B2A5B" w:rsidP="000B2A5B">
      <w:pPr>
        <w:widowControl w:val="0"/>
        <w:suppressAutoHyphens/>
        <w:autoSpaceDN w:val="0"/>
        <w:spacing w:after="120" w:line="240" w:lineRule="auto"/>
        <w:ind w:right="20" w:firstLine="709"/>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eastAsia="ja-JP" w:bidi="fa-IR"/>
        </w:rPr>
        <w:t>Опре</w:t>
      </w:r>
      <w:r w:rsidRPr="00CE26D7">
        <w:rPr>
          <w:rFonts w:ascii="Times New Roman" w:eastAsia="Andale Sans UI" w:hAnsi="Times New Roman" w:cs="Times New Roman"/>
          <w:kern w:val="3"/>
          <w:sz w:val="24"/>
          <w:szCs w:val="24"/>
          <w:lang w:val="de-DE" w:eastAsia="ja-JP" w:bidi="fa-IR"/>
        </w:rPr>
        <w:t xml:space="preserve">деляющей целью разнообразной совместной деятельности в </w:t>
      </w:r>
      <w:r w:rsidRPr="00CE26D7">
        <w:rPr>
          <w:rFonts w:ascii="Times New Roman" w:eastAsia="Andale Sans UI" w:hAnsi="Times New Roman" w:cs="Times New Roman"/>
          <w:kern w:val="3"/>
          <w:sz w:val="24"/>
          <w:szCs w:val="24"/>
          <w:lang w:eastAsia="ja-JP" w:bidi="fa-IR"/>
        </w:rPr>
        <w:t>триаде «</w:t>
      </w:r>
      <w:r w:rsidRPr="00CE26D7">
        <w:rPr>
          <w:rFonts w:ascii="Times New Roman" w:eastAsia="Andale Sans UI" w:hAnsi="Times New Roman" w:cs="Times New Roman"/>
          <w:kern w:val="3"/>
          <w:sz w:val="24"/>
          <w:szCs w:val="24"/>
          <w:lang w:val="de-DE" w:eastAsia="ja-JP" w:bidi="fa-IR"/>
        </w:rPr>
        <w:t>педагоги-родители-дети» является удовлетворение не только х стремлений и потребностей ребенка, но и стремлений и потреб</w:t>
      </w:r>
      <w:r w:rsidRPr="00CE26D7">
        <w:rPr>
          <w:rFonts w:ascii="Times New Roman" w:eastAsia="Andale Sans UI" w:hAnsi="Times New Roman" w:cs="Times New Roman"/>
          <w:kern w:val="3"/>
          <w:sz w:val="24"/>
          <w:szCs w:val="24"/>
          <w:lang w:eastAsia="ja-JP" w:bidi="fa-IR"/>
        </w:rPr>
        <w:t>ностей</w:t>
      </w:r>
      <w:r w:rsidRPr="00CE26D7">
        <w:rPr>
          <w:rFonts w:ascii="Times New Roman" w:eastAsia="Andale Sans UI" w:hAnsi="Times New Roman" w:cs="Times New Roman"/>
          <w:kern w:val="3"/>
          <w:sz w:val="24"/>
          <w:szCs w:val="24"/>
          <w:lang w:val="de-DE" w:eastAsia="ja-JP" w:bidi="fa-IR"/>
        </w:rPr>
        <w:t xml:space="preserve"> родителей и педагогов.</w:t>
      </w:r>
    </w:p>
    <w:p w14:paraId="1B6E9CC9" w14:textId="77777777" w:rsidR="000B2A5B" w:rsidRPr="00CE26D7" w:rsidRDefault="000B2A5B" w:rsidP="000B2A5B">
      <w:pPr>
        <w:widowControl w:val="0"/>
        <w:suppressAutoHyphens/>
        <w:autoSpaceDN w:val="0"/>
        <w:spacing w:after="120" w:line="240" w:lineRule="auto"/>
        <w:ind w:right="20" w:firstLine="709"/>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eastAsia="ja-JP" w:bidi="fa-IR"/>
        </w:rPr>
        <w:t>Сов</w:t>
      </w:r>
      <w:r w:rsidRPr="00CE26D7">
        <w:rPr>
          <w:rFonts w:ascii="Times New Roman" w:eastAsia="Andale Sans UI" w:hAnsi="Times New Roman" w:cs="Times New Roman"/>
          <w:kern w:val="3"/>
          <w:sz w:val="24"/>
          <w:szCs w:val="24"/>
          <w:lang w:val="de-DE" w:eastAsia="ja-JP" w:bidi="fa-IR"/>
        </w:rPr>
        <w:t xml:space="preserve">местная деятельность воспитывающих взрослых </w:t>
      </w:r>
      <w:r w:rsidRPr="00CE26D7">
        <w:rPr>
          <w:rFonts w:ascii="Times New Roman" w:eastAsia="Andale Sans UI" w:hAnsi="Times New Roman" w:cs="Times New Roman"/>
          <w:kern w:val="3"/>
          <w:sz w:val="24"/>
          <w:szCs w:val="24"/>
          <w:lang w:eastAsia="ja-JP" w:bidi="fa-IR"/>
        </w:rPr>
        <w:t>организуется</w:t>
      </w:r>
      <w:r w:rsidRPr="00CE26D7">
        <w:rPr>
          <w:rFonts w:ascii="Times New Roman" w:eastAsia="Andale Sans UI" w:hAnsi="Times New Roman" w:cs="Times New Roman"/>
          <w:kern w:val="3"/>
          <w:sz w:val="24"/>
          <w:szCs w:val="24"/>
          <w:lang w:val="de-DE" w:eastAsia="ja-JP" w:bidi="fa-IR"/>
        </w:rPr>
        <w:t xml:space="preserve"> в разнообразных формах</w:t>
      </w:r>
      <w:r w:rsidRPr="00CE26D7">
        <w:rPr>
          <w:rFonts w:ascii="Times New Roman" w:eastAsia="Andale Sans UI" w:hAnsi="Times New Roman" w:cs="Times New Roman"/>
          <w:kern w:val="3"/>
          <w:sz w:val="24"/>
          <w:szCs w:val="24"/>
          <w:lang w:eastAsia="ja-JP" w:bidi="fa-IR"/>
        </w:rPr>
        <w:t xml:space="preserve"> </w:t>
      </w:r>
      <w:r w:rsidRPr="00CE26D7">
        <w:rPr>
          <w:rFonts w:ascii="Times New Roman" w:eastAsia="Andale Sans UI" w:hAnsi="Times New Roman" w:cs="Times New Roman"/>
          <w:kern w:val="3"/>
          <w:sz w:val="24"/>
          <w:szCs w:val="24"/>
          <w:lang w:val="de-DE" w:eastAsia="ja-JP" w:bidi="fa-IR"/>
        </w:rPr>
        <w:t>(акции, вечера музыки и поэзии, посещения семьями програм</w:t>
      </w:r>
      <w:r w:rsidRPr="00CE26D7">
        <w:rPr>
          <w:rFonts w:ascii="Times New Roman" w:eastAsia="Andale Sans UI" w:hAnsi="Times New Roman" w:cs="Times New Roman"/>
          <w:kern w:val="3"/>
          <w:sz w:val="24"/>
          <w:szCs w:val="24"/>
          <w:lang w:val="de-DE" w:eastAsia="ja-JP" w:bidi="fa-IR"/>
        </w:rPr>
        <w:softHyphen/>
        <w:t>мных мероприятий семейного абонемента, организованных учреждения</w:t>
      </w:r>
      <w:r w:rsidRPr="00CE26D7">
        <w:rPr>
          <w:rFonts w:ascii="Times New Roman" w:eastAsia="Andale Sans UI" w:hAnsi="Times New Roman" w:cs="Times New Roman"/>
          <w:kern w:val="3"/>
          <w:sz w:val="24"/>
          <w:szCs w:val="24"/>
          <w:lang w:val="de-DE" w:eastAsia="ja-JP" w:bidi="fa-IR"/>
        </w:rPr>
        <w:softHyphen/>
        <w:t>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w:t>
      </w:r>
      <w:r w:rsidRPr="00CE26D7">
        <w:rPr>
          <w:rFonts w:ascii="Times New Roman" w:eastAsia="Andale Sans UI" w:hAnsi="Times New Roman" w:cs="Times New Roman"/>
          <w:kern w:val="3"/>
          <w:sz w:val="24"/>
          <w:szCs w:val="24"/>
          <w:lang w:val="de-DE" w:eastAsia="ja-JP" w:bidi="fa-IR"/>
        </w:rPr>
        <w:softHyphen/>
        <w:t>ятельность, семейный театр).</w:t>
      </w:r>
    </w:p>
    <w:p w14:paraId="7D8182EA" w14:textId="77777777" w:rsidR="000B2A5B" w:rsidRPr="00CE26D7" w:rsidRDefault="000B2A5B" w:rsidP="00A9486C">
      <w:pPr>
        <w:widowControl w:val="0"/>
        <w:suppressAutoHyphens/>
        <w:autoSpaceDN w:val="0"/>
        <w:spacing w:after="120" w:line="240" w:lineRule="auto"/>
        <w:ind w:right="20" w:firstLine="709"/>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В этих формах совместной деятельности заложены возможности кор</w:t>
      </w:r>
      <w:r w:rsidRPr="00CE26D7">
        <w:rPr>
          <w:rFonts w:ascii="Times New Roman" w:eastAsia="Andale Sans UI" w:hAnsi="Times New Roman" w:cs="Times New Roman"/>
          <w:kern w:val="3"/>
          <w:sz w:val="24"/>
          <w:szCs w:val="24"/>
          <w:lang w:val="de-DE" w:eastAsia="ja-JP" w:bidi="fa-IR"/>
        </w:rPr>
        <w:softHyphen/>
        <w:t>рекции поведения родителей и педагогов, предпочитающих авторитар</w:t>
      </w:r>
      <w:r w:rsidRPr="00CE26D7">
        <w:rPr>
          <w:rFonts w:ascii="Times New Roman" w:eastAsia="Andale Sans UI" w:hAnsi="Times New Roman" w:cs="Times New Roman"/>
          <w:kern w:val="3"/>
          <w:sz w:val="24"/>
          <w:szCs w:val="24"/>
          <w:lang w:val="de-DE" w:eastAsia="ja-JP" w:bidi="fa-IR"/>
        </w:rPr>
        <w:softHyphen/>
        <w:t>ный стиль общения с ребенком; воспитания у них бережного отношения к детскому творчеству.</w:t>
      </w:r>
    </w:p>
    <w:p w14:paraId="6C88382D" w14:textId="77777777" w:rsidR="000B2A5B" w:rsidRPr="00CE26D7" w:rsidRDefault="000B2A5B" w:rsidP="00A9486C">
      <w:pPr>
        <w:widowControl w:val="0"/>
        <w:suppressAutoHyphens/>
        <w:autoSpaceDN w:val="0"/>
        <w:spacing w:after="120" w:line="240" w:lineRule="auto"/>
        <w:ind w:right="20" w:firstLine="709"/>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Cs/>
          <w:iCs/>
          <w:kern w:val="3"/>
          <w:sz w:val="24"/>
          <w:szCs w:val="24"/>
          <w:u w:val="single"/>
          <w:shd w:val="clear" w:color="auto" w:fill="FFFFFF"/>
          <w:lang w:val="de-DE" w:eastAsia="ja-JP" w:bidi="fa-IR"/>
        </w:rPr>
        <w:t>Семейные художественные студии.</w:t>
      </w:r>
      <w:r w:rsidRPr="00CE26D7">
        <w:rPr>
          <w:rFonts w:ascii="Times New Roman" w:eastAsia="Andale Sans UI" w:hAnsi="Times New Roman" w:cs="Times New Roman"/>
          <w:b/>
          <w:i/>
          <w:kern w:val="3"/>
          <w:sz w:val="24"/>
          <w:szCs w:val="24"/>
          <w:u w:val="single"/>
          <w:lang w:val="de-DE" w:eastAsia="ja-JP" w:bidi="fa-IR"/>
        </w:rPr>
        <w:t xml:space="preserve"> </w:t>
      </w:r>
      <w:r w:rsidRPr="00CE26D7">
        <w:rPr>
          <w:rFonts w:ascii="Times New Roman" w:eastAsia="Andale Sans UI" w:hAnsi="Times New Roman" w:cs="Times New Roman"/>
          <w:kern w:val="3"/>
          <w:sz w:val="24"/>
          <w:szCs w:val="24"/>
          <w:lang w:val="de-DE" w:eastAsia="ja-JP" w:bidi="fa-IR"/>
        </w:rPr>
        <w:t>Семейные художественные студии</w:t>
      </w:r>
      <w:r w:rsidRPr="00CE26D7">
        <w:rPr>
          <w:rFonts w:ascii="Times New Roman" w:eastAsia="Andale Sans UI" w:hAnsi="Times New Roman" w:cs="Times New Roman"/>
          <w:kern w:val="3"/>
          <w:sz w:val="24"/>
          <w:szCs w:val="24"/>
          <w:lang w:eastAsia="ja-JP" w:bidi="fa-IR"/>
        </w:rPr>
        <w:t xml:space="preserve"> -</w:t>
      </w:r>
      <w:r w:rsidRPr="00CE26D7">
        <w:rPr>
          <w:rFonts w:ascii="Times New Roman" w:eastAsia="Andale Sans UI" w:hAnsi="Times New Roman" w:cs="Times New Roman"/>
          <w:kern w:val="3"/>
          <w:sz w:val="24"/>
          <w:szCs w:val="24"/>
          <w:lang w:val="de-DE" w:eastAsia="ja-JP" w:bidi="fa-IR"/>
        </w:rPr>
        <w:t xml:space="preserve"> это своего рода художественные мастерские, объединяющие семьи воспитанников для занятий творчеством в сопровождении пе</w:t>
      </w:r>
      <w:r w:rsidRPr="00CE26D7">
        <w:rPr>
          <w:rFonts w:ascii="Times New Roman" w:eastAsia="Andale Sans UI" w:hAnsi="Times New Roman" w:cs="Times New Roman"/>
          <w:kern w:val="3"/>
          <w:sz w:val="24"/>
          <w:szCs w:val="24"/>
          <w:lang w:val="de-DE" w:eastAsia="ja-JP" w:bidi="fa-IR"/>
        </w:rPr>
        <w:softHyphen/>
        <w:t>дагога: художника,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w:t>
      </w:r>
      <w:r w:rsidRPr="00CE26D7">
        <w:rPr>
          <w:rFonts w:ascii="Times New Roman" w:eastAsia="Andale Sans UI" w:hAnsi="Times New Roman" w:cs="Times New Roman"/>
          <w:kern w:val="3"/>
          <w:sz w:val="24"/>
          <w:szCs w:val="24"/>
          <w:lang w:val="de-DE" w:eastAsia="ja-JP" w:bidi="fa-IR"/>
        </w:rPr>
        <w:softHyphen/>
        <w:t>ных выставок.</w:t>
      </w:r>
    </w:p>
    <w:p w14:paraId="40E00937" w14:textId="77777777" w:rsidR="000B2A5B" w:rsidRPr="00CE26D7" w:rsidRDefault="000B2A5B" w:rsidP="00A9486C">
      <w:pPr>
        <w:widowControl w:val="0"/>
        <w:suppressAutoHyphens/>
        <w:autoSpaceDN w:val="0"/>
        <w:spacing w:after="120" w:line="240" w:lineRule="auto"/>
        <w:ind w:right="20" w:firstLine="709"/>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Cs/>
          <w:iCs/>
          <w:kern w:val="3"/>
          <w:sz w:val="24"/>
          <w:szCs w:val="24"/>
          <w:u w:val="single"/>
          <w:shd w:val="clear" w:color="auto" w:fill="FFFFFF"/>
          <w:lang w:val="de-DE" w:eastAsia="ja-JP" w:bidi="fa-IR"/>
        </w:rPr>
        <w:t>Семейные праздники.</w:t>
      </w:r>
      <w:r w:rsidRPr="00CE26D7">
        <w:rPr>
          <w:rFonts w:ascii="Times New Roman" w:eastAsia="Andale Sans UI" w:hAnsi="Times New Roman" w:cs="Times New Roman"/>
          <w:kern w:val="3"/>
          <w:sz w:val="24"/>
          <w:szCs w:val="24"/>
          <w:lang w:val="de-DE" w:eastAsia="ja-JP" w:bidi="fa-IR"/>
        </w:rPr>
        <w:t xml:space="preserve">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w:t>
      </w:r>
      <w:r w:rsidRPr="00CE26D7">
        <w:rPr>
          <w:rFonts w:ascii="Times New Roman" w:eastAsia="Andale Sans UI" w:hAnsi="Times New Roman" w:cs="Times New Roman"/>
          <w:kern w:val="3"/>
          <w:sz w:val="24"/>
          <w:szCs w:val="24"/>
          <w:lang w:val="de-DE" w:eastAsia="ja-JP" w:bidi="fa-IR"/>
        </w:rPr>
        <w:softHyphen/>
        <w:t>тывающих взрослых, является семейный праздник в детском саду.</w:t>
      </w:r>
    </w:p>
    <w:p w14:paraId="6DCE47FD" w14:textId="77777777" w:rsidR="000B2A5B" w:rsidRPr="00CE26D7" w:rsidRDefault="000B2A5B" w:rsidP="00A9486C">
      <w:pPr>
        <w:widowControl w:val="0"/>
        <w:suppressAutoHyphens/>
        <w:autoSpaceDN w:val="0"/>
        <w:spacing w:after="120" w:line="240" w:lineRule="auto"/>
        <w:ind w:right="20" w:firstLine="709"/>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Семейный праздник в детском саду —это особый день, объединяю</w:t>
      </w:r>
      <w:r w:rsidRPr="00CE26D7">
        <w:rPr>
          <w:rFonts w:ascii="Times New Roman" w:eastAsia="Andale Sans UI" w:hAnsi="Times New Roman" w:cs="Times New Roman"/>
          <w:kern w:val="3"/>
          <w:sz w:val="24"/>
          <w:szCs w:val="24"/>
          <w:lang w:val="de-DE" w:eastAsia="ja-JP" w:bidi="fa-IR"/>
        </w:rPr>
        <w:softHyphen/>
        <w:t>щий педагогов и семьи воспитанников по случаю какого-либо события. Таким особым днем может стать День матери, День отца, Новый год, День Победы, Всероссийский День се</w:t>
      </w:r>
      <w:r w:rsidRPr="00CE26D7">
        <w:rPr>
          <w:rFonts w:ascii="Times New Roman" w:eastAsia="Andale Sans UI" w:hAnsi="Times New Roman" w:cs="Times New Roman"/>
          <w:kern w:val="3"/>
          <w:sz w:val="24"/>
          <w:szCs w:val="24"/>
          <w:lang w:val="de-DE" w:eastAsia="ja-JP" w:bidi="fa-IR"/>
        </w:rPr>
        <w:softHyphen/>
        <w:t>мьи, любви и верности (8 июля).</w:t>
      </w:r>
    </w:p>
    <w:p w14:paraId="1DAC99EA" w14:textId="77777777" w:rsidR="000B2A5B" w:rsidRPr="00CE26D7" w:rsidRDefault="000B2A5B" w:rsidP="00A9486C">
      <w:pPr>
        <w:widowControl w:val="0"/>
        <w:suppressAutoHyphens/>
        <w:autoSpaceDN w:val="0"/>
        <w:spacing w:after="120" w:line="240" w:lineRule="auto"/>
        <w:ind w:right="20" w:firstLine="709"/>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w:t>
      </w:r>
    </w:p>
    <w:p w14:paraId="01997A28" w14:textId="77777777" w:rsidR="000B2A5B" w:rsidRPr="00CE26D7" w:rsidRDefault="000B2A5B" w:rsidP="00A9486C">
      <w:pPr>
        <w:widowControl w:val="0"/>
        <w:suppressAutoHyphens/>
        <w:autoSpaceDN w:val="0"/>
        <w:spacing w:after="120" w:line="240" w:lineRule="auto"/>
        <w:ind w:right="20" w:firstLine="709"/>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Cs/>
          <w:iCs/>
          <w:kern w:val="3"/>
          <w:sz w:val="24"/>
          <w:szCs w:val="24"/>
          <w:u w:val="single"/>
          <w:shd w:val="clear" w:color="auto" w:fill="FFFFFF"/>
          <w:lang w:val="de-DE" w:eastAsia="ja-JP" w:bidi="fa-IR"/>
        </w:rPr>
        <w:t>Семейный театр.</w:t>
      </w:r>
      <w:r w:rsidRPr="00CE26D7">
        <w:rPr>
          <w:rFonts w:ascii="Times New Roman" w:eastAsia="Andale Sans UI" w:hAnsi="Times New Roman" w:cs="Times New Roman"/>
          <w:b/>
          <w:i/>
          <w:kern w:val="3"/>
          <w:sz w:val="24"/>
          <w:szCs w:val="24"/>
          <w:u w:val="single"/>
          <w:lang w:val="de-DE" w:eastAsia="ja-JP" w:bidi="fa-IR"/>
        </w:rPr>
        <w:t xml:space="preserve"> </w:t>
      </w:r>
      <w:r w:rsidRPr="00CE26D7">
        <w:rPr>
          <w:rFonts w:ascii="Times New Roman" w:eastAsia="Andale Sans UI" w:hAnsi="Times New Roman" w:cs="Times New Roman"/>
          <w:kern w:val="3"/>
          <w:sz w:val="24"/>
          <w:szCs w:val="24"/>
          <w:lang w:val="de-DE" w:eastAsia="ja-JP" w:bidi="fa-IR"/>
        </w:rPr>
        <w:t>На протяжении всей истории общественного до</w:t>
      </w:r>
      <w:r w:rsidRPr="00CE26D7">
        <w:rPr>
          <w:rFonts w:ascii="Times New Roman" w:eastAsia="Andale Sans UI" w:hAnsi="Times New Roman" w:cs="Times New Roman"/>
          <w:kern w:val="3"/>
          <w:sz w:val="24"/>
          <w:szCs w:val="24"/>
          <w:lang w:val="de-DE" w:eastAsia="ja-JP" w:bidi="fa-IR"/>
        </w:rPr>
        <w:softHyphen/>
        <w:t xml:space="preserve">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w:t>
      </w:r>
      <w:r w:rsidRPr="00CE26D7">
        <w:rPr>
          <w:rFonts w:ascii="Times New Roman" w:eastAsia="Andale Sans UI" w:hAnsi="Times New Roman" w:cs="Times New Roman"/>
          <w:kern w:val="3"/>
          <w:sz w:val="24"/>
          <w:szCs w:val="24"/>
          <w:lang w:val="de-DE" w:eastAsia="ja-JP" w:bidi="fa-IR"/>
        </w:rPr>
        <w:lastRenderedPageBreak/>
        <w:t>театр в детском саду как творческое объединение нескольких семей и педагогов (воспитателей, музыкального руководителя и руководителя театральной студии детско</w:t>
      </w:r>
      <w:r w:rsidRPr="00CE26D7">
        <w:rPr>
          <w:rFonts w:ascii="Times New Roman" w:eastAsia="Andale Sans UI" w:hAnsi="Times New Roman" w:cs="Times New Roman"/>
          <w:kern w:val="3"/>
          <w:sz w:val="24"/>
          <w:szCs w:val="24"/>
          <w:lang w:val="de-DE" w:eastAsia="ja-JP" w:bidi="fa-IR"/>
        </w:rPr>
        <w:softHyphen/>
        <w:t>го сада) может быть создан не только при участии педагогов, но и при поддержке работников культуры (режиссера и актеров театра).</w:t>
      </w:r>
    </w:p>
    <w:p w14:paraId="77F00354" w14:textId="77777777" w:rsidR="000B2A5B" w:rsidRPr="00CE26D7" w:rsidRDefault="000B2A5B" w:rsidP="00A9486C">
      <w:pPr>
        <w:widowControl w:val="0"/>
        <w:suppressAutoHyphens/>
        <w:autoSpaceDN w:val="0"/>
        <w:spacing w:after="120" w:line="240" w:lineRule="auto"/>
        <w:ind w:right="20" w:firstLine="709"/>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Cs/>
          <w:iCs/>
          <w:kern w:val="3"/>
          <w:sz w:val="24"/>
          <w:szCs w:val="24"/>
          <w:u w:val="single"/>
          <w:shd w:val="clear" w:color="auto" w:fill="FFFFFF"/>
          <w:lang w:val="de-DE" w:eastAsia="ja-JP" w:bidi="fa-IR"/>
        </w:rPr>
        <w:t>Семейный абонемент.</w:t>
      </w:r>
      <w:r w:rsidRPr="00CE26D7">
        <w:rPr>
          <w:rFonts w:ascii="Times New Roman" w:eastAsia="Andale Sans UI" w:hAnsi="Times New Roman" w:cs="Times New Roman"/>
          <w:kern w:val="3"/>
          <w:sz w:val="24"/>
          <w:szCs w:val="24"/>
          <w:lang w:val="de-DE" w:eastAsia="ja-JP" w:bidi="fa-IR"/>
        </w:rPr>
        <w:t xml:space="preserve"> Прекрасную возможность встречи с искусст</w:t>
      </w:r>
      <w:r w:rsidRPr="00CE26D7">
        <w:rPr>
          <w:rFonts w:ascii="Times New Roman" w:eastAsia="Andale Sans UI" w:hAnsi="Times New Roman" w:cs="Times New Roman"/>
          <w:kern w:val="3"/>
          <w:sz w:val="24"/>
          <w:szCs w:val="24"/>
          <w:lang w:val="de-DE" w:eastAsia="ja-JP" w:bidi="fa-IR"/>
        </w:rPr>
        <w:softHyphen/>
        <w:t>вом способны предоставить семье детский сад и его партнеры —учреж</w:t>
      </w:r>
      <w:r w:rsidRPr="00CE26D7">
        <w:rPr>
          <w:rFonts w:ascii="Times New Roman" w:eastAsia="Andale Sans UI" w:hAnsi="Times New Roman" w:cs="Times New Roman"/>
          <w:kern w:val="3"/>
          <w:sz w:val="24"/>
          <w:szCs w:val="24"/>
          <w:lang w:eastAsia="ja-JP" w:bidi="fa-IR"/>
        </w:rPr>
        <w:t>дения</w:t>
      </w:r>
      <w:r w:rsidRPr="00CE26D7">
        <w:rPr>
          <w:rFonts w:ascii="Times New Roman" w:eastAsia="Andale Sans UI" w:hAnsi="Times New Roman" w:cs="Times New Roman"/>
          <w:kern w:val="3"/>
          <w:sz w:val="24"/>
          <w:szCs w:val="24"/>
          <w:lang w:val="de-DE" w:eastAsia="ja-JP" w:bidi="fa-IR"/>
        </w:rPr>
        <w:t xml:space="preserve"> искусства и культуры, организующие встречу с искусством по </w:t>
      </w:r>
      <w:r w:rsidRPr="00CE26D7">
        <w:rPr>
          <w:rFonts w:ascii="Times New Roman" w:eastAsia="Andale Sans UI" w:hAnsi="Times New Roman" w:cs="Times New Roman"/>
          <w:bCs/>
          <w:iCs/>
          <w:kern w:val="3"/>
          <w:sz w:val="24"/>
          <w:szCs w:val="24"/>
          <w:shd w:val="clear" w:color="auto" w:fill="FFFFFF"/>
          <w:lang w:eastAsia="ja-JP" w:bidi="fa-IR"/>
        </w:rPr>
        <w:t xml:space="preserve">заранее </w:t>
      </w:r>
      <w:r w:rsidRPr="00CE26D7">
        <w:rPr>
          <w:rFonts w:ascii="Times New Roman" w:eastAsia="Andale Sans UI" w:hAnsi="Times New Roman" w:cs="Times New Roman"/>
          <w:kern w:val="3"/>
          <w:sz w:val="24"/>
          <w:szCs w:val="24"/>
          <w:lang w:val="de-DE" w:eastAsia="ja-JP" w:bidi="fa-IR"/>
        </w:rPr>
        <w:t xml:space="preserve">составленным программам воскресного (субботнего) семейного </w:t>
      </w:r>
      <w:r w:rsidRPr="00CE26D7">
        <w:rPr>
          <w:rFonts w:ascii="Times New Roman" w:eastAsia="Andale Sans UI" w:hAnsi="Times New Roman" w:cs="Times New Roman"/>
          <w:bCs/>
          <w:kern w:val="3"/>
          <w:sz w:val="24"/>
          <w:szCs w:val="24"/>
          <w:shd w:val="clear" w:color="auto" w:fill="FFFFFF"/>
          <w:lang w:eastAsia="ja-JP" w:bidi="fa-IR"/>
        </w:rPr>
        <w:t>абоне</w:t>
      </w:r>
      <w:r w:rsidRPr="00CE26D7">
        <w:rPr>
          <w:rFonts w:ascii="Times New Roman" w:eastAsia="Andale Sans UI" w:hAnsi="Times New Roman" w:cs="Times New Roman"/>
          <w:kern w:val="3"/>
          <w:sz w:val="24"/>
          <w:szCs w:val="24"/>
          <w:lang w:val="de-DE" w:eastAsia="ja-JP" w:bidi="fa-IR"/>
        </w:rPr>
        <w:t xml:space="preserve">мента. Программы </w:t>
      </w:r>
      <w:r w:rsidRPr="00CE26D7">
        <w:rPr>
          <w:rFonts w:ascii="Times New Roman" w:eastAsia="Andale Sans UI" w:hAnsi="Times New Roman" w:cs="Times New Roman"/>
          <w:kern w:val="3"/>
          <w:sz w:val="24"/>
          <w:szCs w:val="24"/>
          <w:lang w:eastAsia="ja-JP" w:bidi="fa-IR"/>
        </w:rPr>
        <w:t>посвящаются</w:t>
      </w:r>
      <w:r w:rsidRPr="00CE26D7">
        <w:rPr>
          <w:rFonts w:ascii="Times New Roman" w:eastAsia="Andale Sans UI" w:hAnsi="Times New Roman" w:cs="Times New Roman"/>
          <w:kern w:val="3"/>
          <w:sz w:val="24"/>
          <w:szCs w:val="24"/>
          <w:lang w:val="de-DE" w:eastAsia="ja-JP" w:bidi="fa-IR"/>
        </w:rPr>
        <w:t xml:space="preserve"> </w:t>
      </w:r>
      <w:r w:rsidRPr="00CE26D7">
        <w:rPr>
          <w:rFonts w:ascii="Times New Roman" w:eastAsia="Andale Sans UI" w:hAnsi="Times New Roman" w:cs="Times New Roman"/>
          <w:kern w:val="3"/>
          <w:sz w:val="24"/>
          <w:szCs w:val="24"/>
          <w:lang w:eastAsia="ja-JP" w:bidi="fa-IR"/>
        </w:rPr>
        <w:t xml:space="preserve">разным </w:t>
      </w:r>
      <w:r w:rsidRPr="00CE26D7">
        <w:rPr>
          <w:rFonts w:ascii="Times New Roman" w:eastAsia="Andale Sans UI" w:hAnsi="Times New Roman" w:cs="Times New Roman"/>
          <w:kern w:val="3"/>
          <w:sz w:val="24"/>
          <w:szCs w:val="24"/>
          <w:lang w:val="de-DE" w:eastAsia="ja-JP" w:bidi="fa-IR"/>
        </w:rPr>
        <w:t>вид</w:t>
      </w:r>
      <w:r w:rsidRPr="00CE26D7">
        <w:rPr>
          <w:rFonts w:ascii="Times New Roman" w:eastAsia="Andale Sans UI" w:hAnsi="Times New Roman" w:cs="Times New Roman"/>
          <w:kern w:val="3"/>
          <w:sz w:val="24"/>
          <w:szCs w:val="24"/>
          <w:lang w:eastAsia="ja-JP" w:bidi="fa-IR"/>
        </w:rPr>
        <w:t>ам</w:t>
      </w:r>
      <w:r w:rsidRPr="00CE26D7">
        <w:rPr>
          <w:rFonts w:ascii="Times New Roman" w:eastAsia="Andale Sans UI" w:hAnsi="Times New Roman" w:cs="Times New Roman"/>
          <w:kern w:val="3"/>
          <w:sz w:val="24"/>
          <w:szCs w:val="24"/>
          <w:lang w:val="de-DE" w:eastAsia="ja-JP" w:bidi="fa-IR"/>
        </w:rPr>
        <w:t xml:space="preserve"> искусства. Например</w:t>
      </w:r>
      <w:r w:rsidRPr="00CE26D7">
        <w:rPr>
          <w:rFonts w:ascii="Times New Roman" w:eastAsia="Andale Sans UI" w:hAnsi="Times New Roman" w:cs="Times New Roman"/>
          <w:kern w:val="3"/>
          <w:sz w:val="24"/>
          <w:szCs w:val="24"/>
          <w:lang w:eastAsia="ja-JP" w:bidi="fa-IR"/>
        </w:rPr>
        <w:t xml:space="preserve">: </w:t>
      </w:r>
      <w:r w:rsidRPr="00CE26D7">
        <w:rPr>
          <w:rFonts w:ascii="Times New Roman" w:eastAsia="Andale Sans UI" w:hAnsi="Times New Roman" w:cs="Times New Roman"/>
          <w:kern w:val="3"/>
          <w:sz w:val="24"/>
          <w:szCs w:val="24"/>
          <w:lang w:val="de-DE" w:eastAsia="ja-JP" w:bidi="fa-IR"/>
        </w:rPr>
        <w:t xml:space="preserve">«Чудо по имени </w:t>
      </w:r>
      <w:r w:rsidRPr="00CE26D7">
        <w:rPr>
          <w:rFonts w:ascii="Times New Roman" w:eastAsia="Andale Sans UI" w:hAnsi="Times New Roman" w:cs="Times New Roman"/>
          <w:kern w:val="3"/>
          <w:sz w:val="24"/>
          <w:szCs w:val="24"/>
          <w:lang w:eastAsia="ja-JP" w:bidi="fa-IR"/>
        </w:rPr>
        <w:t>музыка</w:t>
      </w:r>
      <w:r w:rsidRPr="00CE26D7">
        <w:rPr>
          <w:rFonts w:ascii="Times New Roman" w:eastAsia="Andale Sans UI" w:hAnsi="Times New Roman" w:cs="Times New Roman"/>
          <w:kern w:val="3"/>
          <w:sz w:val="24"/>
          <w:szCs w:val="24"/>
          <w:lang w:val="de-DE" w:eastAsia="ja-JP" w:bidi="fa-IR"/>
        </w:rPr>
        <w:t>», «В гостях у художника», «Семейные встречи в библиотеке».</w:t>
      </w:r>
    </w:p>
    <w:p w14:paraId="4DBCB390" w14:textId="77777777" w:rsidR="000B2A5B" w:rsidRPr="00CE26D7" w:rsidRDefault="000B2A5B" w:rsidP="00A9486C">
      <w:pPr>
        <w:widowControl w:val="0"/>
        <w:suppressAutoHyphens/>
        <w:autoSpaceDN w:val="0"/>
        <w:spacing w:after="120" w:line="240" w:lineRule="auto"/>
        <w:ind w:right="20" w:firstLine="709"/>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Cs/>
          <w:iCs/>
          <w:kern w:val="3"/>
          <w:sz w:val="24"/>
          <w:szCs w:val="24"/>
          <w:u w:val="single"/>
          <w:shd w:val="clear" w:color="auto" w:fill="FFFFFF"/>
          <w:lang w:val="de-DE" w:eastAsia="ja-JP" w:bidi="fa-IR"/>
        </w:rPr>
        <w:t>Проектная деятельность</w:t>
      </w:r>
      <w:r w:rsidRPr="00CE26D7">
        <w:rPr>
          <w:rFonts w:ascii="Times New Roman" w:eastAsia="Andale Sans UI" w:hAnsi="Times New Roman" w:cs="Times New Roman"/>
          <w:kern w:val="3"/>
          <w:sz w:val="24"/>
          <w:szCs w:val="24"/>
          <w:lang w:eastAsia="ja-JP" w:bidi="fa-IR"/>
        </w:rPr>
        <w:t xml:space="preserve"> -</w:t>
      </w:r>
      <w:r w:rsidRPr="00CE26D7">
        <w:rPr>
          <w:rFonts w:ascii="Times New Roman" w:eastAsia="Andale Sans UI" w:hAnsi="Times New Roman" w:cs="Times New Roman"/>
          <w:kern w:val="3"/>
          <w:sz w:val="24"/>
          <w:szCs w:val="24"/>
          <w:lang w:val="de-DE" w:eastAsia="ja-JP" w:bidi="fa-IR"/>
        </w:rPr>
        <w:t xml:space="preserve"> совместн</w:t>
      </w:r>
      <w:r w:rsidRPr="00CE26D7">
        <w:rPr>
          <w:rFonts w:ascii="Times New Roman" w:eastAsia="Andale Sans UI" w:hAnsi="Times New Roman" w:cs="Times New Roman"/>
          <w:kern w:val="3"/>
          <w:sz w:val="24"/>
          <w:szCs w:val="24"/>
          <w:lang w:eastAsia="ja-JP" w:bidi="fa-IR"/>
        </w:rPr>
        <w:t>ая</w:t>
      </w:r>
      <w:r w:rsidRPr="00CE26D7">
        <w:rPr>
          <w:rFonts w:ascii="Times New Roman" w:eastAsia="Andale Sans UI" w:hAnsi="Times New Roman" w:cs="Times New Roman"/>
          <w:kern w:val="3"/>
          <w:sz w:val="24"/>
          <w:szCs w:val="24"/>
          <w:lang w:val="de-DE" w:eastAsia="ja-JP" w:bidi="fa-IR"/>
        </w:rPr>
        <w:t xml:space="preserve"> деятельност</w:t>
      </w:r>
      <w:r w:rsidRPr="00CE26D7">
        <w:rPr>
          <w:rFonts w:ascii="Times New Roman" w:eastAsia="Andale Sans UI" w:hAnsi="Times New Roman" w:cs="Times New Roman"/>
          <w:kern w:val="3"/>
          <w:sz w:val="24"/>
          <w:szCs w:val="24"/>
          <w:lang w:eastAsia="ja-JP" w:bidi="fa-IR"/>
        </w:rPr>
        <w:t xml:space="preserve">ь по овладению </w:t>
      </w:r>
      <w:r w:rsidRPr="00CE26D7">
        <w:rPr>
          <w:rFonts w:ascii="Times New Roman" w:eastAsia="Andale Sans UI" w:hAnsi="Times New Roman" w:cs="Times New Roman"/>
          <w:kern w:val="3"/>
          <w:sz w:val="24"/>
          <w:szCs w:val="24"/>
          <w:lang w:val="de-DE" w:eastAsia="ja-JP" w:bidi="fa-IR"/>
        </w:rPr>
        <w:t>способами коллективной мыслительной деятельности; создани</w:t>
      </w:r>
      <w:r w:rsidRPr="00CE26D7">
        <w:rPr>
          <w:rFonts w:ascii="Times New Roman" w:eastAsia="Andale Sans UI" w:hAnsi="Times New Roman" w:cs="Times New Roman"/>
          <w:kern w:val="3"/>
          <w:sz w:val="24"/>
          <w:szCs w:val="24"/>
          <w:lang w:eastAsia="ja-JP" w:bidi="fa-IR"/>
        </w:rPr>
        <w:t>е</w:t>
      </w:r>
      <w:r w:rsidRPr="00CE26D7">
        <w:rPr>
          <w:rFonts w:ascii="Times New Roman" w:eastAsia="Andale Sans UI" w:hAnsi="Times New Roman" w:cs="Times New Roman"/>
          <w:kern w:val="3"/>
          <w:sz w:val="24"/>
          <w:szCs w:val="24"/>
          <w:lang w:val="de-DE" w:eastAsia="ja-JP" w:bidi="fa-IR"/>
        </w:rPr>
        <w:t xml:space="preserve"> проекта, </w:t>
      </w:r>
      <w:r w:rsidRPr="00CE26D7">
        <w:rPr>
          <w:rFonts w:ascii="Times New Roman" w:eastAsia="Andale Sans UI" w:hAnsi="Times New Roman" w:cs="Times New Roman"/>
          <w:kern w:val="3"/>
          <w:sz w:val="24"/>
          <w:szCs w:val="24"/>
          <w:lang w:eastAsia="ja-JP" w:bidi="fa-IR"/>
        </w:rPr>
        <w:t xml:space="preserve">ведет к </w:t>
      </w:r>
      <w:r w:rsidRPr="00CE26D7">
        <w:rPr>
          <w:rFonts w:ascii="Times New Roman" w:eastAsia="Andale Sans UI" w:hAnsi="Times New Roman" w:cs="Times New Roman"/>
          <w:kern w:val="3"/>
          <w:sz w:val="24"/>
          <w:szCs w:val="24"/>
          <w:lang w:val="de-DE" w:eastAsia="ja-JP" w:bidi="fa-IR"/>
        </w:rPr>
        <w:t>позитивной открытости по отношению к воспитанникам</w:t>
      </w:r>
      <w:r w:rsidRPr="00CE26D7">
        <w:rPr>
          <w:rFonts w:ascii="Times New Roman" w:eastAsia="Andale Sans UI" w:hAnsi="Times New Roman" w:cs="Times New Roman"/>
          <w:kern w:val="3"/>
          <w:sz w:val="24"/>
          <w:szCs w:val="24"/>
          <w:lang w:eastAsia="ja-JP" w:bidi="fa-IR"/>
        </w:rPr>
        <w:t>, родит</w:t>
      </w:r>
      <w:r w:rsidRPr="00CE26D7">
        <w:rPr>
          <w:rFonts w:ascii="Times New Roman" w:eastAsia="Andale Sans UI" w:hAnsi="Times New Roman" w:cs="Times New Roman"/>
          <w:kern w:val="3"/>
          <w:sz w:val="24"/>
          <w:szCs w:val="24"/>
          <w:lang w:val="de-DE" w:eastAsia="ja-JP" w:bidi="fa-IR"/>
        </w:rPr>
        <w:t>елям</w:t>
      </w:r>
    </w:p>
    <w:p w14:paraId="5B417F0A" w14:textId="2C4D84B3" w:rsidR="000B2A5B" w:rsidRPr="00CE26D7" w:rsidRDefault="000B2A5B" w:rsidP="00A9486C">
      <w:pPr>
        <w:widowControl w:val="0"/>
        <w:suppressAutoHyphens/>
        <w:autoSpaceDN w:val="0"/>
        <w:spacing w:after="120" w:line="240" w:lineRule="auto"/>
        <w:ind w:right="20" w:firstLine="709"/>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Для</w:t>
      </w:r>
      <w:r w:rsidRPr="00CE26D7">
        <w:rPr>
          <w:rFonts w:ascii="Times New Roman" w:eastAsia="Andale Sans UI" w:hAnsi="Times New Roman" w:cs="Times New Roman"/>
          <w:kern w:val="3"/>
          <w:sz w:val="24"/>
          <w:szCs w:val="24"/>
          <w:lang w:eastAsia="ja-JP" w:bidi="fa-IR"/>
        </w:rPr>
        <w:t xml:space="preserve"> </w:t>
      </w:r>
      <w:r w:rsidRPr="00CE26D7">
        <w:rPr>
          <w:rFonts w:ascii="Times New Roman" w:eastAsia="Andale Sans UI" w:hAnsi="Times New Roman" w:cs="Times New Roman"/>
          <w:kern w:val="3"/>
          <w:sz w:val="24"/>
          <w:szCs w:val="24"/>
          <w:lang w:val="de-DE" w:eastAsia="ja-JP" w:bidi="fa-IR"/>
        </w:rPr>
        <w:t>проектирования могут стать любые предложения, направ</w:t>
      </w:r>
      <w:r w:rsidRPr="00CE26D7">
        <w:rPr>
          <w:rFonts w:ascii="Times New Roman" w:eastAsia="Andale Sans UI" w:hAnsi="Times New Roman" w:cs="Times New Roman"/>
          <w:kern w:val="3"/>
          <w:sz w:val="24"/>
          <w:szCs w:val="24"/>
          <w:lang w:eastAsia="ja-JP" w:bidi="fa-IR"/>
        </w:rPr>
        <w:t xml:space="preserve">ленные </w:t>
      </w:r>
      <w:r w:rsidRPr="00CE26D7">
        <w:rPr>
          <w:rFonts w:ascii="Times New Roman" w:eastAsia="Andale Sans UI" w:hAnsi="Times New Roman" w:cs="Times New Roman"/>
          <w:kern w:val="3"/>
          <w:sz w:val="24"/>
          <w:szCs w:val="24"/>
          <w:lang w:val="de-DE" w:eastAsia="ja-JP" w:bidi="fa-IR"/>
        </w:rPr>
        <w:t>на улучшение отношений педагогов, детей и родителей</w:t>
      </w:r>
      <w:r w:rsidRPr="00CE26D7">
        <w:rPr>
          <w:rFonts w:ascii="Times New Roman" w:eastAsia="Andale Sans UI" w:hAnsi="Times New Roman" w:cs="Times New Roman"/>
          <w:kern w:val="3"/>
          <w:sz w:val="24"/>
          <w:szCs w:val="24"/>
          <w:lang w:eastAsia="ja-JP" w:bidi="fa-IR"/>
        </w:rPr>
        <w:t xml:space="preserve">. </w:t>
      </w:r>
      <w:r w:rsidRPr="00CE26D7">
        <w:rPr>
          <w:rFonts w:ascii="Times New Roman" w:eastAsia="Andale Sans UI" w:hAnsi="Times New Roman" w:cs="Times New Roman"/>
          <w:kern w:val="3"/>
          <w:sz w:val="24"/>
          <w:szCs w:val="24"/>
          <w:lang w:val="de-DE" w:eastAsia="ja-JP" w:bidi="fa-IR"/>
        </w:rPr>
        <w:t>Например, проведение Дня семьи в детском саду.</w:t>
      </w:r>
    </w:p>
    <w:p w14:paraId="7AB399C4" w14:textId="77777777" w:rsidR="000B2A5B" w:rsidRPr="00CE26D7" w:rsidRDefault="000B2A5B" w:rsidP="00A9486C">
      <w:pPr>
        <w:widowControl w:val="0"/>
        <w:suppressAutoHyphens/>
        <w:autoSpaceDN w:val="0"/>
        <w:spacing w:after="120" w:line="240" w:lineRule="auto"/>
        <w:ind w:right="20" w:firstLine="709"/>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Cs/>
          <w:iCs/>
          <w:kern w:val="3"/>
          <w:sz w:val="24"/>
          <w:szCs w:val="24"/>
          <w:u w:val="single"/>
          <w:shd w:val="clear" w:color="auto" w:fill="FFFFFF"/>
          <w:lang w:val="de-DE" w:eastAsia="ja-JP" w:bidi="fa-IR"/>
        </w:rPr>
        <w:t>Семейный календарь.</w:t>
      </w:r>
      <w:r w:rsidRPr="00CE26D7">
        <w:rPr>
          <w:rFonts w:ascii="Times New Roman" w:eastAsia="Andale Sans UI" w:hAnsi="Times New Roman" w:cs="Times New Roman"/>
          <w:kern w:val="3"/>
          <w:sz w:val="24"/>
          <w:szCs w:val="24"/>
          <w:lang w:val="de-DE" w:eastAsia="ja-JP" w:bidi="fa-IR"/>
        </w:rPr>
        <w:t xml:space="preserve"> Интересные идеи для проектов рождаются</w:t>
      </w:r>
      <w:r w:rsidRPr="00CE26D7">
        <w:rPr>
          <w:rFonts w:ascii="Times New Roman" w:eastAsia="Andale Sans UI" w:hAnsi="Times New Roman" w:cs="Times New Roman"/>
          <w:kern w:val="3"/>
          <w:sz w:val="24"/>
          <w:szCs w:val="24"/>
          <w:lang w:eastAsia="ja-JP" w:bidi="fa-IR"/>
        </w:rPr>
        <w:t xml:space="preserve"> благодар</w:t>
      </w:r>
      <w:r w:rsidRPr="00CE26D7">
        <w:rPr>
          <w:rFonts w:ascii="Times New Roman" w:eastAsia="Andale Sans UI" w:hAnsi="Times New Roman" w:cs="Times New Roman"/>
          <w:kern w:val="3"/>
          <w:sz w:val="24"/>
          <w:szCs w:val="24"/>
          <w:lang w:val="de-DE" w:eastAsia="ja-JP" w:bidi="fa-IR"/>
        </w:rPr>
        <w:t>я семейному календарю, который помо</w:t>
      </w:r>
      <w:r w:rsidRPr="00CE26D7">
        <w:rPr>
          <w:rFonts w:ascii="Times New Roman" w:eastAsia="Andale Sans UI" w:hAnsi="Times New Roman" w:cs="Times New Roman"/>
          <w:kern w:val="3"/>
          <w:sz w:val="24"/>
          <w:szCs w:val="24"/>
          <w:lang w:eastAsia="ja-JP" w:bidi="fa-IR"/>
        </w:rPr>
        <w:t>гает</w:t>
      </w:r>
      <w:r w:rsidRPr="00CE26D7">
        <w:rPr>
          <w:rFonts w:ascii="Times New Roman" w:eastAsia="Andale Sans UI" w:hAnsi="Times New Roman" w:cs="Times New Roman"/>
          <w:kern w:val="3"/>
          <w:sz w:val="24"/>
          <w:szCs w:val="24"/>
          <w:lang w:val="de-DE" w:eastAsia="ja-JP" w:bidi="fa-IR"/>
        </w:rPr>
        <w:t xml:space="preserve"> родителям планировать свою деятельность и находить время для взаимообщения с ребенком</w:t>
      </w:r>
      <w:r w:rsidRPr="00CE26D7">
        <w:rPr>
          <w:rFonts w:ascii="Times New Roman" w:eastAsia="Andale Sans UI" w:hAnsi="Times New Roman" w:cs="Times New Roman"/>
          <w:kern w:val="3"/>
          <w:sz w:val="24"/>
          <w:szCs w:val="24"/>
          <w:lang w:eastAsia="ja-JP" w:bidi="fa-IR"/>
        </w:rPr>
        <w:t xml:space="preserve"> и ДОУ</w:t>
      </w:r>
      <w:r w:rsidRPr="00CE26D7">
        <w:rPr>
          <w:rFonts w:ascii="Times New Roman" w:eastAsia="Andale Sans UI" w:hAnsi="Times New Roman" w:cs="Times New Roman"/>
          <w:kern w:val="3"/>
          <w:sz w:val="24"/>
          <w:szCs w:val="24"/>
          <w:lang w:val="de-DE" w:eastAsia="ja-JP" w:bidi="fa-IR"/>
        </w:rPr>
        <w:t>.</w:t>
      </w:r>
    </w:p>
    <w:p w14:paraId="571EED10" w14:textId="77777777" w:rsidR="000B2A5B" w:rsidRPr="00CE26D7" w:rsidRDefault="000B2A5B" w:rsidP="00A9486C">
      <w:pPr>
        <w:widowControl w:val="0"/>
        <w:suppressAutoHyphens/>
        <w:autoSpaceDN w:val="0"/>
        <w:spacing w:after="120" w:line="240" w:lineRule="auto"/>
        <w:ind w:left="100" w:right="23" w:firstLine="420"/>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eastAsia="ja-JP" w:bidi="fa-IR"/>
        </w:rPr>
        <w:t>Семейный календарь составляется  из двух частей; одна предлагается МАДОУ</w:t>
      </w:r>
      <w:r w:rsidRPr="00CE26D7">
        <w:rPr>
          <w:rFonts w:ascii="Times New Roman" w:eastAsia="Andale Sans UI" w:hAnsi="Times New Roman" w:cs="Times New Roman"/>
          <w:kern w:val="3"/>
          <w:sz w:val="24"/>
          <w:szCs w:val="24"/>
          <w:lang w:val="de-DE" w:eastAsia="ja-JP" w:bidi="fa-IR"/>
        </w:rPr>
        <w:t xml:space="preserve"> с учетом возраста детей; о всемирных, всероссийских государственных, областных, городских, районных праздниках</w:t>
      </w:r>
      <w:r w:rsidRPr="00CE26D7">
        <w:rPr>
          <w:rFonts w:ascii="Times New Roman" w:eastAsia="Andale Sans UI" w:hAnsi="Times New Roman" w:cs="Times New Roman"/>
          <w:kern w:val="3"/>
          <w:sz w:val="24"/>
          <w:szCs w:val="24"/>
          <w:lang w:eastAsia="ja-JP" w:bidi="fa-IR"/>
        </w:rPr>
        <w:t>, а другая может предлагаться семьями воспитанников с учетом их семейных традиций: семейный опыт</w:t>
      </w:r>
      <w:r w:rsidRPr="00CE26D7">
        <w:rPr>
          <w:rFonts w:ascii="Times New Roman" w:eastAsia="Andale Sans UI" w:hAnsi="Times New Roman" w:cs="Times New Roman"/>
          <w:kern w:val="3"/>
          <w:sz w:val="24"/>
          <w:szCs w:val="24"/>
          <w:lang w:val="de-DE" w:eastAsia="ja-JP" w:bidi="fa-IR"/>
        </w:rPr>
        <w:t xml:space="preserve"> по организации разнообразной деятельности в семье </w:t>
      </w:r>
      <w:r w:rsidRPr="00CE26D7">
        <w:rPr>
          <w:rFonts w:ascii="Times New Roman" w:eastAsia="Andale Sans UI" w:hAnsi="Times New Roman" w:cs="Times New Roman"/>
          <w:kern w:val="3"/>
          <w:sz w:val="24"/>
          <w:szCs w:val="24"/>
          <w:lang w:eastAsia="ja-JP" w:bidi="fa-IR"/>
        </w:rPr>
        <w:t>(</w:t>
      </w:r>
      <w:r w:rsidRPr="00CE26D7">
        <w:rPr>
          <w:rFonts w:ascii="Times New Roman" w:eastAsia="Andale Sans UI" w:hAnsi="Times New Roman" w:cs="Times New Roman"/>
          <w:kern w:val="3"/>
          <w:sz w:val="24"/>
          <w:szCs w:val="24"/>
          <w:lang w:val="de-DE" w:eastAsia="ja-JP" w:bidi="fa-IR"/>
        </w:rPr>
        <w:t>семейного чтения, семейных прогулок на природу, экскурсий в музей, на выставки, к достопримечательностям</w:t>
      </w:r>
      <w:r w:rsidRPr="00CE26D7">
        <w:rPr>
          <w:rFonts w:ascii="Times New Roman" w:eastAsia="Andale Sans UI" w:hAnsi="Times New Roman" w:cs="Times New Roman"/>
          <w:kern w:val="3"/>
          <w:sz w:val="24"/>
          <w:szCs w:val="24"/>
          <w:lang w:eastAsia="ja-JP" w:bidi="fa-IR"/>
        </w:rPr>
        <w:t xml:space="preserve">, </w:t>
      </w:r>
      <w:r w:rsidRPr="00CE26D7">
        <w:rPr>
          <w:rFonts w:ascii="Times New Roman" w:eastAsia="Andale Sans UI" w:hAnsi="Times New Roman" w:cs="Times New Roman"/>
          <w:kern w:val="3"/>
          <w:sz w:val="24"/>
          <w:szCs w:val="24"/>
          <w:lang w:val="de-DE" w:eastAsia="ja-JP" w:bidi="fa-IR"/>
        </w:rPr>
        <w:t>достижениях ребенка</w:t>
      </w:r>
      <w:r w:rsidRPr="00CE26D7">
        <w:rPr>
          <w:rFonts w:ascii="Times New Roman" w:eastAsia="Andale Sans UI" w:hAnsi="Times New Roman" w:cs="Times New Roman"/>
          <w:kern w:val="3"/>
          <w:sz w:val="24"/>
          <w:szCs w:val="24"/>
          <w:lang w:eastAsia="ja-JP" w:bidi="fa-IR"/>
        </w:rPr>
        <w:t xml:space="preserve"> и т.д.).</w:t>
      </w:r>
    </w:p>
    <w:p w14:paraId="58795833" w14:textId="34E888BE" w:rsidR="000B2A5B" w:rsidRPr="00CE26D7" w:rsidRDefault="000B2A5B" w:rsidP="00A9486C">
      <w:pPr>
        <w:widowControl w:val="0"/>
        <w:suppressAutoHyphens/>
        <w:autoSpaceDN w:val="0"/>
        <w:spacing w:after="120" w:line="240" w:lineRule="auto"/>
        <w:ind w:left="20" w:right="23" w:firstLine="400"/>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Оформляя семейный календарь, педагоги и родители в полной мере прояв</w:t>
      </w:r>
      <w:r w:rsidRPr="00CE26D7">
        <w:rPr>
          <w:rFonts w:ascii="Times New Roman" w:eastAsia="Andale Sans UI" w:hAnsi="Times New Roman" w:cs="Times New Roman"/>
          <w:kern w:val="3"/>
          <w:sz w:val="24"/>
          <w:szCs w:val="24"/>
          <w:lang w:eastAsia="ja-JP" w:bidi="fa-IR"/>
        </w:rPr>
        <w:t>ляют</w:t>
      </w:r>
      <w:r w:rsidRPr="00CE26D7">
        <w:rPr>
          <w:rFonts w:ascii="Times New Roman" w:eastAsia="Andale Sans UI" w:hAnsi="Times New Roman" w:cs="Times New Roman"/>
          <w:kern w:val="3"/>
          <w:sz w:val="24"/>
          <w:szCs w:val="24"/>
          <w:lang w:val="de-DE" w:eastAsia="ja-JP" w:bidi="fa-IR"/>
        </w:rPr>
        <w:t xml:space="preserve"> свои художественно-оформительские способности.</w:t>
      </w:r>
    </w:p>
    <w:p w14:paraId="4239911E" w14:textId="77777777" w:rsidR="000B2A5B" w:rsidRPr="00CE26D7" w:rsidRDefault="000B2A5B" w:rsidP="00A9486C">
      <w:pPr>
        <w:widowControl w:val="0"/>
        <w:suppressAutoHyphens/>
        <w:autoSpaceDN w:val="0"/>
        <w:spacing w:after="120" w:line="240" w:lineRule="auto"/>
        <w:ind w:left="20" w:right="23" w:firstLine="400"/>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Семейный календарь рождает у родителей и прародителей идеи буду</w:t>
      </w:r>
      <w:r w:rsidRPr="00CE26D7">
        <w:rPr>
          <w:rFonts w:ascii="Times New Roman" w:eastAsia="Andale Sans UI" w:hAnsi="Times New Roman" w:cs="Times New Roman"/>
          <w:kern w:val="3"/>
          <w:sz w:val="24"/>
          <w:szCs w:val="24"/>
          <w:lang w:val="de-DE" w:eastAsia="ja-JP" w:bidi="fa-IR"/>
        </w:rPr>
        <w:softHyphen/>
        <w:t>щих совместных дел в семье и детском саду.</w:t>
      </w:r>
    </w:p>
    <w:p w14:paraId="3580F7A7" w14:textId="77777777" w:rsidR="000B2A5B" w:rsidRPr="00CE26D7" w:rsidRDefault="000B2A5B" w:rsidP="00A9486C">
      <w:pPr>
        <w:widowControl w:val="0"/>
        <w:suppressAutoHyphens/>
        <w:autoSpaceDN w:val="0"/>
        <w:spacing w:after="120" w:line="240" w:lineRule="auto"/>
        <w:ind w:right="23"/>
        <w:textAlignment w:val="baseline"/>
        <w:rPr>
          <w:rFonts w:ascii="Times New Roman" w:eastAsia="Andale Sans UI" w:hAnsi="Times New Roman" w:cs="Times New Roman"/>
          <w:kern w:val="3"/>
          <w:sz w:val="16"/>
          <w:szCs w:val="16"/>
          <w:lang w:eastAsia="ja-JP" w:bidi="fa-IR"/>
        </w:rPr>
      </w:pPr>
    </w:p>
    <w:p w14:paraId="2FA98DA6" w14:textId="464F9063"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CE26D7">
        <w:rPr>
          <w:rFonts w:ascii="Times New Roman" w:eastAsia="Andale Sans UI" w:hAnsi="Times New Roman" w:cs="Times New Roman"/>
          <w:b/>
          <w:kern w:val="3"/>
          <w:sz w:val="24"/>
          <w:szCs w:val="24"/>
          <w:lang w:val="de-DE" w:eastAsia="ja-JP" w:bidi="fa-IR"/>
        </w:rPr>
        <w:t>Система взаимодействия с родителями</w:t>
      </w:r>
    </w:p>
    <w:p w14:paraId="16ABD3D4"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color w:val="FF6600"/>
          <w:kern w:val="3"/>
          <w:sz w:val="16"/>
          <w:szCs w:val="16"/>
          <w:lang w:val="de-DE" w:eastAsia="ja-JP" w:bidi="fa-IR"/>
        </w:rPr>
      </w:pPr>
    </w:p>
    <w:tbl>
      <w:tblPr>
        <w:tblW w:w="9750" w:type="dxa"/>
        <w:tblInd w:w="-113" w:type="dxa"/>
        <w:tblLayout w:type="fixed"/>
        <w:tblCellMar>
          <w:left w:w="10" w:type="dxa"/>
          <w:right w:w="10" w:type="dxa"/>
        </w:tblCellMar>
        <w:tblLook w:val="0000" w:firstRow="0" w:lastRow="0" w:firstColumn="0" w:lastColumn="0" w:noHBand="0" w:noVBand="0"/>
      </w:tblPr>
      <w:tblGrid>
        <w:gridCol w:w="1951"/>
        <w:gridCol w:w="5984"/>
        <w:gridCol w:w="1815"/>
      </w:tblGrid>
      <w:tr w:rsidR="000B2A5B" w:rsidRPr="00CE26D7" w14:paraId="6E83164B" w14:textId="77777777" w:rsidTr="00B76127">
        <w:trPr>
          <w:trHeight w:val="628"/>
        </w:trPr>
        <w:tc>
          <w:tcPr>
            <w:tcW w:w="1951" w:type="dxa"/>
            <w:tcBorders>
              <w:top w:val="single" w:sz="4" w:space="0" w:color="000000"/>
              <w:left w:val="single" w:sz="4" w:space="0" w:color="000000"/>
              <w:bottom w:val="single" w:sz="4" w:space="0" w:color="000000"/>
            </w:tcBorders>
            <w:tcMar>
              <w:top w:w="0" w:type="dxa"/>
              <w:left w:w="108" w:type="dxa"/>
              <w:bottom w:w="0" w:type="dxa"/>
              <w:right w:w="108" w:type="dxa"/>
            </w:tcMar>
          </w:tcPr>
          <w:p w14:paraId="58EA1A2C" w14:textId="77777777" w:rsidR="000B2A5B" w:rsidRPr="00CE26D7" w:rsidRDefault="000B2A5B" w:rsidP="000B2A5B">
            <w:pPr>
              <w:widowControl w:val="0"/>
              <w:suppressAutoHyphens/>
              <w:autoSpaceDN w:val="0"/>
              <w:spacing w:after="0" w:line="240" w:lineRule="auto"/>
              <w:ind w:left="-142" w:right="-140"/>
              <w:jc w:val="center"/>
              <w:textAlignment w:val="baseline"/>
              <w:rPr>
                <w:rFonts w:ascii="Times New Roman" w:eastAsia="Andale Sans UI" w:hAnsi="Times New Roman" w:cs="Times New Roman"/>
                <w:b/>
                <w:spacing w:val="-8"/>
                <w:kern w:val="3"/>
                <w:sz w:val="24"/>
                <w:szCs w:val="24"/>
                <w:lang w:val="de-DE" w:eastAsia="ja-JP" w:bidi="fa-IR"/>
              </w:rPr>
            </w:pPr>
            <w:r w:rsidRPr="00CE26D7">
              <w:rPr>
                <w:rFonts w:ascii="Times New Roman" w:eastAsia="Andale Sans UI" w:hAnsi="Times New Roman" w:cs="Times New Roman"/>
                <w:b/>
                <w:spacing w:val="-8"/>
                <w:kern w:val="3"/>
                <w:sz w:val="24"/>
                <w:szCs w:val="24"/>
                <w:lang w:val="de-DE" w:eastAsia="ja-JP" w:bidi="fa-IR"/>
              </w:rPr>
              <w:t xml:space="preserve">Участие  </w:t>
            </w:r>
          </w:p>
          <w:p w14:paraId="27FADFA1" w14:textId="77777777" w:rsidR="000B2A5B" w:rsidRPr="00CE26D7" w:rsidRDefault="000B2A5B" w:rsidP="000B2A5B">
            <w:pPr>
              <w:widowControl w:val="0"/>
              <w:suppressAutoHyphens/>
              <w:autoSpaceDN w:val="0"/>
              <w:spacing w:after="0" w:line="240" w:lineRule="auto"/>
              <w:ind w:left="-142" w:right="-140"/>
              <w:jc w:val="center"/>
              <w:textAlignment w:val="baseline"/>
              <w:rPr>
                <w:rFonts w:ascii="Times New Roman" w:eastAsia="Andale Sans UI" w:hAnsi="Times New Roman" w:cs="Times New Roman"/>
                <w:b/>
                <w:spacing w:val="-8"/>
                <w:kern w:val="3"/>
                <w:sz w:val="24"/>
                <w:szCs w:val="24"/>
                <w:lang w:val="de-DE" w:eastAsia="ja-JP" w:bidi="fa-IR"/>
              </w:rPr>
            </w:pPr>
            <w:r w:rsidRPr="00CE26D7">
              <w:rPr>
                <w:rFonts w:ascii="Times New Roman" w:eastAsia="Andale Sans UI" w:hAnsi="Times New Roman" w:cs="Times New Roman"/>
                <w:b/>
                <w:spacing w:val="-8"/>
                <w:kern w:val="3"/>
                <w:sz w:val="24"/>
                <w:szCs w:val="24"/>
                <w:lang w:val="de-DE" w:eastAsia="ja-JP" w:bidi="fa-IR"/>
              </w:rPr>
              <w:t>родителей в жизни МАДОУ</w:t>
            </w:r>
          </w:p>
        </w:tc>
        <w:tc>
          <w:tcPr>
            <w:tcW w:w="5984" w:type="dxa"/>
            <w:tcBorders>
              <w:top w:val="single" w:sz="4" w:space="0" w:color="000000"/>
              <w:left w:val="single" w:sz="4" w:space="0" w:color="000000"/>
              <w:bottom w:val="single" w:sz="4" w:space="0" w:color="000000"/>
            </w:tcBorders>
            <w:tcMar>
              <w:top w:w="0" w:type="dxa"/>
              <w:left w:w="108" w:type="dxa"/>
              <w:bottom w:w="0" w:type="dxa"/>
              <w:right w:w="108" w:type="dxa"/>
            </w:tcMar>
          </w:tcPr>
          <w:p w14:paraId="5E61EE91"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spacing w:val="-8"/>
                <w:kern w:val="3"/>
                <w:sz w:val="24"/>
                <w:szCs w:val="24"/>
                <w:lang w:val="de-DE" w:eastAsia="ja-JP" w:bidi="fa-IR"/>
              </w:rPr>
            </w:pPr>
            <w:r w:rsidRPr="00CE26D7">
              <w:rPr>
                <w:rFonts w:ascii="Times New Roman" w:eastAsia="Andale Sans UI" w:hAnsi="Times New Roman" w:cs="Times New Roman"/>
                <w:b/>
                <w:spacing w:val="-8"/>
                <w:kern w:val="3"/>
                <w:sz w:val="24"/>
                <w:szCs w:val="24"/>
                <w:lang w:val="de-DE" w:eastAsia="ja-JP" w:bidi="fa-IR"/>
              </w:rPr>
              <w:t>Формы участия</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0A0AAA"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spacing w:val="-8"/>
                <w:kern w:val="3"/>
                <w:sz w:val="24"/>
                <w:szCs w:val="24"/>
                <w:lang w:val="de-DE" w:eastAsia="ja-JP" w:bidi="fa-IR"/>
              </w:rPr>
            </w:pPr>
            <w:r w:rsidRPr="00CE26D7">
              <w:rPr>
                <w:rFonts w:ascii="Times New Roman" w:eastAsia="Andale Sans UI" w:hAnsi="Times New Roman" w:cs="Times New Roman"/>
                <w:b/>
                <w:spacing w:val="-8"/>
                <w:kern w:val="3"/>
                <w:sz w:val="24"/>
                <w:szCs w:val="24"/>
                <w:lang w:val="de-DE" w:eastAsia="ja-JP" w:bidi="fa-IR"/>
              </w:rPr>
              <w:t>Периодичность</w:t>
            </w:r>
          </w:p>
          <w:p w14:paraId="1247FB5F"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spacing w:val="-8"/>
                <w:kern w:val="3"/>
                <w:sz w:val="24"/>
                <w:szCs w:val="24"/>
                <w:lang w:val="de-DE" w:eastAsia="ja-JP" w:bidi="fa-IR"/>
              </w:rPr>
            </w:pPr>
            <w:r w:rsidRPr="00CE26D7">
              <w:rPr>
                <w:rFonts w:ascii="Times New Roman" w:eastAsia="Andale Sans UI" w:hAnsi="Times New Roman" w:cs="Times New Roman"/>
                <w:b/>
                <w:spacing w:val="-8"/>
                <w:kern w:val="3"/>
                <w:sz w:val="24"/>
                <w:szCs w:val="24"/>
                <w:lang w:val="de-DE" w:eastAsia="ja-JP" w:bidi="fa-IR"/>
              </w:rPr>
              <w:t>сотрудничества</w:t>
            </w:r>
          </w:p>
        </w:tc>
      </w:tr>
      <w:tr w:rsidR="000B2A5B" w:rsidRPr="00CE26D7" w14:paraId="7ED207FC" w14:textId="77777777" w:rsidTr="00B76127">
        <w:trPr>
          <w:trHeight w:val="839"/>
        </w:trPr>
        <w:tc>
          <w:tcPr>
            <w:tcW w:w="1951" w:type="dxa"/>
            <w:tcBorders>
              <w:top w:val="single" w:sz="4" w:space="0" w:color="000000"/>
              <w:left w:val="single" w:sz="4" w:space="0" w:color="000000"/>
              <w:bottom w:val="single" w:sz="4" w:space="0" w:color="000000"/>
            </w:tcBorders>
            <w:tcMar>
              <w:top w:w="0" w:type="dxa"/>
              <w:left w:w="108" w:type="dxa"/>
              <w:bottom w:w="0" w:type="dxa"/>
              <w:right w:w="108" w:type="dxa"/>
            </w:tcMar>
          </w:tcPr>
          <w:p w14:paraId="35FB3096"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В проведении мониторинговых исследований</w:t>
            </w:r>
          </w:p>
        </w:tc>
        <w:tc>
          <w:tcPr>
            <w:tcW w:w="5984" w:type="dxa"/>
            <w:tcBorders>
              <w:top w:val="single" w:sz="4" w:space="0" w:color="000000"/>
              <w:left w:val="single" w:sz="4" w:space="0" w:color="000000"/>
              <w:bottom w:val="single" w:sz="4" w:space="0" w:color="000000"/>
            </w:tcBorders>
            <w:tcMar>
              <w:top w:w="0" w:type="dxa"/>
              <w:left w:w="108" w:type="dxa"/>
              <w:bottom w:w="0" w:type="dxa"/>
              <w:right w:w="108" w:type="dxa"/>
            </w:tcMar>
          </w:tcPr>
          <w:p w14:paraId="0083AF5B"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-Анкетирование</w:t>
            </w:r>
          </w:p>
          <w:p w14:paraId="56EAE6C3"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 Беседа</w:t>
            </w:r>
          </w:p>
          <w:p w14:paraId="0CA3A33B"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 «Родительская почта»</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9CBF2"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1 раз в квартал</w:t>
            </w:r>
          </w:p>
        </w:tc>
      </w:tr>
      <w:tr w:rsidR="000B2A5B" w:rsidRPr="00CE26D7" w14:paraId="44D92374" w14:textId="77777777" w:rsidTr="00B76127">
        <w:trPr>
          <w:trHeight w:val="850"/>
        </w:trPr>
        <w:tc>
          <w:tcPr>
            <w:tcW w:w="1951" w:type="dxa"/>
            <w:tcBorders>
              <w:top w:val="single" w:sz="4" w:space="0" w:color="000000"/>
              <w:left w:val="single" w:sz="4" w:space="0" w:color="000000"/>
              <w:bottom w:val="single" w:sz="4" w:space="0" w:color="000000"/>
            </w:tcBorders>
            <w:tcMar>
              <w:top w:w="0" w:type="dxa"/>
              <w:left w:w="108" w:type="dxa"/>
              <w:bottom w:w="0" w:type="dxa"/>
              <w:right w:w="108" w:type="dxa"/>
            </w:tcMar>
          </w:tcPr>
          <w:p w14:paraId="5A893F2A"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В создании условий</w:t>
            </w:r>
          </w:p>
          <w:p w14:paraId="5E490865"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spacing w:val="-6"/>
                <w:kern w:val="3"/>
                <w:sz w:val="24"/>
                <w:szCs w:val="24"/>
                <w:lang w:val="de-DE" w:eastAsia="ja-JP" w:bidi="fa-IR"/>
              </w:rPr>
            </w:pPr>
          </w:p>
        </w:tc>
        <w:tc>
          <w:tcPr>
            <w:tcW w:w="5984" w:type="dxa"/>
            <w:tcBorders>
              <w:top w:val="single" w:sz="4" w:space="0" w:color="000000"/>
              <w:left w:val="single" w:sz="4" w:space="0" w:color="000000"/>
              <w:bottom w:val="single" w:sz="4" w:space="0" w:color="000000"/>
            </w:tcBorders>
            <w:tcMar>
              <w:top w:w="0" w:type="dxa"/>
              <w:left w:w="108" w:type="dxa"/>
              <w:bottom w:w="0" w:type="dxa"/>
              <w:right w:w="108" w:type="dxa"/>
            </w:tcMar>
          </w:tcPr>
          <w:p w14:paraId="32D3F83D"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 Участие в субботниках по благоустройству территории;</w:t>
            </w:r>
          </w:p>
          <w:p w14:paraId="08E70512"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-помощь в создании предметно-развивающей среды;</w:t>
            </w:r>
          </w:p>
          <w:p w14:paraId="21BA2CE7"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-оказание помощи в ремонтных работах;</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595795"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2 раза в год</w:t>
            </w:r>
          </w:p>
          <w:p w14:paraId="4481DBC6"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spacing w:val="-6"/>
                <w:kern w:val="3"/>
                <w:sz w:val="24"/>
                <w:szCs w:val="24"/>
                <w:lang w:val="de-DE" w:eastAsia="ja-JP" w:bidi="fa-IR"/>
              </w:rPr>
            </w:pPr>
          </w:p>
        </w:tc>
      </w:tr>
      <w:tr w:rsidR="000B2A5B" w:rsidRPr="00CE26D7" w14:paraId="64A8117E" w14:textId="77777777" w:rsidTr="00B76127">
        <w:trPr>
          <w:trHeight w:val="1260"/>
        </w:trPr>
        <w:tc>
          <w:tcPr>
            <w:tcW w:w="1951" w:type="dxa"/>
            <w:tcBorders>
              <w:top w:val="single" w:sz="4" w:space="0" w:color="000000"/>
              <w:left w:val="single" w:sz="4" w:space="0" w:color="000000"/>
              <w:bottom w:val="single" w:sz="4" w:space="0" w:color="000000"/>
            </w:tcBorders>
            <w:tcMar>
              <w:top w:w="0" w:type="dxa"/>
              <w:left w:w="108" w:type="dxa"/>
              <w:bottom w:w="0" w:type="dxa"/>
              <w:right w:w="108" w:type="dxa"/>
            </w:tcMar>
          </w:tcPr>
          <w:p w14:paraId="593201E4"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В управлении МАДОУ</w:t>
            </w:r>
          </w:p>
        </w:tc>
        <w:tc>
          <w:tcPr>
            <w:tcW w:w="5984" w:type="dxa"/>
            <w:tcBorders>
              <w:top w:val="single" w:sz="4" w:space="0" w:color="000000"/>
              <w:left w:val="single" w:sz="4" w:space="0" w:color="000000"/>
              <w:bottom w:val="single" w:sz="4" w:space="0" w:color="000000"/>
            </w:tcBorders>
            <w:tcMar>
              <w:top w:w="0" w:type="dxa"/>
              <w:left w:w="108" w:type="dxa"/>
              <w:bottom w:w="0" w:type="dxa"/>
              <w:right w:w="108" w:type="dxa"/>
            </w:tcMar>
          </w:tcPr>
          <w:p w14:paraId="6E7F5F1E"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 участие в работе попечительского совета,</w:t>
            </w:r>
          </w:p>
          <w:p w14:paraId="2770F331"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 родительского комитета,</w:t>
            </w:r>
          </w:p>
          <w:p w14:paraId="332E6ADB"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 Совета МАДОУ;</w:t>
            </w:r>
          </w:p>
          <w:p w14:paraId="16C6150C"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 педагогических советах.</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23DC2"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По плану</w:t>
            </w:r>
          </w:p>
        </w:tc>
      </w:tr>
      <w:tr w:rsidR="000B2A5B" w:rsidRPr="00CE26D7" w14:paraId="29F31A22" w14:textId="77777777" w:rsidTr="00B76127">
        <w:trPr>
          <w:trHeight w:val="2247"/>
        </w:trPr>
        <w:tc>
          <w:tcPr>
            <w:tcW w:w="1951" w:type="dxa"/>
            <w:tcBorders>
              <w:top w:val="single" w:sz="4" w:space="0" w:color="000000"/>
              <w:left w:val="single" w:sz="4" w:space="0" w:color="000000"/>
              <w:bottom w:val="single" w:sz="4" w:space="0" w:color="000000"/>
            </w:tcBorders>
            <w:tcMar>
              <w:top w:w="0" w:type="dxa"/>
              <w:left w:w="108" w:type="dxa"/>
              <w:bottom w:w="0" w:type="dxa"/>
              <w:right w:w="108" w:type="dxa"/>
            </w:tcMar>
          </w:tcPr>
          <w:p w14:paraId="1EB3FCB2" w14:textId="77777777" w:rsidR="000B2A5B" w:rsidRPr="00CE26D7" w:rsidRDefault="000B2A5B" w:rsidP="000B2A5B">
            <w:pPr>
              <w:widowControl w:val="0"/>
              <w:suppressAutoHyphens/>
              <w:autoSpaceDN w:val="0"/>
              <w:spacing w:after="0" w:line="240" w:lineRule="auto"/>
              <w:ind w:left="-142" w:right="-108"/>
              <w:jc w:val="center"/>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lastRenderedPageBreak/>
              <w:t>В просветительской деятельности, (повышение педагогической культуры, расширение информационного поля родителей)</w:t>
            </w:r>
          </w:p>
        </w:tc>
        <w:tc>
          <w:tcPr>
            <w:tcW w:w="5984" w:type="dxa"/>
            <w:tcBorders>
              <w:top w:val="single" w:sz="4" w:space="0" w:color="000000"/>
              <w:left w:val="single" w:sz="4" w:space="0" w:color="000000"/>
              <w:bottom w:val="single" w:sz="4" w:space="0" w:color="000000"/>
            </w:tcBorders>
            <w:tcMar>
              <w:top w:w="0" w:type="dxa"/>
              <w:left w:w="108" w:type="dxa"/>
              <w:bottom w:w="0" w:type="dxa"/>
              <w:right w:w="108" w:type="dxa"/>
            </w:tcMar>
          </w:tcPr>
          <w:p w14:paraId="79F1FE0B"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-наглядная информация (стенды, папки-передвижки, семейные и групповые фотоальбомы, «Из жизни группы», «Копилка добрых дел», «Мы благодарим»;</w:t>
            </w:r>
          </w:p>
          <w:p w14:paraId="53ABF3D7"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-памятки;</w:t>
            </w:r>
          </w:p>
          <w:p w14:paraId="06B66516"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-создание странички на сайте МАДОУ;</w:t>
            </w:r>
          </w:p>
          <w:p w14:paraId="1E50B8A3"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-консультации, семинары-практикумы;</w:t>
            </w:r>
          </w:p>
          <w:p w14:paraId="19C80F2C"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 распространение опыта семейного воспитания;</w:t>
            </w:r>
          </w:p>
          <w:p w14:paraId="2AFAC92D"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-родительские собрания;</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4940B"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1 раз в квартал</w:t>
            </w:r>
          </w:p>
          <w:p w14:paraId="34B05BE3"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spacing w:val="-6"/>
                <w:kern w:val="3"/>
                <w:sz w:val="24"/>
                <w:szCs w:val="24"/>
                <w:lang w:val="de-DE" w:eastAsia="ja-JP" w:bidi="fa-IR"/>
              </w:rPr>
            </w:pPr>
          </w:p>
          <w:p w14:paraId="6CC1F0E6" w14:textId="77777777"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spacing w:val="-6"/>
                <w:kern w:val="3"/>
                <w:sz w:val="24"/>
                <w:szCs w:val="24"/>
                <w:lang w:val="de-DE" w:eastAsia="ja-JP" w:bidi="fa-IR"/>
              </w:rPr>
            </w:pPr>
          </w:p>
          <w:p w14:paraId="674394CC"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постоянно</w:t>
            </w:r>
          </w:p>
          <w:p w14:paraId="26B05005"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1 раз в месяц</w:t>
            </w:r>
          </w:p>
          <w:p w14:paraId="54FA9799"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по годовому плану</w:t>
            </w:r>
          </w:p>
          <w:p w14:paraId="2C96A2DF"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1 раз в квартал</w:t>
            </w:r>
          </w:p>
        </w:tc>
      </w:tr>
      <w:tr w:rsidR="000B2A5B" w:rsidRPr="00CE26D7" w14:paraId="3AE2AAC6" w14:textId="77777777" w:rsidTr="00B76127">
        <w:trPr>
          <w:trHeight w:val="2258"/>
        </w:trPr>
        <w:tc>
          <w:tcPr>
            <w:tcW w:w="1951" w:type="dxa"/>
            <w:tcBorders>
              <w:top w:val="single" w:sz="4" w:space="0" w:color="000000"/>
              <w:left w:val="single" w:sz="4" w:space="0" w:color="000000"/>
              <w:bottom w:val="single" w:sz="4" w:space="0" w:color="000000"/>
            </w:tcBorders>
            <w:tcMar>
              <w:top w:w="0" w:type="dxa"/>
              <w:left w:w="108" w:type="dxa"/>
              <w:bottom w:w="0" w:type="dxa"/>
              <w:right w:w="108" w:type="dxa"/>
            </w:tcMar>
          </w:tcPr>
          <w:p w14:paraId="6E3E4B03" w14:textId="77777777" w:rsidR="000B2A5B" w:rsidRPr="00CE26D7" w:rsidRDefault="000B2A5B" w:rsidP="000B2A5B">
            <w:pPr>
              <w:widowControl w:val="0"/>
              <w:suppressAutoHyphens/>
              <w:autoSpaceDN w:val="0"/>
              <w:spacing w:after="0" w:line="240" w:lineRule="auto"/>
              <w:ind w:left="-142" w:right="-108"/>
              <w:jc w:val="center"/>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В воспитательно-образовательном процессе МАДОУ, (установление сотрудничества с целью вовлечения родителей в единое образовательное пространство)</w:t>
            </w:r>
          </w:p>
        </w:tc>
        <w:tc>
          <w:tcPr>
            <w:tcW w:w="5984" w:type="dxa"/>
            <w:tcBorders>
              <w:top w:val="single" w:sz="4" w:space="0" w:color="000000"/>
              <w:left w:val="single" w:sz="4" w:space="0" w:color="000000"/>
              <w:bottom w:val="single" w:sz="4" w:space="0" w:color="000000"/>
            </w:tcBorders>
            <w:tcMar>
              <w:top w:w="0" w:type="dxa"/>
              <w:left w:w="108" w:type="dxa"/>
              <w:bottom w:w="0" w:type="dxa"/>
              <w:right w:w="108" w:type="dxa"/>
            </w:tcMar>
          </w:tcPr>
          <w:p w14:paraId="66D0A8ED"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-Дни открытых дверей.</w:t>
            </w:r>
          </w:p>
          <w:p w14:paraId="6DED693B"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 Дни здоровья.</w:t>
            </w:r>
          </w:p>
          <w:p w14:paraId="47EAF42B"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 Недели творчества</w:t>
            </w:r>
          </w:p>
          <w:p w14:paraId="1BA5F9A7"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 Совместные праздники, развлечения.</w:t>
            </w:r>
          </w:p>
          <w:p w14:paraId="496741F3"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 Семейные гостиные «Навстречу друг другу»;</w:t>
            </w:r>
          </w:p>
          <w:p w14:paraId="1959EFA8"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-Участие в творческих выставках, смотрах-конкурсах</w:t>
            </w:r>
          </w:p>
          <w:p w14:paraId="2A4BB47C"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 Мероприятия с родителями в рамках совместной организационной деятельности</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57B238"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2 раза в год</w:t>
            </w:r>
          </w:p>
          <w:p w14:paraId="005CD887"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1 раз в квартал</w:t>
            </w:r>
          </w:p>
          <w:p w14:paraId="04EB5FC7"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2 раза в год</w:t>
            </w:r>
          </w:p>
          <w:p w14:paraId="54C619A1"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по плану</w:t>
            </w:r>
          </w:p>
          <w:p w14:paraId="4ED21083"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по плану</w:t>
            </w:r>
          </w:p>
          <w:p w14:paraId="6BD04F2C"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1 раз в квартал</w:t>
            </w:r>
          </w:p>
          <w:p w14:paraId="317A462B"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spacing w:val="-6"/>
                <w:kern w:val="3"/>
                <w:sz w:val="24"/>
                <w:szCs w:val="24"/>
                <w:lang w:val="de-DE" w:eastAsia="ja-JP" w:bidi="fa-IR"/>
              </w:rPr>
            </w:pPr>
            <w:r w:rsidRPr="00CE26D7">
              <w:rPr>
                <w:rFonts w:ascii="Times New Roman" w:eastAsia="Andale Sans UI" w:hAnsi="Times New Roman" w:cs="Times New Roman"/>
                <w:spacing w:val="-6"/>
                <w:kern w:val="3"/>
                <w:sz w:val="24"/>
                <w:szCs w:val="24"/>
                <w:lang w:val="de-DE" w:eastAsia="ja-JP" w:bidi="fa-IR"/>
              </w:rPr>
              <w:t>по годовому плану</w:t>
            </w:r>
          </w:p>
        </w:tc>
      </w:tr>
    </w:tbl>
    <w:p w14:paraId="24BE4EE4" w14:textId="77777777" w:rsidR="000B2A5B" w:rsidRPr="00CE26D7" w:rsidRDefault="000B2A5B" w:rsidP="000B2A5B">
      <w:pPr>
        <w:widowControl w:val="0"/>
        <w:suppressAutoHyphens/>
        <w:autoSpaceDN w:val="0"/>
        <w:spacing w:after="0" w:line="240" w:lineRule="auto"/>
        <w:textAlignment w:val="baseline"/>
        <w:rPr>
          <w:rFonts w:ascii="Times New Roman" w:eastAsia="Times New Roman" w:hAnsi="Times New Roman" w:cs="Times New Roman"/>
          <w:b/>
          <w:kern w:val="3"/>
          <w:sz w:val="24"/>
          <w:szCs w:val="24"/>
          <w:lang w:val="de-DE" w:eastAsia="ru-RU" w:bidi="fa-IR"/>
        </w:rPr>
      </w:pPr>
    </w:p>
    <w:p w14:paraId="33E535F4"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Times New Roman" w:hAnsi="Times New Roman" w:cs="Times New Roman"/>
          <w:b/>
          <w:kern w:val="3"/>
          <w:sz w:val="24"/>
          <w:szCs w:val="24"/>
          <w:lang w:val="de-DE" w:eastAsia="ru-RU" w:bidi="fa-IR"/>
        </w:rPr>
      </w:pPr>
      <w:r w:rsidRPr="00CE26D7">
        <w:rPr>
          <w:rFonts w:ascii="Times New Roman" w:eastAsia="Times New Roman" w:hAnsi="Times New Roman" w:cs="Times New Roman"/>
          <w:b/>
          <w:kern w:val="3"/>
          <w:sz w:val="24"/>
          <w:szCs w:val="24"/>
          <w:lang w:val="de-DE" w:eastAsia="ru-RU" w:bidi="fa-IR"/>
        </w:rPr>
        <w:t>План работы МАДОУ с родителями воспитанников.</w:t>
      </w:r>
    </w:p>
    <w:p w14:paraId="7B53A329"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Times New Roman" w:hAnsi="Times New Roman" w:cs="Times New Roman"/>
          <w:b/>
          <w:kern w:val="3"/>
          <w:sz w:val="16"/>
          <w:szCs w:val="16"/>
          <w:lang w:val="de-DE" w:eastAsia="ru-RU" w:bidi="fa-IR"/>
        </w:rPr>
      </w:pPr>
    </w:p>
    <w:p w14:paraId="716D3136" w14:textId="77777777" w:rsidR="005D39AE" w:rsidRPr="005D39AE" w:rsidRDefault="005D39AE" w:rsidP="00DF2427">
      <w:pPr>
        <w:suppressAutoHyphens/>
        <w:autoSpaceDN w:val="0"/>
        <w:spacing w:after="0" w:line="240" w:lineRule="auto"/>
        <w:ind w:left="6372" w:firstLine="708"/>
        <w:jc w:val="center"/>
        <w:textAlignment w:val="baseline"/>
        <w:rPr>
          <w:rFonts w:ascii="Times New Roman" w:eastAsia="Times New Roman" w:hAnsi="Times New Roman" w:cs="Times New Roman"/>
          <w:kern w:val="3"/>
          <w:sz w:val="24"/>
          <w:szCs w:val="24"/>
          <w:lang w:eastAsia="ar-SA"/>
        </w:rPr>
      </w:pPr>
    </w:p>
    <w:tbl>
      <w:tblPr>
        <w:tblW w:w="9781" w:type="dxa"/>
        <w:tblInd w:w="-147" w:type="dxa"/>
        <w:tblLayout w:type="fixed"/>
        <w:tblCellMar>
          <w:left w:w="10" w:type="dxa"/>
          <w:right w:w="10" w:type="dxa"/>
        </w:tblCellMar>
        <w:tblLook w:val="0000" w:firstRow="0" w:lastRow="0" w:firstColumn="0" w:lastColumn="0" w:noHBand="0" w:noVBand="0"/>
      </w:tblPr>
      <w:tblGrid>
        <w:gridCol w:w="535"/>
        <w:gridCol w:w="4771"/>
        <w:gridCol w:w="2405"/>
        <w:gridCol w:w="2070"/>
      </w:tblGrid>
      <w:tr w:rsidR="00DF2427" w:rsidRPr="005D5242" w14:paraId="1644B302" w14:textId="77777777" w:rsidTr="00DF2427">
        <w:tc>
          <w:tcPr>
            <w:tcW w:w="5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5CE307" w14:textId="77777777" w:rsidR="00DF2427" w:rsidRPr="005D5242" w:rsidRDefault="00DF2427" w:rsidP="0063315A">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5D5242">
              <w:rPr>
                <w:rFonts w:ascii="Times New Roman" w:eastAsia="Times New Roman" w:hAnsi="Times New Roman" w:cs="Times New Roman"/>
                <w:b/>
                <w:kern w:val="3"/>
                <w:sz w:val="24"/>
                <w:szCs w:val="24"/>
                <w:lang w:eastAsia="ar-SA"/>
              </w:rPr>
              <w:t>№</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7E3CF0" w14:textId="77777777" w:rsidR="00DF2427" w:rsidRPr="005D5242" w:rsidRDefault="00DF2427" w:rsidP="0063315A">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5D5242">
              <w:rPr>
                <w:rFonts w:ascii="Times New Roman" w:eastAsia="Times New Roman" w:hAnsi="Times New Roman" w:cs="Times New Roman"/>
                <w:b/>
                <w:kern w:val="3"/>
                <w:sz w:val="24"/>
                <w:szCs w:val="24"/>
                <w:lang w:eastAsia="ar-SA"/>
              </w:rPr>
              <w:t>Мероприятия</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5F4A245" w14:textId="77777777" w:rsidR="00DF2427" w:rsidRPr="005D5242" w:rsidRDefault="00DF2427" w:rsidP="0063315A">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5D5242">
              <w:rPr>
                <w:rFonts w:ascii="Times New Roman" w:eastAsia="Times New Roman" w:hAnsi="Times New Roman" w:cs="Times New Roman"/>
                <w:b/>
                <w:kern w:val="3"/>
                <w:sz w:val="24"/>
                <w:szCs w:val="24"/>
                <w:lang w:eastAsia="ar-SA"/>
              </w:rPr>
              <w:t>Сроки</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021E29" w14:textId="77777777" w:rsidR="00DF2427" w:rsidRPr="005D5242" w:rsidRDefault="00DF2427" w:rsidP="0063315A">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r w:rsidRPr="005D5242">
              <w:rPr>
                <w:rFonts w:ascii="Times New Roman" w:eastAsia="Times New Roman" w:hAnsi="Times New Roman" w:cs="Times New Roman"/>
                <w:b/>
                <w:kern w:val="3"/>
                <w:sz w:val="24"/>
                <w:szCs w:val="24"/>
                <w:lang w:eastAsia="ar-SA"/>
              </w:rPr>
              <w:t>Ответственный</w:t>
            </w:r>
          </w:p>
          <w:p w14:paraId="6D4BF6B7" w14:textId="77777777" w:rsidR="00DF2427" w:rsidRPr="005D5242" w:rsidRDefault="00DF2427" w:rsidP="0063315A">
            <w:pPr>
              <w:suppressAutoHyphens/>
              <w:autoSpaceDN w:val="0"/>
              <w:spacing w:after="0" w:line="240" w:lineRule="auto"/>
              <w:jc w:val="center"/>
              <w:textAlignment w:val="baseline"/>
              <w:rPr>
                <w:rFonts w:ascii="Times New Roman" w:eastAsia="Times New Roman" w:hAnsi="Times New Roman" w:cs="Times New Roman"/>
                <w:b/>
                <w:kern w:val="3"/>
                <w:sz w:val="24"/>
                <w:szCs w:val="24"/>
                <w:lang w:eastAsia="ar-SA"/>
              </w:rPr>
            </w:pPr>
          </w:p>
        </w:tc>
      </w:tr>
      <w:tr w:rsidR="00DF2427" w:rsidRPr="005D5242" w14:paraId="1A5C1B38" w14:textId="77777777" w:rsidTr="00DF2427">
        <w:tc>
          <w:tcPr>
            <w:tcW w:w="5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941630" w14:textId="77777777" w:rsidR="00DF2427" w:rsidRPr="00DE2069" w:rsidRDefault="00DF2427" w:rsidP="0063315A">
            <w:pPr>
              <w:suppressAutoHyphens/>
              <w:autoSpaceDN w:val="0"/>
              <w:spacing w:after="0" w:line="240" w:lineRule="auto"/>
              <w:jc w:val="center"/>
              <w:textAlignment w:val="baseline"/>
              <w:rPr>
                <w:rFonts w:ascii="Times New Roman" w:eastAsia="Times New Roman" w:hAnsi="Times New Roman" w:cs="Times New Roman"/>
                <w:bCs/>
                <w:kern w:val="3"/>
                <w:sz w:val="24"/>
                <w:szCs w:val="24"/>
                <w:lang w:eastAsia="ar-SA"/>
              </w:rPr>
            </w:pPr>
            <w:r w:rsidRPr="00DE2069">
              <w:rPr>
                <w:rFonts w:ascii="Times New Roman" w:eastAsia="Times New Roman" w:hAnsi="Times New Roman" w:cs="Times New Roman"/>
                <w:bCs/>
                <w:kern w:val="3"/>
                <w:sz w:val="24"/>
                <w:szCs w:val="24"/>
                <w:lang w:eastAsia="ar-SA"/>
              </w:rPr>
              <w:t>1</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240DB3" w14:textId="77777777" w:rsidR="00DF2427" w:rsidRPr="00DE2069" w:rsidRDefault="00DF2427" w:rsidP="0063315A">
            <w:pPr>
              <w:suppressAutoHyphens/>
              <w:autoSpaceDN w:val="0"/>
              <w:spacing w:after="0" w:line="240" w:lineRule="auto"/>
              <w:textAlignment w:val="baseline"/>
              <w:rPr>
                <w:rFonts w:ascii="Times New Roman" w:eastAsia="Times New Roman" w:hAnsi="Times New Roman" w:cs="Times New Roman"/>
                <w:bCs/>
                <w:kern w:val="3"/>
                <w:sz w:val="24"/>
                <w:szCs w:val="24"/>
                <w:lang w:eastAsia="ar-SA"/>
              </w:rPr>
            </w:pPr>
            <w:r w:rsidRPr="00DE2069">
              <w:rPr>
                <w:rFonts w:ascii="Times New Roman" w:eastAsia="Times New Roman" w:hAnsi="Times New Roman" w:cs="Times New Roman"/>
                <w:bCs/>
                <w:kern w:val="3"/>
                <w:sz w:val="24"/>
                <w:szCs w:val="24"/>
                <w:lang w:eastAsia="ar-SA"/>
              </w:rPr>
              <w:t>Нормативные документы:</w:t>
            </w:r>
          </w:p>
          <w:p w14:paraId="222E52D6" w14:textId="77777777" w:rsidR="00DF2427" w:rsidRPr="00DE2069" w:rsidRDefault="00DF2427" w:rsidP="0063315A">
            <w:pPr>
              <w:suppressAutoHyphens/>
              <w:autoSpaceDN w:val="0"/>
              <w:spacing w:after="0" w:line="240" w:lineRule="auto"/>
              <w:textAlignment w:val="baseline"/>
              <w:rPr>
                <w:rFonts w:ascii="Times New Roman" w:eastAsia="Times New Roman" w:hAnsi="Times New Roman" w:cs="Times New Roman"/>
                <w:bCs/>
                <w:kern w:val="3"/>
                <w:sz w:val="24"/>
                <w:szCs w:val="24"/>
                <w:lang w:eastAsia="ar-SA"/>
              </w:rPr>
            </w:pPr>
            <w:r w:rsidRPr="00DE2069">
              <w:rPr>
                <w:rFonts w:ascii="Times New Roman" w:eastAsia="Times New Roman" w:hAnsi="Times New Roman" w:cs="Times New Roman"/>
                <w:bCs/>
                <w:kern w:val="3"/>
                <w:sz w:val="24"/>
                <w:szCs w:val="24"/>
                <w:lang w:eastAsia="ar-SA"/>
              </w:rPr>
              <w:t>- знакомство с уставными документами и локальными актами учреждения;</w:t>
            </w:r>
          </w:p>
          <w:p w14:paraId="662CA82B"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DE2069">
              <w:rPr>
                <w:rFonts w:ascii="Times New Roman" w:eastAsia="Times New Roman" w:hAnsi="Times New Roman" w:cs="Times New Roman"/>
                <w:bCs/>
                <w:kern w:val="3"/>
                <w:sz w:val="24"/>
                <w:szCs w:val="24"/>
                <w:lang w:eastAsia="ar-SA"/>
              </w:rPr>
              <w:t>- заключение договоров с родителями воспитанников;</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3C5DF3"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sidRPr="005D5242">
              <w:rPr>
                <w:rFonts w:ascii="Times New Roman" w:eastAsia="Times New Roman" w:hAnsi="Times New Roman" w:cs="Times New Roman"/>
                <w:kern w:val="3"/>
                <w:sz w:val="24"/>
                <w:szCs w:val="24"/>
                <w:lang w:eastAsia="ar-SA"/>
              </w:rPr>
              <w:t>В течение года</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ED156F"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b/>
                <w:kern w:val="3"/>
                <w:sz w:val="24"/>
                <w:szCs w:val="24"/>
                <w:lang w:eastAsia="ar-SA"/>
              </w:rPr>
            </w:pPr>
            <w:r>
              <w:rPr>
                <w:rFonts w:ascii="Times New Roman" w:eastAsia="Times New Roman" w:hAnsi="Times New Roman" w:cs="Times New Roman"/>
                <w:kern w:val="3"/>
                <w:sz w:val="24"/>
                <w:szCs w:val="24"/>
                <w:lang w:eastAsia="ar-SA"/>
              </w:rPr>
              <w:t>З</w:t>
            </w:r>
            <w:r w:rsidRPr="005D5242">
              <w:rPr>
                <w:rFonts w:ascii="Times New Roman" w:eastAsia="Times New Roman" w:hAnsi="Times New Roman" w:cs="Times New Roman"/>
                <w:kern w:val="3"/>
                <w:sz w:val="24"/>
                <w:szCs w:val="24"/>
                <w:lang w:eastAsia="ar-SA"/>
              </w:rPr>
              <w:t>аведующий</w:t>
            </w:r>
          </w:p>
        </w:tc>
      </w:tr>
      <w:tr w:rsidR="00DF2427" w:rsidRPr="005D5242" w14:paraId="0C3CC124" w14:textId="77777777" w:rsidTr="00DF2427">
        <w:tc>
          <w:tcPr>
            <w:tcW w:w="5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8CE94A" w14:textId="77777777" w:rsidR="00DF2427" w:rsidRPr="005D5242" w:rsidRDefault="00DF2427" w:rsidP="0063315A">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2</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DEB3B1"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Изучение условий воспитания ребёнка в семье</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A07825"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постоянно</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2E248B"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В</w:t>
            </w:r>
            <w:r w:rsidRPr="005D5242">
              <w:rPr>
                <w:rFonts w:ascii="Times New Roman" w:eastAsia="Times New Roman" w:hAnsi="Times New Roman" w:cs="Times New Roman"/>
                <w:kern w:val="3"/>
                <w:sz w:val="24"/>
                <w:szCs w:val="24"/>
                <w:lang w:eastAsia="ar-SA"/>
              </w:rPr>
              <w:t>оспитатели</w:t>
            </w:r>
          </w:p>
        </w:tc>
      </w:tr>
      <w:tr w:rsidR="00DF2427" w:rsidRPr="005D5242" w14:paraId="0909E02D" w14:textId="77777777" w:rsidTr="00DF2427">
        <w:tc>
          <w:tcPr>
            <w:tcW w:w="5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1CA30FD" w14:textId="77777777" w:rsidR="00DF2427" w:rsidRPr="005D5242" w:rsidRDefault="00DF2427" w:rsidP="0063315A">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3</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C60226"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Исследование запросов родителей по оказанию основных и дополнительных услуг</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4D340A"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Сентябрь</w:t>
            </w:r>
          </w:p>
          <w:p w14:paraId="2BD21B02"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И</w:t>
            </w:r>
            <w:r w:rsidRPr="005D5242">
              <w:rPr>
                <w:rFonts w:ascii="Times New Roman" w:eastAsia="Times New Roman" w:hAnsi="Times New Roman" w:cs="Times New Roman"/>
                <w:kern w:val="3"/>
                <w:sz w:val="24"/>
                <w:szCs w:val="24"/>
                <w:lang w:eastAsia="ar-SA"/>
              </w:rPr>
              <w:t>юнь</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62D81F"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Старший воспитатель</w:t>
            </w:r>
          </w:p>
        </w:tc>
      </w:tr>
      <w:tr w:rsidR="00DF2427" w:rsidRPr="005D5242" w14:paraId="53D5C88F" w14:textId="77777777" w:rsidTr="00DF2427">
        <w:tc>
          <w:tcPr>
            <w:tcW w:w="5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E9D9B1" w14:textId="77777777" w:rsidR="00DF2427" w:rsidRPr="005D5242" w:rsidRDefault="00DF2427" w:rsidP="0063315A">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4</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512FBE"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Анкетирование родителей:</w:t>
            </w:r>
          </w:p>
          <w:p w14:paraId="3DA18110"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 «Давайте познакомимся»</w:t>
            </w:r>
          </w:p>
          <w:p w14:paraId="77E11202" w14:textId="77777777" w:rsidR="00DF2427"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 В</w:t>
            </w:r>
            <w:r w:rsidRPr="00305FC3">
              <w:rPr>
                <w:rFonts w:ascii="Times New Roman" w:eastAsia="Times New Roman" w:hAnsi="Times New Roman" w:cs="Times New Roman"/>
                <w:kern w:val="3"/>
                <w:sz w:val="24"/>
                <w:szCs w:val="24"/>
                <w:lang w:eastAsia="ar-SA"/>
              </w:rPr>
              <w:t>ыявление потребностей и удовлетворённости родителей в образовательных услугах;</w:t>
            </w:r>
          </w:p>
          <w:p w14:paraId="107CD6B5"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 «Организация новогодних каникул»</w:t>
            </w:r>
          </w:p>
          <w:p w14:paraId="20459A86" w14:textId="77777777" w:rsidR="00DF2427"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305FC3">
              <w:rPr>
                <w:rFonts w:ascii="Times New Roman" w:eastAsia="Times New Roman" w:hAnsi="Times New Roman" w:cs="Times New Roman"/>
                <w:kern w:val="3"/>
                <w:sz w:val="24"/>
                <w:szCs w:val="24"/>
                <w:lang w:eastAsia="ar-SA"/>
              </w:rPr>
              <w:t xml:space="preserve">- </w:t>
            </w:r>
            <w:r>
              <w:rPr>
                <w:rFonts w:ascii="Times New Roman" w:eastAsia="Times New Roman" w:hAnsi="Times New Roman" w:cs="Times New Roman"/>
                <w:kern w:val="3"/>
                <w:sz w:val="24"/>
                <w:szCs w:val="24"/>
                <w:lang w:eastAsia="ar-SA"/>
              </w:rPr>
              <w:t>В</w:t>
            </w:r>
            <w:r w:rsidRPr="00305FC3">
              <w:rPr>
                <w:rFonts w:ascii="Times New Roman" w:eastAsia="Times New Roman" w:hAnsi="Times New Roman" w:cs="Times New Roman"/>
                <w:kern w:val="3"/>
                <w:sz w:val="24"/>
                <w:szCs w:val="24"/>
                <w:lang w:eastAsia="ar-SA"/>
              </w:rPr>
              <w:t>ыявление степени вовлечённости взрослых членов семьи в воспитательно-образовательный процесс</w:t>
            </w:r>
          </w:p>
          <w:p w14:paraId="2945C612"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 «Качество предоставления образовательных услуг в МАДОУ ЦРР</w:t>
            </w:r>
            <w:r>
              <w:rPr>
                <w:rFonts w:ascii="Times New Roman" w:eastAsia="Times New Roman" w:hAnsi="Times New Roman" w:cs="Times New Roman"/>
                <w:kern w:val="3"/>
                <w:sz w:val="24"/>
                <w:szCs w:val="24"/>
                <w:lang w:eastAsia="ar-SA"/>
              </w:rPr>
              <w:t xml:space="preserve"> </w:t>
            </w:r>
            <w:r w:rsidRPr="005D5242">
              <w:rPr>
                <w:rFonts w:ascii="Times New Roman" w:eastAsia="Times New Roman" w:hAnsi="Times New Roman" w:cs="Times New Roman"/>
                <w:kern w:val="3"/>
                <w:sz w:val="24"/>
                <w:szCs w:val="24"/>
                <w:lang w:eastAsia="ar-SA"/>
              </w:rPr>
              <w:t>-</w:t>
            </w:r>
            <w:r>
              <w:rPr>
                <w:rFonts w:ascii="Times New Roman" w:eastAsia="Times New Roman" w:hAnsi="Times New Roman" w:cs="Times New Roman"/>
                <w:kern w:val="3"/>
                <w:sz w:val="24"/>
                <w:szCs w:val="24"/>
                <w:lang w:eastAsia="ar-SA"/>
              </w:rPr>
              <w:t xml:space="preserve"> </w:t>
            </w:r>
            <w:r w:rsidRPr="005D5242">
              <w:rPr>
                <w:rFonts w:ascii="Times New Roman" w:eastAsia="Times New Roman" w:hAnsi="Times New Roman" w:cs="Times New Roman"/>
                <w:kern w:val="3"/>
                <w:sz w:val="24"/>
                <w:szCs w:val="24"/>
                <w:lang w:eastAsia="ar-SA"/>
              </w:rPr>
              <w:t>д/с № 33»</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CC6DA3"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По плану</w:t>
            </w:r>
          </w:p>
          <w:p w14:paraId="619702E5"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Сентябрь</w:t>
            </w:r>
          </w:p>
          <w:p w14:paraId="7956EE9E"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14:paraId="170D2507"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14:paraId="6E523A4F"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Д</w:t>
            </w:r>
            <w:r w:rsidRPr="005D5242">
              <w:rPr>
                <w:rFonts w:ascii="Times New Roman" w:eastAsia="Times New Roman" w:hAnsi="Times New Roman" w:cs="Times New Roman"/>
                <w:kern w:val="3"/>
                <w:sz w:val="24"/>
                <w:szCs w:val="24"/>
                <w:lang w:eastAsia="ar-SA"/>
              </w:rPr>
              <w:t>екабрь</w:t>
            </w:r>
          </w:p>
          <w:p w14:paraId="6393CE73"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14:paraId="38640564"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14:paraId="702FB194"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14:paraId="70BC7C50"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М</w:t>
            </w:r>
            <w:r w:rsidRPr="005D5242">
              <w:rPr>
                <w:rFonts w:ascii="Times New Roman" w:eastAsia="Times New Roman" w:hAnsi="Times New Roman" w:cs="Times New Roman"/>
                <w:kern w:val="3"/>
                <w:sz w:val="24"/>
                <w:szCs w:val="24"/>
                <w:lang w:eastAsia="ar-SA"/>
              </w:rPr>
              <w:t>арт</w:t>
            </w:r>
          </w:p>
          <w:p w14:paraId="09FA0B84"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14:paraId="58988392"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М</w:t>
            </w:r>
            <w:r w:rsidRPr="005D5242">
              <w:rPr>
                <w:rFonts w:ascii="Times New Roman" w:eastAsia="Times New Roman" w:hAnsi="Times New Roman" w:cs="Times New Roman"/>
                <w:kern w:val="3"/>
                <w:sz w:val="24"/>
                <w:szCs w:val="24"/>
                <w:lang w:eastAsia="ar-SA"/>
              </w:rPr>
              <w:t>ай</w:t>
            </w:r>
          </w:p>
          <w:p w14:paraId="6DFC4FDA"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9059E8"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Старший воспитатель В</w:t>
            </w:r>
            <w:r w:rsidRPr="005D5242">
              <w:rPr>
                <w:rFonts w:ascii="Times New Roman" w:eastAsia="Times New Roman" w:hAnsi="Times New Roman" w:cs="Times New Roman"/>
                <w:kern w:val="3"/>
                <w:sz w:val="24"/>
                <w:szCs w:val="24"/>
                <w:lang w:eastAsia="ar-SA"/>
              </w:rPr>
              <w:t>оспитатели</w:t>
            </w:r>
          </w:p>
        </w:tc>
      </w:tr>
      <w:tr w:rsidR="00DF2427" w:rsidRPr="005D5242" w14:paraId="3C3C03A0" w14:textId="77777777" w:rsidTr="00DF2427">
        <w:tc>
          <w:tcPr>
            <w:tcW w:w="5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B7C0764" w14:textId="77777777" w:rsidR="00DF2427" w:rsidRPr="005D5242" w:rsidRDefault="00DF2427" w:rsidP="0063315A">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5</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346150"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Общие родительские собрания</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864009"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Октябрь</w:t>
            </w:r>
          </w:p>
          <w:p w14:paraId="4D536A6B"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А</w:t>
            </w:r>
            <w:r w:rsidRPr="005D5242">
              <w:rPr>
                <w:rFonts w:ascii="Times New Roman" w:eastAsia="Times New Roman" w:hAnsi="Times New Roman" w:cs="Times New Roman"/>
                <w:kern w:val="3"/>
                <w:sz w:val="24"/>
                <w:szCs w:val="24"/>
                <w:lang w:eastAsia="ar-SA"/>
              </w:rPr>
              <w:t>прель</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2659D9"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Заведующий</w:t>
            </w:r>
          </w:p>
          <w:p w14:paraId="1E519E8B"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Старший воспитатель</w:t>
            </w:r>
          </w:p>
        </w:tc>
      </w:tr>
      <w:tr w:rsidR="00DF2427" w:rsidRPr="005D5242" w14:paraId="323C5B7C" w14:textId="77777777" w:rsidTr="00DF2427">
        <w:tc>
          <w:tcPr>
            <w:tcW w:w="5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563F5C0" w14:textId="77777777" w:rsidR="00DF2427" w:rsidRPr="005D5242" w:rsidRDefault="00DF2427" w:rsidP="0063315A">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6</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D7C4C7"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Заседания Совета родителей</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A4F410"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Сентябрь</w:t>
            </w:r>
          </w:p>
          <w:p w14:paraId="7933E79F"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Декабрь</w:t>
            </w:r>
          </w:p>
          <w:p w14:paraId="5749A87C"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Май</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D18246"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Заведующий</w:t>
            </w:r>
          </w:p>
          <w:p w14:paraId="637FA07A"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r>
      <w:tr w:rsidR="00DF2427" w:rsidRPr="005D5242" w14:paraId="179DA757" w14:textId="77777777" w:rsidTr="00DF2427">
        <w:tc>
          <w:tcPr>
            <w:tcW w:w="5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8E84DB" w14:textId="77777777" w:rsidR="00DF2427" w:rsidRPr="005D5242" w:rsidRDefault="00DF2427" w:rsidP="0063315A">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7</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C70389" w14:textId="77777777" w:rsidR="00DF2427"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Групповые родительские собрания</w:t>
            </w:r>
          </w:p>
          <w:p w14:paraId="068B931D" w14:textId="66F9949C"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9772F0"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По плану</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212BE4"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В</w:t>
            </w:r>
            <w:r w:rsidRPr="005D5242">
              <w:rPr>
                <w:rFonts w:ascii="Times New Roman" w:eastAsia="Times New Roman" w:hAnsi="Times New Roman" w:cs="Times New Roman"/>
                <w:kern w:val="3"/>
                <w:sz w:val="24"/>
                <w:szCs w:val="24"/>
                <w:lang w:eastAsia="ar-SA"/>
              </w:rPr>
              <w:t>оспитатели</w:t>
            </w:r>
          </w:p>
        </w:tc>
      </w:tr>
      <w:tr w:rsidR="00DF2427" w:rsidRPr="005D5242" w14:paraId="02C1A3BE" w14:textId="77777777" w:rsidTr="00DF2427">
        <w:tc>
          <w:tcPr>
            <w:tcW w:w="5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298275" w14:textId="77777777" w:rsidR="00DF2427" w:rsidRPr="005D5242" w:rsidRDefault="00DF2427" w:rsidP="0063315A">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lastRenderedPageBreak/>
              <w:t>8</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7E91C7" w14:textId="77777777" w:rsidR="00DF2427" w:rsidRPr="00DE2069"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E2069">
              <w:rPr>
                <w:rFonts w:ascii="Times New Roman" w:eastAsia="Times New Roman" w:hAnsi="Times New Roman" w:cs="Times New Roman"/>
                <w:kern w:val="3"/>
                <w:sz w:val="24"/>
                <w:szCs w:val="24"/>
                <w:lang w:eastAsia="ar-SA"/>
              </w:rPr>
              <w:t>«Школа родителей»</w:t>
            </w:r>
          </w:p>
          <w:p w14:paraId="7FAB5FDF" w14:textId="77777777" w:rsidR="00DF2427" w:rsidRPr="00DE2069"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E2069">
              <w:rPr>
                <w:rFonts w:ascii="Times New Roman" w:eastAsia="Times New Roman" w:hAnsi="Times New Roman" w:cs="Times New Roman"/>
                <w:kern w:val="3"/>
                <w:sz w:val="24"/>
                <w:szCs w:val="24"/>
                <w:lang w:eastAsia="ar-SA"/>
              </w:rPr>
              <w:t>- психолого-педагогический, санитарно-гигиенический и культурологический родительский всеобуч (обеспечение защиты прав ребёнка, его воспитание, подготовка к школе, создание полноценных условий дома…)</w:t>
            </w:r>
          </w:p>
          <w:p w14:paraId="6C89F362" w14:textId="77777777" w:rsidR="00DF2427" w:rsidRPr="00DE2069"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E2069">
              <w:rPr>
                <w:rFonts w:ascii="Times New Roman" w:eastAsia="Times New Roman" w:hAnsi="Times New Roman" w:cs="Times New Roman"/>
                <w:kern w:val="3"/>
                <w:sz w:val="24"/>
                <w:szCs w:val="24"/>
                <w:lang w:eastAsia="ar-SA"/>
              </w:rPr>
              <w:t>- ознакомление родителей с условиями, динамикой и своеобразием осуществления воспитательно-образовательного процесса;</w:t>
            </w:r>
          </w:p>
          <w:p w14:paraId="034ADCBC" w14:textId="77777777" w:rsidR="00DF2427" w:rsidRPr="00DE2069"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E2069">
              <w:rPr>
                <w:rFonts w:ascii="Times New Roman" w:eastAsia="Times New Roman" w:hAnsi="Times New Roman" w:cs="Times New Roman"/>
                <w:kern w:val="3"/>
                <w:sz w:val="24"/>
                <w:szCs w:val="24"/>
                <w:lang w:eastAsia="ar-SA"/>
              </w:rPr>
              <w:t>- обмен опытом семейного воспитания:</w:t>
            </w:r>
          </w:p>
          <w:p w14:paraId="6A02BB96" w14:textId="77777777" w:rsidR="00DF2427" w:rsidRPr="00DE2069"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E2069">
              <w:rPr>
                <w:rFonts w:ascii="Times New Roman" w:eastAsia="Times New Roman" w:hAnsi="Times New Roman" w:cs="Times New Roman"/>
                <w:kern w:val="3"/>
                <w:sz w:val="24"/>
                <w:szCs w:val="24"/>
                <w:lang w:eastAsia="ar-SA"/>
              </w:rPr>
              <w:t>- проведение праздников, вечеров отдыха, игр и занятий с детьми;</w:t>
            </w:r>
          </w:p>
          <w:p w14:paraId="05E3588B" w14:textId="77777777" w:rsidR="00DF2427" w:rsidRPr="00DE2069"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14:paraId="7DC877F3" w14:textId="77777777" w:rsidR="00DF2427" w:rsidRPr="00305FC3" w:rsidRDefault="00DF2427" w:rsidP="0063315A">
            <w:pPr>
              <w:suppressAutoHyphens/>
              <w:autoSpaceDN w:val="0"/>
              <w:spacing w:after="0" w:line="240" w:lineRule="auto"/>
              <w:textAlignment w:val="baseline"/>
              <w:rPr>
                <w:rFonts w:ascii="Times New Roman" w:eastAsia="Times New Roman" w:hAnsi="Times New Roman" w:cs="Times New Roman"/>
                <w:color w:val="FF0000"/>
                <w:kern w:val="3"/>
                <w:sz w:val="24"/>
                <w:szCs w:val="24"/>
                <w:lang w:eastAsia="ar-SA"/>
              </w:rPr>
            </w:pPr>
            <w:r w:rsidRPr="00DE2069">
              <w:rPr>
                <w:rFonts w:ascii="Times New Roman" w:eastAsia="Times New Roman" w:hAnsi="Times New Roman" w:cs="Times New Roman"/>
                <w:kern w:val="3"/>
                <w:sz w:val="24"/>
                <w:szCs w:val="24"/>
                <w:lang w:eastAsia="ar-SA"/>
              </w:rPr>
              <w:t>- организация совместных акций по воспитанию здорового социально успешного и счастливого ребёнка</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AEB2F8" w14:textId="77777777" w:rsidR="00DF2427" w:rsidRPr="00305FC3" w:rsidRDefault="00DF2427" w:rsidP="0063315A">
            <w:pPr>
              <w:suppressAutoHyphens/>
              <w:autoSpaceDN w:val="0"/>
              <w:spacing w:after="0" w:line="240" w:lineRule="auto"/>
              <w:textAlignment w:val="baseline"/>
              <w:rPr>
                <w:rFonts w:ascii="Times New Roman" w:eastAsia="Times New Roman" w:hAnsi="Times New Roman" w:cs="Times New Roman"/>
                <w:color w:val="FF0000"/>
                <w:kern w:val="3"/>
                <w:sz w:val="24"/>
                <w:szCs w:val="24"/>
                <w:lang w:eastAsia="ar-SA"/>
              </w:rPr>
            </w:pPr>
            <w:r w:rsidRPr="00DE2069">
              <w:rPr>
                <w:rFonts w:ascii="Times New Roman" w:eastAsia="Times New Roman" w:hAnsi="Times New Roman" w:cs="Times New Roman"/>
                <w:kern w:val="3"/>
                <w:sz w:val="24"/>
                <w:szCs w:val="24"/>
                <w:lang w:eastAsia="ar-SA"/>
              </w:rPr>
              <w:t>В течении года</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149A26"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Заведующий</w:t>
            </w:r>
          </w:p>
          <w:p w14:paraId="346A9DA4" w14:textId="77777777" w:rsidR="00DF2427"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Старший воспитатель</w:t>
            </w:r>
          </w:p>
          <w:p w14:paraId="792E5D63"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Воспитатели</w:t>
            </w:r>
          </w:p>
        </w:tc>
      </w:tr>
      <w:tr w:rsidR="00DF2427" w:rsidRPr="005D5242" w14:paraId="3488D18A" w14:textId="77777777" w:rsidTr="00DF2427">
        <w:tc>
          <w:tcPr>
            <w:tcW w:w="5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9B35E67" w14:textId="77777777" w:rsidR="00DF2427" w:rsidRPr="005D5242" w:rsidRDefault="00DF2427" w:rsidP="0063315A">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9</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397FF8" w14:textId="77777777" w:rsidR="00DF2427" w:rsidRPr="00DE2069"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E2069">
              <w:rPr>
                <w:rFonts w:ascii="Times New Roman" w:eastAsia="Times New Roman" w:hAnsi="Times New Roman" w:cs="Times New Roman"/>
                <w:kern w:val="3"/>
                <w:sz w:val="24"/>
                <w:szCs w:val="24"/>
                <w:lang w:eastAsia="ar-SA"/>
              </w:rPr>
              <w:t>Посещение семей на дому</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EF22D0" w14:textId="77777777" w:rsidR="00DF2427" w:rsidRPr="00DE2069"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E2069">
              <w:rPr>
                <w:rFonts w:ascii="Times New Roman" w:eastAsia="Times New Roman" w:hAnsi="Times New Roman" w:cs="Times New Roman"/>
                <w:kern w:val="3"/>
                <w:sz w:val="24"/>
                <w:szCs w:val="24"/>
                <w:lang w:eastAsia="ar-SA"/>
              </w:rPr>
              <w:t>В течение года</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17579B"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В</w:t>
            </w:r>
            <w:r w:rsidRPr="005D5242">
              <w:rPr>
                <w:rFonts w:ascii="Times New Roman" w:eastAsia="Times New Roman" w:hAnsi="Times New Roman" w:cs="Times New Roman"/>
                <w:kern w:val="3"/>
                <w:sz w:val="24"/>
                <w:szCs w:val="24"/>
                <w:lang w:eastAsia="ar-SA"/>
              </w:rPr>
              <w:t>оспитатели</w:t>
            </w:r>
          </w:p>
        </w:tc>
      </w:tr>
      <w:tr w:rsidR="00DF2427" w:rsidRPr="005D5242" w14:paraId="506D89ED" w14:textId="77777777" w:rsidTr="00DF2427">
        <w:tc>
          <w:tcPr>
            <w:tcW w:w="5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DB7B1D" w14:textId="77777777" w:rsidR="00DF2427" w:rsidRPr="00DE2069" w:rsidRDefault="00DF2427" w:rsidP="0063315A">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DE2069">
              <w:rPr>
                <w:rFonts w:ascii="Times New Roman" w:eastAsia="Times New Roman" w:hAnsi="Times New Roman" w:cs="Times New Roman"/>
                <w:kern w:val="3"/>
                <w:sz w:val="24"/>
                <w:szCs w:val="24"/>
                <w:lang w:eastAsia="ar-SA"/>
              </w:rPr>
              <w:t>10</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0EFB87" w14:textId="77777777" w:rsidR="00DF2427" w:rsidRPr="00DE2069"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E2069">
              <w:rPr>
                <w:rFonts w:ascii="Times New Roman" w:eastAsia="Times New Roman" w:hAnsi="Times New Roman" w:cs="Times New Roman"/>
                <w:kern w:val="3"/>
                <w:sz w:val="24"/>
                <w:szCs w:val="24"/>
                <w:lang w:eastAsia="ar-SA"/>
              </w:rPr>
              <w:t>Индивидуальные встречи с родителями по результатам диагностики развития детей</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D4246A" w14:textId="77777777" w:rsidR="00DF2427" w:rsidRPr="00DE2069"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E2069">
              <w:rPr>
                <w:rFonts w:ascii="Times New Roman" w:eastAsia="Times New Roman" w:hAnsi="Times New Roman" w:cs="Times New Roman"/>
                <w:kern w:val="3"/>
                <w:sz w:val="24"/>
                <w:szCs w:val="24"/>
                <w:lang w:eastAsia="ar-SA"/>
              </w:rPr>
              <w:t>В течение года</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85BD16"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Воспитатели</w:t>
            </w:r>
          </w:p>
          <w:p w14:paraId="61B3F93D"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С</w:t>
            </w:r>
            <w:r w:rsidRPr="005D5242">
              <w:rPr>
                <w:rFonts w:ascii="Times New Roman" w:eastAsia="Times New Roman" w:hAnsi="Times New Roman" w:cs="Times New Roman"/>
                <w:kern w:val="3"/>
                <w:sz w:val="24"/>
                <w:szCs w:val="24"/>
                <w:lang w:eastAsia="ar-SA"/>
              </w:rPr>
              <w:t>пециалисты</w:t>
            </w:r>
          </w:p>
        </w:tc>
      </w:tr>
      <w:tr w:rsidR="00DF2427" w:rsidRPr="005D5242" w14:paraId="51C0F282" w14:textId="77777777" w:rsidTr="00DF2427">
        <w:tc>
          <w:tcPr>
            <w:tcW w:w="5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51311A" w14:textId="77777777" w:rsidR="00DF2427" w:rsidRPr="005D5242" w:rsidRDefault="00DF2427" w:rsidP="0063315A">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1</w:t>
            </w:r>
            <w:r>
              <w:rPr>
                <w:rFonts w:ascii="Times New Roman" w:eastAsia="Times New Roman" w:hAnsi="Times New Roman" w:cs="Times New Roman"/>
                <w:kern w:val="3"/>
                <w:sz w:val="24"/>
                <w:szCs w:val="24"/>
                <w:lang w:eastAsia="ar-SA"/>
              </w:rPr>
              <w:t>1</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D56A6A" w14:textId="77777777" w:rsidR="00DF2427" w:rsidRPr="00DE2069"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E2069">
              <w:rPr>
                <w:rFonts w:ascii="Times New Roman" w:eastAsia="Times New Roman" w:hAnsi="Times New Roman" w:cs="Times New Roman"/>
                <w:kern w:val="3"/>
                <w:sz w:val="24"/>
                <w:szCs w:val="24"/>
                <w:lang w:eastAsia="ar-SA"/>
              </w:rPr>
              <w:t>Совместные праздники и развлечения</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6058A6" w14:textId="77777777" w:rsidR="00DF2427" w:rsidRPr="00DE2069"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DE2069">
              <w:rPr>
                <w:rFonts w:ascii="Times New Roman" w:eastAsia="Times New Roman" w:hAnsi="Times New Roman" w:cs="Times New Roman"/>
                <w:kern w:val="3"/>
                <w:sz w:val="24"/>
                <w:szCs w:val="24"/>
                <w:lang w:eastAsia="ar-SA"/>
              </w:rPr>
              <w:t>По плану</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35A09D"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Музыкальные руководители</w:t>
            </w:r>
          </w:p>
          <w:p w14:paraId="675F6560"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Инструктор по ФК</w:t>
            </w:r>
          </w:p>
        </w:tc>
      </w:tr>
      <w:tr w:rsidR="00DF2427" w:rsidRPr="005D5242" w14:paraId="7ABC66EC" w14:textId="77777777" w:rsidTr="00DF2427">
        <w:tc>
          <w:tcPr>
            <w:tcW w:w="5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244EDF" w14:textId="77777777" w:rsidR="00DF2427" w:rsidRPr="005D5242" w:rsidRDefault="00DF2427" w:rsidP="0063315A">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1</w:t>
            </w:r>
            <w:r>
              <w:rPr>
                <w:rFonts w:ascii="Times New Roman" w:eastAsia="Times New Roman" w:hAnsi="Times New Roman" w:cs="Times New Roman"/>
                <w:kern w:val="3"/>
                <w:sz w:val="24"/>
                <w:szCs w:val="24"/>
                <w:lang w:eastAsia="ar-SA"/>
              </w:rPr>
              <w:t>2</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F2C58F" w14:textId="77777777" w:rsidR="00DF2427" w:rsidRPr="006B06AA"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6B06AA">
              <w:rPr>
                <w:rFonts w:ascii="Times New Roman" w:eastAsia="Times New Roman" w:hAnsi="Times New Roman" w:cs="Times New Roman"/>
                <w:kern w:val="3"/>
                <w:sz w:val="24"/>
                <w:szCs w:val="24"/>
                <w:lang w:eastAsia="ar-SA"/>
              </w:rPr>
              <w:t>Участие в выставках детского творчества</w:t>
            </w:r>
          </w:p>
          <w:p w14:paraId="7D91E539" w14:textId="77777777" w:rsidR="00DF2427" w:rsidRDefault="00DF2427" w:rsidP="0063315A">
            <w:pPr>
              <w:suppressAutoHyphens/>
              <w:autoSpaceDN w:val="0"/>
              <w:spacing w:after="0" w:line="240" w:lineRule="auto"/>
              <w:textAlignment w:val="baseline"/>
              <w:rPr>
                <w:rFonts w:ascii="Times New Roman" w:eastAsia="Calibri" w:hAnsi="Times New Roman" w:cs="Times New Roman"/>
                <w:sz w:val="24"/>
                <w:szCs w:val="24"/>
              </w:rPr>
            </w:pPr>
            <w:r w:rsidRPr="006B06AA">
              <w:rPr>
                <w:rFonts w:ascii="Times New Roman" w:eastAsia="Calibri" w:hAnsi="Times New Roman" w:cs="Times New Roman"/>
                <w:sz w:val="24"/>
                <w:szCs w:val="24"/>
              </w:rPr>
              <w:t>«Наши любимые бабушки и дедушки».</w:t>
            </w:r>
          </w:p>
          <w:p w14:paraId="6113B9A9" w14:textId="77777777" w:rsidR="00DF2427" w:rsidRPr="004133ED" w:rsidRDefault="00DF2427" w:rsidP="0063315A">
            <w:pPr>
              <w:suppressAutoHyphens/>
              <w:autoSpaceDN w:val="0"/>
              <w:spacing w:after="0" w:line="240" w:lineRule="auto"/>
              <w:textAlignment w:val="baseline"/>
              <w:rPr>
                <w:rFonts w:ascii="Times New Roman" w:eastAsia="Calibri" w:hAnsi="Times New Roman" w:cs="Times New Roman"/>
                <w:sz w:val="24"/>
                <w:szCs w:val="24"/>
              </w:rPr>
            </w:pPr>
            <w:r w:rsidRPr="004133ED">
              <w:rPr>
                <w:rFonts w:ascii="Times New Roman" w:eastAsia="Calibri" w:hAnsi="Times New Roman" w:cs="Times New Roman"/>
                <w:sz w:val="24"/>
                <w:szCs w:val="24"/>
              </w:rPr>
              <w:t>«Осень в сказочной лесной поляне»</w:t>
            </w:r>
          </w:p>
          <w:p w14:paraId="4CC66F45" w14:textId="77777777" w:rsidR="00DF2427"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4133ED">
              <w:rPr>
                <w:rFonts w:ascii="Times New Roman" w:eastAsia="Times New Roman" w:hAnsi="Times New Roman" w:cs="Times New Roman"/>
                <w:kern w:val="3"/>
                <w:sz w:val="24"/>
                <w:szCs w:val="24"/>
                <w:lang w:eastAsia="ar-SA"/>
              </w:rPr>
              <w:t>«Шахматное королевство»</w:t>
            </w:r>
          </w:p>
          <w:p w14:paraId="73A792F7" w14:textId="77777777" w:rsidR="00DF2427" w:rsidRPr="006B06AA"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6B06AA">
              <w:rPr>
                <w:rFonts w:ascii="Times New Roman" w:eastAsia="Times New Roman" w:hAnsi="Times New Roman" w:cs="Times New Roman"/>
                <w:kern w:val="3"/>
                <w:sz w:val="24"/>
                <w:szCs w:val="24"/>
                <w:lang w:eastAsia="ar-SA"/>
              </w:rPr>
              <w:t>Лучшее оформление группы к Новому году.</w:t>
            </w:r>
          </w:p>
          <w:p w14:paraId="7EBDF2F5" w14:textId="77777777" w:rsidR="00DF2427" w:rsidRPr="006B06AA"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6B06AA">
              <w:rPr>
                <w:rFonts w:ascii="Times New Roman" w:eastAsia="Times New Roman" w:hAnsi="Times New Roman" w:cs="Times New Roman"/>
                <w:kern w:val="3"/>
                <w:sz w:val="24"/>
                <w:szCs w:val="24"/>
                <w:lang w:eastAsia="ar-SA"/>
              </w:rPr>
              <w:t>«Сказочная зимушка-зима».</w:t>
            </w:r>
          </w:p>
          <w:p w14:paraId="581E8A21" w14:textId="77777777" w:rsidR="00DF2427" w:rsidRPr="006B06AA"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6B06AA">
              <w:rPr>
                <w:rFonts w:ascii="Times New Roman" w:eastAsia="Times New Roman" w:hAnsi="Times New Roman" w:cs="Times New Roman"/>
                <w:kern w:val="3"/>
                <w:sz w:val="24"/>
                <w:szCs w:val="24"/>
                <w:lang w:eastAsia="ar-SA"/>
              </w:rPr>
              <w:t>«Новогоднее чудо».</w:t>
            </w:r>
          </w:p>
          <w:p w14:paraId="26A5E7D6" w14:textId="77777777" w:rsidR="00DF2427"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4133ED">
              <w:rPr>
                <w:rFonts w:ascii="Times New Roman" w:eastAsia="Times New Roman" w:hAnsi="Times New Roman" w:cs="Times New Roman"/>
                <w:kern w:val="3"/>
                <w:sz w:val="24"/>
                <w:szCs w:val="24"/>
                <w:lang w:eastAsia="ar-SA"/>
              </w:rPr>
              <w:t xml:space="preserve">«Останови огонь!» </w:t>
            </w:r>
          </w:p>
          <w:p w14:paraId="45BBBA09" w14:textId="77777777" w:rsidR="00DF2427" w:rsidRPr="006B06AA"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6B06AA">
              <w:rPr>
                <w:rFonts w:ascii="Times New Roman" w:eastAsia="Times New Roman" w:hAnsi="Times New Roman" w:cs="Times New Roman"/>
                <w:kern w:val="3"/>
                <w:sz w:val="24"/>
                <w:szCs w:val="24"/>
                <w:lang w:eastAsia="ar-SA"/>
              </w:rPr>
              <w:t>«Мама милая моя»</w:t>
            </w:r>
          </w:p>
          <w:p w14:paraId="4DDCB513" w14:textId="77777777" w:rsidR="00DF2427" w:rsidRPr="006B06AA"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6B06AA">
              <w:rPr>
                <w:rFonts w:ascii="Times New Roman" w:eastAsia="Times New Roman" w:hAnsi="Times New Roman" w:cs="Times New Roman"/>
                <w:kern w:val="3"/>
                <w:sz w:val="24"/>
                <w:szCs w:val="24"/>
                <w:lang w:eastAsia="ar-SA"/>
              </w:rPr>
              <w:t>«</w:t>
            </w:r>
            <w:r>
              <w:rPr>
                <w:rFonts w:ascii="Times New Roman" w:eastAsia="Times New Roman" w:hAnsi="Times New Roman" w:cs="Times New Roman"/>
                <w:kern w:val="3"/>
                <w:sz w:val="24"/>
                <w:szCs w:val="24"/>
                <w:lang w:eastAsia="ar-SA"/>
              </w:rPr>
              <w:t>Волшебный космос</w:t>
            </w:r>
            <w:r w:rsidRPr="006B06AA">
              <w:rPr>
                <w:rFonts w:ascii="Times New Roman" w:eastAsia="Times New Roman" w:hAnsi="Times New Roman" w:cs="Times New Roman"/>
                <w:kern w:val="3"/>
                <w:sz w:val="24"/>
                <w:szCs w:val="24"/>
                <w:lang w:eastAsia="ar-SA"/>
              </w:rPr>
              <w:t>»</w:t>
            </w:r>
          </w:p>
          <w:p w14:paraId="271B7085" w14:textId="77777777" w:rsidR="00DF2427" w:rsidRPr="006B06AA"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6B06AA">
              <w:rPr>
                <w:rFonts w:ascii="Times New Roman" w:eastAsia="Times New Roman" w:hAnsi="Times New Roman" w:cs="Times New Roman"/>
                <w:kern w:val="3"/>
                <w:sz w:val="24"/>
                <w:szCs w:val="24"/>
                <w:lang w:eastAsia="ar-SA"/>
              </w:rPr>
              <w:t>«Берегите лес!»</w:t>
            </w:r>
          </w:p>
          <w:p w14:paraId="62B87741" w14:textId="77777777" w:rsidR="00DF2427" w:rsidRPr="006B06AA"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6B06AA">
              <w:rPr>
                <w:rFonts w:ascii="Times New Roman" w:eastAsia="Times New Roman" w:hAnsi="Times New Roman" w:cs="Times New Roman"/>
                <w:kern w:val="3"/>
                <w:sz w:val="24"/>
                <w:szCs w:val="24"/>
                <w:lang w:eastAsia="ar-SA"/>
              </w:rPr>
              <w:t>«Этот Великий День Победы»</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9C3E9C1" w14:textId="77777777" w:rsidR="00DF2427" w:rsidRPr="00305FC3" w:rsidRDefault="00DF2427" w:rsidP="0063315A">
            <w:pPr>
              <w:suppressAutoHyphens/>
              <w:autoSpaceDN w:val="0"/>
              <w:spacing w:after="0" w:line="240" w:lineRule="auto"/>
              <w:textAlignment w:val="baseline"/>
              <w:rPr>
                <w:rFonts w:ascii="Times New Roman" w:eastAsia="Times New Roman" w:hAnsi="Times New Roman" w:cs="Times New Roman"/>
                <w:color w:val="FF0000"/>
                <w:kern w:val="3"/>
                <w:sz w:val="24"/>
                <w:szCs w:val="24"/>
                <w:lang w:eastAsia="ar-SA"/>
              </w:rPr>
            </w:pPr>
            <w:r w:rsidRPr="004133ED">
              <w:rPr>
                <w:rFonts w:ascii="Times New Roman" w:eastAsia="Times New Roman" w:hAnsi="Times New Roman" w:cs="Times New Roman"/>
                <w:kern w:val="3"/>
                <w:sz w:val="24"/>
                <w:szCs w:val="24"/>
                <w:lang w:eastAsia="ar-SA"/>
              </w:rPr>
              <w:t>В течении года</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BEB7597"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14:paraId="230B11F3"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Старший воспитатель воспитатели</w:t>
            </w:r>
          </w:p>
        </w:tc>
      </w:tr>
      <w:tr w:rsidR="00DF2427" w:rsidRPr="005D5242" w14:paraId="183F83F8" w14:textId="77777777" w:rsidTr="00DF2427">
        <w:tc>
          <w:tcPr>
            <w:tcW w:w="5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8C56F29" w14:textId="77777777" w:rsidR="00DF2427" w:rsidRPr="005D5242" w:rsidRDefault="00DF2427" w:rsidP="0063315A">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1</w:t>
            </w:r>
            <w:r>
              <w:rPr>
                <w:rFonts w:ascii="Times New Roman" w:eastAsia="Times New Roman" w:hAnsi="Times New Roman" w:cs="Times New Roman"/>
                <w:kern w:val="3"/>
                <w:sz w:val="24"/>
                <w:szCs w:val="24"/>
                <w:lang w:eastAsia="ar-SA"/>
              </w:rPr>
              <w:t>4</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464273" w14:textId="77777777" w:rsidR="00DF2427" w:rsidRPr="006B06AA"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6B06AA">
              <w:rPr>
                <w:rFonts w:ascii="Times New Roman" w:eastAsia="Times New Roman" w:hAnsi="Times New Roman" w:cs="Times New Roman"/>
                <w:kern w:val="3"/>
                <w:sz w:val="24"/>
                <w:szCs w:val="24"/>
                <w:lang w:eastAsia="ar-SA"/>
              </w:rPr>
              <w:t>Участие в оформлении стенгазет</w:t>
            </w:r>
          </w:p>
          <w:p w14:paraId="5770055A" w14:textId="77777777" w:rsidR="00DF2427" w:rsidRDefault="00DF2427" w:rsidP="0063315A">
            <w:pPr>
              <w:suppressAutoHyphens/>
              <w:autoSpaceDN w:val="0"/>
              <w:spacing w:after="0" w:line="240" w:lineRule="auto"/>
              <w:textAlignment w:val="baseline"/>
              <w:rPr>
                <w:rFonts w:ascii="Times New Roman" w:eastAsia="Calibri" w:hAnsi="Times New Roman" w:cs="Times New Roman"/>
                <w:sz w:val="24"/>
                <w:szCs w:val="24"/>
              </w:rPr>
            </w:pPr>
            <w:r w:rsidRPr="006B06AA">
              <w:rPr>
                <w:rFonts w:ascii="Times New Roman" w:eastAsia="Calibri" w:hAnsi="Times New Roman" w:cs="Times New Roman"/>
                <w:sz w:val="24"/>
                <w:szCs w:val="24"/>
              </w:rPr>
              <w:t xml:space="preserve">«От всей души мы желаем счастья вам!», </w:t>
            </w:r>
            <w:r>
              <w:rPr>
                <w:rFonts w:ascii="Times New Roman" w:eastAsia="Calibri" w:hAnsi="Times New Roman" w:cs="Times New Roman"/>
                <w:sz w:val="24"/>
                <w:szCs w:val="24"/>
              </w:rPr>
              <w:t>«</w:t>
            </w:r>
            <w:r w:rsidRPr="006B06AA">
              <w:rPr>
                <w:rFonts w:ascii="Times New Roman" w:eastAsia="Calibri" w:hAnsi="Times New Roman" w:cs="Times New Roman"/>
                <w:sz w:val="24"/>
                <w:szCs w:val="24"/>
              </w:rPr>
              <w:t>Мама — солнышко, а мы — ее лучики</w:t>
            </w:r>
            <w:r>
              <w:rPr>
                <w:rFonts w:ascii="Times New Roman" w:eastAsia="Calibri" w:hAnsi="Times New Roman" w:cs="Times New Roman"/>
                <w:sz w:val="24"/>
                <w:szCs w:val="24"/>
              </w:rPr>
              <w:t>»</w:t>
            </w:r>
          </w:p>
          <w:p w14:paraId="7F8A23C9" w14:textId="77777777" w:rsidR="00DF2427" w:rsidRDefault="00DF2427" w:rsidP="0063315A">
            <w:pPr>
              <w:suppressAutoHyphens/>
              <w:autoSpaceDN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«Наши защитники»</w:t>
            </w:r>
          </w:p>
          <w:p w14:paraId="718BCAE8" w14:textId="77777777" w:rsidR="00DF2427" w:rsidRPr="006B06AA"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Calibri" w:hAnsi="Times New Roman" w:cs="Times New Roman"/>
                <w:sz w:val="24"/>
                <w:szCs w:val="24"/>
              </w:rPr>
              <w:t>«С Днем Победы!»</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F40DE9" w14:textId="77777777" w:rsidR="00DF2427" w:rsidRPr="00305FC3" w:rsidRDefault="00DF2427" w:rsidP="0063315A">
            <w:pPr>
              <w:suppressAutoHyphens/>
              <w:autoSpaceDN w:val="0"/>
              <w:spacing w:after="0" w:line="240" w:lineRule="auto"/>
              <w:textAlignment w:val="baseline"/>
              <w:rPr>
                <w:rFonts w:ascii="Times New Roman" w:eastAsia="Times New Roman" w:hAnsi="Times New Roman" w:cs="Times New Roman"/>
                <w:color w:val="FF0000"/>
                <w:kern w:val="3"/>
                <w:sz w:val="24"/>
                <w:szCs w:val="24"/>
                <w:lang w:eastAsia="ar-SA"/>
              </w:rPr>
            </w:pPr>
            <w:r>
              <w:rPr>
                <w:rFonts w:ascii="Times New Roman" w:eastAsia="Times New Roman" w:hAnsi="Times New Roman" w:cs="Times New Roman"/>
                <w:kern w:val="3"/>
                <w:sz w:val="24"/>
                <w:szCs w:val="24"/>
                <w:lang w:eastAsia="ar-SA"/>
              </w:rPr>
              <w:t>В течении года</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C65F37"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Старший воспитатель воспитатели</w:t>
            </w:r>
          </w:p>
        </w:tc>
      </w:tr>
      <w:tr w:rsidR="00DF2427" w:rsidRPr="005D5242" w14:paraId="5D19C745" w14:textId="77777777" w:rsidTr="00DF2427">
        <w:tc>
          <w:tcPr>
            <w:tcW w:w="5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B68367" w14:textId="77777777" w:rsidR="00DF2427" w:rsidRPr="005D5242" w:rsidRDefault="00DF2427" w:rsidP="0063315A">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1</w:t>
            </w:r>
            <w:r>
              <w:rPr>
                <w:rFonts w:ascii="Times New Roman" w:eastAsia="Times New Roman" w:hAnsi="Times New Roman" w:cs="Times New Roman"/>
                <w:kern w:val="3"/>
                <w:sz w:val="24"/>
                <w:szCs w:val="24"/>
                <w:lang w:eastAsia="ar-SA"/>
              </w:rPr>
              <w:t>5</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DBFD1C" w14:textId="77777777" w:rsidR="00DF2427" w:rsidRPr="004133ED"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4133ED">
              <w:rPr>
                <w:rFonts w:ascii="Times New Roman" w:eastAsia="Times New Roman" w:hAnsi="Times New Roman" w:cs="Times New Roman"/>
                <w:kern w:val="3"/>
                <w:sz w:val="24"/>
                <w:szCs w:val="24"/>
                <w:lang w:eastAsia="ar-SA"/>
              </w:rPr>
              <w:t>Участие в акциях</w:t>
            </w:r>
          </w:p>
          <w:p w14:paraId="0589C3DD" w14:textId="77777777" w:rsidR="00DF2427" w:rsidRPr="004133ED"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4133ED">
              <w:rPr>
                <w:rFonts w:ascii="Times New Roman" w:eastAsia="Times New Roman" w:hAnsi="Times New Roman" w:cs="Times New Roman"/>
                <w:kern w:val="3"/>
                <w:sz w:val="24"/>
                <w:szCs w:val="24"/>
                <w:lang w:eastAsia="ar-SA"/>
              </w:rPr>
              <w:t>«Подари книгу детскому саду»</w:t>
            </w:r>
          </w:p>
          <w:p w14:paraId="112B9A9A" w14:textId="77777777" w:rsidR="00DF2427" w:rsidRPr="004133ED"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14:paraId="50D6CAF4" w14:textId="77777777" w:rsidR="00DF2427" w:rsidRPr="004133ED"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4133ED">
              <w:rPr>
                <w:rFonts w:ascii="Times New Roman" w:eastAsia="Times New Roman" w:hAnsi="Times New Roman" w:cs="Times New Roman"/>
                <w:kern w:val="3"/>
                <w:sz w:val="24"/>
                <w:szCs w:val="24"/>
                <w:lang w:eastAsia="ar-SA"/>
              </w:rPr>
              <w:t>«</w:t>
            </w:r>
            <w:r>
              <w:rPr>
                <w:rFonts w:ascii="Times New Roman" w:eastAsia="Times New Roman" w:hAnsi="Times New Roman" w:cs="Times New Roman"/>
                <w:kern w:val="3"/>
                <w:sz w:val="24"/>
                <w:szCs w:val="24"/>
                <w:lang w:eastAsia="ar-SA"/>
              </w:rPr>
              <w:t>Подари клумбе цветок</w:t>
            </w:r>
            <w:r w:rsidRPr="004133ED">
              <w:rPr>
                <w:rFonts w:ascii="Times New Roman" w:eastAsia="Times New Roman" w:hAnsi="Times New Roman" w:cs="Times New Roman"/>
                <w:kern w:val="3"/>
                <w:sz w:val="24"/>
                <w:szCs w:val="24"/>
                <w:lang w:eastAsia="ar-SA"/>
              </w:rPr>
              <w:t>»</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34D7A5" w14:textId="77777777" w:rsidR="00DF2427" w:rsidRPr="004133ED"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14:paraId="1541A917" w14:textId="77777777" w:rsidR="00DF2427" w:rsidRPr="004133ED"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4133ED">
              <w:rPr>
                <w:rFonts w:ascii="Times New Roman" w:eastAsia="Times New Roman" w:hAnsi="Times New Roman" w:cs="Times New Roman"/>
                <w:kern w:val="3"/>
                <w:sz w:val="24"/>
                <w:szCs w:val="24"/>
                <w:lang w:eastAsia="ar-SA"/>
              </w:rPr>
              <w:t>Апрель</w:t>
            </w:r>
          </w:p>
          <w:p w14:paraId="13008A29" w14:textId="77777777" w:rsidR="00DF2427" w:rsidRPr="004133ED"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p w14:paraId="16C10038" w14:textId="77777777" w:rsidR="00DF2427" w:rsidRPr="004133ED"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Май</w:t>
            </w:r>
            <w:r w:rsidRPr="004133ED">
              <w:rPr>
                <w:rFonts w:ascii="Times New Roman" w:eastAsia="Times New Roman" w:hAnsi="Times New Roman" w:cs="Times New Roman"/>
                <w:kern w:val="3"/>
                <w:sz w:val="24"/>
                <w:szCs w:val="24"/>
                <w:lang w:eastAsia="ar-SA"/>
              </w:rPr>
              <w:t xml:space="preserve"> - июнь</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32161A" w14:textId="77777777" w:rsidR="00DF2427"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Старший воспитатель</w:t>
            </w:r>
          </w:p>
          <w:p w14:paraId="6D8687EF"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воспитатели</w:t>
            </w:r>
          </w:p>
        </w:tc>
      </w:tr>
      <w:tr w:rsidR="00DF2427" w:rsidRPr="005D5242" w14:paraId="40BE10DC" w14:textId="77777777" w:rsidTr="00DF2427">
        <w:tc>
          <w:tcPr>
            <w:tcW w:w="5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FE8E30" w14:textId="77777777" w:rsidR="00DF2427" w:rsidRPr="005D5242" w:rsidRDefault="00DF2427" w:rsidP="0063315A">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1</w:t>
            </w:r>
            <w:r>
              <w:rPr>
                <w:rFonts w:ascii="Times New Roman" w:eastAsia="Times New Roman" w:hAnsi="Times New Roman" w:cs="Times New Roman"/>
                <w:kern w:val="3"/>
                <w:sz w:val="24"/>
                <w:szCs w:val="24"/>
                <w:lang w:eastAsia="ar-SA"/>
              </w:rPr>
              <w:t>6</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A1A567" w14:textId="77777777" w:rsidR="00DF2427" w:rsidRPr="00305FC3"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305FC3">
              <w:rPr>
                <w:rFonts w:ascii="Times New Roman" w:eastAsia="Times New Roman" w:hAnsi="Times New Roman" w:cs="Times New Roman"/>
                <w:kern w:val="3"/>
                <w:sz w:val="24"/>
                <w:szCs w:val="24"/>
                <w:lang w:eastAsia="ar-SA"/>
              </w:rPr>
              <w:t>Участие родителей воспитанников в организации условий:</w:t>
            </w:r>
          </w:p>
          <w:p w14:paraId="54530B5A" w14:textId="77777777" w:rsidR="00DF2427" w:rsidRPr="00305FC3"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305FC3">
              <w:rPr>
                <w:rFonts w:ascii="Times New Roman" w:eastAsia="Times New Roman" w:hAnsi="Times New Roman" w:cs="Times New Roman"/>
                <w:kern w:val="3"/>
                <w:sz w:val="24"/>
                <w:szCs w:val="24"/>
                <w:lang w:eastAsia="ar-SA"/>
              </w:rPr>
              <w:t>- оборудование и уборка территории</w:t>
            </w:r>
          </w:p>
          <w:p w14:paraId="10E7589C"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305FC3">
              <w:rPr>
                <w:rFonts w:ascii="Times New Roman" w:eastAsia="Times New Roman" w:hAnsi="Times New Roman" w:cs="Times New Roman"/>
                <w:kern w:val="3"/>
                <w:sz w:val="24"/>
                <w:szCs w:val="24"/>
                <w:lang w:eastAsia="ar-SA"/>
              </w:rPr>
              <w:t>- совместная трудовая деятельность</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3F209B"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А</w:t>
            </w:r>
            <w:r w:rsidRPr="005D5242">
              <w:rPr>
                <w:rFonts w:ascii="Times New Roman" w:eastAsia="Times New Roman" w:hAnsi="Times New Roman" w:cs="Times New Roman"/>
                <w:kern w:val="3"/>
                <w:sz w:val="24"/>
                <w:szCs w:val="24"/>
                <w:lang w:eastAsia="ar-SA"/>
              </w:rPr>
              <w:t>прель</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D29C2D" w14:textId="77777777" w:rsidR="00DF2427" w:rsidRPr="005D5242"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З</w:t>
            </w:r>
            <w:r w:rsidRPr="005D5242">
              <w:rPr>
                <w:rFonts w:ascii="Times New Roman" w:eastAsia="Times New Roman" w:hAnsi="Times New Roman" w:cs="Times New Roman"/>
                <w:kern w:val="3"/>
                <w:sz w:val="24"/>
                <w:szCs w:val="24"/>
                <w:lang w:eastAsia="ar-SA"/>
              </w:rPr>
              <w:t>аведующий</w:t>
            </w:r>
          </w:p>
        </w:tc>
      </w:tr>
      <w:tr w:rsidR="00DF2427" w:rsidRPr="005D5242" w14:paraId="6C388721" w14:textId="77777777" w:rsidTr="00DF2427">
        <w:tc>
          <w:tcPr>
            <w:tcW w:w="5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99AFB2" w14:textId="77777777" w:rsidR="00DF2427" w:rsidRPr="005D5242" w:rsidRDefault="00DF2427" w:rsidP="0063315A">
            <w:pPr>
              <w:suppressAutoHyphens/>
              <w:autoSpaceDN w:val="0"/>
              <w:spacing w:after="0" w:line="240" w:lineRule="auto"/>
              <w:jc w:val="right"/>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17</w:t>
            </w:r>
          </w:p>
        </w:tc>
        <w:tc>
          <w:tcPr>
            <w:tcW w:w="47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F62F75" w14:textId="77777777" w:rsidR="00DF2427" w:rsidRPr="00305FC3"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Обновление материалов на официальном сайте МАДОУ</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8775A4" w14:textId="77777777" w:rsidR="00DF2427"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B9021F" w14:textId="77777777" w:rsidR="00DF2427"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sidRPr="005D5242">
              <w:rPr>
                <w:rFonts w:ascii="Times New Roman" w:eastAsia="Times New Roman" w:hAnsi="Times New Roman" w:cs="Times New Roman"/>
                <w:kern w:val="3"/>
                <w:sz w:val="24"/>
                <w:szCs w:val="24"/>
                <w:lang w:eastAsia="ar-SA"/>
              </w:rPr>
              <w:t>Старший воспитатель</w:t>
            </w:r>
          </w:p>
          <w:p w14:paraId="56934E87" w14:textId="77777777" w:rsidR="00DF2427" w:rsidRDefault="00DF2427" w:rsidP="0063315A">
            <w:pPr>
              <w:suppressAutoHyphens/>
              <w:autoSpaceDN w:val="0"/>
              <w:spacing w:after="0" w:line="240" w:lineRule="auto"/>
              <w:textAlignment w:val="baseline"/>
              <w:rPr>
                <w:rFonts w:ascii="Times New Roman" w:eastAsia="Times New Roman" w:hAnsi="Times New Roman" w:cs="Times New Roman"/>
                <w:kern w:val="3"/>
                <w:sz w:val="24"/>
                <w:szCs w:val="24"/>
                <w:lang w:eastAsia="ar-SA"/>
              </w:rPr>
            </w:pPr>
            <w:r>
              <w:rPr>
                <w:rFonts w:ascii="Times New Roman" w:eastAsia="Times New Roman" w:hAnsi="Times New Roman" w:cs="Times New Roman"/>
                <w:kern w:val="3"/>
                <w:sz w:val="24"/>
                <w:szCs w:val="24"/>
                <w:lang w:eastAsia="ar-SA"/>
              </w:rPr>
              <w:t>Воспитатели</w:t>
            </w:r>
          </w:p>
        </w:tc>
      </w:tr>
    </w:tbl>
    <w:p w14:paraId="5EB9DEFD" w14:textId="1BAC7777" w:rsidR="005D39AE" w:rsidRPr="00CE26D7" w:rsidRDefault="005D39AE" w:rsidP="000B2A5B">
      <w:pPr>
        <w:widowControl w:val="0"/>
        <w:suppressAutoHyphens/>
        <w:autoSpaceDN w:val="0"/>
        <w:spacing w:after="0" w:line="240" w:lineRule="auto"/>
        <w:textAlignment w:val="baseline"/>
        <w:rPr>
          <w:rFonts w:ascii="Times New Roman" w:eastAsia="Times New Roman" w:hAnsi="Times New Roman" w:cs="Times New Roman"/>
          <w:b/>
          <w:kern w:val="3"/>
          <w:sz w:val="24"/>
          <w:szCs w:val="24"/>
          <w:lang w:val="de-DE" w:eastAsia="ja-JP" w:bidi="fa-IR"/>
        </w:rPr>
      </w:pPr>
    </w:p>
    <w:p w14:paraId="45B2736A" w14:textId="77777777" w:rsidR="000B2A5B" w:rsidRPr="00CE26D7" w:rsidRDefault="000B2A5B" w:rsidP="00DF2427">
      <w:pPr>
        <w:widowControl w:val="0"/>
        <w:suppressAutoHyphens/>
        <w:autoSpaceDN w:val="0"/>
        <w:spacing w:after="0" w:line="240" w:lineRule="auto"/>
        <w:jc w:val="center"/>
        <w:textAlignment w:val="baseline"/>
        <w:rPr>
          <w:rFonts w:ascii="Times New Roman" w:eastAsia="Times New Roman" w:hAnsi="Times New Roman" w:cs="Times New Roman"/>
          <w:b/>
          <w:kern w:val="3"/>
          <w:sz w:val="24"/>
          <w:szCs w:val="24"/>
          <w:lang w:val="de-DE" w:eastAsia="ja-JP" w:bidi="fa-IR"/>
        </w:rPr>
      </w:pPr>
      <w:r w:rsidRPr="00CE26D7">
        <w:rPr>
          <w:rFonts w:ascii="Times New Roman" w:eastAsia="Times New Roman" w:hAnsi="Times New Roman" w:cs="Times New Roman"/>
          <w:b/>
          <w:kern w:val="3"/>
          <w:sz w:val="24"/>
          <w:szCs w:val="24"/>
          <w:lang w:val="de-DE" w:eastAsia="ja-JP" w:bidi="fa-IR"/>
        </w:rPr>
        <w:t>Сложившиеся традиции МАДОУ</w:t>
      </w:r>
    </w:p>
    <w:p w14:paraId="6A0271D0" w14:textId="77777777" w:rsidR="000B2A5B" w:rsidRPr="00CE26D7" w:rsidRDefault="000B2A5B" w:rsidP="000B2A5B">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ja-JP" w:bidi="fa-IR"/>
        </w:rPr>
      </w:pPr>
    </w:p>
    <w:p w14:paraId="7AD51D43" w14:textId="77777777" w:rsidR="000B2A5B" w:rsidRPr="00CE26D7" w:rsidRDefault="000B2A5B" w:rsidP="000B2A5B">
      <w:pPr>
        <w:widowControl w:val="0"/>
        <w:shd w:val="clear" w:color="auto" w:fill="FFFFFF"/>
        <w:suppressAutoHyphens/>
        <w:autoSpaceDN w:val="0"/>
        <w:spacing w:after="0" w:line="240" w:lineRule="auto"/>
        <w:ind w:firstLine="851"/>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В нашем учреждении сложились свои традиции, связанные с жизнедеятельностью детей, а также и традиции коллектива работников МАДОУ:</w:t>
      </w:r>
    </w:p>
    <w:p w14:paraId="5CD09856" w14:textId="52A16058" w:rsidR="000B2A5B" w:rsidRPr="00CE26D7" w:rsidRDefault="000B2A5B" w:rsidP="000B2A5B">
      <w:pPr>
        <w:widowControl w:val="0"/>
        <w:shd w:val="clear" w:color="auto" w:fill="FFFFFF"/>
        <w:suppressAutoHyphens/>
        <w:autoSpaceDN w:val="0"/>
        <w:spacing w:after="0" w:line="240" w:lineRule="auto"/>
        <w:ind w:firstLine="567"/>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 xml:space="preserve"> - В каждой группе в первый же год работы появились свои символ группы, свое название, которое придумывали дети вместе с родителями и педагогами.</w:t>
      </w:r>
    </w:p>
    <w:p w14:paraId="0FD85CE3" w14:textId="77777777" w:rsidR="000B2A5B" w:rsidRPr="00CE26D7" w:rsidRDefault="000B2A5B" w:rsidP="000B2A5B">
      <w:pPr>
        <w:widowControl w:val="0"/>
        <w:shd w:val="clear" w:color="auto" w:fill="FFFFFF"/>
        <w:suppressAutoHyphens/>
        <w:autoSpaceDN w:val="0"/>
        <w:spacing w:after="0" w:line="240" w:lineRule="auto"/>
        <w:ind w:firstLine="567"/>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 Дети совместно с педагогами, с участием родителей устраивают веселый праздник «День рождения друзей» с веселыми играми, песнями, эстафетами, что помогает сплочению детей, педагогов и родителей, приносят радость общения друг с другом.</w:t>
      </w:r>
    </w:p>
    <w:p w14:paraId="7A702C2E" w14:textId="77777777" w:rsidR="000B2A5B" w:rsidRPr="00CE26D7" w:rsidRDefault="000B2A5B" w:rsidP="000B2A5B">
      <w:pPr>
        <w:widowControl w:val="0"/>
        <w:shd w:val="clear" w:color="auto" w:fill="FFFFFF"/>
        <w:suppressAutoHyphens/>
        <w:autoSpaceDN w:val="0"/>
        <w:spacing w:after="0" w:line="240" w:lineRule="auto"/>
        <w:ind w:firstLine="567"/>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 Во многих группах появились собственные традиции, такие как:</w:t>
      </w:r>
    </w:p>
    <w:p w14:paraId="3C5BD7FF" w14:textId="77777777" w:rsidR="000B2A5B" w:rsidRPr="00CE26D7" w:rsidRDefault="000B2A5B" w:rsidP="000B2A5B">
      <w:pPr>
        <w:widowControl w:val="0"/>
        <w:shd w:val="clear" w:color="auto" w:fill="FFFFFF"/>
        <w:suppressAutoHyphens/>
        <w:autoSpaceDN w:val="0"/>
        <w:spacing w:after="0" w:line="240" w:lineRule="auto"/>
        <w:ind w:firstLine="567"/>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 Оформление журналов, альбомов, стенгазет на разные тематики из жизни группы.</w:t>
      </w:r>
    </w:p>
    <w:p w14:paraId="2A7A3212" w14:textId="6BA4E59A" w:rsidR="000B2A5B" w:rsidRPr="00CE26D7" w:rsidRDefault="000B2A5B" w:rsidP="005D39AE">
      <w:pPr>
        <w:widowControl w:val="0"/>
        <w:shd w:val="clear" w:color="auto" w:fill="FFFFFF"/>
        <w:suppressAutoHyphens/>
        <w:autoSpaceDN w:val="0"/>
        <w:spacing w:after="0" w:line="240" w:lineRule="auto"/>
        <w:ind w:firstLine="567"/>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 - Мы живем в южной столице России. И наш</w:t>
      </w:r>
      <w:r w:rsidR="005D39AE" w:rsidRPr="00CE26D7">
        <w:rPr>
          <w:rFonts w:ascii="Times New Roman" w:eastAsia="Times New Roman" w:hAnsi="Times New Roman" w:cs="Times New Roman"/>
          <w:kern w:val="3"/>
          <w:sz w:val="24"/>
          <w:szCs w:val="24"/>
          <w:lang w:eastAsia="ru-RU" w:bidi="fa-IR"/>
        </w:rPr>
        <w:t>а</w:t>
      </w:r>
      <w:r w:rsidRPr="00CE26D7">
        <w:rPr>
          <w:rFonts w:ascii="Times New Roman" w:eastAsia="Times New Roman" w:hAnsi="Times New Roman" w:cs="Times New Roman"/>
          <w:kern w:val="3"/>
          <w:sz w:val="24"/>
          <w:szCs w:val="24"/>
          <w:lang w:val="de-DE" w:eastAsia="ru-RU" w:bidi="fa-IR"/>
        </w:rPr>
        <w:t xml:space="preserve"> </w:t>
      </w:r>
      <w:r w:rsidR="005D39AE" w:rsidRPr="00CE26D7">
        <w:rPr>
          <w:rFonts w:ascii="Times New Roman" w:eastAsia="Times New Roman" w:hAnsi="Times New Roman" w:cs="Times New Roman"/>
          <w:kern w:val="3"/>
          <w:sz w:val="24"/>
          <w:szCs w:val="24"/>
          <w:lang w:eastAsia="ru-RU" w:bidi="fa-IR"/>
        </w:rPr>
        <w:t>станица</w:t>
      </w:r>
      <w:r w:rsidRPr="00CE26D7">
        <w:rPr>
          <w:rFonts w:ascii="Times New Roman" w:eastAsia="Times New Roman" w:hAnsi="Times New Roman" w:cs="Times New Roman"/>
          <w:kern w:val="3"/>
          <w:sz w:val="24"/>
          <w:szCs w:val="24"/>
          <w:lang w:val="de-DE" w:eastAsia="ru-RU" w:bidi="fa-IR"/>
        </w:rPr>
        <w:t xml:space="preserve"> является многонациональн</w:t>
      </w:r>
      <w:r w:rsidR="005D39AE" w:rsidRPr="00CE26D7">
        <w:rPr>
          <w:rFonts w:ascii="Times New Roman" w:eastAsia="Times New Roman" w:hAnsi="Times New Roman" w:cs="Times New Roman"/>
          <w:kern w:val="3"/>
          <w:sz w:val="24"/>
          <w:szCs w:val="24"/>
          <w:lang w:eastAsia="ru-RU" w:bidi="fa-IR"/>
        </w:rPr>
        <w:t>ой</w:t>
      </w:r>
      <w:r w:rsidRPr="00CE26D7">
        <w:rPr>
          <w:rFonts w:ascii="Times New Roman" w:eastAsia="Times New Roman" w:hAnsi="Times New Roman" w:cs="Times New Roman"/>
          <w:kern w:val="3"/>
          <w:sz w:val="24"/>
          <w:szCs w:val="24"/>
          <w:lang w:val="de-DE" w:eastAsia="ru-RU" w:bidi="fa-IR"/>
        </w:rPr>
        <w:t>. Соответственно мы знакомим детей с обычаями и традициями Кубани.</w:t>
      </w:r>
    </w:p>
    <w:p w14:paraId="2CDFAD9D" w14:textId="7199C650" w:rsidR="000B2A5B" w:rsidRPr="00CE26D7" w:rsidRDefault="000B2A5B" w:rsidP="005D39AE">
      <w:pPr>
        <w:widowControl w:val="0"/>
        <w:shd w:val="clear" w:color="auto" w:fill="FFFFFF"/>
        <w:suppressAutoHyphens/>
        <w:autoSpaceDN w:val="0"/>
        <w:spacing w:after="0" w:line="240" w:lineRule="auto"/>
        <w:ind w:firstLine="567"/>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 - В дошкольном учреждении создан мини-музей «</w:t>
      </w:r>
      <w:r w:rsidR="005D39AE" w:rsidRPr="00CE26D7">
        <w:rPr>
          <w:rFonts w:ascii="Times New Roman" w:eastAsia="Times New Roman" w:hAnsi="Times New Roman" w:cs="Times New Roman"/>
          <w:kern w:val="3"/>
          <w:sz w:val="24"/>
          <w:szCs w:val="24"/>
          <w:lang w:eastAsia="ru-RU" w:bidi="fa-IR"/>
        </w:rPr>
        <w:t>Шагая по следам кубанских предков…</w:t>
      </w:r>
      <w:r w:rsidRPr="00CE26D7">
        <w:rPr>
          <w:rFonts w:ascii="Times New Roman" w:eastAsia="Times New Roman" w:hAnsi="Times New Roman" w:cs="Times New Roman"/>
          <w:kern w:val="3"/>
          <w:sz w:val="24"/>
          <w:szCs w:val="24"/>
          <w:lang w:val="de-DE" w:eastAsia="ru-RU" w:bidi="fa-IR"/>
        </w:rPr>
        <w:t>», способствующий приобщению детей к истокам русской народной культуры средствами музейной педагогики. Основными направлениями организации работы здесь стала деятельность по ознакомлению с предметами русского быта и народными ремеслами, организация художественно-эстетической деятельности (декоративное прикладное творчество, музыкальный фольклор, устное народное творчество).</w:t>
      </w:r>
    </w:p>
    <w:p w14:paraId="1C14280B" w14:textId="720A30AD" w:rsidR="000B2A5B" w:rsidRPr="00CE26D7" w:rsidRDefault="000B2A5B" w:rsidP="005D39AE">
      <w:pPr>
        <w:widowControl w:val="0"/>
        <w:shd w:val="clear" w:color="auto" w:fill="FFFFFF"/>
        <w:suppressAutoHyphens/>
        <w:autoSpaceDN w:val="0"/>
        <w:spacing w:after="0" w:line="240" w:lineRule="auto"/>
        <w:ind w:firstLine="567"/>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 xml:space="preserve"> - Взаимодействие с родителями, творческими театральными коллективами </w:t>
      </w:r>
      <w:r w:rsidR="005D39AE" w:rsidRPr="00CE26D7">
        <w:rPr>
          <w:rFonts w:ascii="Times New Roman" w:eastAsia="Times New Roman" w:hAnsi="Times New Roman" w:cs="Times New Roman"/>
          <w:kern w:val="3"/>
          <w:sz w:val="24"/>
          <w:szCs w:val="24"/>
          <w:lang w:eastAsia="ru-RU" w:bidi="fa-IR"/>
        </w:rPr>
        <w:t>станицы</w:t>
      </w:r>
      <w:r w:rsidRPr="00CE26D7">
        <w:rPr>
          <w:rFonts w:ascii="Times New Roman" w:eastAsia="Times New Roman" w:hAnsi="Times New Roman" w:cs="Times New Roman"/>
          <w:kern w:val="3"/>
          <w:sz w:val="24"/>
          <w:szCs w:val="24"/>
          <w:lang w:val="de-DE" w:eastAsia="ru-RU" w:bidi="fa-IR"/>
        </w:rPr>
        <w:t xml:space="preserve">, детской </w:t>
      </w:r>
      <w:r w:rsidR="005D39AE" w:rsidRPr="00CE26D7">
        <w:rPr>
          <w:rFonts w:ascii="Times New Roman" w:eastAsia="Times New Roman" w:hAnsi="Times New Roman" w:cs="Times New Roman"/>
          <w:kern w:val="3"/>
          <w:sz w:val="24"/>
          <w:szCs w:val="24"/>
          <w:lang w:eastAsia="ru-RU" w:bidi="fa-IR"/>
        </w:rPr>
        <w:t>сельской</w:t>
      </w:r>
      <w:r w:rsidRPr="00CE26D7">
        <w:rPr>
          <w:rFonts w:ascii="Times New Roman" w:eastAsia="Times New Roman" w:hAnsi="Times New Roman" w:cs="Times New Roman"/>
          <w:kern w:val="3"/>
          <w:sz w:val="24"/>
          <w:szCs w:val="24"/>
          <w:lang w:val="de-DE" w:eastAsia="ru-RU" w:bidi="fa-IR"/>
        </w:rPr>
        <w:t xml:space="preserve"> библиотекой </w:t>
      </w:r>
      <w:r w:rsidR="005D39AE" w:rsidRPr="00CE26D7">
        <w:rPr>
          <w:rFonts w:ascii="Times New Roman" w:eastAsia="Times New Roman" w:hAnsi="Times New Roman" w:cs="Times New Roman"/>
          <w:kern w:val="3"/>
          <w:sz w:val="24"/>
          <w:szCs w:val="24"/>
          <w:lang w:eastAsia="ru-RU" w:bidi="fa-IR"/>
        </w:rPr>
        <w:t>№ 1</w:t>
      </w:r>
      <w:r w:rsidRPr="00CE26D7">
        <w:rPr>
          <w:rFonts w:ascii="Times New Roman" w:eastAsia="Times New Roman" w:hAnsi="Times New Roman" w:cs="Times New Roman"/>
          <w:kern w:val="3"/>
          <w:sz w:val="24"/>
          <w:szCs w:val="24"/>
          <w:lang w:val="de-DE" w:eastAsia="ru-RU" w:bidi="fa-IR"/>
        </w:rPr>
        <w:t xml:space="preserve"> наши дети знакомятся с культурой родно</w:t>
      </w:r>
      <w:r w:rsidR="00A76614" w:rsidRPr="00CE26D7">
        <w:rPr>
          <w:rFonts w:ascii="Times New Roman" w:eastAsia="Times New Roman" w:hAnsi="Times New Roman" w:cs="Times New Roman"/>
          <w:kern w:val="3"/>
          <w:sz w:val="24"/>
          <w:szCs w:val="24"/>
          <w:lang w:eastAsia="ru-RU" w:bidi="fa-IR"/>
        </w:rPr>
        <w:t>й</w:t>
      </w:r>
      <w:r w:rsidRPr="00CE26D7">
        <w:rPr>
          <w:rFonts w:ascii="Times New Roman" w:eastAsia="Times New Roman" w:hAnsi="Times New Roman" w:cs="Times New Roman"/>
          <w:kern w:val="3"/>
          <w:sz w:val="24"/>
          <w:szCs w:val="24"/>
          <w:lang w:val="de-DE" w:eastAsia="ru-RU" w:bidi="fa-IR"/>
        </w:rPr>
        <w:t xml:space="preserve"> </w:t>
      </w:r>
      <w:r w:rsidR="00A76614" w:rsidRPr="00CE26D7">
        <w:rPr>
          <w:rFonts w:ascii="Times New Roman" w:eastAsia="Times New Roman" w:hAnsi="Times New Roman" w:cs="Times New Roman"/>
          <w:kern w:val="3"/>
          <w:sz w:val="24"/>
          <w:szCs w:val="24"/>
          <w:lang w:eastAsia="ru-RU" w:bidi="fa-IR"/>
        </w:rPr>
        <w:t>станицы</w:t>
      </w:r>
      <w:r w:rsidRPr="00CE26D7">
        <w:rPr>
          <w:rFonts w:ascii="Times New Roman" w:eastAsia="Times New Roman" w:hAnsi="Times New Roman" w:cs="Times New Roman"/>
          <w:kern w:val="3"/>
          <w:sz w:val="24"/>
          <w:szCs w:val="24"/>
          <w:lang w:val="de-DE" w:eastAsia="ru-RU" w:bidi="fa-IR"/>
        </w:rPr>
        <w:t>, е</w:t>
      </w:r>
      <w:r w:rsidR="00A76614" w:rsidRPr="00CE26D7">
        <w:rPr>
          <w:rFonts w:ascii="Times New Roman" w:eastAsia="Times New Roman" w:hAnsi="Times New Roman" w:cs="Times New Roman"/>
          <w:kern w:val="3"/>
          <w:sz w:val="24"/>
          <w:szCs w:val="24"/>
          <w:lang w:eastAsia="ru-RU" w:bidi="fa-IR"/>
        </w:rPr>
        <w:t>е</w:t>
      </w:r>
      <w:r w:rsidRPr="00CE26D7">
        <w:rPr>
          <w:rFonts w:ascii="Times New Roman" w:eastAsia="Times New Roman" w:hAnsi="Times New Roman" w:cs="Times New Roman"/>
          <w:kern w:val="3"/>
          <w:sz w:val="24"/>
          <w:szCs w:val="24"/>
          <w:lang w:val="de-DE" w:eastAsia="ru-RU" w:bidi="fa-IR"/>
        </w:rPr>
        <w:t xml:space="preserve"> достопримечательностями и особенностями.</w:t>
      </w:r>
    </w:p>
    <w:p w14:paraId="4C50F6D3" w14:textId="5B6FDE31" w:rsidR="000B2A5B" w:rsidRPr="00CE26D7" w:rsidRDefault="000B2A5B" w:rsidP="000B2A5B">
      <w:pPr>
        <w:widowControl w:val="0"/>
        <w:shd w:val="clear" w:color="auto" w:fill="FFFFFF"/>
        <w:suppressAutoHyphens/>
        <w:autoSpaceDN w:val="0"/>
        <w:spacing w:after="0" w:line="240" w:lineRule="auto"/>
        <w:ind w:firstLine="567"/>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   Проводятся творческие выставки, конкурсы совместных работ детей и родителей посвященные тематическим праздникам: «</w:t>
      </w:r>
      <w:r w:rsidR="00A76614" w:rsidRPr="00CE26D7">
        <w:rPr>
          <w:rFonts w:ascii="Times New Roman" w:eastAsia="Times New Roman" w:hAnsi="Times New Roman" w:cs="Times New Roman"/>
          <w:kern w:val="3"/>
          <w:sz w:val="24"/>
          <w:szCs w:val="24"/>
          <w:lang w:eastAsia="ru-RU" w:bidi="fa-IR"/>
        </w:rPr>
        <w:t>Новогоднее чудо</w:t>
      </w:r>
      <w:r w:rsidRPr="00CE26D7">
        <w:rPr>
          <w:rFonts w:ascii="Times New Roman" w:eastAsia="Times New Roman" w:hAnsi="Times New Roman" w:cs="Times New Roman"/>
          <w:kern w:val="3"/>
          <w:sz w:val="24"/>
          <w:szCs w:val="24"/>
          <w:lang w:val="de-DE" w:eastAsia="ru-RU" w:bidi="fa-IR"/>
        </w:rPr>
        <w:t>», «Осенняя ярмарка», «</w:t>
      </w:r>
      <w:r w:rsidR="00A76614" w:rsidRPr="00CE26D7">
        <w:rPr>
          <w:rFonts w:ascii="Times New Roman" w:eastAsia="Times New Roman" w:hAnsi="Times New Roman" w:cs="Times New Roman"/>
          <w:kern w:val="3"/>
          <w:sz w:val="24"/>
          <w:szCs w:val="24"/>
          <w:lang w:eastAsia="ru-RU" w:bidi="fa-IR"/>
        </w:rPr>
        <w:t>Полет в космос</w:t>
      </w:r>
      <w:r w:rsidRPr="00CE26D7">
        <w:rPr>
          <w:rFonts w:ascii="Times New Roman" w:eastAsia="Times New Roman" w:hAnsi="Times New Roman" w:cs="Times New Roman"/>
          <w:kern w:val="3"/>
          <w:sz w:val="24"/>
          <w:szCs w:val="24"/>
          <w:lang w:val="de-DE" w:eastAsia="ru-RU" w:bidi="fa-IR"/>
        </w:rPr>
        <w:t>», «Дети России за мир», «Семь –Я» и многие другие. Все они заканчиваются награждениями победителей и участников этого творчества, что доставляет радость детям, воспитывает чувство гордости за свою семью, способствует сплочению.</w:t>
      </w:r>
    </w:p>
    <w:p w14:paraId="5919EBC5" w14:textId="77777777" w:rsidR="000B2A5B" w:rsidRPr="00CE26D7" w:rsidRDefault="000B2A5B" w:rsidP="000B2A5B">
      <w:pPr>
        <w:widowControl w:val="0"/>
        <w:shd w:val="clear" w:color="auto" w:fill="FFFFFF"/>
        <w:suppressAutoHyphens/>
        <w:autoSpaceDN w:val="0"/>
        <w:spacing w:after="0" w:line="240" w:lineRule="auto"/>
        <w:ind w:firstLine="567"/>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 Традицией стало для нас проведение Дней открытых дверей для родителей воспитанников детского сада. К этому дню готовится весь коллектив, заранее пишутся объявления с приглашением родителей, с краткой информацией о том, что они могут посетить в этот день: занятия, режимные моменты, консультации, принять участие в подвижных играх и эстафетах.  </w:t>
      </w:r>
    </w:p>
    <w:p w14:paraId="5276CCB7" w14:textId="31CAADDA" w:rsidR="000B2A5B" w:rsidRPr="00CE26D7" w:rsidRDefault="000B2A5B" w:rsidP="000B2A5B">
      <w:pPr>
        <w:widowControl w:val="0"/>
        <w:shd w:val="clear" w:color="auto" w:fill="FFFFFF"/>
        <w:suppressAutoHyphens/>
        <w:autoSpaceDN w:val="0"/>
        <w:spacing w:after="0" w:line="240" w:lineRule="auto"/>
        <w:ind w:firstLine="567"/>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  Выбранная позиция активного члена коллектива позволила родителям оценить трудности педагогической работы, в том числе организационные, интерес к этой деятельности, еще более формировала уважение к труду воспитателя; позволила правильно оценить доброе, заинтересованное отношение к детям со стороны педагогов. Что выявил проведенный опрос (отзывы) среди родителей.</w:t>
      </w:r>
    </w:p>
    <w:p w14:paraId="329874C1" w14:textId="477C57BD" w:rsidR="000B2A5B" w:rsidRPr="00CE26D7" w:rsidRDefault="000B2A5B" w:rsidP="00A76614">
      <w:pPr>
        <w:widowControl w:val="0"/>
        <w:shd w:val="clear" w:color="auto" w:fill="FFFFFF"/>
        <w:suppressAutoHyphens/>
        <w:autoSpaceDN w:val="0"/>
        <w:spacing w:after="0" w:line="240" w:lineRule="auto"/>
        <w:ind w:firstLine="567"/>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  - Непременной традицией нашего коллектива является проведение Дня здоровья. Для этого</w:t>
      </w:r>
      <w:r w:rsidR="00A76614" w:rsidRPr="00CE26D7">
        <w:rPr>
          <w:rFonts w:ascii="Times New Roman" w:eastAsia="Times New Roman" w:hAnsi="Times New Roman" w:cs="Times New Roman"/>
          <w:kern w:val="3"/>
          <w:sz w:val="24"/>
          <w:szCs w:val="24"/>
          <w:lang w:eastAsia="ru-RU" w:bidi="fa-IR"/>
        </w:rPr>
        <w:t xml:space="preserve"> </w:t>
      </w:r>
      <w:r w:rsidRPr="00CE26D7">
        <w:rPr>
          <w:rFonts w:ascii="Times New Roman" w:eastAsia="Times New Roman" w:hAnsi="Times New Roman" w:cs="Times New Roman"/>
          <w:kern w:val="3"/>
          <w:sz w:val="24"/>
          <w:szCs w:val="24"/>
          <w:lang w:val="de-DE" w:eastAsia="ru-RU" w:bidi="fa-IR"/>
        </w:rPr>
        <w:t xml:space="preserve">дня заранее составляются специальные сценарии в каждой группе </w:t>
      </w:r>
      <w:r w:rsidR="00A76614" w:rsidRPr="00CE26D7">
        <w:rPr>
          <w:rFonts w:ascii="Times New Roman" w:eastAsia="Times New Roman" w:hAnsi="Times New Roman" w:cs="Times New Roman"/>
          <w:kern w:val="3"/>
          <w:sz w:val="24"/>
          <w:szCs w:val="24"/>
          <w:lang w:eastAsia="ru-RU" w:bidi="fa-IR"/>
        </w:rPr>
        <w:t>МА</w:t>
      </w:r>
      <w:r w:rsidRPr="00CE26D7">
        <w:rPr>
          <w:rFonts w:ascii="Times New Roman" w:eastAsia="Times New Roman" w:hAnsi="Times New Roman" w:cs="Times New Roman"/>
          <w:kern w:val="3"/>
          <w:sz w:val="24"/>
          <w:szCs w:val="24"/>
          <w:lang w:val="de-DE" w:eastAsia="ru-RU" w:bidi="fa-IR"/>
        </w:rPr>
        <w:t>ДОУ, приглашаются родители. Устраиваются совместные с детьми спортивные праздники, например: «Неразлучные друзья – взрослые и дети», «Мама, папа, я – дружная семья».</w:t>
      </w:r>
    </w:p>
    <w:p w14:paraId="1DC3D5A6" w14:textId="413EDDC8" w:rsidR="000B2A5B" w:rsidRPr="00CE26D7" w:rsidRDefault="000B2A5B" w:rsidP="000B2A5B">
      <w:pPr>
        <w:widowControl w:val="0"/>
        <w:shd w:val="clear" w:color="auto" w:fill="FFFFFF"/>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eastAsia="ja-JP" w:bidi="fa-IR"/>
        </w:rPr>
      </w:pPr>
      <w:r w:rsidRPr="00CE26D7">
        <w:rPr>
          <w:rFonts w:ascii="Times New Roman" w:eastAsia="Times New Roman" w:hAnsi="Times New Roman" w:cs="Times New Roman"/>
          <w:kern w:val="3"/>
          <w:sz w:val="24"/>
          <w:szCs w:val="24"/>
          <w:lang w:val="de-DE" w:eastAsia="ru-RU" w:bidi="fa-IR"/>
        </w:rPr>
        <w:t> - Провод</w:t>
      </w:r>
      <w:r w:rsidRPr="00CE26D7">
        <w:rPr>
          <w:rFonts w:ascii="Times New Roman" w:eastAsia="Times New Roman" w:hAnsi="Times New Roman" w:cs="Times New Roman"/>
          <w:kern w:val="3"/>
          <w:sz w:val="24"/>
          <w:szCs w:val="24"/>
          <w:lang w:eastAsia="ru-RU" w:bidi="fa-IR"/>
        </w:rPr>
        <w:t>я</w:t>
      </w:r>
      <w:r w:rsidRPr="00CE26D7">
        <w:rPr>
          <w:rFonts w:ascii="Times New Roman" w:eastAsia="Times New Roman" w:hAnsi="Times New Roman" w:cs="Times New Roman"/>
          <w:kern w:val="3"/>
          <w:sz w:val="24"/>
          <w:szCs w:val="24"/>
          <w:lang w:val="de-DE" w:eastAsia="ru-RU" w:bidi="fa-IR"/>
        </w:rPr>
        <w:t>тся ежегодная акции «</w:t>
      </w:r>
      <w:r w:rsidR="00A76614" w:rsidRPr="00CE26D7">
        <w:rPr>
          <w:rFonts w:ascii="Times New Roman" w:eastAsia="Times New Roman" w:hAnsi="Times New Roman" w:cs="Times New Roman"/>
          <w:kern w:val="3"/>
          <w:sz w:val="24"/>
          <w:szCs w:val="24"/>
          <w:lang w:eastAsia="ru-RU" w:bidi="fa-IR"/>
        </w:rPr>
        <w:t>Пасхальный перезвон</w:t>
      </w:r>
      <w:r w:rsidRPr="00CE26D7">
        <w:rPr>
          <w:rFonts w:ascii="Times New Roman" w:eastAsia="Times New Roman" w:hAnsi="Times New Roman" w:cs="Times New Roman"/>
          <w:kern w:val="3"/>
          <w:sz w:val="24"/>
          <w:szCs w:val="24"/>
          <w:lang w:val="de-DE" w:eastAsia="ru-RU" w:bidi="fa-IR"/>
        </w:rPr>
        <w:t>», «</w:t>
      </w:r>
      <w:r w:rsidR="00A76614" w:rsidRPr="00CE26D7">
        <w:rPr>
          <w:rFonts w:ascii="Times New Roman" w:eastAsia="Times New Roman" w:hAnsi="Times New Roman" w:cs="Times New Roman"/>
          <w:kern w:val="3"/>
          <w:sz w:val="24"/>
          <w:szCs w:val="24"/>
          <w:lang w:eastAsia="ru-RU" w:bidi="fa-IR"/>
        </w:rPr>
        <w:t>Твори добро».</w:t>
      </w:r>
    </w:p>
    <w:p w14:paraId="7CE80A5B" w14:textId="77777777"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de-DE" w:eastAsia="ja-JP" w:bidi="fa-IR"/>
        </w:rPr>
      </w:pPr>
    </w:p>
    <w:p w14:paraId="6CE24914" w14:textId="77777777" w:rsidR="000B2A5B" w:rsidRPr="00CE26D7" w:rsidRDefault="000B2A5B" w:rsidP="000B2A5B">
      <w:pPr>
        <w:widowControl w:val="0"/>
        <w:suppressAutoHyphens/>
        <w:autoSpaceDN w:val="0"/>
        <w:spacing w:after="0" w:line="240" w:lineRule="auto"/>
        <w:textAlignment w:val="baseline"/>
        <w:rPr>
          <w:rFonts w:ascii="Times New Roman" w:eastAsia="Times New Roman" w:hAnsi="Times New Roman" w:cs="Times New Roman"/>
          <w:b/>
          <w:kern w:val="3"/>
          <w:sz w:val="16"/>
          <w:szCs w:val="16"/>
          <w:lang w:val="de-DE" w:eastAsia="ru-RU" w:bidi="fa-IR"/>
        </w:rPr>
      </w:pPr>
    </w:p>
    <w:p w14:paraId="401A8691"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Times New Roman" w:hAnsi="Times New Roman" w:cs="Times New Roman"/>
          <w:b/>
          <w:kern w:val="3"/>
          <w:sz w:val="24"/>
          <w:szCs w:val="24"/>
          <w:lang w:val="de-DE" w:eastAsia="ru-RU" w:bidi="fa-IR"/>
        </w:rPr>
      </w:pPr>
      <w:r w:rsidRPr="00CE26D7">
        <w:rPr>
          <w:rFonts w:ascii="Times New Roman" w:eastAsia="Times New Roman" w:hAnsi="Times New Roman" w:cs="Times New Roman"/>
          <w:b/>
          <w:kern w:val="3"/>
          <w:sz w:val="24"/>
          <w:szCs w:val="24"/>
          <w:lang w:val="de-DE" w:eastAsia="ru-RU" w:bidi="fa-IR"/>
        </w:rPr>
        <w:t>Образовательная деятельность</w:t>
      </w:r>
    </w:p>
    <w:p w14:paraId="54A93DB8"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Times New Roman" w:hAnsi="Times New Roman" w:cs="Times New Roman"/>
          <w:b/>
          <w:kern w:val="3"/>
          <w:sz w:val="24"/>
          <w:szCs w:val="24"/>
          <w:lang w:val="de-DE" w:eastAsia="ru-RU" w:bidi="fa-IR"/>
        </w:rPr>
      </w:pPr>
      <w:r w:rsidRPr="00CE26D7">
        <w:rPr>
          <w:rFonts w:ascii="Times New Roman" w:eastAsia="Times New Roman" w:hAnsi="Times New Roman" w:cs="Times New Roman"/>
          <w:b/>
          <w:kern w:val="3"/>
          <w:sz w:val="24"/>
          <w:szCs w:val="24"/>
          <w:lang w:val="de-DE" w:eastAsia="ru-RU" w:bidi="fa-IR"/>
        </w:rPr>
        <w:t>по профессиональной коррекции нарушения развития детей</w:t>
      </w:r>
    </w:p>
    <w:p w14:paraId="7BB19BE6"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Times New Roman" w:hAnsi="Times New Roman" w:cs="Times New Roman"/>
          <w:b/>
          <w:kern w:val="3"/>
          <w:sz w:val="24"/>
          <w:szCs w:val="24"/>
          <w:lang w:val="de-DE" w:eastAsia="ru-RU" w:bidi="fa-IR"/>
        </w:rPr>
      </w:pPr>
    </w:p>
    <w:p w14:paraId="67B6C183" w14:textId="7060E84A" w:rsidR="000B2A5B" w:rsidRPr="00CE26D7" w:rsidRDefault="000B2A5B" w:rsidP="00A76614">
      <w:pPr>
        <w:widowControl w:val="0"/>
        <w:suppressAutoHyphens/>
        <w:autoSpaceDN w:val="0"/>
        <w:spacing w:after="0" w:line="240" w:lineRule="auto"/>
        <w:ind w:firstLine="709"/>
        <w:textAlignment w:val="baseline"/>
        <w:rPr>
          <w:rFonts w:ascii="Times New Roman" w:eastAsia="Andale Sans UI"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eastAsia="ru-RU" w:bidi="fa-IR"/>
        </w:rPr>
        <w:t>Коррекционная помощь воспитанникам</w:t>
      </w:r>
      <w:r w:rsidR="00A76614" w:rsidRPr="00CE26D7">
        <w:rPr>
          <w:rFonts w:ascii="Times New Roman" w:eastAsia="Times New Roman" w:hAnsi="Times New Roman" w:cs="Times New Roman"/>
          <w:kern w:val="3"/>
          <w:sz w:val="24"/>
          <w:szCs w:val="24"/>
          <w:lang w:eastAsia="ru-RU" w:bidi="fa-IR"/>
        </w:rPr>
        <w:t>,</w:t>
      </w:r>
      <w:r w:rsidRPr="00CE26D7">
        <w:rPr>
          <w:rFonts w:ascii="Times New Roman" w:eastAsia="Times New Roman" w:hAnsi="Times New Roman" w:cs="Times New Roman"/>
          <w:kern w:val="3"/>
          <w:sz w:val="24"/>
          <w:szCs w:val="24"/>
          <w:lang w:eastAsia="ru-RU" w:bidi="fa-IR"/>
        </w:rPr>
        <w:t xml:space="preserve"> оказывается в группах компенсирующей направленности. </w:t>
      </w:r>
      <w:r w:rsidRPr="00CE26D7">
        <w:rPr>
          <w:rFonts w:ascii="Times New Roman" w:eastAsia="Times New Roman" w:hAnsi="Times New Roman" w:cs="Times New Roman"/>
          <w:kern w:val="3"/>
          <w:sz w:val="24"/>
          <w:szCs w:val="24"/>
          <w:lang w:val="de-DE" w:eastAsia="ru-RU" w:bidi="fa-IR"/>
        </w:rPr>
        <w:t xml:space="preserve">Детей с речевыми нарушениями   рассматривают как группу педагогического риска, потому что их физиологические и психические особенности затрудняют успешное овладение ими учебным материалом в школе. Готовность к школьному обучению во многом зависит от своевременного преодоления нарушений речи. Дети с </w:t>
      </w:r>
      <w:r w:rsidRPr="00CE26D7">
        <w:rPr>
          <w:rFonts w:ascii="Times New Roman" w:eastAsia="Times New Roman" w:hAnsi="Times New Roman" w:cs="Times New Roman"/>
          <w:kern w:val="3"/>
          <w:sz w:val="24"/>
          <w:szCs w:val="24"/>
          <w:lang w:val="de-DE" w:eastAsia="ru-RU" w:bidi="fa-IR"/>
        </w:rPr>
        <w:lastRenderedPageBreak/>
        <w:t>речевыми нарушениями нуждаются в особой организации коррекционно-логопедической помощи, содержание, формы и методы которой должны быть адекватны возможностям и индивидуальным особенностям  детей.</w:t>
      </w:r>
    </w:p>
    <w:p w14:paraId="692A9B46" w14:textId="433C501E" w:rsidR="000B2A5B" w:rsidRPr="00CE26D7" w:rsidRDefault="000B2A5B" w:rsidP="00A76614">
      <w:pPr>
        <w:widowControl w:val="0"/>
        <w:suppressAutoHyphens/>
        <w:autoSpaceDN w:val="0"/>
        <w:spacing w:after="0" w:line="240" w:lineRule="auto"/>
        <w:ind w:firstLine="708"/>
        <w:textAlignment w:val="baseline"/>
        <w:rPr>
          <w:rFonts w:ascii="Times New Roman" w:eastAsia="Andale Sans UI"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ru-RU" w:bidi="fa-IR"/>
        </w:rPr>
        <w:t xml:space="preserve">Основой для проведения коррекционно-образовательной работы в логопедических группах является </w:t>
      </w:r>
      <w:r w:rsidRPr="00CE26D7">
        <w:rPr>
          <w:rFonts w:ascii="Times New Roman" w:eastAsia="Andale Sans UI" w:hAnsi="Times New Roman" w:cs="Times New Roman"/>
          <w:kern w:val="3"/>
          <w:sz w:val="24"/>
          <w:szCs w:val="24"/>
          <w:lang w:val="de-DE" w:eastAsia="ja-JP" w:bidi="fa-IR"/>
        </w:rPr>
        <w:t xml:space="preserve">Адаптированная образовательная  программа дошкольного образования (далее – Адаптированная программа) муниципального автономного дошкольного образовательного учреждения </w:t>
      </w:r>
      <w:r w:rsidRPr="00CE26D7">
        <w:rPr>
          <w:rFonts w:ascii="Times New Roman" w:eastAsia="Andale Sans UI" w:hAnsi="Times New Roman" w:cs="Times New Roman"/>
          <w:kern w:val="3"/>
          <w:sz w:val="24"/>
          <w:szCs w:val="24"/>
          <w:lang w:eastAsia="ja-JP" w:bidi="fa-IR"/>
        </w:rPr>
        <w:t>центр развития ребенка детский сад №</w:t>
      </w:r>
      <w:r w:rsidR="00CE26D7" w:rsidRPr="00CE26D7">
        <w:rPr>
          <w:rFonts w:ascii="Times New Roman" w:eastAsia="Andale Sans UI" w:hAnsi="Times New Roman" w:cs="Times New Roman"/>
          <w:kern w:val="3"/>
          <w:sz w:val="24"/>
          <w:szCs w:val="24"/>
          <w:lang w:eastAsia="ja-JP" w:bidi="fa-IR"/>
        </w:rPr>
        <w:t xml:space="preserve"> 33</w:t>
      </w:r>
      <w:r w:rsidRPr="00CE26D7">
        <w:rPr>
          <w:rFonts w:ascii="Times New Roman" w:eastAsia="Andale Sans UI" w:hAnsi="Times New Roman" w:cs="Times New Roman"/>
          <w:kern w:val="3"/>
          <w:sz w:val="24"/>
          <w:szCs w:val="24"/>
          <w:lang w:val="de-DE" w:eastAsia="ja-JP" w:bidi="fa-IR"/>
        </w:rPr>
        <w:t xml:space="preserve"> (далее – МАДОУ) разработанная  рабочей группой педагогов в составе: заведующий МАДОУ – </w:t>
      </w:r>
      <w:r w:rsidR="00CE26D7" w:rsidRPr="00CE26D7">
        <w:rPr>
          <w:rFonts w:ascii="Times New Roman" w:eastAsia="Andale Sans UI" w:hAnsi="Times New Roman" w:cs="Times New Roman"/>
          <w:kern w:val="3"/>
          <w:sz w:val="24"/>
          <w:szCs w:val="24"/>
          <w:lang w:eastAsia="ja-JP" w:bidi="fa-IR"/>
        </w:rPr>
        <w:t>Б.С. Бабко</w:t>
      </w:r>
      <w:r w:rsidRPr="00CE26D7">
        <w:rPr>
          <w:rFonts w:ascii="Times New Roman" w:eastAsia="Andale Sans UI" w:hAnsi="Times New Roman" w:cs="Times New Roman"/>
          <w:kern w:val="3"/>
          <w:sz w:val="24"/>
          <w:szCs w:val="24"/>
          <w:lang w:val="de-DE" w:eastAsia="ja-JP" w:bidi="fa-IR"/>
        </w:rPr>
        <w:t xml:space="preserve">; </w:t>
      </w:r>
      <w:r w:rsidR="00CE26D7" w:rsidRPr="00CE26D7">
        <w:rPr>
          <w:rFonts w:ascii="Times New Roman" w:eastAsia="Andale Sans UI" w:hAnsi="Times New Roman" w:cs="Times New Roman"/>
          <w:kern w:val="3"/>
          <w:sz w:val="24"/>
          <w:szCs w:val="24"/>
          <w:lang w:eastAsia="ja-JP" w:bidi="fa-IR"/>
        </w:rPr>
        <w:t xml:space="preserve">старший воспитатель – </w:t>
      </w:r>
      <w:r w:rsidR="00B64940">
        <w:rPr>
          <w:rFonts w:ascii="Times New Roman" w:eastAsia="Andale Sans UI" w:hAnsi="Times New Roman" w:cs="Times New Roman"/>
          <w:kern w:val="3"/>
          <w:sz w:val="24"/>
          <w:szCs w:val="24"/>
          <w:lang w:eastAsia="ja-JP" w:bidi="fa-IR"/>
        </w:rPr>
        <w:t>Е.Р. Болдырева</w:t>
      </w:r>
      <w:r w:rsidRPr="00CE26D7">
        <w:rPr>
          <w:rFonts w:ascii="Times New Roman" w:eastAsia="Andale Sans UI" w:hAnsi="Times New Roman" w:cs="Times New Roman"/>
          <w:kern w:val="3"/>
          <w:sz w:val="24"/>
          <w:szCs w:val="24"/>
          <w:lang w:val="de-DE" w:eastAsia="ja-JP" w:bidi="fa-IR"/>
        </w:rPr>
        <w:t xml:space="preserve">; учителя – логопеды – </w:t>
      </w:r>
      <w:r w:rsidR="00CE26D7" w:rsidRPr="00CE26D7">
        <w:rPr>
          <w:rFonts w:ascii="Times New Roman" w:eastAsia="Andale Sans UI" w:hAnsi="Times New Roman" w:cs="Times New Roman"/>
          <w:kern w:val="3"/>
          <w:sz w:val="24"/>
          <w:szCs w:val="24"/>
          <w:lang w:eastAsia="ja-JP" w:bidi="fa-IR"/>
        </w:rPr>
        <w:t>Л.А. Пачкова, А.В. Болдырева.</w:t>
      </w:r>
    </w:p>
    <w:p w14:paraId="2293C0B8" w14:textId="38F79AFE" w:rsidR="000B2A5B" w:rsidRPr="00CE26D7" w:rsidRDefault="000B2A5B" w:rsidP="00A76614">
      <w:pPr>
        <w:widowControl w:val="0"/>
        <w:shd w:val="clear" w:color="auto" w:fill="FFFFFF"/>
        <w:suppressAutoHyphens/>
        <w:autoSpaceDN w:val="0"/>
        <w:spacing w:after="0" w:line="240" w:lineRule="auto"/>
        <w:ind w:firstLine="288"/>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Адаптированная программа соответствует требованиям ФГОС ДО к структуре образовательной программы дошкольного образования МАДОУ и спроектирована с учетом образовательных потребностей и запросов воспитанников и их родителей (официальных представителей). Определяет цель, задачи, планируемые результаты, содержание и организацию образовательного процесса на ступени дошкольного образования.</w:t>
      </w:r>
    </w:p>
    <w:p w14:paraId="19552917" w14:textId="77777777" w:rsidR="000B2A5B" w:rsidRPr="00CE26D7" w:rsidRDefault="000B2A5B" w:rsidP="00A76614">
      <w:pPr>
        <w:widowControl w:val="0"/>
        <w:suppressAutoHyphens/>
        <w:autoSpaceDN w:val="0"/>
        <w:spacing w:after="0" w:line="240" w:lineRule="auto"/>
        <w:textAlignment w:val="baseline"/>
        <w:rPr>
          <w:rFonts w:ascii="Times New Roman" w:eastAsia="Times New Roman" w:hAnsi="Times New Roman" w:cs="Times New Roman"/>
          <w:kern w:val="3"/>
          <w:sz w:val="24"/>
          <w:szCs w:val="20"/>
          <w:lang w:val="de-DE" w:eastAsia="ja-JP" w:bidi="fa-IR"/>
        </w:rPr>
      </w:pPr>
      <w:r w:rsidRPr="00CE26D7">
        <w:rPr>
          <w:rFonts w:ascii="Times New Roman" w:eastAsia="Times New Roman" w:hAnsi="Times New Roman" w:cs="Times New Roman"/>
          <w:kern w:val="3"/>
          <w:sz w:val="24"/>
          <w:szCs w:val="24"/>
          <w:lang w:val="de-DE" w:eastAsia="ru-RU" w:bidi="fa-IR"/>
        </w:rPr>
        <w:t xml:space="preserve">    Программа сформирована как программа </w:t>
      </w:r>
      <w:r w:rsidRPr="00CE26D7">
        <w:rPr>
          <w:rFonts w:ascii="Times New Roman" w:eastAsia="Times New Roman" w:hAnsi="Times New Roman" w:cs="Times New Roman"/>
          <w:kern w:val="3"/>
          <w:sz w:val="24"/>
          <w:szCs w:val="24"/>
          <w:lang w:eastAsia="ru-RU" w:bidi="fa-IR"/>
        </w:rPr>
        <w:t xml:space="preserve">коррекционной и </w:t>
      </w:r>
      <w:r w:rsidRPr="00CE26D7">
        <w:rPr>
          <w:rFonts w:ascii="Times New Roman" w:eastAsia="Times New Roman" w:hAnsi="Times New Roman" w:cs="Times New Roman"/>
          <w:kern w:val="3"/>
          <w:sz w:val="24"/>
          <w:szCs w:val="24"/>
          <w:lang w:val="de-DE" w:eastAsia="ru-RU" w:bidi="fa-IR"/>
        </w:rPr>
        <w:t>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14:paraId="73160D73" w14:textId="77777777" w:rsidR="000B2A5B" w:rsidRPr="00CE26D7" w:rsidRDefault="000B2A5B" w:rsidP="00A76614">
      <w:pPr>
        <w:widowControl w:val="0"/>
        <w:suppressAutoHyphens/>
        <w:autoSpaceDE w:val="0"/>
        <w:autoSpaceDN w:val="0"/>
        <w:spacing w:after="0" w:line="240" w:lineRule="auto"/>
        <w:textAlignment w:val="baseline"/>
        <w:rPr>
          <w:rFonts w:ascii="Times New Roman" w:eastAsia="Andale Sans UI" w:hAnsi="Times New Roman" w:cs="Times New Roman"/>
          <w:b/>
          <w:kern w:val="3"/>
          <w:sz w:val="24"/>
          <w:szCs w:val="24"/>
          <w:lang w:val="de-DE" w:eastAsia="ja-JP" w:bidi="fa-IR"/>
        </w:rPr>
      </w:pPr>
    </w:p>
    <w:p w14:paraId="300EFA87" w14:textId="77777777"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CE26D7">
        <w:rPr>
          <w:rFonts w:ascii="Times New Roman" w:eastAsia="Andale Sans UI" w:hAnsi="Times New Roman" w:cs="Times New Roman"/>
          <w:b/>
          <w:kern w:val="3"/>
          <w:sz w:val="24"/>
          <w:szCs w:val="24"/>
          <w:lang w:val="de-DE" w:eastAsia="ja-JP" w:bidi="fa-IR"/>
        </w:rPr>
        <w:t>Цели и задачи реализации программы дошкольного образования.</w:t>
      </w:r>
    </w:p>
    <w:p w14:paraId="49ADC95C" w14:textId="77777777"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p>
    <w:p w14:paraId="2B12B0BB" w14:textId="77777777" w:rsidR="000B2A5B" w:rsidRPr="00CE26D7" w:rsidRDefault="000B2A5B" w:rsidP="00CE26D7">
      <w:pPr>
        <w:widowControl w:val="0"/>
        <w:shd w:val="clear" w:color="auto" w:fill="FFFFFF"/>
        <w:suppressAutoHyphens/>
        <w:autoSpaceDN w:val="0"/>
        <w:spacing w:after="0" w:line="240" w:lineRule="auto"/>
        <w:ind w:firstLine="709"/>
        <w:textAlignment w:val="baseline"/>
        <w:rPr>
          <w:rFonts w:ascii="Times New Roman" w:eastAsia="Andale Sans UI" w:hAnsi="Times New Roman" w:cs="Times New Roman"/>
          <w:kern w:val="3"/>
          <w:sz w:val="24"/>
          <w:szCs w:val="24"/>
          <w:lang w:val="de-DE" w:eastAsia="ja-JP" w:bidi="fa-IR"/>
        </w:rPr>
      </w:pPr>
      <w:r w:rsidRPr="00CE26D7">
        <w:rPr>
          <w:rFonts w:ascii="Times New Roman" w:eastAsia="Times New Roman" w:hAnsi="Times New Roman" w:cs="Times New Roman"/>
          <w:b/>
          <w:bCs/>
          <w:kern w:val="3"/>
          <w:sz w:val="24"/>
          <w:szCs w:val="24"/>
          <w:lang w:val="de-DE" w:eastAsia="ru-RU" w:bidi="fa-IR"/>
        </w:rPr>
        <w:t>Целью</w:t>
      </w:r>
      <w:r w:rsidRPr="00CE26D7">
        <w:rPr>
          <w:rFonts w:ascii="Times New Roman" w:eastAsia="Times New Roman" w:hAnsi="Times New Roman" w:cs="Times New Roman"/>
          <w:bCs/>
          <w:kern w:val="3"/>
          <w:sz w:val="24"/>
          <w:szCs w:val="24"/>
          <w:lang w:val="de-DE" w:eastAsia="ru-RU" w:bidi="fa-IR"/>
        </w:rPr>
        <w:t xml:space="preserve"> </w:t>
      </w:r>
      <w:r w:rsidRPr="00CE26D7">
        <w:rPr>
          <w:rFonts w:ascii="Times New Roman" w:eastAsia="Times New Roman" w:hAnsi="Times New Roman" w:cs="Times New Roman"/>
          <w:b/>
          <w:bCs/>
          <w:kern w:val="3"/>
          <w:sz w:val="24"/>
          <w:szCs w:val="24"/>
          <w:lang w:val="de-DE" w:eastAsia="ru-RU" w:bidi="fa-IR"/>
        </w:rPr>
        <w:t>данной Программы</w:t>
      </w:r>
      <w:r w:rsidRPr="00CE26D7">
        <w:rPr>
          <w:rFonts w:ascii="Times New Roman" w:eastAsia="Times New Roman" w:hAnsi="Times New Roman" w:cs="Times New Roman"/>
          <w:bCs/>
          <w:kern w:val="3"/>
          <w:sz w:val="24"/>
          <w:szCs w:val="24"/>
          <w:lang w:val="de-DE" w:eastAsia="ru-RU" w:bidi="fa-IR"/>
        </w:rPr>
        <w:t xml:space="preserve"> является п</w:t>
      </w:r>
      <w:r w:rsidRPr="00CE26D7">
        <w:rPr>
          <w:rFonts w:ascii="Times New Roman" w:eastAsia="Times New Roman" w:hAnsi="Times New Roman" w:cs="Times New Roman"/>
          <w:kern w:val="3"/>
          <w:sz w:val="24"/>
          <w:szCs w:val="24"/>
          <w:shd w:val="clear" w:color="auto" w:fill="FFFFFF"/>
          <w:lang w:val="de-DE" w:eastAsia="ru-RU" w:bidi="fa-IR"/>
        </w:rPr>
        <w:t>остроение системы работы в группах комбинированной и компенсирующей направленности для детей с тяжелыми нарушениями речи (общим недоразвитием речи) в возрасте с 4 до 7 лет, предусматривающей полную интеграцию действий всех специалистов дошкольной образовательной организации и родителей дошкольников.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развития физических, духовно-нравственных, интеллектуальных и художественно-эстетических качеств дошкольников.</w:t>
      </w:r>
    </w:p>
    <w:p w14:paraId="0712B567" w14:textId="77777777" w:rsidR="000B2A5B" w:rsidRPr="00CE26D7" w:rsidRDefault="000B2A5B" w:rsidP="00CE26D7">
      <w:pPr>
        <w:widowControl w:val="0"/>
        <w:suppressAutoHyphens/>
        <w:autoSpaceDE w:val="0"/>
        <w:autoSpaceDN w:val="0"/>
        <w:spacing w:after="0" w:line="240" w:lineRule="auto"/>
        <w:ind w:firstLine="709"/>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
          <w:bCs/>
          <w:iCs/>
          <w:kern w:val="3"/>
          <w:sz w:val="24"/>
          <w:szCs w:val="24"/>
          <w:lang w:val="de-DE" w:eastAsia="ja-JP" w:bidi="fa-IR"/>
        </w:rPr>
        <w:t>Одной из</w:t>
      </w:r>
      <w:r w:rsidRPr="00CE26D7">
        <w:rPr>
          <w:rFonts w:ascii="Times New Roman" w:eastAsia="Andale Sans UI" w:hAnsi="Times New Roman" w:cs="Times New Roman"/>
          <w:bCs/>
          <w:iCs/>
          <w:kern w:val="3"/>
          <w:sz w:val="24"/>
          <w:szCs w:val="24"/>
          <w:lang w:val="de-DE" w:eastAsia="ja-JP" w:bidi="fa-IR"/>
        </w:rPr>
        <w:t xml:space="preserve"> </w:t>
      </w:r>
      <w:r w:rsidRPr="00CE26D7">
        <w:rPr>
          <w:rFonts w:ascii="Times New Roman" w:eastAsia="Andale Sans UI" w:hAnsi="Times New Roman" w:cs="Times New Roman"/>
          <w:b/>
          <w:bCs/>
          <w:iCs/>
          <w:kern w:val="3"/>
          <w:sz w:val="24"/>
          <w:szCs w:val="24"/>
          <w:lang w:val="de-DE" w:eastAsia="ja-JP" w:bidi="fa-IR"/>
        </w:rPr>
        <w:t>основных задач</w:t>
      </w:r>
      <w:r w:rsidRPr="00CE26D7">
        <w:rPr>
          <w:rFonts w:ascii="Times New Roman" w:eastAsia="Andale Sans UI" w:hAnsi="Times New Roman" w:cs="Times New Roman"/>
          <w:bCs/>
          <w:iCs/>
          <w:kern w:val="3"/>
          <w:sz w:val="24"/>
          <w:szCs w:val="24"/>
          <w:lang w:val="de-DE" w:eastAsia="ja-JP" w:bidi="fa-IR"/>
        </w:rPr>
        <w:t xml:space="preserve"> Программы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w:t>
      </w:r>
      <w:r w:rsidRPr="00CE26D7">
        <w:rPr>
          <w:rFonts w:ascii="Times New Roman" w:eastAsia="Andale Sans UI" w:hAnsi="Times New Roman" w:cs="Times New Roman"/>
          <w:b/>
          <w:bCs/>
          <w:iCs/>
          <w:kern w:val="3"/>
          <w:sz w:val="24"/>
          <w:szCs w:val="24"/>
          <w:lang w:val="de-DE" w:eastAsia="ja-JP" w:bidi="fa-IR"/>
        </w:rPr>
        <w:t xml:space="preserve"> </w:t>
      </w:r>
      <w:r w:rsidRPr="00CE26D7">
        <w:rPr>
          <w:rFonts w:ascii="Times New Roman" w:eastAsia="Andale Sans UI" w:hAnsi="Times New Roman" w:cs="Times New Roman"/>
          <w:bCs/>
          <w:iCs/>
          <w:kern w:val="3"/>
          <w:sz w:val="24"/>
          <w:szCs w:val="24"/>
          <w:lang w:val="de-DE" w:eastAsia="ja-JP" w:bidi="fa-IR"/>
        </w:rPr>
        <w:t>со следующей ступенью системы общего образования.</w:t>
      </w:r>
    </w:p>
    <w:p w14:paraId="73C5DE1F" w14:textId="77777777" w:rsidR="000B2A5B" w:rsidRPr="00CE26D7" w:rsidRDefault="000B2A5B" w:rsidP="00CE26D7">
      <w:pPr>
        <w:widowControl w:val="0"/>
        <w:suppressAutoHyphens/>
        <w:autoSpaceDE w:val="0"/>
        <w:autoSpaceDN w:val="0"/>
        <w:spacing w:after="0" w:line="240" w:lineRule="auto"/>
        <w:ind w:firstLine="709"/>
        <w:textAlignment w:val="baseline"/>
        <w:rPr>
          <w:rFonts w:ascii="Times New Roman" w:eastAsia="Andale Sans UI" w:hAnsi="Times New Roman" w:cs="Times New Roman"/>
          <w:kern w:val="3"/>
          <w:sz w:val="24"/>
          <w:szCs w:val="24"/>
          <w:lang w:val="de-DE" w:eastAsia="ja-JP" w:bidi="fa-IR"/>
        </w:rPr>
      </w:pPr>
      <w:r w:rsidRPr="00CE26D7">
        <w:rPr>
          <w:rFonts w:ascii="Times New Roman" w:eastAsia="TimesNewRoman, 'MS Mincho'" w:hAnsi="Times New Roman" w:cs="Times New Roman"/>
          <w:b/>
          <w:bCs/>
          <w:iCs/>
          <w:kern w:val="3"/>
          <w:sz w:val="24"/>
          <w:szCs w:val="24"/>
          <w:lang w:val="de-DE" w:eastAsia="ja-JP" w:bidi="fa-IR"/>
        </w:rPr>
        <w:t>Главная идея</w:t>
      </w:r>
      <w:r w:rsidRPr="00CE26D7">
        <w:rPr>
          <w:rFonts w:ascii="Times New Roman" w:eastAsia="TimesNewRoman, 'MS Mincho'" w:hAnsi="Times New Roman" w:cs="Times New Roman"/>
          <w:bCs/>
          <w:iCs/>
          <w:kern w:val="3"/>
          <w:sz w:val="24"/>
          <w:szCs w:val="24"/>
          <w:lang w:val="de-DE" w:eastAsia="ja-JP" w:bidi="fa-IR"/>
        </w:rPr>
        <w:t xml:space="preserve"> Программы заключается в реализации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w:t>
      </w:r>
      <w:r w:rsidRPr="00CE26D7">
        <w:rPr>
          <w:rFonts w:ascii="Times New Roman" w:eastAsia="TimesNewRoman, 'MS Mincho'" w:hAnsi="Times New Roman" w:cs="Times New Roman"/>
          <w:kern w:val="3"/>
          <w:sz w:val="24"/>
          <w:szCs w:val="24"/>
          <w:lang w:val="de-DE" w:eastAsia="ja-JP" w:bidi="fa-IR"/>
        </w:rPr>
        <w:t>.</w:t>
      </w:r>
    </w:p>
    <w:p w14:paraId="08E743D3" w14:textId="77777777" w:rsidR="000B2A5B" w:rsidRPr="00CE26D7"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TimesNewRoman, 'MS Mincho'" w:hAnsi="Times New Roman" w:cs="Times New Roman"/>
          <w:b/>
          <w:kern w:val="3"/>
          <w:sz w:val="24"/>
          <w:szCs w:val="24"/>
          <w:lang w:val="de-DE" w:eastAsia="ja-JP" w:bidi="fa-IR"/>
        </w:rPr>
        <w:t>В целевом разделе Адаптированной программы</w:t>
      </w:r>
      <w:r w:rsidRPr="00CE26D7">
        <w:rPr>
          <w:rFonts w:ascii="Times New Roman" w:eastAsia="TimesNewRoman, 'MS Mincho'" w:hAnsi="Times New Roman" w:cs="Times New Roman"/>
          <w:kern w:val="3"/>
          <w:sz w:val="24"/>
          <w:szCs w:val="24"/>
          <w:lang w:val="de-DE" w:eastAsia="ja-JP" w:bidi="fa-IR"/>
        </w:rPr>
        <w:t xml:space="preserve"> </w:t>
      </w:r>
      <w:r w:rsidRPr="00CE26D7">
        <w:rPr>
          <w:rFonts w:ascii="Times New Roman" w:eastAsia="TimesNewRoman, 'MS Mincho'" w:hAnsi="Times New Roman" w:cs="Times New Roman"/>
          <w:b/>
          <w:kern w:val="3"/>
          <w:sz w:val="24"/>
          <w:szCs w:val="24"/>
          <w:lang w:val="de-DE" w:eastAsia="ja-JP" w:bidi="fa-IR"/>
        </w:rPr>
        <w:t>подробно описано:</w:t>
      </w:r>
    </w:p>
    <w:p w14:paraId="2B21B32C" w14:textId="22E66219" w:rsidR="000B2A5B" w:rsidRPr="00CE26D7" w:rsidRDefault="000B2A5B" w:rsidP="000B2A5B">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TimesNewRoman, 'MS Mincho'" w:hAnsi="Times New Roman" w:cs="Times New Roman"/>
          <w:kern w:val="3"/>
          <w:sz w:val="24"/>
          <w:szCs w:val="24"/>
          <w:lang w:val="de-DE" w:eastAsia="ja-JP" w:bidi="fa-IR"/>
        </w:rPr>
        <w:t xml:space="preserve">- </w:t>
      </w:r>
      <w:r w:rsidRPr="00CE26D7">
        <w:rPr>
          <w:rFonts w:ascii="Times New Roman" w:eastAsia="Andale Sans UI" w:hAnsi="Times New Roman" w:cs="Times New Roman"/>
          <w:bCs/>
          <w:kern w:val="3"/>
          <w:sz w:val="24"/>
          <w:szCs w:val="24"/>
          <w:lang w:val="de-DE" w:eastAsia="ja-JP" w:bidi="fa-IR"/>
        </w:rPr>
        <w:t>Принципы и подходы к формированию Адаптированной программы;</w:t>
      </w:r>
    </w:p>
    <w:p w14:paraId="46E35755" w14:textId="77777777" w:rsidR="000B2A5B" w:rsidRPr="00CE26D7" w:rsidRDefault="000B2A5B" w:rsidP="000B2A5B">
      <w:pPr>
        <w:widowControl w:val="0"/>
        <w:suppressAutoHyphens/>
        <w:autoSpaceDE w:val="0"/>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CE26D7">
        <w:rPr>
          <w:rFonts w:ascii="Times New Roman" w:eastAsia="Andale Sans UI" w:hAnsi="Times New Roman" w:cs="Times New Roman"/>
          <w:bCs/>
          <w:kern w:val="3"/>
          <w:sz w:val="24"/>
          <w:szCs w:val="24"/>
          <w:lang w:val="de-DE" w:eastAsia="ja-JP" w:bidi="fa-IR"/>
        </w:rPr>
        <w:t>- Принципы и подходы к формированию Программы;</w:t>
      </w:r>
    </w:p>
    <w:p w14:paraId="1A9A2223" w14:textId="77777777" w:rsidR="000B2A5B" w:rsidRPr="00CE26D7" w:rsidRDefault="000B2A5B" w:rsidP="000B2A5B">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Cs/>
          <w:kern w:val="3"/>
          <w:sz w:val="24"/>
          <w:szCs w:val="24"/>
          <w:lang w:val="de-DE" w:eastAsia="ja-JP" w:bidi="fa-IR"/>
        </w:rPr>
        <w:t xml:space="preserve">- </w:t>
      </w:r>
      <w:r w:rsidRPr="00CE26D7">
        <w:rPr>
          <w:rFonts w:ascii="Times New Roman" w:eastAsia="Andale Sans UI" w:hAnsi="Times New Roman" w:cs="Times New Roman"/>
          <w:kern w:val="3"/>
          <w:sz w:val="24"/>
          <w:szCs w:val="24"/>
          <w:lang w:val="de-DE" w:eastAsia="ja-JP" w:bidi="fa-IR"/>
        </w:rPr>
        <w:t>Контингент воспитанников</w:t>
      </w:r>
    </w:p>
    <w:p w14:paraId="261C4C6B" w14:textId="7B4E1BD7" w:rsidR="000B2A5B" w:rsidRPr="00CE26D7" w:rsidRDefault="000B2A5B" w:rsidP="000B2A5B">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Cs/>
          <w:kern w:val="3"/>
          <w:sz w:val="24"/>
          <w:szCs w:val="24"/>
          <w:lang w:val="de-DE" w:eastAsia="ja-JP" w:bidi="fa-IR"/>
        </w:rPr>
        <w:t xml:space="preserve">- </w:t>
      </w:r>
      <w:r w:rsidRPr="00CE26D7">
        <w:rPr>
          <w:rFonts w:ascii="Times New Roman" w:eastAsia="Andale Sans UI" w:hAnsi="Times New Roman" w:cs="Times New Roman"/>
          <w:spacing w:val="-4"/>
          <w:kern w:val="3"/>
          <w:sz w:val="24"/>
          <w:szCs w:val="24"/>
          <w:lang w:val="de-DE" w:eastAsia="ja-JP" w:bidi="fa-IR"/>
        </w:rPr>
        <w:t>Кадровый потенциал</w:t>
      </w:r>
    </w:p>
    <w:p w14:paraId="26AC6516" w14:textId="77777777" w:rsidR="000B2A5B" w:rsidRPr="00CE26D7" w:rsidRDefault="000B2A5B" w:rsidP="000B2A5B">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Cs/>
          <w:kern w:val="3"/>
          <w:sz w:val="24"/>
          <w:szCs w:val="24"/>
          <w:lang w:val="de-DE" w:eastAsia="ja-JP" w:bidi="fa-IR"/>
        </w:rPr>
        <w:t xml:space="preserve">- </w:t>
      </w:r>
      <w:r w:rsidRPr="00CE26D7">
        <w:rPr>
          <w:rFonts w:ascii="Times New Roman" w:eastAsia="Andale Sans UI" w:hAnsi="Times New Roman" w:cs="Times New Roman"/>
          <w:kern w:val="3"/>
          <w:sz w:val="24"/>
          <w:szCs w:val="24"/>
          <w:lang w:val="de-DE" w:eastAsia="ja-JP" w:bidi="fa-IR"/>
        </w:rPr>
        <w:t>Планируемые результаты как ориентиры освоения воспитанниками образовательной программы дошкольного образования</w:t>
      </w:r>
      <w:r w:rsidRPr="00CE26D7">
        <w:rPr>
          <w:rFonts w:ascii="Times New Roman" w:eastAsia="Andale Sans UI" w:hAnsi="Times New Roman" w:cs="Times New Roman"/>
          <w:spacing w:val="-4"/>
          <w:kern w:val="3"/>
          <w:sz w:val="24"/>
          <w:szCs w:val="24"/>
          <w:lang w:val="de-DE" w:eastAsia="ja-JP" w:bidi="fa-IR"/>
        </w:rPr>
        <w:t>.</w:t>
      </w:r>
    </w:p>
    <w:p w14:paraId="3EAECA05" w14:textId="77777777" w:rsidR="000B2A5B" w:rsidRPr="00CE26D7" w:rsidRDefault="000B2A5B" w:rsidP="000B2A5B">
      <w:pPr>
        <w:widowControl w:val="0"/>
        <w:suppressAutoHyphens/>
        <w:autoSpaceDE w:val="0"/>
        <w:autoSpaceDN w:val="0"/>
        <w:spacing w:after="0" w:line="240" w:lineRule="auto"/>
        <w:textAlignment w:val="baseline"/>
        <w:rPr>
          <w:rFonts w:ascii="Times New Roman" w:eastAsia="Andale Sans UI" w:hAnsi="Times New Roman" w:cs="Times New Roman"/>
          <w:spacing w:val="-4"/>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Целевые ориентиры на этапе завершения дошкольного образования.</w:t>
      </w:r>
    </w:p>
    <w:p w14:paraId="5288F12A" w14:textId="77777777" w:rsidR="000B2A5B" w:rsidRPr="00CE26D7" w:rsidRDefault="000B2A5B" w:rsidP="000B2A5B">
      <w:pPr>
        <w:widowControl w:val="0"/>
        <w:shd w:val="clear" w:color="auto" w:fill="FFFFFF"/>
        <w:suppressAutoHyphens/>
        <w:autoSpaceDN w:val="0"/>
        <w:spacing w:after="0" w:line="240" w:lineRule="auto"/>
        <w:ind w:firstLine="646"/>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spacing w:val="-2"/>
          <w:kern w:val="3"/>
          <w:sz w:val="24"/>
          <w:szCs w:val="24"/>
          <w:lang w:val="de-DE" w:eastAsia="ja-JP" w:bidi="fa-IR"/>
        </w:rPr>
        <w:t xml:space="preserve">Содержание образовательной и коррекционной деятельности </w:t>
      </w:r>
      <w:r w:rsidRPr="00CE26D7">
        <w:rPr>
          <w:rFonts w:ascii="Times New Roman" w:eastAsia="TimesNewRoman, 'MS Mincho'" w:hAnsi="Times New Roman" w:cs="Times New Roman"/>
          <w:kern w:val="3"/>
          <w:sz w:val="24"/>
          <w:szCs w:val="24"/>
          <w:lang w:val="de-DE" w:eastAsia="ja-JP" w:bidi="fa-IR"/>
        </w:rPr>
        <w:t xml:space="preserve">подробно описано во втором разделе Адаптированной программы и </w:t>
      </w:r>
      <w:r w:rsidRPr="00CE26D7">
        <w:rPr>
          <w:rFonts w:ascii="Times New Roman" w:eastAsia="Andale Sans UI" w:hAnsi="Times New Roman" w:cs="Times New Roman"/>
          <w:spacing w:val="-2"/>
          <w:kern w:val="3"/>
          <w:sz w:val="24"/>
          <w:szCs w:val="24"/>
          <w:lang w:val="de-DE" w:eastAsia="ja-JP" w:bidi="fa-IR"/>
        </w:rPr>
        <w:t>обеспечивает коррекцию речевых нарушений (ОНР) в соответствии с возрастными особенностями, развитие личности дошкольника (мотивацию, развитие способностей в различных видах деятельности) и охватывает следующие образовательные области: познавательное развитие; социально-коммуникативное развитие; речевое развитие; художественно-эстетическое развитие; физическое развитие.</w:t>
      </w:r>
    </w:p>
    <w:p w14:paraId="6A98BFCE" w14:textId="77777777" w:rsidR="000B2A5B" w:rsidRPr="00CE26D7" w:rsidRDefault="000B2A5B" w:rsidP="000B2A5B">
      <w:pPr>
        <w:widowControl w:val="0"/>
        <w:tabs>
          <w:tab w:val="left" w:pos="1920"/>
        </w:tabs>
        <w:suppressAutoHyphens/>
        <w:autoSpaceDN w:val="0"/>
        <w:spacing w:after="0" w:line="240" w:lineRule="auto"/>
        <w:jc w:val="both"/>
        <w:textAlignment w:val="baseline"/>
        <w:rPr>
          <w:rFonts w:ascii="Times New Roman" w:eastAsia="Times New Roman" w:hAnsi="Times New Roman" w:cs="Times New Roman"/>
          <w:color w:val="0070C0"/>
          <w:spacing w:val="6"/>
          <w:kern w:val="3"/>
          <w:sz w:val="16"/>
          <w:szCs w:val="16"/>
          <w:lang w:val="de-DE" w:eastAsia="ru-RU" w:bidi="fa-IR"/>
        </w:rPr>
      </w:pPr>
      <w:r w:rsidRPr="00CE26D7">
        <w:rPr>
          <w:rFonts w:ascii="Times New Roman" w:eastAsia="Times New Roman" w:hAnsi="Times New Roman" w:cs="Times New Roman"/>
          <w:color w:val="0070C0"/>
          <w:spacing w:val="6"/>
          <w:kern w:val="3"/>
          <w:sz w:val="16"/>
          <w:szCs w:val="16"/>
          <w:lang w:val="de-DE" w:eastAsia="ru-RU" w:bidi="fa-IR"/>
        </w:rPr>
        <w:tab/>
      </w:r>
    </w:p>
    <w:p w14:paraId="4F2F5DFF" w14:textId="77777777" w:rsidR="00CE26D7" w:rsidRDefault="00CE26D7" w:rsidP="000B2A5B">
      <w:pPr>
        <w:widowControl w:val="0"/>
        <w:suppressAutoHyphens/>
        <w:autoSpaceDN w:val="0"/>
        <w:spacing w:after="0" w:line="240" w:lineRule="auto"/>
        <w:ind w:firstLine="709"/>
        <w:jc w:val="center"/>
        <w:textAlignment w:val="baseline"/>
        <w:rPr>
          <w:rFonts w:ascii="Times New Roman" w:eastAsia="Times New Roman" w:hAnsi="Times New Roman" w:cs="Times New Roman"/>
          <w:b/>
          <w:spacing w:val="6"/>
          <w:kern w:val="3"/>
          <w:sz w:val="24"/>
          <w:szCs w:val="24"/>
          <w:lang w:val="de-DE" w:eastAsia="ru-RU" w:bidi="fa-IR"/>
        </w:rPr>
      </w:pPr>
    </w:p>
    <w:p w14:paraId="01034317" w14:textId="7E8F013C" w:rsidR="000B2A5B" w:rsidRPr="00CE26D7" w:rsidRDefault="000B2A5B" w:rsidP="000B2A5B">
      <w:pPr>
        <w:widowControl w:val="0"/>
        <w:suppressAutoHyphens/>
        <w:autoSpaceDN w:val="0"/>
        <w:spacing w:after="0" w:line="240" w:lineRule="auto"/>
        <w:ind w:firstLine="709"/>
        <w:jc w:val="center"/>
        <w:textAlignment w:val="baseline"/>
        <w:rPr>
          <w:rFonts w:ascii="Times New Roman" w:eastAsia="Times New Roman" w:hAnsi="Times New Roman" w:cs="Times New Roman"/>
          <w:b/>
          <w:spacing w:val="6"/>
          <w:kern w:val="3"/>
          <w:sz w:val="24"/>
          <w:szCs w:val="24"/>
          <w:lang w:val="de-DE" w:eastAsia="ru-RU" w:bidi="fa-IR"/>
        </w:rPr>
      </w:pPr>
      <w:r w:rsidRPr="00CE26D7">
        <w:rPr>
          <w:rFonts w:ascii="Times New Roman" w:eastAsia="Times New Roman" w:hAnsi="Times New Roman" w:cs="Times New Roman"/>
          <w:b/>
          <w:spacing w:val="6"/>
          <w:kern w:val="3"/>
          <w:sz w:val="24"/>
          <w:szCs w:val="24"/>
          <w:lang w:val="de-DE" w:eastAsia="ru-RU" w:bidi="fa-IR"/>
        </w:rPr>
        <w:t>Форма организации педагогического процесса в группах компенсирующей направленности</w:t>
      </w:r>
    </w:p>
    <w:p w14:paraId="7531897E" w14:textId="77777777" w:rsidR="000B2A5B" w:rsidRPr="00CE26D7" w:rsidRDefault="000B2A5B" w:rsidP="000B2A5B">
      <w:pPr>
        <w:widowControl w:val="0"/>
        <w:suppressAutoHyphens/>
        <w:autoSpaceDN w:val="0"/>
        <w:spacing w:after="0" w:line="240" w:lineRule="auto"/>
        <w:ind w:firstLine="709"/>
        <w:jc w:val="center"/>
        <w:textAlignment w:val="baseline"/>
        <w:rPr>
          <w:rFonts w:ascii="Times New Roman" w:eastAsia="Times New Roman" w:hAnsi="Times New Roman" w:cs="Times New Roman"/>
          <w:b/>
          <w:spacing w:val="6"/>
          <w:kern w:val="3"/>
          <w:sz w:val="16"/>
          <w:szCs w:val="16"/>
          <w:lang w:val="de-DE" w:eastAsia="ru-RU" w:bidi="fa-IR"/>
        </w:rPr>
      </w:pPr>
    </w:p>
    <w:p w14:paraId="08749333" w14:textId="77777777" w:rsidR="000B2A5B" w:rsidRPr="00CE26D7" w:rsidRDefault="000B2A5B" w:rsidP="000B2A5B">
      <w:pPr>
        <w:widowControl w:val="0"/>
        <w:suppressAutoHyphens/>
        <w:autoSpaceDN w:val="0"/>
        <w:spacing w:after="0" w:line="240" w:lineRule="auto"/>
        <w:ind w:firstLine="709"/>
        <w:jc w:val="both"/>
        <w:textAlignment w:val="baseline"/>
        <w:rPr>
          <w:rFonts w:ascii="Times New Roman" w:eastAsia="Times New Roman" w:hAnsi="Times New Roman" w:cs="Times New Roman"/>
          <w:spacing w:val="6"/>
          <w:kern w:val="3"/>
          <w:sz w:val="24"/>
          <w:szCs w:val="24"/>
          <w:lang w:val="de-DE" w:eastAsia="ru-RU" w:bidi="fa-IR"/>
        </w:rPr>
      </w:pPr>
      <w:r w:rsidRPr="00CE26D7">
        <w:rPr>
          <w:rFonts w:ascii="Times New Roman" w:eastAsia="Times New Roman" w:hAnsi="Times New Roman" w:cs="Times New Roman"/>
          <w:spacing w:val="6"/>
          <w:kern w:val="3"/>
          <w:sz w:val="24"/>
          <w:szCs w:val="24"/>
          <w:lang w:val="de-DE" w:eastAsia="ru-RU" w:bidi="fa-IR"/>
        </w:rPr>
        <w:t>Форма организации обучения – подгрупповая и индивидуальная.</w:t>
      </w:r>
    </w:p>
    <w:p w14:paraId="7B3FC43F" w14:textId="77777777" w:rsidR="000B2A5B" w:rsidRPr="00CE26D7" w:rsidRDefault="000B2A5B" w:rsidP="00CE26D7">
      <w:pPr>
        <w:widowControl w:val="0"/>
        <w:suppressAutoHyphens/>
        <w:autoSpaceDN w:val="0"/>
        <w:spacing w:after="0" w:line="240" w:lineRule="auto"/>
        <w:ind w:firstLine="709"/>
        <w:textAlignment w:val="baseline"/>
        <w:rPr>
          <w:rFonts w:ascii="Times New Roman" w:eastAsia="Andale Sans UI" w:hAnsi="Times New Roman" w:cs="Times New Roman"/>
          <w:kern w:val="3"/>
          <w:sz w:val="24"/>
          <w:szCs w:val="24"/>
          <w:lang w:val="de-DE" w:eastAsia="ja-JP" w:bidi="fa-IR"/>
        </w:rPr>
      </w:pPr>
      <w:r w:rsidRPr="00CE26D7">
        <w:rPr>
          <w:rFonts w:ascii="Times New Roman" w:eastAsia="Times New Roman" w:hAnsi="Times New Roman" w:cs="Times New Roman"/>
          <w:b/>
          <w:i/>
          <w:spacing w:val="6"/>
          <w:kern w:val="3"/>
          <w:sz w:val="24"/>
          <w:szCs w:val="24"/>
          <w:lang w:val="de-DE" w:eastAsia="ru-RU" w:bidi="fa-IR"/>
        </w:rPr>
        <w:t>Основная цель </w:t>
      </w:r>
      <w:r w:rsidRPr="00CE26D7">
        <w:rPr>
          <w:rFonts w:ascii="Times New Roman" w:eastAsia="Times New Roman" w:hAnsi="Times New Roman" w:cs="Times New Roman"/>
          <w:b/>
          <w:bCs/>
          <w:i/>
          <w:spacing w:val="6"/>
          <w:kern w:val="3"/>
          <w:sz w:val="24"/>
          <w:szCs w:val="24"/>
          <w:lang w:val="de-DE" w:eastAsia="ru-RU" w:bidi="fa-IR"/>
        </w:rPr>
        <w:t>подгрупповых занятий</w:t>
      </w:r>
      <w:r w:rsidRPr="00CE26D7">
        <w:rPr>
          <w:rFonts w:ascii="Times New Roman" w:eastAsia="Times New Roman" w:hAnsi="Times New Roman" w:cs="Times New Roman"/>
          <w:b/>
          <w:bCs/>
          <w:spacing w:val="6"/>
          <w:kern w:val="3"/>
          <w:sz w:val="24"/>
          <w:szCs w:val="24"/>
          <w:lang w:val="de-DE" w:eastAsia="ru-RU" w:bidi="fa-IR"/>
        </w:rPr>
        <w:t> </w:t>
      </w:r>
      <w:r w:rsidRPr="00CE26D7">
        <w:rPr>
          <w:rFonts w:ascii="Times New Roman" w:eastAsia="Times New Roman" w:hAnsi="Times New Roman" w:cs="Times New Roman"/>
          <w:spacing w:val="6"/>
          <w:kern w:val="3"/>
          <w:sz w:val="24"/>
          <w:szCs w:val="24"/>
          <w:lang w:val="de-DE" w:eastAsia="ru-RU" w:bidi="fa-IR"/>
        </w:rPr>
        <w:t>– воспитание навыков коллективной работы. На этих занятиях дети должны научиться адекватно, оценивать качество речевых высказываний сверстников.</w:t>
      </w:r>
    </w:p>
    <w:p w14:paraId="585891FB" w14:textId="77777777" w:rsidR="000B2A5B" w:rsidRPr="00CE26D7" w:rsidRDefault="000B2A5B" w:rsidP="00CE26D7">
      <w:pPr>
        <w:widowControl w:val="0"/>
        <w:suppressAutoHyphens/>
        <w:autoSpaceDN w:val="0"/>
        <w:spacing w:after="0" w:line="240" w:lineRule="auto"/>
        <w:ind w:firstLine="709"/>
        <w:textAlignment w:val="baseline"/>
        <w:rPr>
          <w:rFonts w:ascii="Times New Roman" w:eastAsia="Andale Sans UI" w:hAnsi="Times New Roman" w:cs="Times New Roman"/>
          <w:kern w:val="3"/>
          <w:sz w:val="24"/>
          <w:szCs w:val="24"/>
          <w:lang w:val="de-DE" w:eastAsia="ja-JP" w:bidi="fa-IR"/>
        </w:rPr>
      </w:pPr>
      <w:r w:rsidRPr="00CE26D7">
        <w:rPr>
          <w:rFonts w:ascii="Times New Roman" w:eastAsia="Times New Roman" w:hAnsi="Times New Roman" w:cs="Times New Roman"/>
          <w:b/>
          <w:bCs/>
          <w:i/>
          <w:spacing w:val="6"/>
          <w:kern w:val="3"/>
          <w:sz w:val="24"/>
          <w:szCs w:val="24"/>
          <w:lang w:val="de-DE" w:eastAsia="ru-RU" w:bidi="fa-IR"/>
        </w:rPr>
        <w:t>Индивидуальные занятия.</w:t>
      </w:r>
      <w:r w:rsidRPr="00CE26D7">
        <w:rPr>
          <w:rFonts w:ascii="Times New Roman" w:eastAsia="Times New Roman" w:hAnsi="Times New Roman" w:cs="Times New Roman"/>
          <w:spacing w:val="6"/>
          <w:kern w:val="3"/>
          <w:sz w:val="24"/>
          <w:szCs w:val="24"/>
          <w:lang w:val="de-DE" w:eastAsia="ru-RU" w:bidi="fa-IR"/>
        </w:rPr>
        <w:t xml:space="preserve"> 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w:t>
      </w:r>
    </w:p>
    <w:p w14:paraId="58E53601" w14:textId="6735DB92" w:rsidR="000B2A5B" w:rsidRPr="00CE26D7" w:rsidRDefault="000B2A5B" w:rsidP="00CE26D7">
      <w:pPr>
        <w:widowControl w:val="0"/>
        <w:suppressAutoHyphens/>
        <w:autoSpaceDN w:val="0"/>
        <w:spacing w:after="0" w:line="240" w:lineRule="auto"/>
        <w:ind w:firstLine="709"/>
        <w:textAlignment w:val="baseline"/>
        <w:rPr>
          <w:rFonts w:ascii="Times New Roman" w:eastAsia="Andale Sans UI" w:hAnsi="Times New Roman" w:cs="Times New Roman"/>
          <w:kern w:val="3"/>
          <w:sz w:val="24"/>
          <w:szCs w:val="24"/>
          <w:lang w:val="de-DE" w:eastAsia="ja-JP" w:bidi="fa-IR"/>
        </w:rPr>
      </w:pPr>
      <w:r w:rsidRPr="00CE26D7">
        <w:rPr>
          <w:rFonts w:ascii="Times New Roman" w:eastAsia="Times New Roman" w:hAnsi="Times New Roman" w:cs="Times New Roman"/>
          <w:spacing w:val="6"/>
          <w:kern w:val="3"/>
          <w:sz w:val="24"/>
          <w:szCs w:val="24"/>
          <w:lang w:val="de-DE" w:eastAsia="ru-RU" w:bidi="fa-IR"/>
        </w:rPr>
        <w:t>Основная цель </w:t>
      </w:r>
      <w:r w:rsidRPr="00CE26D7">
        <w:rPr>
          <w:rFonts w:ascii="Times New Roman" w:eastAsia="Times New Roman" w:hAnsi="Times New Roman" w:cs="Times New Roman"/>
          <w:bCs/>
          <w:spacing w:val="6"/>
          <w:kern w:val="3"/>
          <w:sz w:val="24"/>
          <w:szCs w:val="24"/>
          <w:lang w:val="de-DE" w:eastAsia="ru-RU" w:bidi="fa-IR"/>
        </w:rPr>
        <w:t>индивидуальной образовательной деятельности</w:t>
      </w:r>
      <w:r w:rsidRPr="00CE26D7">
        <w:rPr>
          <w:rFonts w:ascii="Times New Roman" w:eastAsia="Times New Roman" w:hAnsi="Times New Roman" w:cs="Times New Roman"/>
          <w:spacing w:val="6"/>
          <w:kern w:val="3"/>
          <w:sz w:val="24"/>
          <w:szCs w:val="24"/>
          <w:lang w:val="de-DE" w:eastAsia="ru-RU" w:bidi="fa-IR"/>
        </w:rPr>
        <w:t> состоит в выборе и в применении комплекса артикуляционных упражнений, направленных на устранение специфических нарушений звуковой стороны речи, характерных для дислалии, дизартрии и др.</w:t>
      </w:r>
    </w:p>
    <w:p w14:paraId="6C55ACD0" w14:textId="77777777" w:rsidR="000B2A5B" w:rsidRPr="00CE26D7" w:rsidRDefault="000B2A5B" w:rsidP="00CE26D7">
      <w:pPr>
        <w:widowControl w:val="0"/>
        <w:suppressAutoHyphens/>
        <w:autoSpaceDN w:val="0"/>
        <w:spacing w:after="0" w:line="240" w:lineRule="auto"/>
        <w:ind w:firstLine="851"/>
        <w:textAlignment w:val="baseline"/>
        <w:rPr>
          <w:rFonts w:ascii="Times New Roman" w:eastAsia="Times New Roman" w:hAnsi="Times New Roman" w:cs="Times New Roman"/>
          <w:spacing w:val="6"/>
          <w:kern w:val="3"/>
          <w:sz w:val="24"/>
          <w:szCs w:val="24"/>
          <w:lang w:val="de-DE" w:eastAsia="ru-RU" w:bidi="fa-IR"/>
        </w:rPr>
      </w:pPr>
      <w:r w:rsidRPr="00CE26D7">
        <w:rPr>
          <w:rFonts w:ascii="Times New Roman" w:eastAsia="Times New Roman" w:hAnsi="Times New Roman" w:cs="Times New Roman"/>
          <w:spacing w:val="6"/>
          <w:kern w:val="3"/>
          <w:sz w:val="24"/>
          <w:szCs w:val="24"/>
          <w:lang w:val="de-DE" w:eastAsia="ru-RU" w:bidi="fa-IR"/>
        </w:rPr>
        <w:t>На данных занятиях дошкольник стремиться овладеть правильной артикуляцией изучаемого звука и автоматизировать его в облегченных фонетических условиях: изолированно, в прямом и обратном слоге, словах несложной слоговой структуры.</w:t>
      </w:r>
    </w:p>
    <w:p w14:paraId="2DD38958" w14:textId="77777777" w:rsidR="000B2A5B" w:rsidRPr="00CE26D7" w:rsidRDefault="000B2A5B" w:rsidP="00CE26D7">
      <w:pPr>
        <w:widowControl w:val="0"/>
        <w:suppressAutoHyphens/>
        <w:autoSpaceDN w:val="0"/>
        <w:spacing w:after="0" w:line="240" w:lineRule="auto"/>
        <w:ind w:firstLine="709"/>
        <w:textAlignment w:val="baseline"/>
        <w:rPr>
          <w:rFonts w:ascii="Times New Roman" w:eastAsia="Times New Roman" w:hAnsi="Times New Roman" w:cs="Times New Roman"/>
          <w:spacing w:val="6"/>
          <w:kern w:val="3"/>
          <w:sz w:val="24"/>
          <w:szCs w:val="24"/>
          <w:lang w:val="de-DE" w:eastAsia="ru-RU" w:bidi="fa-IR"/>
        </w:rPr>
      </w:pPr>
      <w:r w:rsidRPr="00CE26D7">
        <w:rPr>
          <w:rFonts w:ascii="Times New Roman" w:eastAsia="Times New Roman" w:hAnsi="Times New Roman" w:cs="Times New Roman"/>
          <w:spacing w:val="6"/>
          <w:kern w:val="3"/>
          <w:sz w:val="24"/>
          <w:szCs w:val="24"/>
          <w:lang w:val="de-DE" w:eastAsia="ru-RU" w:bidi="fa-IR"/>
        </w:rPr>
        <w:t>Важной в методическом аспекте особенностью индивидуальных и подгрупповых занятий является то, что они готовят детей к усвоению более сложного фонетического и лексико-грамматического материала на фронтальных занятиях в группе.</w:t>
      </w:r>
    </w:p>
    <w:p w14:paraId="2748D075" w14:textId="77777777" w:rsidR="000B2A5B" w:rsidRPr="00CE26D7" w:rsidRDefault="000B2A5B" w:rsidP="000B2A5B">
      <w:pPr>
        <w:widowControl w:val="0"/>
        <w:suppressAutoHyphens/>
        <w:autoSpaceDN w:val="0"/>
        <w:spacing w:after="0" w:line="240" w:lineRule="auto"/>
        <w:ind w:firstLine="709"/>
        <w:jc w:val="center"/>
        <w:textAlignment w:val="baseline"/>
        <w:rPr>
          <w:rFonts w:ascii="Times New Roman" w:eastAsia="Times New Roman" w:hAnsi="Times New Roman" w:cs="Times New Roman"/>
          <w:b/>
          <w:kern w:val="3"/>
          <w:sz w:val="16"/>
          <w:szCs w:val="16"/>
          <w:lang w:val="de-DE" w:eastAsia="ru-RU" w:bidi="fa-IR"/>
        </w:rPr>
      </w:pPr>
    </w:p>
    <w:p w14:paraId="2F71EA07" w14:textId="77777777" w:rsidR="000B2A5B" w:rsidRPr="00CE26D7" w:rsidRDefault="000B2A5B" w:rsidP="000B2A5B">
      <w:pPr>
        <w:widowControl w:val="0"/>
        <w:suppressAutoHyphens/>
        <w:autoSpaceDN w:val="0"/>
        <w:spacing w:after="0" w:line="240" w:lineRule="auto"/>
        <w:ind w:firstLine="709"/>
        <w:jc w:val="center"/>
        <w:textAlignment w:val="baseline"/>
        <w:rPr>
          <w:rFonts w:ascii="Times New Roman" w:eastAsia="Times New Roman" w:hAnsi="Times New Roman" w:cs="Times New Roman"/>
          <w:b/>
          <w:kern w:val="3"/>
          <w:sz w:val="24"/>
          <w:szCs w:val="24"/>
          <w:lang w:val="de-DE" w:eastAsia="ru-RU" w:bidi="fa-IR"/>
        </w:rPr>
      </w:pPr>
      <w:r w:rsidRPr="00CE26D7">
        <w:rPr>
          <w:rFonts w:ascii="Times New Roman" w:eastAsia="Times New Roman" w:hAnsi="Times New Roman" w:cs="Times New Roman"/>
          <w:b/>
          <w:kern w:val="3"/>
          <w:sz w:val="24"/>
          <w:szCs w:val="24"/>
          <w:lang w:val="de-DE" w:eastAsia="ru-RU" w:bidi="fa-IR"/>
        </w:rPr>
        <w:t>Взаимодействие участников педагогического процесса</w:t>
      </w:r>
    </w:p>
    <w:p w14:paraId="402BD9FF"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Times New Roman" w:hAnsi="Times New Roman" w:cs="Times New Roman"/>
          <w:b/>
          <w:bCs/>
          <w:kern w:val="3"/>
          <w:sz w:val="24"/>
          <w:szCs w:val="24"/>
          <w:lang w:val="de-DE" w:eastAsia="ru-RU" w:bidi="fa-IR"/>
        </w:rPr>
      </w:pPr>
      <w:r w:rsidRPr="00CE26D7">
        <w:rPr>
          <w:rFonts w:ascii="Times New Roman" w:eastAsia="Times New Roman" w:hAnsi="Times New Roman" w:cs="Times New Roman"/>
          <w:b/>
          <w:bCs/>
          <w:kern w:val="3"/>
          <w:sz w:val="24"/>
          <w:szCs w:val="24"/>
          <w:lang w:val="de-DE" w:eastAsia="ru-RU" w:bidi="fa-IR"/>
        </w:rPr>
        <w:t>Совместная коррекционная деятельность логопеда и воспитателя.</w:t>
      </w:r>
    </w:p>
    <w:p w14:paraId="6D56E21A"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Times New Roman" w:hAnsi="Times New Roman" w:cs="Times New Roman"/>
          <w:b/>
          <w:bCs/>
          <w:kern w:val="3"/>
          <w:sz w:val="16"/>
          <w:szCs w:val="16"/>
          <w:lang w:val="de-DE" w:eastAsia="ru-RU" w:bidi="fa-IR"/>
        </w:rPr>
      </w:pPr>
    </w:p>
    <w:tbl>
      <w:tblPr>
        <w:tblW w:w="9497" w:type="dxa"/>
        <w:tblInd w:w="137" w:type="dxa"/>
        <w:tblLayout w:type="fixed"/>
        <w:tblCellMar>
          <w:left w:w="10" w:type="dxa"/>
          <w:right w:w="10" w:type="dxa"/>
        </w:tblCellMar>
        <w:tblLook w:val="0000" w:firstRow="0" w:lastRow="0" w:firstColumn="0" w:lastColumn="0" w:noHBand="0" w:noVBand="0"/>
      </w:tblPr>
      <w:tblGrid>
        <w:gridCol w:w="4535"/>
        <w:gridCol w:w="4962"/>
      </w:tblGrid>
      <w:tr w:rsidR="000B2A5B" w:rsidRPr="00CE26D7" w14:paraId="234DCDBB" w14:textId="77777777" w:rsidTr="00374946">
        <w:trPr>
          <w:trHeight w:val="375"/>
        </w:trPr>
        <w:tc>
          <w:tcPr>
            <w:tcW w:w="4535" w:type="dxa"/>
            <w:tcBorders>
              <w:top w:val="single" w:sz="4" w:space="0" w:color="000000"/>
              <w:left w:val="single" w:sz="4" w:space="0" w:color="000000"/>
              <w:bottom w:val="single" w:sz="4" w:space="0" w:color="000000"/>
            </w:tcBorders>
            <w:tcMar>
              <w:top w:w="0" w:type="dxa"/>
              <w:left w:w="108" w:type="dxa"/>
              <w:bottom w:w="0" w:type="dxa"/>
              <w:right w:w="108" w:type="dxa"/>
            </w:tcMar>
          </w:tcPr>
          <w:p w14:paraId="392CF0D0"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Times New Roman" w:hAnsi="Times New Roman" w:cs="Times New Roman"/>
                <w:b/>
                <w:bCs/>
                <w:kern w:val="3"/>
                <w:sz w:val="24"/>
                <w:szCs w:val="24"/>
                <w:lang w:val="de-DE" w:eastAsia="ru-RU" w:bidi="fa-IR"/>
              </w:rPr>
            </w:pPr>
            <w:r w:rsidRPr="00CE26D7">
              <w:rPr>
                <w:rFonts w:ascii="Times New Roman" w:eastAsia="Times New Roman" w:hAnsi="Times New Roman" w:cs="Times New Roman"/>
                <w:b/>
                <w:bCs/>
                <w:kern w:val="3"/>
                <w:sz w:val="24"/>
                <w:szCs w:val="24"/>
                <w:lang w:val="de-DE" w:eastAsia="ru-RU" w:bidi="fa-IR"/>
              </w:rPr>
              <w:t>Задачи учителя-логопеда</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1F2EA9"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Times New Roman" w:hAnsi="Times New Roman" w:cs="Times New Roman"/>
                <w:b/>
                <w:bCs/>
                <w:kern w:val="3"/>
                <w:sz w:val="24"/>
                <w:szCs w:val="24"/>
                <w:lang w:val="de-DE" w:eastAsia="ru-RU" w:bidi="fa-IR"/>
              </w:rPr>
            </w:pPr>
            <w:r w:rsidRPr="00CE26D7">
              <w:rPr>
                <w:rFonts w:ascii="Times New Roman" w:eastAsia="Times New Roman" w:hAnsi="Times New Roman" w:cs="Times New Roman"/>
                <w:b/>
                <w:bCs/>
                <w:kern w:val="3"/>
                <w:sz w:val="24"/>
                <w:szCs w:val="24"/>
                <w:lang w:val="de-DE" w:eastAsia="ru-RU" w:bidi="fa-IR"/>
              </w:rPr>
              <w:t>Задачи воспитателя</w:t>
            </w:r>
          </w:p>
        </w:tc>
      </w:tr>
      <w:tr w:rsidR="000B2A5B" w:rsidRPr="00CE26D7" w14:paraId="481FA1BA" w14:textId="77777777" w:rsidTr="00374946">
        <w:trPr>
          <w:trHeight w:val="782"/>
        </w:trPr>
        <w:tc>
          <w:tcPr>
            <w:tcW w:w="4535" w:type="dxa"/>
            <w:tcBorders>
              <w:top w:val="single" w:sz="4" w:space="0" w:color="000000"/>
              <w:left w:val="single" w:sz="4" w:space="0" w:color="000000"/>
              <w:bottom w:val="single" w:sz="4" w:space="0" w:color="000000"/>
            </w:tcBorders>
            <w:tcMar>
              <w:top w:w="0" w:type="dxa"/>
              <w:left w:w="108" w:type="dxa"/>
              <w:bottom w:w="0" w:type="dxa"/>
              <w:right w:w="108" w:type="dxa"/>
            </w:tcMar>
          </w:tcPr>
          <w:p w14:paraId="7ADA4B95"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1. Создание условий для проявления речевой активности и подражательности, преодоления речевого негативизма</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928C5D"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1. Создание обстановки эмоционального благополучия детей в группе</w:t>
            </w:r>
          </w:p>
        </w:tc>
      </w:tr>
      <w:tr w:rsidR="000B2A5B" w:rsidRPr="00CE26D7" w14:paraId="4F902D2F" w14:textId="77777777" w:rsidTr="00374946">
        <w:trPr>
          <w:trHeight w:val="1092"/>
        </w:trPr>
        <w:tc>
          <w:tcPr>
            <w:tcW w:w="4535" w:type="dxa"/>
            <w:tcBorders>
              <w:top w:val="single" w:sz="4" w:space="0" w:color="000000"/>
              <w:left w:val="single" w:sz="4" w:space="0" w:color="000000"/>
              <w:bottom w:val="single" w:sz="4" w:space="0" w:color="000000"/>
            </w:tcBorders>
            <w:tcMar>
              <w:top w:w="0" w:type="dxa"/>
              <w:left w:w="108" w:type="dxa"/>
              <w:bottom w:w="0" w:type="dxa"/>
              <w:right w:w="108" w:type="dxa"/>
            </w:tcMar>
          </w:tcPr>
          <w:p w14:paraId="008C4387"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2. Обследование речи детей, психических процессов, связанных с речью, двигательных навыков</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073530"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2. Обследование общего развития детей, состояния их знаний и навыков по программе предшествующей возрастной группы</w:t>
            </w:r>
          </w:p>
        </w:tc>
      </w:tr>
      <w:tr w:rsidR="000B2A5B" w:rsidRPr="00CE26D7" w14:paraId="189F1AFE" w14:textId="77777777" w:rsidTr="00374946">
        <w:trPr>
          <w:trHeight w:val="1108"/>
        </w:trPr>
        <w:tc>
          <w:tcPr>
            <w:tcW w:w="4535" w:type="dxa"/>
            <w:tcBorders>
              <w:top w:val="single" w:sz="4" w:space="0" w:color="000000"/>
              <w:left w:val="single" w:sz="4" w:space="0" w:color="000000"/>
              <w:bottom w:val="single" w:sz="4" w:space="0" w:color="000000"/>
            </w:tcBorders>
            <w:tcMar>
              <w:top w:w="0" w:type="dxa"/>
              <w:left w:w="108" w:type="dxa"/>
              <w:bottom w:w="0" w:type="dxa"/>
              <w:right w:w="108" w:type="dxa"/>
            </w:tcMar>
          </w:tcPr>
          <w:p w14:paraId="692232A2"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3. Заполнение речевой карты, изучение результатов обследования и определение уровня речевого развития ребенка</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FD6F2E"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3. Заполнение протокола обследования, изучение результатов его с целью перспективного планирования коррекционной работы</w:t>
            </w:r>
          </w:p>
        </w:tc>
      </w:tr>
      <w:tr w:rsidR="000B2A5B" w:rsidRPr="00CE26D7" w14:paraId="3A898BCE" w14:textId="77777777" w:rsidTr="00374946">
        <w:trPr>
          <w:trHeight w:val="557"/>
        </w:trPr>
        <w:tc>
          <w:tcPr>
            <w:tcW w:w="94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B4F9A"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4.Обсуждение результатов обследования. Составление психолого-педагогической характеристики группы в целом</w:t>
            </w:r>
          </w:p>
        </w:tc>
      </w:tr>
      <w:tr w:rsidR="000B2A5B" w:rsidRPr="00CE26D7" w14:paraId="56ADAEC0" w14:textId="77777777" w:rsidTr="00374946">
        <w:trPr>
          <w:trHeight w:val="838"/>
        </w:trPr>
        <w:tc>
          <w:tcPr>
            <w:tcW w:w="4535" w:type="dxa"/>
            <w:tcBorders>
              <w:top w:val="single" w:sz="4" w:space="0" w:color="000000"/>
              <w:left w:val="single" w:sz="4" w:space="0" w:color="000000"/>
              <w:bottom w:val="single" w:sz="4" w:space="0" w:color="000000"/>
            </w:tcBorders>
            <w:tcMar>
              <w:top w:w="0" w:type="dxa"/>
              <w:left w:w="108" w:type="dxa"/>
              <w:bottom w:w="0" w:type="dxa"/>
              <w:right w:w="108" w:type="dxa"/>
            </w:tcMar>
          </w:tcPr>
          <w:p w14:paraId="49C534E7"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5. Развитие слухового внимания детей и сознательного восприятия речи</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B5E4E"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5. Воспитание общего и речевого поведения детей, включая работу по развитию слухового внимания</w:t>
            </w:r>
          </w:p>
        </w:tc>
      </w:tr>
      <w:tr w:rsidR="000B2A5B" w:rsidRPr="00CE26D7" w14:paraId="4BA1E0A0" w14:textId="77777777" w:rsidTr="00374946">
        <w:trPr>
          <w:trHeight w:val="549"/>
        </w:trPr>
        <w:tc>
          <w:tcPr>
            <w:tcW w:w="4535" w:type="dxa"/>
            <w:tcBorders>
              <w:top w:val="single" w:sz="4" w:space="0" w:color="000000"/>
              <w:left w:val="single" w:sz="4" w:space="0" w:color="000000"/>
              <w:bottom w:val="single" w:sz="4" w:space="0" w:color="000000"/>
            </w:tcBorders>
            <w:tcMar>
              <w:top w:w="0" w:type="dxa"/>
              <w:left w:w="108" w:type="dxa"/>
              <w:bottom w:w="0" w:type="dxa"/>
              <w:right w:w="108" w:type="dxa"/>
            </w:tcMar>
          </w:tcPr>
          <w:p w14:paraId="6015E27A"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6. Развитие зрительной, слуховой, вербальной памяти</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9E3D49"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6. Расширение кругозора детей</w:t>
            </w:r>
          </w:p>
        </w:tc>
      </w:tr>
      <w:tr w:rsidR="000B2A5B" w:rsidRPr="00CE26D7" w14:paraId="02C489B6" w14:textId="77777777" w:rsidTr="00374946">
        <w:trPr>
          <w:trHeight w:val="1132"/>
        </w:trPr>
        <w:tc>
          <w:tcPr>
            <w:tcW w:w="4535" w:type="dxa"/>
            <w:tcBorders>
              <w:top w:val="single" w:sz="4" w:space="0" w:color="000000"/>
              <w:left w:val="single" w:sz="4" w:space="0" w:color="000000"/>
              <w:bottom w:val="single" w:sz="4" w:space="0" w:color="000000"/>
            </w:tcBorders>
            <w:tcMar>
              <w:top w:w="0" w:type="dxa"/>
              <w:left w:w="108" w:type="dxa"/>
              <w:bottom w:w="0" w:type="dxa"/>
              <w:right w:w="108" w:type="dxa"/>
            </w:tcMar>
          </w:tcPr>
          <w:p w14:paraId="1C33426D"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7. Активизация словарного запаса, формирование обобщающих понятий</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882371"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7. Уточнение имеющегося словаря детей, расширение пассивного словарного запаса, его активизация по лексико-тематическим циклам</w:t>
            </w:r>
          </w:p>
        </w:tc>
      </w:tr>
      <w:tr w:rsidR="000B2A5B" w:rsidRPr="00CE26D7" w14:paraId="0D73D067" w14:textId="77777777" w:rsidTr="00374946">
        <w:trPr>
          <w:trHeight w:val="700"/>
        </w:trPr>
        <w:tc>
          <w:tcPr>
            <w:tcW w:w="4535" w:type="dxa"/>
            <w:tcBorders>
              <w:top w:val="single" w:sz="4" w:space="0" w:color="000000"/>
              <w:left w:val="single" w:sz="4" w:space="0" w:color="000000"/>
              <w:bottom w:val="single" w:sz="4" w:space="0" w:color="000000"/>
            </w:tcBorders>
            <w:tcMar>
              <w:top w:w="0" w:type="dxa"/>
              <w:left w:w="108" w:type="dxa"/>
              <w:bottom w:w="0" w:type="dxa"/>
              <w:right w:w="108" w:type="dxa"/>
            </w:tcMar>
          </w:tcPr>
          <w:p w14:paraId="48E3AEB5"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8. Обучение детей процессам анализа, синтеза, сравнения предметов по их составным частям, признакам, действиям</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B23A4F"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8. Развитие представлений детей о времени и пространстве, форме, величине и цвете предметов (сенсорное воспитание детей)</w:t>
            </w:r>
          </w:p>
        </w:tc>
      </w:tr>
      <w:tr w:rsidR="000B2A5B" w:rsidRPr="00CE26D7" w14:paraId="3B4FCDCF" w14:textId="77777777" w:rsidTr="00374946">
        <w:trPr>
          <w:trHeight w:val="854"/>
        </w:trPr>
        <w:tc>
          <w:tcPr>
            <w:tcW w:w="4535" w:type="dxa"/>
            <w:tcBorders>
              <w:top w:val="single" w:sz="4" w:space="0" w:color="000000"/>
              <w:left w:val="single" w:sz="4" w:space="0" w:color="000000"/>
              <w:bottom w:val="single" w:sz="4" w:space="0" w:color="000000"/>
            </w:tcBorders>
            <w:tcMar>
              <w:top w:w="0" w:type="dxa"/>
              <w:left w:w="108" w:type="dxa"/>
              <w:bottom w:w="0" w:type="dxa"/>
              <w:right w:w="108" w:type="dxa"/>
            </w:tcMar>
          </w:tcPr>
          <w:p w14:paraId="2F0EC1E1"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lastRenderedPageBreak/>
              <w:t>9.Развитие подвижности речевого аппарата, речевого дыхания - коррекции звукопроизношения</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30B2FF"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9. Развитие общей, мелкой и артикуляционной моторики детей</w:t>
            </w:r>
          </w:p>
        </w:tc>
      </w:tr>
      <w:tr w:rsidR="000B2A5B" w:rsidRPr="00CE26D7" w14:paraId="05E20460" w14:textId="77777777" w:rsidTr="00374946">
        <w:trPr>
          <w:trHeight w:val="980"/>
        </w:trPr>
        <w:tc>
          <w:tcPr>
            <w:tcW w:w="4535" w:type="dxa"/>
            <w:tcBorders>
              <w:top w:val="single" w:sz="4" w:space="0" w:color="000000"/>
              <w:left w:val="single" w:sz="4" w:space="0" w:color="000000"/>
              <w:bottom w:val="single" w:sz="4" w:space="0" w:color="000000"/>
            </w:tcBorders>
            <w:tcMar>
              <w:top w:w="0" w:type="dxa"/>
              <w:left w:w="108" w:type="dxa"/>
              <w:bottom w:w="0" w:type="dxa"/>
              <w:right w:w="108" w:type="dxa"/>
            </w:tcMar>
          </w:tcPr>
          <w:p w14:paraId="7F974A9F"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10. Развитие фонематического восприятия детей</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16C074"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10. Подготовка детей к предстоящему логопедическому занятию, включая выполнение заданий и рекомендаций логопеда</w:t>
            </w:r>
          </w:p>
        </w:tc>
      </w:tr>
      <w:tr w:rsidR="000B2A5B" w:rsidRPr="00CE26D7" w14:paraId="65B75636" w14:textId="77777777" w:rsidTr="00374946">
        <w:trPr>
          <w:trHeight w:val="829"/>
        </w:trPr>
        <w:tc>
          <w:tcPr>
            <w:tcW w:w="4535" w:type="dxa"/>
            <w:tcBorders>
              <w:top w:val="single" w:sz="4" w:space="0" w:color="000000"/>
              <w:left w:val="single" w:sz="4" w:space="0" w:color="000000"/>
              <w:bottom w:val="single" w:sz="4" w:space="0" w:color="000000"/>
            </w:tcBorders>
            <w:tcMar>
              <w:top w:w="0" w:type="dxa"/>
              <w:left w:w="108" w:type="dxa"/>
              <w:bottom w:w="0" w:type="dxa"/>
              <w:right w:w="108" w:type="dxa"/>
            </w:tcMar>
          </w:tcPr>
          <w:p w14:paraId="4ACE8F5F"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11. Обучение детей процессам звуко-слогового анализа и синтеза слов, анализа предложений</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5F07B3"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11. Закрепление речевых навыков, усвоенных детьми на логопедических занятиях</w:t>
            </w:r>
          </w:p>
        </w:tc>
      </w:tr>
      <w:tr w:rsidR="000B2A5B" w:rsidRPr="00CE26D7" w14:paraId="221BA50F" w14:textId="77777777" w:rsidTr="00374946">
        <w:trPr>
          <w:trHeight w:val="841"/>
        </w:trPr>
        <w:tc>
          <w:tcPr>
            <w:tcW w:w="4535" w:type="dxa"/>
            <w:tcBorders>
              <w:top w:val="single" w:sz="4" w:space="0" w:color="000000"/>
              <w:left w:val="single" w:sz="4" w:space="0" w:color="000000"/>
              <w:bottom w:val="single" w:sz="4" w:space="0" w:color="000000"/>
            </w:tcBorders>
            <w:tcMar>
              <w:top w:w="0" w:type="dxa"/>
              <w:left w:w="108" w:type="dxa"/>
              <w:bottom w:w="0" w:type="dxa"/>
              <w:right w:w="108" w:type="dxa"/>
            </w:tcMar>
          </w:tcPr>
          <w:p w14:paraId="45733CF1"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12. Развитие восприятия ритмико-слоговой структуры слова</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5D5E5"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12. Развитие памяти детей путем заучивания речевого материала разного вида</w:t>
            </w:r>
          </w:p>
        </w:tc>
      </w:tr>
      <w:tr w:rsidR="000B2A5B" w:rsidRPr="00CE26D7" w14:paraId="0C8C4560" w14:textId="77777777" w:rsidTr="00374946">
        <w:trPr>
          <w:trHeight w:val="569"/>
        </w:trPr>
        <w:tc>
          <w:tcPr>
            <w:tcW w:w="4535" w:type="dxa"/>
            <w:tcBorders>
              <w:top w:val="single" w:sz="4" w:space="0" w:color="000000"/>
              <w:left w:val="single" w:sz="4" w:space="0" w:color="000000"/>
              <w:bottom w:val="single" w:sz="4" w:space="0" w:color="000000"/>
            </w:tcBorders>
            <w:tcMar>
              <w:top w:w="0" w:type="dxa"/>
              <w:left w:w="108" w:type="dxa"/>
              <w:bottom w:w="0" w:type="dxa"/>
              <w:right w:w="108" w:type="dxa"/>
            </w:tcMar>
          </w:tcPr>
          <w:p w14:paraId="1997F576"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13. Формирование навыков словообразования и словоизменения</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B06E81"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13. Закрепление навыков словообразования в различных играх и в повседневной жизни</w:t>
            </w:r>
          </w:p>
        </w:tc>
      </w:tr>
      <w:tr w:rsidR="000B2A5B" w:rsidRPr="00CE26D7" w14:paraId="4E319590" w14:textId="77777777" w:rsidTr="00374946">
        <w:trPr>
          <w:trHeight w:val="988"/>
        </w:trPr>
        <w:tc>
          <w:tcPr>
            <w:tcW w:w="4535" w:type="dxa"/>
            <w:tcBorders>
              <w:top w:val="single" w:sz="4" w:space="0" w:color="000000"/>
              <w:left w:val="single" w:sz="4" w:space="0" w:color="000000"/>
              <w:bottom w:val="single" w:sz="4" w:space="0" w:color="000000"/>
            </w:tcBorders>
            <w:tcMar>
              <w:top w:w="0" w:type="dxa"/>
              <w:left w:w="108" w:type="dxa"/>
              <w:bottom w:w="0" w:type="dxa"/>
              <w:right w:w="108" w:type="dxa"/>
            </w:tcMar>
          </w:tcPr>
          <w:p w14:paraId="7C4E26BF"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14. Формирование предложений разных типов в речи детей по моделям, демонстрации действий, вопросам, по картине и по ситуации</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17A66"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14. Контроль за речью детей по рекомендации логопеда, тактичное исправление ошибок</w:t>
            </w:r>
          </w:p>
        </w:tc>
      </w:tr>
      <w:tr w:rsidR="000B2A5B" w:rsidRPr="00CE26D7" w14:paraId="332F047B" w14:textId="77777777" w:rsidTr="00374946">
        <w:trPr>
          <w:trHeight w:val="1557"/>
        </w:trPr>
        <w:tc>
          <w:tcPr>
            <w:tcW w:w="4535" w:type="dxa"/>
            <w:tcBorders>
              <w:top w:val="single" w:sz="4" w:space="0" w:color="000000"/>
              <w:left w:val="single" w:sz="4" w:space="0" w:color="000000"/>
              <w:bottom w:val="single" w:sz="4" w:space="0" w:color="000000"/>
            </w:tcBorders>
            <w:tcMar>
              <w:top w:w="0" w:type="dxa"/>
              <w:left w:w="108" w:type="dxa"/>
              <w:bottom w:w="0" w:type="dxa"/>
              <w:right w:w="108" w:type="dxa"/>
            </w:tcMar>
          </w:tcPr>
          <w:p w14:paraId="5F438E7A"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15. Подготовка к овладению, а затем и овладение диалогической формой общения</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BDBE01"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15. Развитие диалогической речи детей через использование подвижных, речевых, настольно-печатных игр, сюжетно-ролевых и игр-драматизаций, театрализованной деятельности детей, поручений в соответствии с уровнем развития детей</w:t>
            </w:r>
          </w:p>
        </w:tc>
      </w:tr>
      <w:tr w:rsidR="000B2A5B" w:rsidRPr="00CE26D7" w14:paraId="53F1C5F4" w14:textId="77777777" w:rsidTr="00374946">
        <w:trPr>
          <w:trHeight w:val="1609"/>
        </w:trPr>
        <w:tc>
          <w:tcPr>
            <w:tcW w:w="4535" w:type="dxa"/>
            <w:tcBorders>
              <w:top w:val="single" w:sz="4" w:space="0" w:color="000000"/>
              <w:left w:val="single" w:sz="4" w:space="0" w:color="000000"/>
              <w:bottom w:val="single" w:sz="4" w:space="0" w:color="000000"/>
            </w:tcBorders>
            <w:tcMar>
              <w:top w:w="0" w:type="dxa"/>
              <w:left w:w="108" w:type="dxa"/>
              <w:bottom w:w="0" w:type="dxa"/>
              <w:right w:w="108" w:type="dxa"/>
            </w:tcMar>
          </w:tcPr>
          <w:p w14:paraId="2DCBAD8A"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16. Развитие умения объединять предложения в короткий рассказ, составлять рассказы-описания, рассказы по картинкам, сериям картинок, пересказы на основе материала занятий воспитателя для закрепления его работы</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D4C37" w14:textId="77777777" w:rsidR="000B2A5B" w:rsidRPr="00CE26D7" w:rsidRDefault="000B2A5B" w:rsidP="000B2A5B">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16. Формирование навыка составления короткого рассказа, предваряя логопедическую работу в этом направлении</w:t>
            </w:r>
          </w:p>
        </w:tc>
      </w:tr>
    </w:tbl>
    <w:p w14:paraId="7D43F1BC"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color w:val="003399"/>
          <w:kern w:val="3"/>
          <w:sz w:val="24"/>
          <w:szCs w:val="24"/>
          <w:lang w:val="de-DE" w:eastAsia="ja-JP" w:bidi="fa-IR"/>
        </w:rPr>
      </w:pPr>
    </w:p>
    <w:p w14:paraId="329DC02B"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CE26D7">
        <w:rPr>
          <w:rFonts w:ascii="Times New Roman" w:eastAsia="Andale Sans UI" w:hAnsi="Times New Roman" w:cs="Times New Roman"/>
          <w:b/>
          <w:kern w:val="3"/>
          <w:sz w:val="24"/>
          <w:szCs w:val="24"/>
          <w:lang w:val="de-DE" w:eastAsia="ja-JP" w:bidi="fa-IR"/>
        </w:rPr>
        <w:t>Модель тематического планирования</w:t>
      </w:r>
    </w:p>
    <w:p w14:paraId="68E209A9" w14:textId="77777777"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de-DE" w:eastAsia="ja-JP" w:bidi="fa-IR"/>
        </w:rPr>
      </w:pPr>
    </w:p>
    <w:tbl>
      <w:tblPr>
        <w:tblW w:w="9732" w:type="dxa"/>
        <w:tblInd w:w="-83" w:type="dxa"/>
        <w:tblLayout w:type="fixed"/>
        <w:tblCellMar>
          <w:left w:w="10" w:type="dxa"/>
          <w:right w:w="10" w:type="dxa"/>
        </w:tblCellMar>
        <w:tblLook w:val="0000" w:firstRow="0" w:lastRow="0" w:firstColumn="0" w:lastColumn="0" w:noHBand="0" w:noVBand="0"/>
      </w:tblPr>
      <w:tblGrid>
        <w:gridCol w:w="1080"/>
        <w:gridCol w:w="841"/>
        <w:gridCol w:w="3544"/>
        <w:gridCol w:w="4267"/>
      </w:tblGrid>
      <w:tr w:rsidR="00CE26D7" w:rsidRPr="00CE26D7" w14:paraId="4D8C5201" w14:textId="77777777" w:rsidTr="0072358F">
        <w:trPr>
          <w:trHeight w:val="387"/>
        </w:trPr>
        <w:tc>
          <w:tcPr>
            <w:tcW w:w="1080" w:type="dxa"/>
            <w:tcBorders>
              <w:top w:val="single" w:sz="4" w:space="0" w:color="000000"/>
              <w:left w:val="single" w:sz="4" w:space="0" w:color="000000"/>
              <w:bottom w:val="single" w:sz="4" w:space="0" w:color="000000"/>
            </w:tcBorders>
            <w:tcMar>
              <w:top w:w="0" w:type="dxa"/>
              <w:left w:w="108" w:type="dxa"/>
              <w:bottom w:w="0" w:type="dxa"/>
              <w:right w:w="108" w:type="dxa"/>
            </w:tcMar>
          </w:tcPr>
          <w:p w14:paraId="429982A5" w14:textId="77777777" w:rsidR="00CE26D7" w:rsidRPr="00CE26D7" w:rsidRDefault="00CE26D7" w:rsidP="000B2A5B">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b/>
                <w:kern w:val="3"/>
                <w:sz w:val="24"/>
                <w:szCs w:val="24"/>
                <w:lang w:val="de-DE" w:eastAsia="ja-JP" w:bidi="fa-IR"/>
              </w:rPr>
            </w:pPr>
            <w:r w:rsidRPr="00CE26D7">
              <w:rPr>
                <w:rFonts w:ascii="Times New Roman" w:eastAsia="Andale Sans UI" w:hAnsi="Times New Roman" w:cs="Times New Roman"/>
                <w:b/>
                <w:kern w:val="3"/>
                <w:sz w:val="24"/>
                <w:szCs w:val="24"/>
                <w:lang w:val="de-DE" w:eastAsia="ja-JP" w:bidi="fa-IR"/>
              </w:rPr>
              <w:t>Месяц</w:t>
            </w:r>
          </w:p>
          <w:p w14:paraId="1635BD26" w14:textId="77777777" w:rsidR="00CE26D7" w:rsidRPr="00CE26D7" w:rsidRDefault="00CE26D7" w:rsidP="000B2A5B">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b/>
                <w:kern w:val="3"/>
                <w:sz w:val="24"/>
                <w:szCs w:val="24"/>
                <w:lang w:val="de-DE" w:eastAsia="ja-JP" w:bidi="fa-IR"/>
              </w:rPr>
            </w:pPr>
            <w:r w:rsidRPr="00CE26D7">
              <w:rPr>
                <w:rFonts w:ascii="Times New Roman" w:eastAsia="Andale Sans UI" w:hAnsi="Times New Roman" w:cs="Times New Roman"/>
                <w:b/>
                <w:kern w:val="3"/>
                <w:sz w:val="24"/>
                <w:szCs w:val="24"/>
                <w:lang w:val="de-DE" w:eastAsia="ja-JP" w:bidi="fa-IR"/>
              </w:rPr>
              <w:t xml:space="preserve"> </w:t>
            </w: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26A6200A" w14:textId="77777777" w:rsidR="00CE26D7" w:rsidRPr="00CE26D7" w:rsidRDefault="00CE26D7" w:rsidP="000B2A5B">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b/>
                <w:kern w:val="3"/>
                <w:sz w:val="24"/>
                <w:szCs w:val="24"/>
                <w:lang w:val="de-DE" w:eastAsia="ja-JP" w:bidi="fa-IR"/>
              </w:rPr>
            </w:pPr>
            <w:r w:rsidRPr="00CE26D7">
              <w:rPr>
                <w:rFonts w:ascii="Times New Roman" w:eastAsia="Andale Sans UI" w:hAnsi="Times New Roman" w:cs="Times New Roman"/>
                <w:b/>
                <w:kern w:val="3"/>
                <w:sz w:val="24"/>
                <w:szCs w:val="24"/>
                <w:lang w:val="de-DE" w:eastAsia="ja-JP" w:bidi="fa-IR"/>
              </w:rPr>
              <w:t>Неделя</w:t>
            </w:r>
          </w:p>
        </w:tc>
        <w:tc>
          <w:tcPr>
            <w:tcW w:w="3544" w:type="dxa"/>
            <w:tcBorders>
              <w:top w:val="single" w:sz="4" w:space="0" w:color="000000"/>
              <w:left w:val="single" w:sz="4" w:space="0" w:color="000000"/>
              <w:bottom w:val="single" w:sz="4" w:space="0" w:color="000000"/>
            </w:tcBorders>
            <w:tcMar>
              <w:top w:w="0" w:type="dxa"/>
              <w:left w:w="108" w:type="dxa"/>
              <w:bottom w:w="0" w:type="dxa"/>
              <w:right w:w="108" w:type="dxa"/>
            </w:tcMar>
          </w:tcPr>
          <w:p w14:paraId="6DA8F37D" w14:textId="77777777" w:rsidR="00CE26D7" w:rsidRPr="00CE26D7" w:rsidRDefault="00CE26D7" w:rsidP="000B2A5B">
            <w:pPr>
              <w:widowControl w:val="0"/>
              <w:tabs>
                <w:tab w:val="center" w:pos="4677"/>
                <w:tab w:val="right" w:pos="9355"/>
              </w:tabs>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CE26D7">
              <w:rPr>
                <w:rFonts w:ascii="Times New Roman" w:eastAsia="Andale Sans UI" w:hAnsi="Times New Roman" w:cs="Times New Roman"/>
                <w:b/>
                <w:kern w:val="3"/>
                <w:sz w:val="24"/>
                <w:szCs w:val="24"/>
                <w:lang w:val="de-DE" w:eastAsia="ja-JP" w:bidi="fa-IR"/>
              </w:rPr>
              <w:t>Старшая группа</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920311" w14:textId="77777777" w:rsidR="00CE26D7" w:rsidRPr="00CE26D7" w:rsidRDefault="00CE26D7" w:rsidP="000B2A5B">
            <w:pPr>
              <w:widowControl w:val="0"/>
              <w:tabs>
                <w:tab w:val="center" w:pos="4677"/>
                <w:tab w:val="right" w:pos="9355"/>
              </w:tabs>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CE26D7">
              <w:rPr>
                <w:rFonts w:ascii="Times New Roman" w:eastAsia="Andale Sans UI" w:hAnsi="Times New Roman" w:cs="Times New Roman"/>
                <w:b/>
                <w:kern w:val="3"/>
                <w:sz w:val="24"/>
                <w:szCs w:val="24"/>
                <w:lang w:val="de-DE" w:eastAsia="ja-JP" w:bidi="fa-IR"/>
              </w:rPr>
              <w:t>Подготовительная к школе группа</w:t>
            </w:r>
          </w:p>
        </w:tc>
      </w:tr>
      <w:tr w:rsidR="00CE26D7" w:rsidRPr="00CE26D7" w14:paraId="7BA89D7B" w14:textId="77777777" w:rsidTr="00CE26D7">
        <w:trPr>
          <w:trHeight w:val="601"/>
        </w:trPr>
        <w:tc>
          <w:tcPr>
            <w:tcW w:w="108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1B32DE5C" w14:textId="77777777" w:rsidR="000B2A5B" w:rsidRPr="00CE26D7" w:rsidRDefault="000B2A5B" w:rsidP="000B2A5B">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b/>
                <w:kern w:val="3"/>
                <w:sz w:val="24"/>
                <w:szCs w:val="24"/>
                <w:lang w:val="de-DE" w:eastAsia="ja-JP" w:bidi="fa-IR"/>
              </w:rPr>
            </w:pPr>
            <w:r w:rsidRPr="00CE26D7">
              <w:rPr>
                <w:rFonts w:ascii="Times New Roman" w:eastAsia="Andale Sans UI" w:hAnsi="Times New Roman" w:cs="Times New Roman"/>
                <w:b/>
                <w:kern w:val="3"/>
                <w:sz w:val="24"/>
                <w:szCs w:val="24"/>
                <w:lang w:val="de-DE" w:eastAsia="ja-JP" w:bidi="fa-IR"/>
              </w:rPr>
              <w:t>Сентябрь</w:t>
            </w: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70C6F84A" w14:textId="1FF1D543" w:rsidR="000B2A5B" w:rsidRPr="00CE26D7" w:rsidRDefault="000B2A5B" w:rsidP="000B2A5B">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val="de-DE" w:eastAsia="ja-JP" w:bidi="fa-IR"/>
              </w:rPr>
            </w:pPr>
          </w:p>
        </w:tc>
        <w:tc>
          <w:tcPr>
            <w:tcW w:w="78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0152A" w14:textId="77777777" w:rsidR="000B2A5B" w:rsidRPr="00CE26D7" w:rsidRDefault="000B2A5B" w:rsidP="000B2A5B">
            <w:pPr>
              <w:widowControl w:val="0"/>
              <w:tabs>
                <w:tab w:val="center" w:pos="4677"/>
                <w:tab w:val="right" w:pos="9355"/>
              </w:tabs>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Обследование индивидуального развития детей, учителем-логопедом, воспитателями. Заполнение речевых карт. Заполнение листов оценки.</w:t>
            </w:r>
          </w:p>
        </w:tc>
      </w:tr>
      <w:tr w:rsidR="0072358F" w:rsidRPr="00CE26D7" w14:paraId="0B9689EA" w14:textId="445DE76F" w:rsidTr="0072358F">
        <w:trPr>
          <w:trHeight w:val="60"/>
        </w:trPr>
        <w:tc>
          <w:tcPr>
            <w:tcW w:w="1080"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7AC5EA20" w14:textId="77777777" w:rsidR="0072358F" w:rsidRPr="00CE26D7"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b/>
                <w:kern w:val="3"/>
                <w:sz w:val="24"/>
                <w:szCs w:val="24"/>
                <w:lang w:val="de-DE" w:eastAsia="ja-JP" w:bidi="fa-IR"/>
              </w:rPr>
            </w:pP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15B3C1B1" w14:textId="6132D4D5"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eastAsia="ja-JP" w:bidi="fa-IR"/>
              </w:rPr>
            </w:pPr>
            <w:r>
              <w:rPr>
                <w:rFonts w:ascii="Times New Roman" w:eastAsia="Andale Sans UI" w:hAnsi="Times New Roman" w:cs="Times New Roman"/>
                <w:kern w:val="3"/>
                <w:sz w:val="24"/>
                <w:szCs w:val="24"/>
                <w:lang w:eastAsia="ja-JP" w:bidi="fa-IR"/>
              </w:rPr>
              <w:t>1.</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1A64B7" w14:textId="761351E6" w:rsidR="0072358F" w:rsidRPr="0072358F" w:rsidRDefault="0072358F" w:rsidP="0072358F">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«Логотренинги»</w:t>
            </w:r>
          </w:p>
        </w:tc>
        <w:tc>
          <w:tcPr>
            <w:tcW w:w="4267" w:type="dxa"/>
            <w:tcBorders>
              <w:top w:val="single" w:sz="4" w:space="0" w:color="auto"/>
              <w:left w:val="single" w:sz="4" w:space="0" w:color="auto"/>
              <w:bottom w:val="single" w:sz="4" w:space="0" w:color="auto"/>
              <w:right w:val="single" w:sz="4" w:space="0" w:color="auto"/>
            </w:tcBorders>
          </w:tcPr>
          <w:p w14:paraId="6184673D" w14:textId="65E5D10B" w:rsidR="0072358F" w:rsidRPr="0072358F" w:rsidRDefault="0072358F" w:rsidP="0072358F">
            <w:pPr>
              <w:widowControl w:val="0"/>
              <w:tabs>
                <w:tab w:val="center" w:pos="4677"/>
                <w:tab w:val="right" w:pos="9355"/>
              </w:tabs>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«Логотренинги»</w:t>
            </w:r>
          </w:p>
        </w:tc>
      </w:tr>
      <w:tr w:rsidR="0072358F" w:rsidRPr="00CE26D7" w14:paraId="588C2FEC" w14:textId="77777777" w:rsidTr="0072358F">
        <w:trPr>
          <w:trHeight w:val="60"/>
        </w:trPr>
        <w:tc>
          <w:tcPr>
            <w:tcW w:w="1080"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3DDE12E0" w14:textId="77777777" w:rsidR="0072358F" w:rsidRPr="00CE26D7"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b/>
                <w:kern w:val="3"/>
                <w:sz w:val="24"/>
                <w:szCs w:val="24"/>
                <w:lang w:val="de-DE" w:eastAsia="ja-JP" w:bidi="fa-IR"/>
              </w:rPr>
            </w:pP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0B86FBF6" w14:textId="23EEF06A"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eastAsia="ja-JP" w:bidi="fa-IR"/>
              </w:rPr>
            </w:pPr>
            <w:r>
              <w:rPr>
                <w:rFonts w:ascii="Times New Roman" w:eastAsia="Andale Sans UI" w:hAnsi="Times New Roman" w:cs="Times New Roman"/>
                <w:kern w:val="3"/>
                <w:sz w:val="24"/>
                <w:szCs w:val="24"/>
                <w:lang w:eastAsia="ja-JP" w:bidi="fa-IR"/>
              </w:rPr>
              <w:t>2.</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7CC503" w14:textId="5E39DF36" w:rsidR="0072358F" w:rsidRPr="0072358F" w:rsidRDefault="0072358F" w:rsidP="0072358F">
            <w:pPr>
              <w:widowControl w:val="0"/>
              <w:tabs>
                <w:tab w:val="center" w:pos="4677"/>
                <w:tab w:val="right" w:pos="9355"/>
              </w:tabs>
              <w:suppressAutoHyphens/>
              <w:autoSpaceDN w:val="0"/>
              <w:spacing w:after="0" w:line="240" w:lineRule="auto"/>
              <w:textAlignment w:val="baseline"/>
              <w:rPr>
                <w:rFonts w:ascii="Times New Roman" w:hAnsi="Times New Roman" w:cs="Times New Roman"/>
                <w:sz w:val="24"/>
                <w:szCs w:val="24"/>
              </w:rPr>
            </w:pPr>
            <w:r w:rsidRPr="0072358F">
              <w:rPr>
                <w:rFonts w:ascii="Times New Roman" w:hAnsi="Times New Roman" w:cs="Times New Roman"/>
                <w:sz w:val="24"/>
                <w:szCs w:val="24"/>
              </w:rPr>
              <w:t>«Логотренинги»</w:t>
            </w:r>
          </w:p>
        </w:tc>
        <w:tc>
          <w:tcPr>
            <w:tcW w:w="4267" w:type="dxa"/>
            <w:tcBorders>
              <w:top w:val="single" w:sz="4" w:space="0" w:color="auto"/>
              <w:left w:val="single" w:sz="4" w:space="0" w:color="auto"/>
              <w:bottom w:val="single" w:sz="4" w:space="0" w:color="auto"/>
              <w:right w:val="single" w:sz="4" w:space="0" w:color="auto"/>
            </w:tcBorders>
          </w:tcPr>
          <w:p w14:paraId="519EEA37" w14:textId="3C91845D" w:rsidR="0072358F" w:rsidRPr="0072358F" w:rsidRDefault="0072358F" w:rsidP="0072358F">
            <w:pPr>
              <w:widowControl w:val="0"/>
              <w:tabs>
                <w:tab w:val="center" w:pos="4677"/>
                <w:tab w:val="right" w:pos="9355"/>
              </w:tabs>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«Логотренинги»</w:t>
            </w:r>
          </w:p>
        </w:tc>
      </w:tr>
      <w:tr w:rsidR="0072358F" w:rsidRPr="00CE26D7" w14:paraId="0482AA6E" w14:textId="77777777" w:rsidTr="0072358F">
        <w:trPr>
          <w:trHeight w:val="60"/>
        </w:trPr>
        <w:tc>
          <w:tcPr>
            <w:tcW w:w="1080"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04586DCB" w14:textId="77777777" w:rsidR="0072358F" w:rsidRPr="00CE26D7"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b/>
                <w:kern w:val="3"/>
                <w:sz w:val="24"/>
                <w:szCs w:val="24"/>
                <w:lang w:val="de-DE" w:eastAsia="ja-JP" w:bidi="fa-IR"/>
              </w:rPr>
            </w:pP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4F78A5A4" w14:textId="61859A52"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eastAsia="ja-JP" w:bidi="fa-IR"/>
              </w:rPr>
            </w:pPr>
            <w:r>
              <w:rPr>
                <w:rFonts w:ascii="Times New Roman" w:eastAsia="Andale Sans UI" w:hAnsi="Times New Roman" w:cs="Times New Roman"/>
                <w:kern w:val="3"/>
                <w:sz w:val="24"/>
                <w:szCs w:val="24"/>
                <w:lang w:eastAsia="ja-JP" w:bidi="fa-IR"/>
              </w:rPr>
              <w:t>3.</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775473" w14:textId="6D3501CA" w:rsidR="0072358F" w:rsidRPr="0072358F" w:rsidRDefault="0072358F" w:rsidP="0072358F">
            <w:pPr>
              <w:widowControl w:val="0"/>
              <w:tabs>
                <w:tab w:val="center" w:pos="4677"/>
                <w:tab w:val="right" w:pos="9355"/>
              </w:tabs>
              <w:suppressAutoHyphens/>
              <w:autoSpaceDN w:val="0"/>
              <w:spacing w:after="0" w:line="240" w:lineRule="auto"/>
              <w:textAlignment w:val="baseline"/>
              <w:rPr>
                <w:rFonts w:ascii="Times New Roman" w:hAnsi="Times New Roman" w:cs="Times New Roman"/>
                <w:sz w:val="24"/>
                <w:szCs w:val="24"/>
              </w:rPr>
            </w:pPr>
            <w:r w:rsidRPr="0072358F">
              <w:rPr>
                <w:rFonts w:ascii="Times New Roman" w:hAnsi="Times New Roman" w:cs="Times New Roman"/>
                <w:sz w:val="24"/>
                <w:szCs w:val="24"/>
              </w:rPr>
              <w:t>«Осень. Признаки осени»</w:t>
            </w:r>
          </w:p>
        </w:tc>
        <w:tc>
          <w:tcPr>
            <w:tcW w:w="4267" w:type="dxa"/>
            <w:tcBorders>
              <w:top w:val="single" w:sz="4" w:space="0" w:color="auto"/>
              <w:left w:val="single" w:sz="4" w:space="0" w:color="auto"/>
              <w:bottom w:val="single" w:sz="4" w:space="0" w:color="auto"/>
              <w:right w:val="single" w:sz="4" w:space="0" w:color="auto"/>
            </w:tcBorders>
          </w:tcPr>
          <w:p w14:paraId="16EFB1BF" w14:textId="358FB6CF" w:rsidR="0072358F" w:rsidRPr="0072358F" w:rsidRDefault="0072358F" w:rsidP="0072358F">
            <w:pPr>
              <w:widowControl w:val="0"/>
              <w:tabs>
                <w:tab w:val="center" w:pos="4677"/>
                <w:tab w:val="right" w:pos="9355"/>
              </w:tabs>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«Осень, Осенние месяцы»</w:t>
            </w:r>
          </w:p>
        </w:tc>
      </w:tr>
      <w:tr w:rsidR="0072358F" w:rsidRPr="00CE26D7" w14:paraId="34EBEF33" w14:textId="77777777" w:rsidTr="0072358F">
        <w:trPr>
          <w:trHeight w:val="60"/>
        </w:trPr>
        <w:tc>
          <w:tcPr>
            <w:tcW w:w="1080"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06992DF9" w14:textId="77777777" w:rsidR="0072358F" w:rsidRPr="00CE26D7"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b/>
                <w:kern w:val="3"/>
                <w:sz w:val="24"/>
                <w:szCs w:val="24"/>
                <w:lang w:val="de-DE" w:eastAsia="ja-JP" w:bidi="fa-IR"/>
              </w:rPr>
            </w:pP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3D855B0F" w14:textId="49ABCC2D"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eastAsia="ja-JP" w:bidi="fa-IR"/>
              </w:rPr>
            </w:pPr>
            <w:r>
              <w:rPr>
                <w:rFonts w:ascii="Times New Roman" w:eastAsia="Andale Sans UI" w:hAnsi="Times New Roman" w:cs="Times New Roman"/>
                <w:kern w:val="3"/>
                <w:sz w:val="24"/>
                <w:szCs w:val="24"/>
                <w:lang w:eastAsia="ja-JP" w:bidi="fa-IR"/>
              </w:rPr>
              <w:t>4.</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0331BB" w14:textId="2592A728" w:rsidR="0072358F" w:rsidRPr="0072358F" w:rsidRDefault="0072358F" w:rsidP="0072358F">
            <w:pPr>
              <w:widowControl w:val="0"/>
              <w:tabs>
                <w:tab w:val="center" w:pos="4677"/>
                <w:tab w:val="right" w:pos="9355"/>
              </w:tabs>
              <w:suppressAutoHyphens/>
              <w:autoSpaceDN w:val="0"/>
              <w:spacing w:after="0" w:line="240" w:lineRule="auto"/>
              <w:textAlignment w:val="baseline"/>
              <w:rPr>
                <w:rFonts w:ascii="Times New Roman" w:hAnsi="Times New Roman" w:cs="Times New Roman"/>
                <w:sz w:val="24"/>
                <w:szCs w:val="24"/>
              </w:rPr>
            </w:pPr>
            <w:r w:rsidRPr="0072358F">
              <w:rPr>
                <w:rFonts w:ascii="Times New Roman" w:hAnsi="Times New Roman" w:cs="Times New Roman"/>
                <w:sz w:val="24"/>
                <w:szCs w:val="24"/>
              </w:rPr>
              <w:t>«Деревья»</w:t>
            </w:r>
          </w:p>
        </w:tc>
        <w:tc>
          <w:tcPr>
            <w:tcW w:w="4267" w:type="dxa"/>
            <w:tcBorders>
              <w:top w:val="single" w:sz="4" w:space="0" w:color="auto"/>
              <w:left w:val="single" w:sz="4" w:space="0" w:color="auto"/>
              <w:bottom w:val="single" w:sz="4" w:space="0" w:color="auto"/>
              <w:right w:val="single" w:sz="4" w:space="0" w:color="auto"/>
            </w:tcBorders>
          </w:tcPr>
          <w:p w14:paraId="5597A042" w14:textId="6564E090" w:rsidR="0072358F" w:rsidRPr="0072358F" w:rsidRDefault="0072358F" w:rsidP="0072358F">
            <w:pPr>
              <w:widowControl w:val="0"/>
              <w:tabs>
                <w:tab w:val="center" w:pos="4677"/>
                <w:tab w:val="right" w:pos="9355"/>
              </w:tabs>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«Деревья осенью»</w:t>
            </w:r>
          </w:p>
        </w:tc>
      </w:tr>
      <w:tr w:rsidR="0072358F" w:rsidRPr="00CE26D7" w14:paraId="705A90B6" w14:textId="77777777" w:rsidTr="0072358F">
        <w:trPr>
          <w:trHeight w:val="268"/>
        </w:trPr>
        <w:tc>
          <w:tcPr>
            <w:tcW w:w="108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363A0836" w14:textId="77777777" w:rsidR="0072358F" w:rsidRPr="00CE26D7"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b/>
                <w:kern w:val="3"/>
                <w:sz w:val="24"/>
                <w:szCs w:val="24"/>
                <w:lang w:val="de-DE" w:eastAsia="ja-JP" w:bidi="fa-IR"/>
              </w:rPr>
            </w:pPr>
            <w:r w:rsidRPr="00CE26D7">
              <w:rPr>
                <w:rFonts w:ascii="Times New Roman" w:eastAsia="Andale Sans UI" w:hAnsi="Times New Roman" w:cs="Times New Roman"/>
                <w:b/>
                <w:kern w:val="3"/>
                <w:sz w:val="24"/>
                <w:szCs w:val="24"/>
                <w:lang w:val="de-DE" w:eastAsia="ja-JP" w:bidi="fa-IR"/>
              </w:rPr>
              <w:t>Октябрь</w:t>
            </w: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6B59CB98" w14:textId="77777777" w:rsidR="0072358F" w:rsidRPr="00CE26D7"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1.</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54250A" w14:textId="06237E47" w:rsidR="0072358F" w:rsidRPr="0072358F" w:rsidRDefault="0072358F" w:rsidP="0072358F">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«Огород. Овощи»</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1DCD51" w14:textId="6A07EB72" w:rsidR="0072358F" w:rsidRPr="0072358F" w:rsidRDefault="0072358F" w:rsidP="0072358F">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«Овощи. Труд взрослых на полях»</w:t>
            </w:r>
          </w:p>
        </w:tc>
      </w:tr>
      <w:tr w:rsidR="0072358F" w:rsidRPr="00CE26D7" w14:paraId="60DE768F" w14:textId="77777777" w:rsidTr="0072358F">
        <w:trPr>
          <w:trHeight w:val="288"/>
        </w:trPr>
        <w:tc>
          <w:tcPr>
            <w:tcW w:w="1080"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5D6E92B9" w14:textId="77777777" w:rsidR="0072358F" w:rsidRPr="00CE26D7" w:rsidRDefault="0072358F" w:rsidP="0072358F">
            <w:pPr>
              <w:widowControl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75FF9FBE" w14:textId="77777777" w:rsidR="0072358F" w:rsidRPr="00CE26D7"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2.</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539B83" w14:textId="1AB02DFB" w:rsidR="0072358F" w:rsidRPr="0072358F" w:rsidRDefault="0072358F" w:rsidP="0072358F">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«Сад. Фрукты»</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81B3E0" w14:textId="4CE06D46" w:rsidR="0072358F" w:rsidRPr="0072358F" w:rsidRDefault="0072358F" w:rsidP="0072358F">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«Фрукты. Труд взрослых в садах»</w:t>
            </w:r>
          </w:p>
        </w:tc>
      </w:tr>
      <w:tr w:rsidR="0072358F" w:rsidRPr="00CE26D7" w14:paraId="6BA24872" w14:textId="77777777" w:rsidTr="0072358F">
        <w:trPr>
          <w:trHeight w:val="314"/>
        </w:trPr>
        <w:tc>
          <w:tcPr>
            <w:tcW w:w="1080"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51773227" w14:textId="77777777" w:rsidR="0072358F" w:rsidRPr="00CE26D7" w:rsidRDefault="0072358F" w:rsidP="0072358F">
            <w:pPr>
              <w:widowControl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64CBD2B7" w14:textId="77777777" w:rsidR="0072358F" w:rsidRPr="00CE26D7"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3.</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B47A01" w14:textId="73E0B4E5" w:rsidR="0072358F" w:rsidRPr="0072358F" w:rsidRDefault="0072358F" w:rsidP="0072358F">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«Лес. Грибы. Ягоды»</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B93E92" w14:textId="58CCEFBE" w:rsidR="0072358F" w:rsidRPr="0072358F" w:rsidRDefault="0072358F" w:rsidP="0072358F">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«Ягоды грибы. Лес осенью»</w:t>
            </w:r>
          </w:p>
        </w:tc>
      </w:tr>
      <w:tr w:rsidR="0072358F" w:rsidRPr="00CE26D7" w14:paraId="76A4A91E" w14:textId="77777777" w:rsidTr="0072358F">
        <w:trPr>
          <w:trHeight w:val="315"/>
        </w:trPr>
        <w:tc>
          <w:tcPr>
            <w:tcW w:w="1080"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4BC21C59" w14:textId="77777777" w:rsidR="0072358F" w:rsidRPr="00CE26D7" w:rsidRDefault="0072358F" w:rsidP="0072358F">
            <w:pPr>
              <w:widowControl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70C66190" w14:textId="77777777" w:rsidR="0072358F" w:rsidRPr="00CE26D7"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4.</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412FB2" w14:textId="0E88B6AC" w:rsidR="0072358F" w:rsidRPr="0072358F" w:rsidRDefault="0072358F" w:rsidP="0072358F">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«Перелётные птицы»</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CFB6CC" w14:textId="491639A5"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«Перелётные и водоплавающие птицы»</w:t>
            </w:r>
          </w:p>
        </w:tc>
      </w:tr>
      <w:tr w:rsidR="0072358F" w:rsidRPr="00CE26D7" w14:paraId="11F84B82" w14:textId="77777777" w:rsidTr="0072358F">
        <w:trPr>
          <w:trHeight w:val="277"/>
        </w:trPr>
        <w:tc>
          <w:tcPr>
            <w:tcW w:w="1080" w:type="dxa"/>
            <w:vMerge w:val="restart"/>
            <w:tcBorders>
              <w:top w:val="single" w:sz="4" w:space="0" w:color="000000"/>
              <w:left w:val="single" w:sz="4" w:space="0" w:color="000000"/>
            </w:tcBorders>
            <w:tcMar>
              <w:top w:w="0" w:type="dxa"/>
              <w:left w:w="108" w:type="dxa"/>
              <w:bottom w:w="0" w:type="dxa"/>
              <w:right w:w="108" w:type="dxa"/>
            </w:tcMar>
          </w:tcPr>
          <w:p w14:paraId="327457F6" w14:textId="77777777" w:rsidR="0072358F"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b/>
                <w:kern w:val="3"/>
                <w:sz w:val="24"/>
                <w:szCs w:val="24"/>
                <w:lang w:val="de-DE" w:eastAsia="ja-JP" w:bidi="fa-IR"/>
              </w:rPr>
            </w:pPr>
            <w:r w:rsidRPr="00CE26D7">
              <w:rPr>
                <w:rFonts w:ascii="Times New Roman" w:eastAsia="Andale Sans UI" w:hAnsi="Times New Roman" w:cs="Times New Roman"/>
                <w:b/>
                <w:kern w:val="3"/>
                <w:sz w:val="24"/>
                <w:szCs w:val="24"/>
                <w:lang w:val="de-DE" w:eastAsia="ja-JP" w:bidi="fa-IR"/>
              </w:rPr>
              <w:t>Ноябрь</w:t>
            </w:r>
          </w:p>
          <w:p w14:paraId="47B38EFF" w14:textId="77777777" w:rsidR="0072358F"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b/>
                <w:kern w:val="3"/>
                <w:sz w:val="24"/>
                <w:szCs w:val="24"/>
                <w:lang w:val="de-DE" w:eastAsia="ja-JP" w:bidi="fa-IR"/>
              </w:rPr>
            </w:pPr>
          </w:p>
          <w:p w14:paraId="5D2D3B64" w14:textId="77777777" w:rsidR="0072358F"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b/>
                <w:kern w:val="3"/>
                <w:sz w:val="24"/>
                <w:szCs w:val="24"/>
                <w:lang w:val="de-DE" w:eastAsia="ja-JP" w:bidi="fa-IR"/>
              </w:rPr>
            </w:pPr>
          </w:p>
          <w:p w14:paraId="289BCD92" w14:textId="77777777" w:rsidR="0072358F"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b/>
                <w:kern w:val="3"/>
                <w:sz w:val="24"/>
                <w:szCs w:val="24"/>
                <w:lang w:val="de-DE" w:eastAsia="ja-JP" w:bidi="fa-IR"/>
              </w:rPr>
            </w:pPr>
          </w:p>
          <w:p w14:paraId="76A577FB" w14:textId="77777777" w:rsidR="0072358F"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b/>
                <w:kern w:val="3"/>
                <w:sz w:val="24"/>
                <w:szCs w:val="24"/>
                <w:lang w:val="de-DE" w:eastAsia="ja-JP" w:bidi="fa-IR"/>
              </w:rPr>
            </w:pPr>
          </w:p>
          <w:p w14:paraId="25F8CB3A" w14:textId="7AC7CEF3" w:rsidR="0072358F" w:rsidRPr="00CE26D7" w:rsidRDefault="0072358F" w:rsidP="0072358F">
            <w:pPr>
              <w:widowControl w:val="0"/>
              <w:tabs>
                <w:tab w:val="center" w:pos="4569"/>
                <w:tab w:val="right" w:pos="9247"/>
              </w:tabs>
              <w:suppressAutoHyphens/>
              <w:autoSpaceDN w:val="0"/>
              <w:spacing w:after="0" w:line="240" w:lineRule="auto"/>
              <w:ind w:right="-108"/>
              <w:textAlignment w:val="baseline"/>
              <w:rPr>
                <w:rFonts w:ascii="Times New Roman" w:eastAsia="Andale Sans UI" w:hAnsi="Times New Roman" w:cs="Times New Roman"/>
                <w:b/>
                <w:kern w:val="3"/>
                <w:sz w:val="24"/>
                <w:szCs w:val="24"/>
                <w:lang w:val="de-DE" w:eastAsia="ja-JP" w:bidi="fa-IR"/>
              </w:rPr>
            </w:pPr>
            <w:r>
              <w:rPr>
                <w:rFonts w:ascii="Times New Roman" w:eastAsia="Andale Sans UI" w:hAnsi="Times New Roman" w:cs="Times New Roman"/>
                <w:b/>
                <w:kern w:val="3"/>
                <w:sz w:val="24"/>
                <w:szCs w:val="24"/>
                <w:lang w:eastAsia="ja-JP" w:bidi="fa-IR"/>
              </w:rPr>
              <w:lastRenderedPageBreak/>
              <w:t>Декабр</w:t>
            </w:r>
            <w:r w:rsidRPr="00CE26D7">
              <w:rPr>
                <w:rFonts w:ascii="Times New Roman" w:eastAsia="Andale Sans UI" w:hAnsi="Times New Roman" w:cs="Times New Roman"/>
                <w:b/>
                <w:kern w:val="3"/>
                <w:sz w:val="24"/>
                <w:szCs w:val="24"/>
                <w:lang w:val="de-DE" w:eastAsia="ja-JP" w:bidi="fa-IR"/>
              </w:rPr>
              <w:t>ь</w:t>
            </w: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54993621" w14:textId="77777777" w:rsidR="0072358F" w:rsidRPr="00CE26D7"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lastRenderedPageBreak/>
              <w:t>1.</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FA66AE" w14:textId="2DD4932B" w:rsidR="0072358F" w:rsidRPr="0072358F" w:rsidRDefault="0072358F" w:rsidP="0072358F">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«Посуда»</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41FF9F" w14:textId="74AE3ED0" w:rsidR="0072358F" w:rsidRPr="0072358F" w:rsidRDefault="0072358F" w:rsidP="0072358F">
            <w:pPr>
              <w:widowControl w:val="0"/>
              <w:tabs>
                <w:tab w:val="center" w:pos="4677"/>
                <w:tab w:val="right" w:pos="9355"/>
              </w:tabs>
              <w:suppressAutoHyphens/>
              <w:autoSpaceDN w:val="0"/>
              <w:spacing w:after="0" w:line="240" w:lineRule="auto"/>
              <w:ind w:right="-108"/>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«Посуда»</w:t>
            </w:r>
          </w:p>
        </w:tc>
      </w:tr>
      <w:tr w:rsidR="0072358F" w:rsidRPr="00CE26D7" w14:paraId="185B4CFD" w14:textId="77777777" w:rsidTr="0072358F">
        <w:trPr>
          <w:trHeight w:val="281"/>
        </w:trPr>
        <w:tc>
          <w:tcPr>
            <w:tcW w:w="1080" w:type="dxa"/>
            <w:vMerge/>
            <w:tcBorders>
              <w:left w:val="single" w:sz="4" w:space="0" w:color="000000"/>
            </w:tcBorders>
            <w:tcMar>
              <w:top w:w="0" w:type="dxa"/>
              <w:left w:w="108" w:type="dxa"/>
              <w:bottom w:w="0" w:type="dxa"/>
              <w:right w:w="108" w:type="dxa"/>
            </w:tcMar>
          </w:tcPr>
          <w:p w14:paraId="7D757E68" w14:textId="77777777" w:rsidR="0072358F" w:rsidRPr="00CE26D7" w:rsidRDefault="0072358F" w:rsidP="0072358F">
            <w:pPr>
              <w:widowControl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1F7F673A" w14:textId="77777777" w:rsidR="0072358F" w:rsidRPr="00CE26D7"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2.</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05BD34" w14:textId="4F1E9251" w:rsidR="0072358F" w:rsidRPr="0072358F" w:rsidRDefault="0072358F" w:rsidP="0072358F">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«Мебель»</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384FD3" w14:textId="5BACA387"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«Мебель»</w:t>
            </w:r>
          </w:p>
        </w:tc>
      </w:tr>
      <w:tr w:rsidR="0072358F" w:rsidRPr="00CE26D7" w14:paraId="02A3FBAE" w14:textId="77777777" w:rsidTr="0072358F">
        <w:trPr>
          <w:trHeight w:val="301"/>
        </w:trPr>
        <w:tc>
          <w:tcPr>
            <w:tcW w:w="1080" w:type="dxa"/>
            <w:vMerge/>
            <w:tcBorders>
              <w:left w:val="single" w:sz="4" w:space="0" w:color="000000"/>
            </w:tcBorders>
            <w:tcMar>
              <w:top w:w="0" w:type="dxa"/>
              <w:left w:w="108" w:type="dxa"/>
              <w:bottom w:w="0" w:type="dxa"/>
              <w:right w:w="108" w:type="dxa"/>
            </w:tcMar>
          </w:tcPr>
          <w:p w14:paraId="01A538CA" w14:textId="77777777" w:rsidR="0072358F" w:rsidRPr="00CE26D7" w:rsidRDefault="0072358F" w:rsidP="0072358F">
            <w:pPr>
              <w:widowControl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3A805DAC" w14:textId="77777777" w:rsidR="0072358F" w:rsidRPr="00CE26D7"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3.</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733C60" w14:textId="62E00205" w:rsidR="0072358F" w:rsidRPr="0072358F" w:rsidRDefault="0072358F" w:rsidP="0072358F">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«Домашние животные»</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E00EC8" w14:textId="090A5687"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«Домашние животные»</w:t>
            </w:r>
          </w:p>
        </w:tc>
      </w:tr>
      <w:tr w:rsidR="0072358F" w:rsidRPr="00CE26D7" w14:paraId="21FB4271" w14:textId="77777777" w:rsidTr="0072358F">
        <w:trPr>
          <w:trHeight w:val="340"/>
        </w:trPr>
        <w:tc>
          <w:tcPr>
            <w:tcW w:w="1080" w:type="dxa"/>
            <w:vMerge/>
            <w:tcBorders>
              <w:left w:val="single" w:sz="4" w:space="0" w:color="000000"/>
            </w:tcBorders>
            <w:tcMar>
              <w:top w:w="0" w:type="dxa"/>
              <w:left w:w="108" w:type="dxa"/>
              <w:bottom w:w="0" w:type="dxa"/>
              <w:right w:w="108" w:type="dxa"/>
            </w:tcMar>
          </w:tcPr>
          <w:p w14:paraId="67FB00B3" w14:textId="77777777" w:rsidR="0072358F" w:rsidRPr="00CE26D7" w:rsidRDefault="0072358F" w:rsidP="0072358F">
            <w:pPr>
              <w:widowControl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2356BF9A" w14:textId="77777777" w:rsidR="0072358F" w:rsidRPr="00CE26D7"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4.</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5A0E25" w14:textId="46BA566D" w:rsidR="0072358F" w:rsidRPr="0072358F" w:rsidRDefault="0072358F" w:rsidP="0072358F">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«Дикие животные»</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DD5B10" w14:textId="6CA61C68"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«Дикие животные наших лесов»</w:t>
            </w:r>
          </w:p>
        </w:tc>
      </w:tr>
      <w:tr w:rsidR="0072358F" w:rsidRPr="00CE26D7" w14:paraId="174EC335" w14:textId="77777777" w:rsidTr="0072358F">
        <w:trPr>
          <w:trHeight w:val="340"/>
        </w:trPr>
        <w:tc>
          <w:tcPr>
            <w:tcW w:w="1080" w:type="dxa"/>
            <w:vMerge/>
            <w:tcBorders>
              <w:left w:val="single" w:sz="4" w:space="0" w:color="000000"/>
              <w:bottom w:val="single" w:sz="4" w:space="0" w:color="000000"/>
            </w:tcBorders>
            <w:tcMar>
              <w:top w:w="0" w:type="dxa"/>
              <w:left w:w="108" w:type="dxa"/>
              <w:bottom w:w="0" w:type="dxa"/>
              <w:right w:w="108" w:type="dxa"/>
            </w:tcMar>
          </w:tcPr>
          <w:p w14:paraId="3DBB7D4F" w14:textId="77777777" w:rsidR="0072358F" w:rsidRPr="00CE26D7" w:rsidRDefault="0072358F" w:rsidP="0072358F">
            <w:pPr>
              <w:widowControl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5CC31C76" w14:textId="721C231C"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eastAsia="ja-JP" w:bidi="fa-IR"/>
              </w:rPr>
            </w:pPr>
            <w:r>
              <w:rPr>
                <w:rFonts w:ascii="Times New Roman" w:eastAsia="Andale Sans UI" w:hAnsi="Times New Roman" w:cs="Times New Roman"/>
                <w:kern w:val="3"/>
                <w:sz w:val="24"/>
                <w:szCs w:val="24"/>
                <w:lang w:eastAsia="ja-JP" w:bidi="fa-IR"/>
              </w:rPr>
              <w:t>5.</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27AFC3" w14:textId="759280EA" w:rsidR="0072358F" w:rsidRPr="0072358F" w:rsidRDefault="0072358F" w:rsidP="0072358F">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«Животные жарких стран»</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8E9DF6" w14:textId="3B9CB7CB"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«Животные жарких стран»</w:t>
            </w:r>
          </w:p>
        </w:tc>
      </w:tr>
      <w:tr w:rsidR="0072358F" w:rsidRPr="00374946" w14:paraId="69F3CF92" w14:textId="77777777" w:rsidTr="009B6F67">
        <w:trPr>
          <w:trHeight w:val="249"/>
        </w:trPr>
        <w:tc>
          <w:tcPr>
            <w:tcW w:w="1080"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3500B2BA" w14:textId="77777777" w:rsidR="0072358F" w:rsidRPr="00374946" w:rsidRDefault="0072358F" w:rsidP="0072358F">
            <w:pPr>
              <w:widowControl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76D56654" w14:textId="6BFF54DD"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val="de-DE" w:eastAsia="ja-JP" w:bidi="fa-IR"/>
              </w:rPr>
            </w:pPr>
            <w:r>
              <w:rPr>
                <w:rFonts w:ascii="Times New Roman" w:eastAsia="Andale Sans UI" w:hAnsi="Times New Roman" w:cs="Times New Roman"/>
                <w:kern w:val="3"/>
                <w:sz w:val="24"/>
                <w:szCs w:val="24"/>
                <w:lang w:eastAsia="ja-JP" w:bidi="fa-IR"/>
              </w:rPr>
              <w:t>1</w:t>
            </w:r>
            <w:r w:rsidRPr="00374946">
              <w:rPr>
                <w:rFonts w:ascii="Times New Roman" w:eastAsia="Andale Sans UI" w:hAnsi="Times New Roman" w:cs="Times New Roman"/>
                <w:kern w:val="3"/>
                <w:sz w:val="24"/>
                <w:szCs w:val="24"/>
                <w:lang w:val="de-DE" w:eastAsia="ja-JP" w:bidi="fa-IR"/>
              </w:rPr>
              <w:t>.</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D54121" w14:textId="20B4E49B" w:rsidR="0072358F" w:rsidRPr="0072358F" w:rsidRDefault="0072358F" w:rsidP="0072358F">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«Зима»</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304C81" w14:textId="0B7D3B92" w:rsidR="0072358F" w:rsidRPr="0072358F" w:rsidRDefault="0072358F" w:rsidP="0072358F">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«Зима»</w:t>
            </w:r>
          </w:p>
        </w:tc>
      </w:tr>
      <w:tr w:rsidR="0072358F" w:rsidRPr="00374946" w14:paraId="191CDDF1" w14:textId="77777777" w:rsidTr="009B6F67">
        <w:trPr>
          <w:trHeight w:val="226"/>
        </w:trPr>
        <w:tc>
          <w:tcPr>
            <w:tcW w:w="1080"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496F04A8" w14:textId="77777777" w:rsidR="0072358F" w:rsidRPr="00374946" w:rsidRDefault="0072358F" w:rsidP="0072358F">
            <w:pPr>
              <w:widowControl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43127B18" w14:textId="46E37FDB"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val="de-DE" w:eastAsia="ja-JP" w:bidi="fa-IR"/>
              </w:rPr>
            </w:pPr>
            <w:r>
              <w:rPr>
                <w:rFonts w:ascii="Times New Roman" w:eastAsia="Andale Sans UI" w:hAnsi="Times New Roman" w:cs="Times New Roman"/>
                <w:kern w:val="3"/>
                <w:sz w:val="24"/>
                <w:szCs w:val="24"/>
                <w:lang w:eastAsia="ja-JP" w:bidi="fa-IR"/>
              </w:rPr>
              <w:t>2</w:t>
            </w:r>
            <w:r w:rsidRPr="00374946">
              <w:rPr>
                <w:rFonts w:ascii="Times New Roman" w:eastAsia="Andale Sans UI" w:hAnsi="Times New Roman" w:cs="Times New Roman"/>
                <w:kern w:val="3"/>
                <w:sz w:val="24"/>
                <w:szCs w:val="24"/>
                <w:lang w:val="de-DE" w:eastAsia="ja-JP" w:bidi="fa-IR"/>
              </w:rPr>
              <w:t>.</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41E6A2" w14:textId="56B2CDC6" w:rsidR="0072358F" w:rsidRPr="0072358F" w:rsidRDefault="0072358F" w:rsidP="0072358F">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«Зимующие птицы»</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39CA90" w14:textId="5E62F80D" w:rsidR="0072358F" w:rsidRPr="0072358F" w:rsidRDefault="0072358F" w:rsidP="0072358F">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«Зимующие птицы»</w:t>
            </w:r>
          </w:p>
        </w:tc>
      </w:tr>
      <w:tr w:rsidR="0072358F" w:rsidRPr="00374946" w14:paraId="36023DC9" w14:textId="77777777" w:rsidTr="009B6F67">
        <w:trPr>
          <w:trHeight w:val="226"/>
        </w:trPr>
        <w:tc>
          <w:tcPr>
            <w:tcW w:w="1080"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5FE51822" w14:textId="77777777" w:rsidR="0072358F" w:rsidRPr="00374946" w:rsidRDefault="0072358F" w:rsidP="0072358F">
            <w:pPr>
              <w:widowControl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72DBA6F7" w14:textId="214E8707"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eastAsia="ja-JP" w:bidi="fa-IR"/>
              </w:rPr>
            </w:pPr>
            <w:r>
              <w:rPr>
                <w:rFonts w:ascii="Times New Roman" w:eastAsia="Andale Sans UI" w:hAnsi="Times New Roman" w:cs="Times New Roman"/>
                <w:kern w:val="3"/>
                <w:sz w:val="24"/>
                <w:szCs w:val="24"/>
                <w:lang w:eastAsia="ja-JP" w:bidi="fa-IR"/>
              </w:rPr>
              <w:t>3.</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A15108" w14:textId="248CF900" w:rsidR="0072358F" w:rsidRPr="0072358F" w:rsidRDefault="0072358F" w:rsidP="0072358F">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«Одежда. Обувь»</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AE9120" w14:textId="15D2E46A" w:rsidR="0072358F" w:rsidRPr="0072358F" w:rsidRDefault="0072358F" w:rsidP="0072358F">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«Одежда. Обувь, головные уборы»</w:t>
            </w:r>
          </w:p>
        </w:tc>
      </w:tr>
      <w:tr w:rsidR="0072358F" w:rsidRPr="00374946" w14:paraId="37F0287A" w14:textId="77777777" w:rsidTr="009B6F67">
        <w:trPr>
          <w:trHeight w:val="229"/>
        </w:trPr>
        <w:tc>
          <w:tcPr>
            <w:tcW w:w="1080"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037B220C" w14:textId="77777777" w:rsidR="0072358F" w:rsidRPr="00374946" w:rsidRDefault="0072358F" w:rsidP="0072358F">
            <w:pPr>
              <w:widowControl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25D5E261" w14:textId="77777777"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val="de-DE" w:eastAsia="ja-JP" w:bidi="fa-IR"/>
              </w:rPr>
            </w:pPr>
            <w:r w:rsidRPr="00374946">
              <w:rPr>
                <w:rFonts w:ascii="Times New Roman" w:eastAsia="Andale Sans UI" w:hAnsi="Times New Roman" w:cs="Times New Roman"/>
                <w:kern w:val="3"/>
                <w:sz w:val="24"/>
                <w:szCs w:val="24"/>
                <w:lang w:val="de-DE" w:eastAsia="ja-JP" w:bidi="fa-IR"/>
              </w:rPr>
              <w:t>4.</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94BB6F" w14:textId="4F394732" w:rsidR="0072358F" w:rsidRPr="0072358F" w:rsidRDefault="0072358F" w:rsidP="0072358F">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«Новый год»</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E763E5" w14:textId="56917A3E" w:rsidR="0072358F" w:rsidRPr="0072358F" w:rsidRDefault="0072358F" w:rsidP="0072358F">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«Новогодний праздник»</w:t>
            </w:r>
          </w:p>
        </w:tc>
      </w:tr>
      <w:tr w:rsidR="0072358F" w:rsidRPr="00374946" w14:paraId="250D6850" w14:textId="77777777" w:rsidTr="009B6F67">
        <w:trPr>
          <w:trHeight w:val="288"/>
        </w:trPr>
        <w:tc>
          <w:tcPr>
            <w:tcW w:w="1080" w:type="dxa"/>
            <w:vMerge w:val="restart"/>
            <w:tcBorders>
              <w:top w:val="single" w:sz="4" w:space="0" w:color="000000"/>
              <w:left w:val="single" w:sz="4" w:space="0" w:color="000000"/>
            </w:tcBorders>
            <w:tcMar>
              <w:top w:w="0" w:type="dxa"/>
              <w:left w:w="108" w:type="dxa"/>
              <w:bottom w:w="0" w:type="dxa"/>
              <w:right w:w="108" w:type="dxa"/>
            </w:tcMar>
          </w:tcPr>
          <w:p w14:paraId="134D9376" w14:textId="77777777"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b/>
                <w:kern w:val="3"/>
                <w:sz w:val="24"/>
                <w:szCs w:val="24"/>
                <w:lang w:val="de-DE" w:eastAsia="ja-JP" w:bidi="fa-IR"/>
              </w:rPr>
            </w:pPr>
            <w:r w:rsidRPr="00374946">
              <w:rPr>
                <w:rFonts w:ascii="Times New Roman" w:eastAsia="Andale Sans UI" w:hAnsi="Times New Roman" w:cs="Times New Roman"/>
                <w:b/>
                <w:kern w:val="3"/>
                <w:sz w:val="24"/>
                <w:szCs w:val="24"/>
                <w:lang w:val="de-DE" w:eastAsia="ja-JP" w:bidi="fa-IR"/>
              </w:rPr>
              <w:t>Январь</w:t>
            </w: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221EBFC1" w14:textId="583A72CC"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val="de-DE" w:eastAsia="ja-JP" w:bidi="fa-IR"/>
              </w:rPr>
            </w:pPr>
            <w:r>
              <w:rPr>
                <w:rFonts w:ascii="Times New Roman" w:eastAsia="Andale Sans UI" w:hAnsi="Times New Roman" w:cs="Times New Roman"/>
                <w:kern w:val="3"/>
                <w:sz w:val="24"/>
                <w:szCs w:val="24"/>
                <w:lang w:eastAsia="ja-JP" w:bidi="fa-IR"/>
              </w:rPr>
              <w:t>2</w:t>
            </w:r>
            <w:r w:rsidRPr="00374946">
              <w:rPr>
                <w:rFonts w:ascii="Times New Roman" w:eastAsia="Andale Sans UI" w:hAnsi="Times New Roman" w:cs="Times New Roman"/>
                <w:kern w:val="3"/>
                <w:sz w:val="24"/>
                <w:szCs w:val="24"/>
                <w:lang w:val="de-DE" w:eastAsia="ja-JP" w:bidi="fa-IR"/>
              </w:rPr>
              <w:t>.</w:t>
            </w:r>
          </w:p>
        </w:tc>
        <w:tc>
          <w:tcPr>
            <w:tcW w:w="3544" w:type="dxa"/>
            <w:tcBorders>
              <w:top w:val="single" w:sz="4" w:space="0" w:color="auto"/>
              <w:left w:val="single" w:sz="4" w:space="0" w:color="auto"/>
              <w:right w:val="single" w:sz="4" w:space="0" w:color="auto"/>
            </w:tcBorders>
            <w:tcMar>
              <w:top w:w="0" w:type="dxa"/>
              <w:left w:w="108" w:type="dxa"/>
              <w:bottom w:w="0" w:type="dxa"/>
              <w:right w:w="108" w:type="dxa"/>
            </w:tcMar>
          </w:tcPr>
          <w:p w14:paraId="2819A8F7" w14:textId="636D2CF7"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«Транспорт»</w:t>
            </w:r>
          </w:p>
        </w:tc>
        <w:tc>
          <w:tcPr>
            <w:tcW w:w="4267" w:type="dxa"/>
            <w:tcBorders>
              <w:top w:val="single" w:sz="4" w:space="0" w:color="auto"/>
              <w:left w:val="single" w:sz="4" w:space="0" w:color="auto"/>
              <w:right w:val="single" w:sz="4" w:space="0" w:color="auto"/>
            </w:tcBorders>
            <w:tcMar>
              <w:top w:w="0" w:type="dxa"/>
              <w:left w:w="108" w:type="dxa"/>
              <w:bottom w:w="0" w:type="dxa"/>
              <w:right w:w="108" w:type="dxa"/>
            </w:tcMar>
          </w:tcPr>
          <w:p w14:paraId="7B73D05D" w14:textId="260B7E28"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«Транспорт»</w:t>
            </w:r>
          </w:p>
        </w:tc>
      </w:tr>
      <w:tr w:rsidR="0072358F" w:rsidRPr="00374946" w14:paraId="26D6706F" w14:textId="77777777" w:rsidTr="009B6F67">
        <w:trPr>
          <w:trHeight w:val="293"/>
        </w:trPr>
        <w:tc>
          <w:tcPr>
            <w:tcW w:w="1080" w:type="dxa"/>
            <w:vMerge/>
            <w:tcBorders>
              <w:left w:val="single" w:sz="4" w:space="0" w:color="000000"/>
            </w:tcBorders>
            <w:tcMar>
              <w:top w:w="0" w:type="dxa"/>
              <w:left w:w="108" w:type="dxa"/>
              <w:bottom w:w="0" w:type="dxa"/>
              <w:right w:w="108" w:type="dxa"/>
            </w:tcMar>
          </w:tcPr>
          <w:p w14:paraId="65C60CC3" w14:textId="77777777" w:rsidR="0072358F" w:rsidRPr="00374946" w:rsidRDefault="0072358F" w:rsidP="0072358F">
            <w:pPr>
              <w:widowControl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4DEC5E8F" w14:textId="3F8B685E"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val="de-DE" w:eastAsia="ja-JP" w:bidi="fa-IR"/>
              </w:rPr>
            </w:pPr>
            <w:r w:rsidRPr="00374946">
              <w:rPr>
                <w:rFonts w:ascii="Times New Roman" w:eastAsia="Andale Sans UI" w:hAnsi="Times New Roman" w:cs="Times New Roman"/>
                <w:kern w:val="3"/>
                <w:sz w:val="24"/>
                <w:szCs w:val="24"/>
                <w:lang w:val="de-DE" w:eastAsia="ja-JP" w:bidi="fa-IR"/>
              </w:rPr>
              <w:t>3.</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D0D146" w14:textId="6E62FDD5"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«Профессии на транспорте»</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29C0CE" w14:textId="21F39202"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«Профессии»</w:t>
            </w:r>
          </w:p>
        </w:tc>
      </w:tr>
      <w:tr w:rsidR="0072358F" w:rsidRPr="00374946" w14:paraId="0389290F" w14:textId="77777777" w:rsidTr="009B6F67">
        <w:trPr>
          <w:trHeight w:val="287"/>
        </w:trPr>
        <w:tc>
          <w:tcPr>
            <w:tcW w:w="1080" w:type="dxa"/>
            <w:vMerge/>
            <w:tcBorders>
              <w:left w:val="single" w:sz="4" w:space="0" w:color="000000"/>
            </w:tcBorders>
            <w:tcMar>
              <w:top w:w="0" w:type="dxa"/>
              <w:left w:w="108" w:type="dxa"/>
              <w:bottom w:w="0" w:type="dxa"/>
              <w:right w:w="108" w:type="dxa"/>
            </w:tcMar>
          </w:tcPr>
          <w:p w14:paraId="0BA424C0" w14:textId="77777777" w:rsidR="0072358F" w:rsidRPr="00374946" w:rsidRDefault="0072358F" w:rsidP="0072358F">
            <w:pPr>
              <w:widowControl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4E7148AD" w14:textId="5F825F46"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val="de-DE" w:eastAsia="ja-JP" w:bidi="fa-IR"/>
              </w:rPr>
            </w:pPr>
            <w:r w:rsidRPr="00374946">
              <w:rPr>
                <w:rFonts w:ascii="Times New Roman" w:eastAsia="Andale Sans UI" w:hAnsi="Times New Roman" w:cs="Times New Roman"/>
                <w:kern w:val="3"/>
                <w:sz w:val="24"/>
                <w:szCs w:val="24"/>
                <w:lang w:val="de-DE" w:eastAsia="ja-JP" w:bidi="fa-IR"/>
              </w:rPr>
              <w:t>4.</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2DF975" w14:textId="66B0C91D"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«Детский сад. Профессии»</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C7D026" w14:textId="18352986"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«Труд на селе зимой»</w:t>
            </w:r>
          </w:p>
        </w:tc>
      </w:tr>
      <w:tr w:rsidR="0072358F" w:rsidRPr="00374946" w14:paraId="23B5C749" w14:textId="77777777" w:rsidTr="009B6F67">
        <w:trPr>
          <w:trHeight w:val="239"/>
        </w:trPr>
        <w:tc>
          <w:tcPr>
            <w:tcW w:w="1080" w:type="dxa"/>
            <w:vMerge/>
            <w:tcBorders>
              <w:left w:val="single" w:sz="4" w:space="0" w:color="000000"/>
              <w:bottom w:val="single" w:sz="4" w:space="0" w:color="000000"/>
            </w:tcBorders>
            <w:tcMar>
              <w:top w:w="0" w:type="dxa"/>
              <w:left w:w="108" w:type="dxa"/>
              <w:bottom w:w="0" w:type="dxa"/>
              <w:right w:w="108" w:type="dxa"/>
            </w:tcMar>
          </w:tcPr>
          <w:p w14:paraId="6A2E45A0" w14:textId="77777777" w:rsidR="0072358F" w:rsidRPr="00374946" w:rsidRDefault="0072358F" w:rsidP="0072358F">
            <w:pPr>
              <w:widowControl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0C320C74" w14:textId="2D180D5E"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eastAsia="ja-JP" w:bidi="fa-IR"/>
              </w:rPr>
            </w:pPr>
            <w:r w:rsidRPr="00374946">
              <w:rPr>
                <w:rFonts w:ascii="Times New Roman" w:eastAsia="Andale Sans UI" w:hAnsi="Times New Roman" w:cs="Times New Roman"/>
                <w:kern w:val="3"/>
                <w:sz w:val="24"/>
                <w:szCs w:val="24"/>
                <w:lang w:eastAsia="ja-JP" w:bidi="fa-IR"/>
              </w:rPr>
              <w:t>5.</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14853F" w14:textId="27205DBD"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«Профессия швеи»</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48AA2F" w14:textId="4A86C881"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«Орудия труда»</w:t>
            </w:r>
          </w:p>
        </w:tc>
      </w:tr>
      <w:tr w:rsidR="0072358F" w:rsidRPr="00374946" w14:paraId="76EA0D01" w14:textId="77777777" w:rsidTr="009B6F67">
        <w:trPr>
          <w:trHeight w:val="191"/>
        </w:trPr>
        <w:tc>
          <w:tcPr>
            <w:tcW w:w="108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3FF8E377" w14:textId="77777777"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b/>
                <w:kern w:val="3"/>
                <w:sz w:val="24"/>
                <w:szCs w:val="24"/>
                <w:lang w:val="de-DE" w:eastAsia="ja-JP" w:bidi="fa-IR"/>
              </w:rPr>
            </w:pPr>
            <w:r w:rsidRPr="00374946">
              <w:rPr>
                <w:rFonts w:ascii="Times New Roman" w:eastAsia="Andale Sans UI" w:hAnsi="Times New Roman" w:cs="Times New Roman"/>
                <w:b/>
                <w:kern w:val="3"/>
                <w:sz w:val="24"/>
                <w:szCs w:val="24"/>
                <w:lang w:val="de-DE" w:eastAsia="ja-JP" w:bidi="fa-IR"/>
              </w:rPr>
              <w:t>Февраль</w:t>
            </w: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58CEC21E" w14:textId="63746D51"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val="de-DE" w:eastAsia="ja-JP" w:bidi="fa-IR"/>
              </w:rPr>
            </w:pPr>
            <w:r w:rsidRPr="00374946">
              <w:rPr>
                <w:rFonts w:ascii="Times New Roman" w:eastAsia="Andale Sans UI" w:hAnsi="Times New Roman" w:cs="Times New Roman"/>
                <w:kern w:val="3"/>
                <w:sz w:val="24"/>
                <w:szCs w:val="24"/>
                <w:lang w:val="de-DE" w:eastAsia="ja-JP" w:bidi="fa-IR"/>
              </w:rPr>
              <w:t>1.</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3E8103" w14:textId="1FB8ED56" w:rsidR="0072358F" w:rsidRPr="0072358F" w:rsidRDefault="0072358F" w:rsidP="0072358F">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«Профессия на стройке»</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2D462E" w14:textId="2FC6DA00" w:rsidR="0072358F" w:rsidRPr="0072358F" w:rsidRDefault="0072358F" w:rsidP="0072358F">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«Инструменты»</w:t>
            </w:r>
          </w:p>
        </w:tc>
      </w:tr>
      <w:tr w:rsidR="0072358F" w:rsidRPr="00374946" w14:paraId="77E8735A" w14:textId="77777777" w:rsidTr="009B6F67">
        <w:trPr>
          <w:trHeight w:val="341"/>
        </w:trPr>
        <w:tc>
          <w:tcPr>
            <w:tcW w:w="1080"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0C01C558" w14:textId="77777777" w:rsidR="0072358F" w:rsidRPr="00374946" w:rsidRDefault="0072358F" w:rsidP="0072358F">
            <w:pPr>
              <w:widowControl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03483CDD" w14:textId="2BC9454D"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val="de-DE" w:eastAsia="ja-JP" w:bidi="fa-IR"/>
              </w:rPr>
            </w:pPr>
            <w:r w:rsidRPr="00374946">
              <w:rPr>
                <w:rFonts w:ascii="Times New Roman" w:eastAsia="Andale Sans UI" w:hAnsi="Times New Roman" w:cs="Times New Roman"/>
                <w:kern w:val="3"/>
                <w:sz w:val="24"/>
                <w:szCs w:val="24"/>
                <w:lang w:val="de-DE" w:eastAsia="ja-JP" w:bidi="fa-IR"/>
              </w:rPr>
              <w:t>2.</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A5DF5A" w14:textId="1475AF45" w:rsidR="0072358F" w:rsidRPr="0072358F" w:rsidRDefault="0072358F" w:rsidP="0072358F">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«Комнатные растения»</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7656B1" w14:textId="7AA6035E" w:rsidR="0072358F" w:rsidRPr="0072358F" w:rsidRDefault="0072358F" w:rsidP="0072358F">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«Комнатные растения»</w:t>
            </w:r>
          </w:p>
        </w:tc>
      </w:tr>
      <w:tr w:rsidR="0072358F" w:rsidRPr="00374946" w14:paraId="16A0CCDF" w14:textId="77777777" w:rsidTr="009B6F67">
        <w:trPr>
          <w:trHeight w:val="233"/>
        </w:trPr>
        <w:tc>
          <w:tcPr>
            <w:tcW w:w="1080"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2B9E4699" w14:textId="77777777" w:rsidR="0072358F" w:rsidRPr="00374946" w:rsidRDefault="0072358F" w:rsidP="0072358F">
            <w:pPr>
              <w:widowControl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72071BA5" w14:textId="77777777"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val="de-DE" w:eastAsia="ja-JP" w:bidi="fa-IR"/>
              </w:rPr>
            </w:pPr>
            <w:r w:rsidRPr="00374946">
              <w:rPr>
                <w:rFonts w:ascii="Times New Roman" w:eastAsia="Andale Sans UI" w:hAnsi="Times New Roman" w:cs="Times New Roman"/>
                <w:kern w:val="3"/>
                <w:sz w:val="24"/>
                <w:szCs w:val="24"/>
                <w:lang w:val="de-DE" w:eastAsia="ja-JP" w:bidi="fa-IR"/>
              </w:rPr>
              <w:t>3.</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E3F06E" w14:textId="01D1B84C" w:rsidR="0072358F" w:rsidRPr="0072358F" w:rsidRDefault="0072358F" w:rsidP="0072358F">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«Наша Армия»</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8BA0B3" w14:textId="4DDC3764" w:rsidR="0072358F" w:rsidRPr="0072358F" w:rsidRDefault="0072358F" w:rsidP="0072358F">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«Наша Армия»</w:t>
            </w:r>
          </w:p>
        </w:tc>
      </w:tr>
      <w:tr w:rsidR="0072358F" w:rsidRPr="00374946" w14:paraId="7091FBD5" w14:textId="77777777" w:rsidTr="009B6F67">
        <w:trPr>
          <w:trHeight w:val="60"/>
        </w:trPr>
        <w:tc>
          <w:tcPr>
            <w:tcW w:w="1080"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31E03252" w14:textId="77777777" w:rsidR="0072358F" w:rsidRPr="00374946" w:rsidRDefault="0072358F" w:rsidP="0072358F">
            <w:pPr>
              <w:widowControl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00F74D2F" w14:textId="77777777"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val="de-DE" w:eastAsia="ja-JP" w:bidi="fa-IR"/>
              </w:rPr>
            </w:pPr>
            <w:r w:rsidRPr="00374946">
              <w:rPr>
                <w:rFonts w:ascii="Times New Roman" w:eastAsia="Andale Sans UI" w:hAnsi="Times New Roman" w:cs="Times New Roman"/>
                <w:kern w:val="3"/>
                <w:sz w:val="24"/>
                <w:szCs w:val="24"/>
                <w:lang w:val="de-DE" w:eastAsia="ja-JP" w:bidi="fa-IR"/>
              </w:rPr>
              <w:t>4.</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90B209" w14:textId="6597E0FF" w:rsidR="0072358F" w:rsidRPr="0072358F" w:rsidRDefault="0072358F" w:rsidP="0072358F">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«Аквариумные и пресноводные рыбки»</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0AA612" w14:textId="1445D61E" w:rsidR="0072358F" w:rsidRPr="0072358F" w:rsidRDefault="0072358F" w:rsidP="0072358F">
            <w:pPr>
              <w:widowControl w:val="0"/>
              <w:tabs>
                <w:tab w:val="center" w:pos="4677"/>
                <w:tab w:val="right" w:pos="9355"/>
              </w:tabs>
              <w:suppressAutoHyphens/>
              <w:autoSpaceDN w:val="0"/>
              <w:spacing w:after="0" w:line="240" w:lineRule="auto"/>
              <w:ind w:right="-108"/>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«Аквариумные и пресноводные рыбы. Животный мир морей и океанов»</w:t>
            </w:r>
          </w:p>
        </w:tc>
      </w:tr>
      <w:tr w:rsidR="0072358F" w:rsidRPr="00374946" w14:paraId="57B7A2B8" w14:textId="77777777" w:rsidTr="009B6F67">
        <w:trPr>
          <w:trHeight w:val="176"/>
        </w:trPr>
        <w:tc>
          <w:tcPr>
            <w:tcW w:w="108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2B770321" w14:textId="77777777"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b/>
                <w:kern w:val="3"/>
                <w:sz w:val="24"/>
                <w:szCs w:val="24"/>
                <w:lang w:val="de-DE" w:eastAsia="ja-JP" w:bidi="fa-IR"/>
              </w:rPr>
            </w:pPr>
            <w:r w:rsidRPr="00374946">
              <w:rPr>
                <w:rFonts w:ascii="Times New Roman" w:eastAsia="Andale Sans UI" w:hAnsi="Times New Roman" w:cs="Times New Roman"/>
                <w:b/>
                <w:kern w:val="3"/>
                <w:sz w:val="24"/>
                <w:szCs w:val="24"/>
                <w:lang w:val="de-DE" w:eastAsia="ja-JP" w:bidi="fa-IR"/>
              </w:rPr>
              <w:t>Март</w:t>
            </w: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4F11B4D3" w14:textId="3CAB086D"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val="de-DE" w:eastAsia="ja-JP" w:bidi="fa-IR"/>
              </w:rPr>
            </w:pPr>
            <w:r w:rsidRPr="00374946">
              <w:rPr>
                <w:rFonts w:ascii="Times New Roman" w:eastAsia="Andale Sans UI" w:hAnsi="Times New Roman" w:cs="Times New Roman"/>
                <w:kern w:val="3"/>
                <w:sz w:val="24"/>
                <w:szCs w:val="24"/>
                <w:lang w:val="de-DE" w:eastAsia="ja-JP" w:bidi="fa-IR"/>
              </w:rPr>
              <w:t>1.</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E44643" w14:textId="2115A792"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«Мамин праздник»</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686A03" w14:textId="0C00098E"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«Мамин праздник»</w:t>
            </w:r>
          </w:p>
        </w:tc>
      </w:tr>
      <w:tr w:rsidR="0072358F" w:rsidRPr="00374946" w14:paraId="4BE11B62" w14:textId="77777777" w:rsidTr="009B6F67">
        <w:trPr>
          <w:trHeight w:val="165"/>
        </w:trPr>
        <w:tc>
          <w:tcPr>
            <w:tcW w:w="1080"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3AEA5E70" w14:textId="77777777" w:rsidR="0072358F" w:rsidRPr="00374946" w:rsidRDefault="0072358F" w:rsidP="0072358F">
            <w:pPr>
              <w:widowControl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42B75E9E" w14:textId="777C6288"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val="de-DE" w:eastAsia="ja-JP" w:bidi="fa-IR"/>
              </w:rPr>
            </w:pPr>
            <w:r w:rsidRPr="00374946">
              <w:rPr>
                <w:rFonts w:ascii="Times New Roman" w:eastAsia="Andale Sans UI" w:hAnsi="Times New Roman" w:cs="Times New Roman"/>
                <w:kern w:val="3"/>
                <w:sz w:val="24"/>
                <w:szCs w:val="24"/>
                <w:lang w:val="de-DE" w:eastAsia="ja-JP" w:bidi="fa-IR"/>
              </w:rPr>
              <w:t>2.</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BAC25C" w14:textId="56CA6188"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«Весна»</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BF104C" w14:textId="787B527E"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«Ранняя весна»</w:t>
            </w:r>
          </w:p>
        </w:tc>
      </w:tr>
      <w:tr w:rsidR="0072358F" w:rsidRPr="00374946" w14:paraId="3E7B813D" w14:textId="77777777" w:rsidTr="009B6F67">
        <w:trPr>
          <w:trHeight w:val="253"/>
        </w:trPr>
        <w:tc>
          <w:tcPr>
            <w:tcW w:w="1080"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15E46E66" w14:textId="77777777" w:rsidR="0072358F" w:rsidRPr="00374946" w:rsidRDefault="0072358F" w:rsidP="0072358F">
            <w:pPr>
              <w:widowControl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034F9C91" w14:textId="2C3B15E2"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val="de-DE" w:eastAsia="ja-JP" w:bidi="fa-IR"/>
              </w:rPr>
            </w:pPr>
            <w:r w:rsidRPr="00374946">
              <w:rPr>
                <w:rFonts w:ascii="Times New Roman" w:eastAsia="Andale Sans UI" w:hAnsi="Times New Roman" w:cs="Times New Roman"/>
                <w:kern w:val="3"/>
                <w:sz w:val="24"/>
                <w:szCs w:val="24"/>
                <w:lang w:val="de-DE" w:eastAsia="ja-JP" w:bidi="fa-IR"/>
              </w:rPr>
              <w:t>3.</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1238CF" w14:textId="2D0C81EA"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«Наш город, наше село»</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1A4FFD" w14:textId="2E1897AC" w:rsidR="0072358F" w:rsidRPr="0072358F" w:rsidRDefault="0072358F" w:rsidP="0072358F">
            <w:pPr>
              <w:widowControl w:val="0"/>
              <w:tabs>
                <w:tab w:val="center" w:pos="4677"/>
                <w:tab w:val="right" w:pos="9355"/>
              </w:tabs>
              <w:suppressAutoHyphens/>
              <w:autoSpaceDN w:val="0"/>
              <w:spacing w:after="0" w:line="240" w:lineRule="auto"/>
              <w:ind w:right="-108"/>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«Наш город, наше село»</w:t>
            </w:r>
          </w:p>
        </w:tc>
      </w:tr>
      <w:tr w:rsidR="0072358F" w:rsidRPr="00374946" w14:paraId="1776B69F" w14:textId="77777777" w:rsidTr="009B6F67">
        <w:trPr>
          <w:trHeight w:val="116"/>
        </w:trPr>
        <w:tc>
          <w:tcPr>
            <w:tcW w:w="1080"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2319E351" w14:textId="77777777" w:rsidR="0072358F" w:rsidRPr="00374946" w:rsidRDefault="0072358F" w:rsidP="0072358F">
            <w:pPr>
              <w:widowControl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33327251" w14:textId="77777777"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val="de-DE" w:eastAsia="ja-JP" w:bidi="fa-IR"/>
              </w:rPr>
            </w:pPr>
            <w:r w:rsidRPr="00374946">
              <w:rPr>
                <w:rFonts w:ascii="Times New Roman" w:eastAsia="Andale Sans UI" w:hAnsi="Times New Roman" w:cs="Times New Roman"/>
                <w:kern w:val="3"/>
                <w:sz w:val="24"/>
                <w:szCs w:val="24"/>
                <w:lang w:val="de-DE" w:eastAsia="ja-JP" w:bidi="fa-IR"/>
              </w:rPr>
              <w:t>4.</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DD491C" w14:textId="53E0A9E0"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«Почта»</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4A7BA7" w14:textId="007F6A8B"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«Наша Родина – Россия. Москва столица нашей родины»</w:t>
            </w:r>
          </w:p>
        </w:tc>
      </w:tr>
      <w:tr w:rsidR="0072358F" w:rsidRPr="00374946" w14:paraId="32467F37" w14:textId="77777777" w:rsidTr="009B6F67">
        <w:trPr>
          <w:trHeight w:val="211"/>
        </w:trPr>
        <w:tc>
          <w:tcPr>
            <w:tcW w:w="1080" w:type="dxa"/>
            <w:vMerge w:val="restart"/>
            <w:tcBorders>
              <w:top w:val="single" w:sz="4" w:space="0" w:color="000000"/>
              <w:left w:val="single" w:sz="4" w:space="0" w:color="000000"/>
            </w:tcBorders>
            <w:tcMar>
              <w:top w:w="0" w:type="dxa"/>
              <w:left w:w="108" w:type="dxa"/>
              <w:bottom w:w="0" w:type="dxa"/>
              <w:right w:w="108" w:type="dxa"/>
            </w:tcMar>
          </w:tcPr>
          <w:p w14:paraId="4048BC77" w14:textId="77777777"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b/>
                <w:kern w:val="3"/>
                <w:sz w:val="24"/>
                <w:szCs w:val="24"/>
                <w:lang w:val="de-DE" w:eastAsia="ja-JP" w:bidi="fa-IR"/>
              </w:rPr>
            </w:pPr>
            <w:r w:rsidRPr="00374946">
              <w:rPr>
                <w:rFonts w:ascii="Times New Roman" w:eastAsia="Andale Sans UI" w:hAnsi="Times New Roman" w:cs="Times New Roman"/>
                <w:b/>
                <w:kern w:val="3"/>
                <w:sz w:val="24"/>
                <w:szCs w:val="24"/>
                <w:lang w:val="de-DE" w:eastAsia="ja-JP" w:bidi="fa-IR"/>
              </w:rPr>
              <w:t>Апрель</w:t>
            </w: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4172FEBE" w14:textId="77777777"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val="de-DE" w:eastAsia="ja-JP" w:bidi="fa-IR"/>
              </w:rPr>
            </w:pPr>
            <w:r w:rsidRPr="00374946">
              <w:rPr>
                <w:rFonts w:ascii="Times New Roman" w:eastAsia="Andale Sans UI" w:hAnsi="Times New Roman" w:cs="Times New Roman"/>
                <w:kern w:val="3"/>
                <w:sz w:val="24"/>
                <w:szCs w:val="24"/>
                <w:lang w:val="de-DE" w:eastAsia="ja-JP" w:bidi="fa-IR"/>
              </w:rPr>
              <w:t>1.</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603CA6" w14:textId="6CE1D53B"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«Весенние сельскохозяйственные работы»</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038D09" w14:textId="33270DCB" w:rsidR="0072358F" w:rsidRPr="0072358F" w:rsidRDefault="0072358F" w:rsidP="0072358F">
            <w:pPr>
              <w:widowControl w:val="0"/>
              <w:tabs>
                <w:tab w:val="center" w:pos="4677"/>
                <w:tab w:val="right" w:pos="9355"/>
              </w:tabs>
              <w:suppressAutoHyphens/>
              <w:autoSpaceDN w:val="0"/>
              <w:spacing w:after="0" w:line="240" w:lineRule="auto"/>
              <w:ind w:right="-108"/>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«Мы читаем С.Я. Маршак»</w:t>
            </w:r>
          </w:p>
        </w:tc>
      </w:tr>
      <w:tr w:rsidR="0072358F" w:rsidRPr="00374946" w14:paraId="15D48D9F" w14:textId="77777777" w:rsidTr="009B6F67">
        <w:trPr>
          <w:trHeight w:val="153"/>
        </w:trPr>
        <w:tc>
          <w:tcPr>
            <w:tcW w:w="1080" w:type="dxa"/>
            <w:vMerge/>
            <w:tcBorders>
              <w:left w:val="single" w:sz="4" w:space="0" w:color="000000"/>
            </w:tcBorders>
            <w:tcMar>
              <w:top w:w="0" w:type="dxa"/>
              <w:left w:w="108" w:type="dxa"/>
              <w:bottom w:w="0" w:type="dxa"/>
              <w:right w:w="108" w:type="dxa"/>
            </w:tcMar>
          </w:tcPr>
          <w:p w14:paraId="38D66B94" w14:textId="77777777" w:rsidR="0072358F" w:rsidRPr="00374946" w:rsidRDefault="0072358F" w:rsidP="0072358F">
            <w:pPr>
              <w:widowControl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6B18874C" w14:textId="7E8D88AF" w:rsidR="0072358F" w:rsidRPr="00374946" w:rsidRDefault="0072358F" w:rsidP="0072358F">
            <w:pPr>
              <w:widowControl w:val="0"/>
              <w:tabs>
                <w:tab w:val="center" w:pos="4569"/>
                <w:tab w:val="right" w:pos="9247"/>
              </w:tabs>
              <w:suppressAutoHyphens/>
              <w:autoSpaceDN w:val="0"/>
              <w:spacing w:after="0" w:line="240" w:lineRule="auto"/>
              <w:ind w:right="-108" w:hanging="121"/>
              <w:jc w:val="center"/>
              <w:textAlignment w:val="baseline"/>
              <w:rPr>
                <w:rFonts w:ascii="Times New Roman" w:eastAsia="Andale Sans UI" w:hAnsi="Times New Roman" w:cs="Times New Roman"/>
                <w:kern w:val="3"/>
                <w:sz w:val="24"/>
                <w:szCs w:val="24"/>
                <w:lang w:val="de-DE" w:eastAsia="ja-JP" w:bidi="fa-IR"/>
              </w:rPr>
            </w:pPr>
            <w:r>
              <w:rPr>
                <w:rFonts w:ascii="Times New Roman" w:eastAsia="Andale Sans UI" w:hAnsi="Times New Roman" w:cs="Times New Roman"/>
                <w:kern w:val="3"/>
                <w:sz w:val="24"/>
                <w:szCs w:val="24"/>
                <w:lang w:eastAsia="ja-JP" w:bidi="fa-IR"/>
              </w:rPr>
              <w:t>2</w:t>
            </w:r>
            <w:r w:rsidRPr="00374946">
              <w:rPr>
                <w:rFonts w:ascii="Times New Roman" w:eastAsia="Andale Sans UI" w:hAnsi="Times New Roman" w:cs="Times New Roman"/>
                <w:kern w:val="3"/>
                <w:sz w:val="24"/>
                <w:szCs w:val="24"/>
                <w:lang w:val="de-DE" w:eastAsia="ja-JP" w:bidi="fa-IR"/>
              </w:rPr>
              <w:t>.</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4108FA" w14:textId="2EBE36FD"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eastAsia="ja-JP" w:bidi="fa-IR"/>
              </w:rPr>
            </w:pPr>
            <w:r w:rsidRPr="0072358F">
              <w:rPr>
                <w:rFonts w:ascii="Times New Roman" w:hAnsi="Times New Roman" w:cs="Times New Roman"/>
                <w:sz w:val="24"/>
                <w:szCs w:val="24"/>
              </w:rPr>
              <w:t>«Космос»</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022F11" w14:textId="7C490088"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«Космос»</w:t>
            </w:r>
          </w:p>
        </w:tc>
      </w:tr>
      <w:tr w:rsidR="0072358F" w:rsidRPr="00374946" w14:paraId="3644841D" w14:textId="77777777" w:rsidTr="009B6F67">
        <w:trPr>
          <w:trHeight w:val="303"/>
        </w:trPr>
        <w:tc>
          <w:tcPr>
            <w:tcW w:w="1080" w:type="dxa"/>
            <w:vMerge/>
            <w:tcBorders>
              <w:left w:val="single" w:sz="4" w:space="0" w:color="000000"/>
            </w:tcBorders>
            <w:tcMar>
              <w:top w:w="0" w:type="dxa"/>
              <w:left w:w="108" w:type="dxa"/>
              <w:bottom w:w="0" w:type="dxa"/>
              <w:right w:w="108" w:type="dxa"/>
            </w:tcMar>
          </w:tcPr>
          <w:p w14:paraId="1649DC90" w14:textId="77777777" w:rsidR="0072358F" w:rsidRPr="00374946" w:rsidRDefault="0072358F" w:rsidP="0072358F">
            <w:pPr>
              <w:widowControl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2A9F44F3" w14:textId="72FAE2F6"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val="de-DE" w:eastAsia="ja-JP" w:bidi="fa-IR"/>
              </w:rPr>
            </w:pPr>
            <w:r>
              <w:rPr>
                <w:rFonts w:ascii="Times New Roman" w:eastAsia="Andale Sans UI" w:hAnsi="Times New Roman" w:cs="Times New Roman"/>
                <w:kern w:val="3"/>
                <w:sz w:val="24"/>
                <w:szCs w:val="24"/>
                <w:lang w:eastAsia="ja-JP" w:bidi="fa-IR"/>
              </w:rPr>
              <w:t>3</w:t>
            </w:r>
            <w:r w:rsidRPr="00374946">
              <w:rPr>
                <w:rFonts w:ascii="Times New Roman" w:eastAsia="Andale Sans UI" w:hAnsi="Times New Roman" w:cs="Times New Roman"/>
                <w:kern w:val="3"/>
                <w:sz w:val="24"/>
                <w:szCs w:val="24"/>
                <w:lang w:val="de-DE" w:eastAsia="ja-JP" w:bidi="fa-IR"/>
              </w:rPr>
              <w:t>.</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C31171" w14:textId="525059CE"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«Хлеб»</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80CCFB" w14:textId="17A65A4E"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«Мы читаем К.И. Чуковский»</w:t>
            </w:r>
          </w:p>
        </w:tc>
      </w:tr>
      <w:tr w:rsidR="0072358F" w:rsidRPr="00374946" w14:paraId="480C3EDE" w14:textId="77777777" w:rsidTr="009B6F67">
        <w:trPr>
          <w:trHeight w:val="303"/>
        </w:trPr>
        <w:tc>
          <w:tcPr>
            <w:tcW w:w="1080" w:type="dxa"/>
            <w:vMerge/>
            <w:tcBorders>
              <w:left w:val="single" w:sz="4" w:space="0" w:color="000000"/>
              <w:bottom w:val="single" w:sz="4" w:space="0" w:color="000000"/>
            </w:tcBorders>
            <w:tcMar>
              <w:top w:w="0" w:type="dxa"/>
              <w:left w:w="108" w:type="dxa"/>
              <w:bottom w:w="0" w:type="dxa"/>
              <w:right w:w="108" w:type="dxa"/>
            </w:tcMar>
          </w:tcPr>
          <w:p w14:paraId="57A78F0B" w14:textId="77777777" w:rsidR="0072358F" w:rsidRPr="00374946" w:rsidRDefault="0072358F" w:rsidP="0072358F">
            <w:pPr>
              <w:widowControl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52277AA0" w14:textId="31359B65"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eastAsia="ja-JP" w:bidi="fa-IR"/>
              </w:rPr>
            </w:pPr>
            <w:r>
              <w:rPr>
                <w:rFonts w:ascii="Times New Roman" w:eastAsia="Andale Sans UI" w:hAnsi="Times New Roman" w:cs="Times New Roman"/>
                <w:kern w:val="3"/>
                <w:sz w:val="24"/>
                <w:szCs w:val="24"/>
                <w:lang w:eastAsia="ja-JP" w:bidi="fa-IR"/>
              </w:rPr>
              <w:t>4.</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983FF7" w14:textId="6F922221"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«Правила дорожного движения»</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DAB987" w14:textId="63E32BFD"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«Мы читаем С.В. Михалков»</w:t>
            </w:r>
          </w:p>
        </w:tc>
      </w:tr>
      <w:tr w:rsidR="0072358F" w:rsidRPr="00374946" w14:paraId="338F8580" w14:textId="77777777" w:rsidTr="009B6F67">
        <w:trPr>
          <w:trHeight w:val="262"/>
        </w:trPr>
        <w:tc>
          <w:tcPr>
            <w:tcW w:w="1080" w:type="dxa"/>
            <w:vMerge w:val="restart"/>
            <w:tcBorders>
              <w:top w:val="single" w:sz="4" w:space="0" w:color="000000"/>
              <w:left w:val="single" w:sz="4" w:space="0" w:color="000000"/>
            </w:tcBorders>
            <w:tcMar>
              <w:top w:w="0" w:type="dxa"/>
              <w:left w:w="108" w:type="dxa"/>
              <w:bottom w:w="0" w:type="dxa"/>
              <w:right w:w="108" w:type="dxa"/>
            </w:tcMar>
          </w:tcPr>
          <w:p w14:paraId="7D8D1895" w14:textId="77777777"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b/>
                <w:kern w:val="3"/>
                <w:sz w:val="24"/>
                <w:szCs w:val="24"/>
                <w:lang w:val="de-DE" w:eastAsia="ja-JP" w:bidi="fa-IR"/>
              </w:rPr>
            </w:pPr>
            <w:r w:rsidRPr="00374946">
              <w:rPr>
                <w:rFonts w:ascii="Times New Roman" w:eastAsia="Andale Sans UI" w:hAnsi="Times New Roman" w:cs="Times New Roman"/>
                <w:b/>
                <w:kern w:val="3"/>
                <w:sz w:val="24"/>
                <w:szCs w:val="24"/>
                <w:lang w:val="de-DE" w:eastAsia="ja-JP" w:bidi="fa-IR"/>
              </w:rPr>
              <w:t>Май</w:t>
            </w: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28F51A58" w14:textId="77777777"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val="de-DE" w:eastAsia="ja-JP" w:bidi="fa-IR"/>
              </w:rPr>
            </w:pPr>
            <w:r w:rsidRPr="00374946">
              <w:rPr>
                <w:rFonts w:ascii="Times New Roman" w:eastAsia="Andale Sans UI" w:hAnsi="Times New Roman" w:cs="Times New Roman"/>
                <w:kern w:val="3"/>
                <w:sz w:val="24"/>
                <w:szCs w:val="24"/>
                <w:lang w:val="de-DE" w:eastAsia="ja-JP" w:bidi="fa-IR"/>
              </w:rPr>
              <w:t>1.</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3615E8" w14:textId="54343436"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«Насекомые и пауки (пауки)»</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F34AF5" w14:textId="1D1B77F5"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«Поздняя весна. Весенние цветы»</w:t>
            </w:r>
          </w:p>
        </w:tc>
      </w:tr>
      <w:tr w:rsidR="0072358F" w:rsidRPr="00374946" w14:paraId="2B9BC1EE" w14:textId="77777777" w:rsidTr="009B6F67">
        <w:trPr>
          <w:trHeight w:val="128"/>
        </w:trPr>
        <w:tc>
          <w:tcPr>
            <w:tcW w:w="1080" w:type="dxa"/>
            <w:vMerge/>
            <w:tcBorders>
              <w:left w:val="single" w:sz="4" w:space="0" w:color="000000"/>
            </w:tcBorders>
            <w:tcMar>
              <w:top w:w="0" w:type="dxa"/>
              <w:left w:w="108" w:type="dxa"/>
              <w:bottom w:w="0" w:type="dxa"/>
              <w:right w:w="108" w:type="dxa"/>
            </w:tcMar>
          </w:tcPr>
          <w:p w14:paraId="240159F1" w14:textId="77777777" w:rsidR="0072358F" w:rsidRPr="00374946" w:rsidRDefault="0072358F" w:rsidP="0072358F">
            <w:pPr>
              <w:widowControl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66F53C4E" w14:textId="4075D51C"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val="de-DE" w:eastAsia="ja-JP" w:bidi="fa-IR"/>
              </w:rPr>
            </w:pPr>
            <w:r w:rsidRPr="00374946">
              <w:rPr>
                <w:rFonts w:ascii="Times New Roman" w:eastAsia="Andale Sans UI" w:hAnsi="Times New Roman" w:cs="Times New Roman"/>
                <w:kern w:val="3"/>
                <w:sz w:val="24"/>
                <w:szCs w:val="24"/>
                <w:lang w:val="de-DE" w:eastAsia="ja-JP" w:bidi="fa-IR"/>
              </w:rPr>
              <w:t>2.</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8BA5CD" w14:textId="71C3EEEE"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«Насекомые и пауки. Продолжение (насекомые)»</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6472FA" w14:textId="41D5ACD3"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«Мы читаем Л.А. Барто»</w:t>
            </w:r>
          </w:p>
        </w:tc>
      </w:tr>
      <w:tr w:rsidR="0072358F" w:rsidRPr="00374946" w14:paraId="52C129CF" w14:textId="77777777" w:rsidTr="009B6F67">
        <w:trPr>
          <w:trHeight w:val="136"/>
        </w:trPr>
        <w:tc>
          <w:tcPr>
            <w:tcW w:w="1080" w:type="dxa"/>
            <w:vMerge/>
            <w:tcBorders>
              <w:left w:val="single" w:sz="4" w:space="0" w:color="000000"/>
            </w:tcBorders>
            <w:tcMar>
              <w:top w:w="0" w:type="dxa"/>
              <w:left w:w="108" w:type="dxa"/>
              <w:bottom w:w="0" w:type="dxa"/>
              <w:right w:w="108" w:type="dxa"/>
            </w:tcMar>
          </w:tcPr>
          <w:p w14:paraId="116B8A86" w14:textId="77777777" w:rsidR="0072358F" w:rsidRPr="00374946" w:rsidRDefault="0072358F" w:rsidP="0072358F">
            <w:pPr>
              <w:widowControl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65ADFFF5" w14:textId="77777777"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val="de-DE" w:eastAsia="ja-JP" w:bidi="fa-IR"/>
              </w:rPr>
            </w:pPr>
            <w:r w:rsidRPr="00374946">
              <w:rPr>
                <w:rFonts w:ascii="Times New Roman" w:eastAsia="Andale Sans UI" w:hAnsi="Times New Roman" w:cs="Times New Roman"/>
                <w:kern w:val="3"/>
                <w:sz w:val="24"/>
                <w:szCs w:val="24"/>
                <w:lang w:val="de-DE" w:eastAsia="ja-JP" w:bidi="fa-IR"/>
              </w:rPr>
              <w:t>3.</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393963" w14:textId="0E4438B7" w:rsidR="0072358F" w:rsidRPr="0072358F" w:rsidRDefault="0072358F" w:rsidP="0072358F">
            <w:pPr>
              <w:pStyle w:val="ac"/>
              <w:rPr>
                <w:sz w:val="24"/>
                <w:szCs w:val="24"/>
              </w:rPr>
            </w:pPr>
            <w:r w:rsidRPr="0072358F">
              <w:rPr>
                <w:sz w:val="24"/>
                <w:szCs w:val="24"/>
              </w:rPr>
              <w:t>«Полевые цветы»</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53E4AF" w14:textId="77777777" w:rsidR="0072358F" w:rsidRPr="0072358F" w:rsidRDefault="0072358F" w:rsidP="0072358F">
            <w:pPr>
              <w:pStyle w:val="ac"/>
              <w:rPr>
                <w:sz w:val="24"/>
                <w:szCs w:val="24"/>
              </w:rPr>
            </w:pPr>
            <w:r w:rsidRPr="0072358F">
              <w:rPr>
                <w:sz w:val="24"/>
                <w:szCs w:val="24"/>
              </w:rPr>
              <w:t>«Мы читаем А.С. Пушкин»</w:t>
            </w:r>
          </w:p>
          <w:p w14:paraId="3E5B61BB" w14:textId="107684A0"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p>
        </w:tc>
      </w:tr>
      <w:tr w:rsidR="0072358F" w:rsidRPr="00374946" w14:paraId="0B085276" w14:textId="77777777" w:rsidTr="009B6F67">
        <w:trPr>
          <w:trHeight w:val="129"/>
        </w:trPr>
        <w:tc>
          <w:tcPr>
            <w:tcW w:w="1080" w:type="dxa"/>
            <w:vMerge/>
            <w:tcBorders>
              <w:left w:val="single" w:sz="4" w:space="0" w:color="000000"/>
            </w:tcBorders>
            <w:tcMar>
              <w:top w:w="0" w:type="dxa"/>
              <w:left w:w="108" w:type="dxa"/>
              <w:bottom w:w="0" w:type="dxa"/>
              <w:right w:w="108" w:type="dxa"/>
            </w:tcMar>
          </w:tcPr>
          <w:p w14:paraId="576DD319" w14:textId="77777777" w:rsidR="0072358F" w:rsidRPr="00374946" w:rsidRDefault="0072358F" w:rsidP="0072358F">
            <w:pPr>
              <w:widowControl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2B484B50" w14:textId="60B0ADC7"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val="de-DE" w:eastAsia="ja-JP" w:bidi="fa-IR"/>
              </w:rPr>
            </w:pPr>
            <w:r w:rsidRPr="00374946">
              <w:rPr>
                <w:rFonts w:ascii="Times New Roman" w:eastAsia="Andale Sans UI" w:hAnsi="Times New Roman" w:cs="Times New Roman"/>
                <w:kern w:val="3"/>
                <w:sz w:val="24"/>
                <w:szCs w:val="24"/>
                <w:lang w:val="de-DE" w:eastAsia="ja-JP" w:bidi="fa-IR"/>
              </w:rPr>
              <w:t>4.</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A2D88D" w14:textId="3DFE29B6"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«Времена года»</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5A7A07" w14:textId="5678D2BB"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«Насекомые»</w:t>
            </w:r>
          </w:p>
        </w:tc>
      </w:tr>
      <w:tr w:rsidR="0072358F" w:rsidRPr="00374946" w14:paraId="3D1F26D1" w14:textId="77777777" w:rsidTr="009B6F67">
        <w:trPr>
          <w:trHeight w:val="129"/>
        </w:trPr>
        <w:tc>
          <w:tcPr>
            <w:tcW w:w="1080" w:type="dxa"/>
            <w:vMerge/>
            <w:tcBorders>
              <w:left w:val="single" w:sz="4" w:space="0" w:color="000000"/>
              <w:bottom w:val="single" w:sz="4" w:space="0" w:color="000000"/>
            </w:tcBorders>
            <w:tcMar>
              <w:top w:w="0" w:type="dxa"/>
              <w:left w:w="108" w:type="dxa"/>
              <w:bottom w:w="0" w:type="dxa"/>
              <w:right w:w="108" w:type="dxa"/>
            </w:tcMar>
          </w:tcPr>
          <w:p w14:paraId="078BF56A" w14:textId="77777777" w:rsidR="0072358F" w:rsidRPr="00374946" w:rsidRDefault="0072358F" w:rsidP="0072358F">
            <w:pPr>
              <w:widowControl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841" w:type="dxa"/>
            <w:tcBorders>
              <w:top w:val="single" w:sz="4" w:space="0" w:color="000000"/>
              <w:left w:val="single" w:sz="4" w:space="0" w:color="000000"/>
              <w:bottom w:val="single" w:sz="4" w:space="0" w:color="000000"/>
            </w:tcBorders>
            <w:tcMar>
              <w:top w:w="0" w:type="dxa"/>
              <w:left w:w="108" w:type="dxa"/>
              <w:bottom w:w="0" w:type="dxa"/>
              <w:right w:w="108" w:type="dxa"/>
            </w:tcMar>
          </w:tcPr>
          <w:p w14:paraId="1F529423" w14:textId="5FCCDDDB" w:rsidR="0072358F" w:rsidRPr="00374946" w:rsidRDefault="0072358F" w:rsidP="0072358F">
            <w:pPr>
              <w:widowControl w:val="0"/>
              <w:tabs>
                <w:tab w:val="center" w:pos="4569"/>
                <w:tab w:val="right" w:pos="9247"/>
              </w:tabs>
              <w:suppressAutoHyphens/>
              <w:autoSpaceDN w:val="0"/>
              <w:spacing w:after="0" w:line="240" w:lineRule="auto"/>
              <w:ind w:left="-108" w:right="-108"/>
              <w:jc w:val="center"/>
              <w:textAlignment w:val="baseline"/>
              <w:rPr>
                <w:rFonts w:ascii="Times New Roman" w:eastAsia="Andale Sans UI" w:hAnsi="Times New Roman" w:cs="Times New Roman"/>
                <w:kern w:val="3"/>
                <w:sz w:val="24"/>
                <w:szCs w:val="24"/>
                <w:lang w:eastAsia="ja-JP" w:bidi="fa-IR"/>
              </w:rPr>
            </w:pPr>
            <w:r>
              <w:rPr>
                <w:rFonts w:ascii="Times New Roman" w:eastAsia="Andale Sans UI" w:hAnsi="Times New Roman" w:cs="Times New Roman"/>
                <w:kern w:val="3"/>
                <w:sz w:val="24"/>
                <w:szCs w:val="24"/>
                <w:lang w:eastAsia="ja-JP" w:bidi="fa-IR"/>
              </w:rPr>
              <w:t>5.</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09D822" w14:textId="5A931391"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«Лето»</w:t>
            </w:r>
          </w:p>
        </w:tc>
        <w:tc>
          <w:tcPr>
            <w:tcW w:w="4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B56CE4" w14:textId="743942DF" w:rsidR="0072358F" w:rsidRPr="0072358F" w:rsidRDefault="0072358F" w:rsidP="0072358F">
            <w:pPr>
              <w:widowControl w:val="0"/>
              <w:tabs>
                <w:tab w:val="center" w:pos="4677"/>
                <w:tab w:val="right" w:pos="9355"/>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hAnsi="Times New Roman" w:cs="Times New Roman"/>
                <w:sz w:val="24"/>
                <w:szCs w:val="24"/>
              </w:rPr>
              <w:t>«Школа. Школьные принадлежности»</w:t>
            </w:r>
          </w:p>
        </w:tc>
      </w:tr>
    </w:tbl>
    <w:p w14:paraId="59502C44" w14:textId="77777777" w:rsidR="000B2A5B" w:rsidRPr="00374946" w:rsidRDefault="000B2A5B" w:rsidP="00374946">
      <w:pPr>
        <w:widowControl w:val="0"/>
        <w:suppressAutoHyphens/>
        <w:autoSpaceDE w:val="0"/>
        <w:autoSpaceDN w:val="0"/>
        <w:spacing w:after="0" w:line="240" w:lineRule="auto"/>
        <w:jc w:val="both"/>
        <w:textAlignment w:val="baseline"/>
        <w:rPr>
          <w:rFonts w:ascii="Times New Roman" w:eastAsia="TimesNewRoman, 'MS Mincho'" w:hAnsi="Times New Roman" w:cs="Times New Roman"/>
          <w:b/>
          <w:color w:val="003399"/>
          <w:kern w:val="3"/>
          <w:sz w:val="24"/>
          <w:szCs w:val="24"/>
          <w:lang w:val="de-DE" w:eastAsia="ja-JP" w:bidi="fa-IR"/>
        </w:rPr>
      </w:pPr>
    </w:p>
    <w:p w14:paraId="73BF1DC4" w14:textId="77777777" w:rsidR="000B2A5B" w:rsidRPr="0072358F"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eastAsia="TimesNewRoman, 'MS Mincho'" w:hAnsi="Times New Roman" w:cs="Times New Roman"/>
          <w:b/>
          <w:kern w:val="3"/>
          <w:sz w:val="24"/>
          <w:szCs w:val="24"/>
          <w:lang w:val="de-DE" w:eastAsia="ja-JP" w:bidi="fa-IR"/>
        </w:rPr>
        <w:t>В содержательном разделе Адаптированной программы</w:t>
      </w:r>
      <w:r w:rsidRPr="0072358F">
        <w:rPr>
          <w:rFonts w:ascii="Times New Roman" w:eastAsia="TimesNewRoman, 'MS Mincho'" w:hAnsi="Times New Roman" w:cs="Times New Roman"/>
          <w:kern w:val="3"/>
          <w:sz w:val="24"/>
          <w:szCs w:val="24"/>
          <w:lang w:val="de-DE" w:eastAsia="ja-JP" w:bidi="fa-IR"/>
        </w:rPr>
        <w:t xml:space="preserve"> </w:t>
      </w:r>
      <w:r w:rsidRPr="0072358F">
        <w:rPr>
          <w:rFonts w:ascii="Times New Roman" w:eastAsia="TimesNewRoman, 'MS Mincho'" w:hAnsi="Times New Roman" w:cs="Times New Roman"/>
          <w:b/>
          <w:kern w:val="3"/>
          <w:sz w:val="24"/>
          <w:szCs w:val="24"/>
          <w:lang w:val="de-DE" w:eastAsia="ja-JP" w:bidi="fa-IR"/>
        </w:rPr>
        <w:t>подробно описано:</w:t>
      </w:r>
    </w:p>
    <w:p w14:paraId="05E5EC15" w14:textId="77777777" w:rsidR="000B2A5B" w:rsidRPr="0072358F" w:rsidRDefault="000B2A5B" w:rsidP="000B2A5B">
      <w:pPr>
        <w:widowControl w:val="0"/>
        <w:tabs>
          <w:tab w:val="left" w:pos="5680"/>
        </w:tabs>
        <w:suppressAutoHyphens/>
        <w:autoSpaceDN w:val="0"/>
        <w:spacing w:after="0" w:line="240" w:lineRule="auto"/>
        <w:textAlignment w:val="baseline"/>
        <w:rPr>
          <w:rFonts w:ascii="Times New Roman" w:eastAsia="Times New Roman" w:hAnsi="Times New Roman" w:cs="Times New Roman"/>
          <w:bCs/>
          <w:kern w:val="3"/>
          <w:sz w:val="24"/>
          <w:szCs w:val="24"/>
          <w:lang w:val="de-DE" w:eastAsia="ru-RU" w:bidi="fa-IR"/>
        </w:rPr>
      </w:pPr>
      <w:r w:rsidRPr="0072358F">
        <w:rPr>
          <w:rFonts w:ascii="Times New Roman" w:eastAsia="Times New Roman" w:hAnsi="Times New Roman" w:cs="Times New Roman"/>
          <w:bCs/>
          <w:kern w:val="3"/>
          <w:sz w:val="24"/>
          <w:szCs w:val="24"/>
          <w:lang w:val="de-DE" w:eastAsia="ru-RU" w:bidi="fa-IR"/>
        </w:rPr>
        <w:t>- Средства реализации образовательной программы</w:t>
      </w:r>
      <w:r w:rsidRPr="0072358F">
        <w:rPr>
          <w:rFonts w:ascii="Times New Roman" w:eastAsia="Times New Roman" w:hAnsi="Times New Roman" w:cs="Times New Roman"/>
          <w:bCs/>
          <w:kern w:val="3"/>
          <w:sz w:val="24"/>
          <w:szCs w:val="24"/>
          <w:lang w:val="de-DE" w:eastAsia="ru-RU" w:bidi="fa-IR"/>
        </w:rPr>
        <w:tab/>
      </w:r>
    </w:p>
    <w:p w14:paraId="609E891D" w14:textId="216E40CC" w:rsidR="000B2A5B" w:rsidRPr="0072358F" w:rsidRDefault="000B2A5B" w:rsidP="000B2A5B">
      <w:pPr>
        <w:widowControl w:val="0"/>
        <w:shd w:val="clear" w:color="auto" w:fill="FFFFFF"/>
        <w:suppressAutoHyphens/>
        <w:autoSpaceDN w:val="0"/>
        <w:spacing w:after="0" w:line="240" w:lineRule="auto"/>
        <w:ind w:right="-2" w:firstLine="709"/>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eastAsia="Andale Sans UI" w:hAnsi="Times New Roman" w:cs="Times New Roman"/>
          <w:kern w:val="3"/>
          <w:sz w:val="24"/>
          <w:szCs w:val="24"/>
          <w:lang w:val="de-DE" w:eastAsia="ja-JP" w:bidi="fa-IR"/>
        </w:rPr>
        <w:t xml:space="preserve">Особенности образовательной деятельности разных видов и культурных практик; </w:t>
      </w:r>
      <w:r w:rsidRPr="0072358F">
        <w:rPr>
          <w:rFonts w:ascii="Times New Roman" w:eastAsia="Times New Roman" w:hAnsi="Times New Roman" w:cs="Times New Roman"/>
          <w:spacing w:val="-2"/>
          <w:kern w:val="3"/>
          <w:sz w:val="24"/>
          <w:szCs w:val="24"/>
          <w:lang w:val="de-DE" w:eastAsia="ru-RU" w:bidi="fa-IR"/>
        </w:rPr>
        <w:t xml:space="preserve">виды детской деятельности и культурных практик в соответствии с возрастными особенностями детей; </w:t>
      </w:r>
      <w:r w:rsidRPr="0072358F">
        <w:rPr>
          <w:rFonts w:ascii="Times New Roman" w:eastAsia="Andale Sans UI" w:hAnsi="Times New Roman" w:cs="Times New Roman"/>
          <w:bCs/>
          <w:spacing w:val="-2"/>
          <w:kern w:val="3"/>
          <w:sz w:val="24"/>
          <w:szCs w:val="24"/>
          <w:lang w:val="de-DE" w:eastAsia="ru-RU" w:bidi="fa-IR"/>
        </w:rPr>
        <w:t>способы и направления поддержки детской инициативы; сложившие традиции; являются общими для воспитанников дошкольного учреждения.</w:t>
      </w:r>
    </w:p>
    <w:p w14:paraId="3CFF132C" w14:textId="77777777" w:rsidR="000B2A5B" w:rsidRPr="00CE26D7" w:rsidRDefault="000B2A5B" w:rsidP="000B2A5B">
      <w:pPr>
        <w:widowControl w:val="0"/>
        <w:shd w:val="clear" w:color="auto" w:fill="FFFFFF"/>
        <w:suppressAutoHyphens/>
        <w:autoSpaceDN w:val="0"/>
        <w:spacing w:after="0" w:line="240" w:lineRule="auto"/>
        <w:ind w:right="-2" w:firstLine="709"/>
        <w:jc w:val="both"/>
        <w:textAlignment w:val="baseline"/>
        <w:rPr>
          <w:rFonts w:ascii="Times New Roman" w:eastAsia="Andale Sans UI" w:hAnsi="Times New Roman" w:cs="Times New Roman"/>
          <w:bCs/>
          <w:color w:val="003399"/>
          <w:spacing w:val="-2"/>
          <w:kern w:val="3"/>
          <w:sz w:val="24"/>
          <w:szCs w:val="24"/>
          <w:lang w:val="de-DE" w:eastAsia="ru-RU" w:bidi="fa-IR"/>
        </w:rPr>
      </w:pPr>
    </w:p>
    <w:p w14:paraId="208F5F92"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Batang, 바탕" w:hAnsi="Times New Roman" w:cs="Times New Roman"/>
          <w:b/>
          <w:color w:val="003399"/>
          <w:kern w:val="3"/>
          <w:sz w:val="16"/>
          <w:szCs w:val="16"/>
          <w:lang w:val="de-DE" w:eastAsia="ko-KR" w:bidi="fa-IR"/>
        </w:rPr>
      </w:pPr>
    </w:p>
    <w:p w14:paraId="37521CB0" w14:textId="77777777" w:rsidR="000B2A5B" w:rsidRPr="0072358F" w:rsidRDefault="000B2A5B" w:rsidP="000B2A5B">
      <w:pPr>
        <w:widowControl w:val="0"/>
        <w:suppressAutoHyphens/>
        <w:autoSpaceDE w:val="0"/>
        <w:autoSpaceDN w:val="0"/>
        <w:spacing w:after="0" w:line="240" w:lineRule="auto"/>
        <w:ind w:firstLine="709"/>
        <w:jc w:val="center"/>
        <w:textAlignment w:val="baseline"/>
        <w:rPr>
          <w:rFonts w:ascii="Times New Roman" w:eastAsia="TimesNewRoman, 'MS Mincho'" w:hAnsi="Times New Roman" w:cs="Times New Roman"/>
          <w:b/>
          <w:spacing w:val="-2"/>
          <w:kern w:val="3"/>
          <w:sz w:val="24"/>
          <w:szCs w:val="24"/>
          <w:lang w:val="de-DE" w:eastAsia="ja-JP" w:bidi="fa-IR"/>
        </w:rPr>
      </w:pPr>
      <w:r w:rsidRPr="0072358F">
        <w:rPr>
          <w:rFonts w:ascii="Times New Roman" w:eastAsia="TimesNewRoman, 'MS Mincho'" w:hAnsi="Times New Roman" w:cs="Times New Roman"/>
          <w:b/>
          <w:spacing w:val="-2"/>
          <w:kern w:val="3"/>
          <w:sz w:val="24"/>
          <w:szCs w:val="24"/>
          <w:lang w:val="de-DE" w:eastAsia="ja-JP" w:bidi="fa-IR"/>
        </w:rPr>
        <w:t>Взаимодействие участников педагогического процесса.</w:t>
      </w:r>
    </w:p>
    <w:p w14:paraId="64234BB3" w14:textId="77777777" w:rsidR="000B2A5B" w:rsidRPr="0072358F"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eastAsia="TimesNewRoman, 'MS Mincho'" w:hAnsi="Times New Roman" w:cs="Times New Roman"/>
          <w:spacing w:val="-2"/>
          <w:kern w:val="3"/>
          <w:sz w:val="24"/>
          <w:szCs w:val="24"/>
          <w:lang w:val="de-DE" w:eastAsia="ja-JP" w:bidi="fa-IR"/>
        </w:rPr>
        <w:t>Работой по образовательной области «</w:t>
      </w:r>
      <w:r w:rsidRPr="0072358F">
        <w:rPr>
          <w:rFonts w:ascii="Times New Roman" w:eastAsia="TimesNewRoman, 'MS Mincho'" w:hAnsi="Times New Roman" w:cs="Times New Roman"/>
          <w:b/>
          <w:bCs/>
          <w:spacing w:val="-2"/>
          <w:kern w:val="3"/>
          <w:sz w:val="24"/>
          <w:szCs w:val="24"/>
          <w:lang w:val="de-DE" w:eastAsia="ja-JP" w:bidi="fa-IR"/>
        </w:rPr>
        <w:t xml:space="preserve">Речевое развитие» руководит </w:t>
      </w:r>
      <w:r w:rsidRPr="0072358F">
        <w:rPr>
          <w:rFonts w:ascii="Times New Roman" w:eastAsia="TimesNewRoman, 'MS Mincho'" w:hAnsi="Times New Roman" w:cs="Times New Roman"/>
          <w:spacing w:val="-2"/>
          <w:kern w:val="3"/>
          <w:sz w:val="24"/>
          <w:szCs w:val="24"/>
          <w:lang w:val="de-DE" w:eastAsia="ja-JP" w:bidi="fa-IR"/>
        </w:rPr>
        <w:t>учитель-логопед, а другие специалисты подключаются к работе и планируют</w:t>
      </w:r>
      <w:r w:rsidRPr="0072358F">
        <w:rPr>
          <w:rFonts w:ascii="Times New Roman" w:eastAsia="TimesNewRoman, 'MS Mincho'" w:hAnsi="Times New Roman" w:cs="Times New Roman"/>
          <w:b/>
          <w:bCs/>
          <w:spacing w:val="-2"/>
          <w:kern w:val="3"/>
          <w:sz w:val="24"/>
          <w:szCs w:val="24"/>
          <w:lang w:val="de-DE" w:eastAsia="ja-JP" w:bidi="fa-IR"/>
        </w:rPr>
        <w:t xml:space="preserve"> </w:t>
      </w:r>
      <w:r w:rsidRPr="0072358F">
        <w:rPr>
          <w:rFonts w:ascii="Times New Roman" w:eastAsia="TimesNewRoman, 'MS Mincho'" w:hAnsi="Times New Roman" w:cs="Times New Roman"/>
          <w:spacing w:val="-2"/>
          <w:kern w:val="3"/>
          <w:sz w:val="24"/>
          <w:szCs w:val="24"/>
          <w:lang w:val="de-DE" w:eastAsia="ja-JP" w:bidi="fa-IR"/>
        </w:rPr>
        <w:t>образовательную деятельность в соответствии с рекомендациями учителя-логопеда.</w:t>
      </w:r>
    </w:p>
    <w:p w14:paraId="391C01F9" w14:textId="77777777" w:rsidR="000B2A5B" w:rsidRPr="0072358F"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eastAsia="TimesNewRoman, 'MS Mincho'" w:hAnsi="Times New Roman" w:cs="Times New Roman"/>
          <w:spacing w:val="-2"/>
          <w:kern w:val="3"/>
          <w:sz w:val="24"/>
          <w:szCs w:val="24"/>
          <w:lang w:val="de-DE" w:eastAsia="ja-JP" w:bidi="fa-IR"/>
        </w:rPr>
        <w:t xml:space="preserve">В работе по образовательной области </w:t>
      </w:r>
      <w:r w:rsidRPr="0072358F">
        <w:rPr>
          <w:rFonts w:ascii="Times New Roman" w:eastAsia="TimesNewRoman, 'MS Mincho'" w:hAnsi="Times New Roman" w:cs="Times New Roman"/>
          <w:b/>
          <w:bCs/>
          <w:spacing w:val="-2"/>
          <w:kern w:val="3"/>
          <w:sz w:val="24"/>
          <w:szCs w:val="24"/>
          <w:lang w:val="de-DE" w:eastAsia="ja-JP" w:bidi="fa-IR"/>
        </w:rPr>
        <w:t xml:space="preserve">«Познавательное развитие» </w:t>
      </w:r>
      <w:r w:rsidRPr="0072358F">
        <w:rPr>
          <w:rFonts w:ascii="Times New Roman" w:eastAsia="TimesNewRoman, 'MS Mincho'" w:hAnsi="Times New Roman" w:cs="Times New Roman"/>
          <w:spacing w:val="-2"/>
          <w:kern w:val="3"/>
          <w:sz w:val="24"/>
          <w:szCs w:val="24"/>
          <w:lang w:val="de-DE" w:eastAsia="ja-JP" w:bidi="fa-IR"/>
        </w:rPr>
        <w:t>участвуют воспитатели, учитель-логопед. Учитель-логопед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w:t>
      </w:r>
    </w:p>
    <w:p w14:paraId="02846F2C" w14:textId="77777777" w:rsidR="000B2A5B" w:rsidRPr="0072358F"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eastAsia="TimesNewRoman, 'MS Mincho'" w:hAnsi="Times New Roman" w:cs="Times New Roman"/>
          <w:spacing w:val="-2"/>
          <w:kern w:val="3"/>
          <w:sz w:val="24"/>
          <w:szCs w:val="24"/>
          <w:lang w:val="de-DE" w:eastAsia="ja-JP" w:bidi="fa-IR"/>
        </w:rPr>
        <w:t xml:space="preserve">В образовательной области </w:t>
      </w:r>
      <w:r w:rsidRPr="0072358F">
        <w:rPr>
          <w:rFonts w:ascii="Times New Roman" w:eastAsia="TimesNewRoman, 'MS Mincho'" w:hAnsi="Times New Roman" w:cs="Times New Roman"/>
          <w:b/>
          <w:bCs/>
          <w:spacing w:val="-2"/>
          <w:kern w:val="3"/>
          <w:sz w:val="24"/>
          <w:szCs w:val="24"/>
          <w:lang w:val="de-DE" w:eastAsia="ja-JP" w:bidi="fa-IR"/>
        </w:rPr>
        <w:t xml:space="preserve">«Социально-коммуникативное развитие» </w:t>
      </w:r>
      <w:r w:rsidRPr="0072358F">
        <w:rPr>
          <w:rFonts w:ascii="Times New Roman" w:eastAsia="TimesNewRoman, 'MS Mincho'" w:hAnsi="Times New Roman" w:cs="Times New Roman"/>
          <w:spacing w:val="-2"/>
          <w:kern w:val="3"/>
          <w:sz w:val="24"/>
          <w:szCs w:val="24"/>
          <w:lang w:val="de-DE" w:eastAsia="ja-JP" w:bidi="fa-IR"/>
        </w:rPr>
        <w:t>работу ведут воспитатели. Решение задач этой области осуществляется в ходе режимных моментов, в игровой деятельности детей, во взаимодействии с родителями.</w:t>
      </w:r>
    </w:p>
    <w:p w14:paraId="2DA9A9ED" w14:textId="77777777" w:rsidR="000B2A5B" w:rsidRPr="0072358F"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eastAsia="TimesNewRoman, 'MS Mincho'" w:hAnsi="Times New Roman" w:cs="Times New Roman"/>
          <w:spacing w:val="-2"/>
          <w:kern w:val="3"/>
          <w:sz w:val="24"/>
          <w:szCs w:val="24"/>
          <w:lang w:val="de-DE" w:eastAsia="ja-JP" w:bidi="fa-IR"/>
        </w:rPr>
        <w:t xml:space="preserve">В образовательной области </w:t>
      </w:r>
      <w:r w:rsidRPr="0072358F">
        <w:rPr>
          <w:rFonts w:ascii="Times New Roman" w:eastAsia="TimesNewRoman, 'MS Mincho'" w:hAnsi="Times New Roman" w:cs="Times New Roman"/>
          <w:b/>
          <w:bCs/>
          <w:spacing w:val="-2"/>
          <w:kern w:val="3"/>
          <w:sz w:val="24"/>
          <w:szCs w:val="24"/>
          <w:lang w:val="de-DE" w:eastAsia="ja-JP" w:bidi="fa-IR"/>
        </w:rPr>
        <w:t xml:space="preserve">«Художественно-эстетическое развитие» </w:t>
      </w:r>
      <w:r w:rsidRPr="0072358F">
        <w:rPr>
          <w:rFonts w:ascii="Times New Roman" w:eastAsia="TimesNewRoman, 'MS Mincho'" w:hAnsi="Times New Roman" w:cs="Times New Roman"/>
          <w:spacing w:val="-2"/>
          <w:kern w:val="3"/>
          <w:sz w:val="24"/>
          <w:szCs w:val="24"/>
          <w:lang w:val="de-DE" w:eastAsia="ja-JP" w:bidi="fa-IR"/>
        </w:rPr>
        <w:t>принимают участие воспитатели и музыкальный руководитель, который проводит логопедическую ритмику.</w:t>
      </w:r>
    </w:p>
    <w:p w14:paraId="60E8B2C1" w14:textId="77777777" w:rsidR="000B2A5B" w:rsidRPr="0072358F"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eastAsia="TimesNewRoman, 'MS Mincho'" w:hAnsi="Times New Roman" w:cs="Times New Roman"/>
          <w:spacing w:val="-2"/>
          <w:kern w:val="3"/>
          <w:sz w:val="24"/>
          <w:szCs w:val="24"/>
          <w:lang w:val="de-DE" w:eastAsia="ja-JP" w:bidi="fa-IR"/>
        </w:rPr>
        <w:lastRenderedPageBreak/>
        <w:t xml:space="preserve">Работу в образовательной области </w:t>
      </w:r>
      <w:r w:rsidRPr="0072358F">
        <w:rPr>
          <w:rFonts w:ascii="Times New Roman" w:eastAsia="TimesNewRoman, 'MS Mincho'" w:hAnsi="Times New Roman" w:cs="Times New Roman"/>
          <w:b/>
          <w:bCs/>
          <w:spacing w:val="-2"/>
          <w:kern w:val="3"/>
          <w:sz w:val="24"/>
          <w:szCs w:val="24"/>
          <w:lang w:val="de-DE" w:eastAsia="ja-JP" w:bidi="fa-IR"/>
        </w:rPr>
        <w:t>«Физическое развитие»</w:t>
      </w:r>
      <w:r w:rsidRPr="0072358F">
        <w:rPr>
          <w:rFonts w:ascii="Times New Roman" w:eastAsia="TimesNewRoman, 'MS Mincho'" w:hAnsi="Times New Roman" w:cs="Times New Roman"/>
          <w:spacing w:val="-2"/>
          <w:kern w:val="3"/>
          <w:sz w:val="24"/>
          <w:szCs w:val="24"/>
          <w:lang w:val="de-DE" w:eastAsia="ja-JP" w:bidi="fa-IR"/>
        </w:rPr>
        <w:t xml:space="preserve"> осуществляют воспитатели и инструктор по физическому воспитанию.</w:t>
      </w:r>
    </w:p>
    <w:p w14:paraId="5A1E75CC" w14:textId="4C878A8A" w:rsidR="000B2A5B" w:rsidRPr="0072358F"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eastAsia="TimesNewRoman, 'MS Mincho'" w:hAnsi="Times New Roman" w:cs="Times New Roman"/>
          <w:bCs/>
          <w:iCs/>
          <w:spacing w:val="-2"/>
          <w:kern w:val="3"/>
          <w:sz w:val="24"/>
          <w:szCs w:val="24"/>
          <w:lang w:val="de-DE" w:eastAsia="ja-JP" w:bidi="fa-IR"/>
        </w:rPr>
        <w:t xml:space="preserve">В группе компенсирующей направленности </w:t>
      </w:r>
      <w:r w:rsidR="0072358F">
        <w:rPr>
          <w:rFonts w:ascii="Times New Roman" w:eastAsia="TimesNewRoman, 'MS Mincho'" w:hAnsi="Times New Roman" w:cs="Times New Roman"/>
          <w:bCs/>
          <w:iCs/>
          <w:spacing w:val="-2"/>
          <w:kern w:val="3"/>
          <w:sz w:val="24"/>
          <w:szCs w:val="24"/>
          <w:lang w:eastAsia="ja-JP" w:bidi="fa-IR"/>
        </w:rPr>
        <w:t>МА</w:t>
      </w:r>
      <w:r w:rsidRPr="0072358F">
        <w:rPr>
          <w:rFonts w:ascii="Times New Roman" w:eastAsia="TimesNewRoman, 'MS Mincho'" w:hAnsi="Times New Roman" w:cs="Times New Roman"/>
          <w:bCs/>
          <w:iCs/>
          <w:spacing w:val="-2"/>
          <w:kern w:val="3"/>
          <w:sz w:val="24"/>
          <w:szCs w:val="24"/>
          <w:lang w:val="de-DE" w:eastAsia="ja-JP" w:bidi="fa-IR"/>
        </w:rPr>
        <w:t>ДО</w:t>
      </w:r>
      <w:r w:rsidRPr="0072358F">
        <w:rPr>
          <w:rFonts w:ascii="Times New Roman" w:eastAsia="TimesNewRoman, 'MS Mincho'" w:hAnsi="Times New Roman" w:cs="Times New Roman"/>
          <w:bCs/>
          <w:iCs/>
          <w:spacing w:val="-2"/>
          <w:kern w:val="3"/>
          <w:sz w:val="24"/>
          <w:szCs w:val="24"/>
          <w:lang w:eastAsia="ja-JP" w:bidi="fa-IR"/>
        </w:rPr>
        <w:t>У</w:t>
      </w:r>
      <w:r w:rsidRPr="0072358F">
        <w:rPr>
          <w:rFonts w:ascii="Times New Roman" w:eastAsia="TimesNewRoman, 'MS Mincho'" w:hAnsi="Times New Roman" w:cs="Times New Roman"/>
          <w:bCs/>
          <w:iCs/>
          <w:spacing w:val="-2"/>
          <w:kern w:val="3"/>
          <w:sz w:val="24"/>
          <w:szCs w:val="24"/>
          <w:lang w:val="de-DE" w:eastAsia="ja-JP" w:bidi="fa-IR"/>
        </w:rPr>
        <w:t xml:space="preserve"> коррекционное направление работы является приоритетным, так как целью его является выравнивание речевого и психофизического развития детей. </w:t>
      </w:r>
      <w:r w:rsidRPr="0072358F">
        <w:rPr>
          <w:rFonts w:ascii="Times New Roman" w:eastAsia="TimesNewRoman, 'MS Mincho'" w:hAnsi="Times New Roman" w:cs="Times New Roman"/>
          <w:spacing w:val="-2"/>
          <w:kern w:val="3"/>
          <w:sz w:val="24"/>
          <w:szCs w:val="24"/>
          <w:lang w:val="de-DE" w:eastAsia="ja-JP" w:bidi="fa-IR"/>
        </w:rPr>
        <w:t>Все педагоги следят за речью детей и закрепляют речевые навыки, сформированные учителем-логопедом. Кроме того, все специалисты под</w:t>
      </w:r>
      <w:r w:rsidRPr="0072358F">
        <w:rPr>
          <w:rFonts w:ascii="Times New Roman" w:eastAsia="TimesNewRoman, 'MS Mincho'" w:hAnsi="Times New Roman" w:cs="Times New Roman"/>
          <w:b/>
          <w:bCs/>
          <w:i/>
          <w:iCs/>
          <w:spacing w:val="-2"/>
          <w:kern w:val="3"/>
          <w:sz w:val="24"/>
          <w:szCs w:val="24"/>
          <w:lang w:val="de-DE" w:eastAsia="ja-JP" w:bidi="fa-IR"/>
        </w:rPr>
        <w:t xml:space="preserve"> </w:t>
      </w:r>
      <w:r w:rsidRPr="0072358F">
        <w:rPr>
          <w:rFonts w:ascii="Times New Roman" w:eastAsia="TimesNewRoman, 'MS Mincho'" w:hAnsi="Times New Roman" w:cs="Times New Roman"/>
          <w:spacing w:val="-2"/>
          <w:kern w:val="3"/>
          <w:sz w:val="24"/>
          <w:szCs w:val="24"/>
          <w:lang w:val="de-DE" w:eastAsia="ja-JP" w:bidi="fa-IR"/>
        </w:rPr>
        <w:t>руководством учителя-логопеда занимаются коррекционно-развивающей работой, участвуют в исправлении речевого нарушения и связанных с ним процессов.</w:t>
      </w:r>
    </w:p>
    <w:p w14:paraId="5D99EB39" w14:textId="77777777" w:rsidR="000B2A5B" w:rsidRPr="0072358F" w:rsidRDefault="000B2A5B" w:rsidP="000B2A5B">
      <w:pPr>
        <w:widowControl w:val="0"/>
        <w:suppressAutoHyphens/>
        <w:autoSpaceDE w:val="0"/>
        <w:autoSpaceDN w:val="0"/>
        <w:spacing w:after="0" w:line="240" w:lineRule="auto"/>
        <w:ind w:firstLine="709"/>
        <w:jc w:val="both"/>
        <w:textAlignment w:val="baseline"/>
        <w:rPr>
          <w:rFonts w:ascii="Times New Roman" w:eastAsia="TimesNewRoman, 'MS Mincho'" w:hAnsi="Times New Roman" w:cs="Times New Roman"/>
          <w:spacing w:val="-2"/>
          <w:kern w:val="3"/>
          <w:sz w:val="24"/>
          <w:szCs w:val="24"/>
          <w:lang w:val="de-DE" w:eastAsia="ja-JP" w:bidi="fa-IR"/>
        </w:rPr>
      </w:pPr>
      <w:r w:rsidRPr="0072358F">
        <w:rPr>
          <w:rFonts w:ascii="Times New Roman" w:eastAsia="TimesNewRoman, 'MS Mincho'" w:hAnsi="Times New Roman" w:cs="Times New Roman"/>
          <w:spacing w:val="-2"/>
          <w:kern w:val="3"/>
          <w:sz w:val="24"/>
          <w:szCs w:val="24"/>
          <w:lang w:val="de-DE" w:eastAsia="ja-JP" w:bidi="fa-IR"/>
        </w:rPr>
        <w:t>Воспитатели, музыкальный руководитель, инструктор по физическому воспитанию осуществляют все мероприятия, предусмотренные программой, занимаются физическим, социально-коммуникативным, познавательным, речевым, художественно-эстетическим развитием детей.</w:t>
      </w:r>
    </w:p>
    <w:p w14:paraId="74E1DAEC" w14:textId="77777777" w:rsidR="000B2A5B" w:rsidRPr="0072358F" w:rsidRDefault="000B2A5B" w:rsidP="000B2A5B">
      <w:pPr>
        <w:widowControl w:val="0"/>
        <w:suppressAutoHyphens/>
        <w:autoSpaceDE w:val="0"/>
        <w:autoSpaceDN w:val="0"/>
        <w:spacing w:after="0" w:line="240" w:lineRule="auto"/>
        <w:ind w:firstLine="709"/>
        <w:jc w:val="both"/>
        <w:textAlignment w:val="baseline"/>
        <w:rPr>
          <w:rFonts w:ascii="Times New Roman" w:eastAsia="TimesNewRoman, 'MS Mincho'" w:hAnsi="Times New Roman" w:cs="Times New Roman"/>
          <w:spacing w:val="-2"/>
          <w:kern w:val="3"/>
          <w:sz w:val="24"/>
          <w:szCs w:val="24"/>
          <w:lang w:val="de-DE" w:eastAsia="ja-JP" w:bidi="fa-IR"/>
        </w:rPr>
      </w:pPr>
      <w:r w:rsidRPr="0072358F">
        <w:rPr>
          <w:rFonts w:ascii="Times New Roman" w:eastAsia="TimesNewRoman, 'MS Mincho'" w:hAnsi="Times New Roman" w:cs="Times New Roman"/>
          <w:spacing w:val="-2"/>
          <w:kern w:val="3"/>
          <w:sz w:val="24"/>
          <w:szCs w:val="24"/>
          <w:lang w:val="de-DE" w:eastAsia="ja-JP" w:bidi="fa-IR"/>
        </w:rPr>
        <w:t>Эффективность коррекционно-развивающей работы в группе компенсирующей направленности во многом зависит от преемственности в работе логопеда и воспитателей.</w:t>
      </w:r>
    </w:p>
    <w:p w14:paraId="17987B2F" w14:textId="77777777" w:rsidR="000B2A5B" w:rsidRPr="0072358F" w:rsidRDefault="000B2A5B" w:rsidP="000B2A5B">
      <w:pPr>
        <w:widowControl w:val="0"/>
        <w:suppressAutoHyphens/>
        <w:autoSpaceDE w:val="0"/>
        <w:autoSpaceDN w:val="0"/>
        <w:spacing w:after="0" w:line="240" w:lineRule="auto"/>
        <w:ind w:firstLine="709"/>
        <w:jc w:val="both"/>
        <w:textAlignment w:val="baseline"/>
        <w:rPr>
          <w:rFonts w:ascii="Times New Roman" w:eastAsia="TimesNewRoman, 'MS Mincho'" w:hAnsi="Times New Roman" w:cs="Times New Roman"/>
          <w:spacing w:val="-2"/>
          <w:kern w:val="3"/>
          <w:sz w:val="24"/>
          <w:szCs w:val="24"/>
          <w:lang w:val="de-DE" w:eastAsia="ja-JP" w:bidi="fa-IR"/>
        </w:rPr>
      </w:pPr>
      <w:r w:rsidRPr="0072358F">
        <w:rPr>
          <w:rFonts w:ascii="Times New Roman" w:eastAsia="TimesNewRoman, 'MS Mincho'" w:hAnsi="Times New Roman" w:cs="Times New Roman"/>
          <w:spacing w:val="-2"/>
          <w:kern w:val="3"/>
          <w:sz w:val="24"/>
          <w:szCs w:val="24"/>
          <w:lang w:val="de-DE" w:eastAsia="ja-JP" w:bidi="fa-IR"/>
        </w:rPr>
        <w:t>Взаимодействие с воспитателями логопед осуществляется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коррекционно-развивающей работы; оснащение развивающего предметного пространства в групповом помещении; взаимопосещение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воспитателям.</w:t>
      </w:r>
    </w:p>
    <w:p w14:paraId="4FBA7FD5" w14:textId="77777777" w:rsidR="000B2A5B" w:rsidRPr="0072358F" w:rsidRDefault="000B2A5B" w:rsidP="000B2A5B">
      <w:pPr>
        <w:widowControl w:val="0"/>
        <w:suppressAutoHyphens/>
        <w:autoSpaceDE w:val="0"/>
        <w:autoSpaceDN w:val="0"/>
        <w:spacing w:after="0" w:line="240" w:lineRule="auto"/>
        <w:ind w:firstLine="709"/>
        <w:jc w:val="both"/>
        <w:textAlignment w:val="baseline"/>
        <w:rPr>
          <w:rFonts w:ascii="Times New Roman" w:eastAsia="TimesNewRoman, 'MS Mincho'" w:hAnsi="Times New Roman" w:cs="Times New Roman"/>
          <w:spacing w:val="-2"/>
          <w:kern w:val="3"/>
          <w:sz w:val="24"/>
          <w:szCs w:val="24"/>
          <w:lang w:val="de-DE" w:eastAsia="ja-JP" w:bidi="fa-IR"/>
        </w:rPr>
      </w:pPr>
      <w:r w:rsidRPr="0072358F">
        <w:rPr>
          <w:rFonts w:ascii="Times New Roman" w:eastAsia="TimesNewRoman, 'MS Mincho'" w:hAnsi="Times New Roman" w:cs="Times New Roman"/>
          <w:spacing w:val="-2"/>
          <w:kern w:val="3"/>
          <w:sz w:val="24"/>
          <w:szCs w:val="24"/>
          <w:lang w:val="de-DE" w:eastAsia="ja-JP" w:bidi="fa-IR"/>
        </w:rPr>
        <w:t>Еженедельные задания логопеда воспитателю включают в себя следующие разделы: логопедические пятиминутки; подвижные игры и пальчиковая гимнастика; индивидуальная работа.</w:t>
      </w:r>
    </w:p>
    <w:p w14:paraId="40C6EC57" w14:textId="77777777" w:rsidR="000B2A5B" w:rsidRPr="0072358F"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eastAsia="TimesNewRoman, 'MS Mincho'" w:hAnsi="Times New Roman" w:cs="Times New Roman"/>
          <w:bCs/>
          <w:iCs/>
          <w:spacing w:val="-2"/>
          <w:kern w:val="3"/>
          <w:sz w:val="24"/>
          <w:szCs w:val="24"/>
          <w:lang w:val="de-DE" w:eastAsia="ja-JP" w:bidi="fa-IR"/>
        </w:rPr>
        <w:t xml:space="preserve">Логопедические пятиминутки </w:t>
      </w:r>
      <w:r w:rsidRPr="0072358F">
        <w:rPr>
          <w:rFonts w:ascii="Times New Roman" w:eastAsia="TimesNewRoman, 'MS Mincho'" w:hAnsi="Times New Roman" w:cs="Times New Roman"/>
          <w:spacing w:val="-2"/>
          <w:kern w:val="3"/>
          <w:sz w:val="24"/>
          <w:szCs w:val="24"/>
          <w:lang w:val="de-DE" w:eastAsia="ja-JP" w:bidi="fa-IR"/>
        </w:rPr>
        <w:t>служат для логопедизации совместной деятельности воспитателя с детьми и содержат материалы по развитию лексики, грамматики, фонетики, связной речи, упражнения по закреплению или дифференциации поставленных звуков, по развитию навыков звукового и слогового анализа и синтеза, развитию фонематических представлений и неречевых психических функций, связной речи и коммуникативных навыков, то есть для повторения и закрепления материала, отработанного с детьми логопедом.</w:t>
      </w:r>
    </w:p>
    <w:p w14:paraId="2A6596E8" w14:textId="77777777" w:rsidR="000B2A5B" w:rsidRPr="0072358F"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eastAsia="TimesNewRoman, 'MS Mincho'" w:hAnsi="Times New Roman" w:cs="Times New Roman"/>
          <w:bCs/>
          <w:iCs/>
          <w:spacing w:val="-2"/>
          <w:kern w:val="3"/>
          <w:sz w:val="24"/>
          <w:szCs w:val="24"/>
          <w:lang w:val="de-DE" w:eastAsia="ja-JP" w:bidi="fa-IR"/>
        </w:rPr>
        <w:t xml:space="preserve">Подвижные игры, упражнения, пальчиковая гимнастика </w:t>
      </w:r>
      <w:r w:rsidRPr="0072358F">
        <w:rPr>
          <w:rFonts w:ascii="Times New Roman" w:eastAsia="TimesNewRoman, 'MS Mincho'" w:hAnsi="Times New Roman" w:cs="Times New Roman"/>
          <w:spacing w:val="-2"/>
          <w:kern w:val="3"/>
          <w:sz w:val="24"/>
          <w:szCs w:val="24"/>
          <w:lang w:val="de-DE" w:eastAsia="ja-JP" w:bidi="fa-IR"/>
        </w:rPr>
        <w:t>служат для развития общей и тонкой моторики, координации движений, координации речи с движением, развития подражательности и творческих способностей, которые обязательно выдерживаются в рамках изучаемой лексической темы.</w:t>
      </w:r>
    </w:p>
    <w:p w14:paraId="165AF8D5" w14:textId="77777777" w:rsidR="000B2A5B" w:rsidRPr="0072358F" w:rsidRDefault="000B2A5B" w:rsidP="000B2A5B">
      <w:pPr>
        <w:widowControl w:val="0"/>
        <w:suppressAutoHyphens/>
        <w:autoSpaceDE w:val="0"/>
        <w:autoSpaceDN w:val="0"/>
        <w:spacing w:after="0" w:line="240" w:lineRule="auto"/>
        <w:ind w:firstLine="709"/>
        <w:jc w:val="both"/>
        <w:textAlignment w:val="baseline"/>
        <w:rPr>
          <w:rFonts w:ascii="Times New Roman" w:eastAsia="Andale Sans UI" w:hAnsi="Times New Roman" w:cs="Times New Roman"/>
          <w:kern w:val="3"/>
          <w:sz w:val="24"/>
          <w:szCs w:val="24"/>
          <w:lang w:val="de-DE" w:eastAsia="ja-JP" w:bidi="fa-IR"/>
        </w:rPr>
      </w:pPr>
      <w:r w:rsidRPr="0072358F">
        <w:rPr>
          <w:rFonts w:ascii="Times New Roman" w:eastAsia="TimesNewRoman, 'MS Mincho'" w:hAnsi="Times New Roman" w:cs="Times New Roman"/>
          <w:bCs/>
          <w:iCs/>
          <w:spacing w:val="-2"/>
          <w:kern w:val="3"/>
          <w:sz w:val="24"/>
          <w:szCs w:val="24"/>
          <w:lang w:val="de-DE" w:eastAsia="ja-JP" w:bidi="fa-IR"/>
        </w:rPr>
        <w:t xml:space="preserve">Индивидуальная работа </w:t>
      </w:r>
      <w:r w:rsidRPr="0072358F">
        <w:rPr>
          <w:rFonts w:ascii="Times New Roman" w:eastAsia="TimesNewRoman, 'MS Mincho'" w:hAnsi="Times New Roman" w:cs="Times New Roman"/>
          <w:spacing w:val="-2"/>
          <w:kern w:val="3"/>
          <w:sz w:val="24"/>
          <w:szCs w:val="24"/>
          <w:lang w:val="de-DE" w:eastAsia="ja-JP" w:bidi="fa-IR"/>
        </w:rPr>
        <w:t>воспитателей с детьми, включает в себя рекомендации логопеда по автоматизации и дифференциации звуков, а так же по тем разделам программы, при усвоении которых эти дети испытывают наибольшие затруднения.</w:t>
      </w:r>
    </w:p>
    <w:p w14:paraId="3B08BFD9" w14:textId="77777777" w:rsidR="000B2A5B" w:rsidRPr="0072358F" w:rsidRDefault="000B2A5B" w:rsidP="000B2A5B">
      <w:pPr>
        <w:widowControl w:val="0"/>
        <w:suppressAutoHyphens/>
        <w:autoSpaceDE w:val="0"/>
        <w:autoSpaceDN w:val="0"/>
        <w:spacing w:after="0" w:line="240" w:lineRule="auto"/>
        <w:jc w:val="both"/>
        <w:textAlignment w:val="baseline"/>
        <w:rPr>
          <w:rFonts w:ascii="Times New Roman" w:eastAsia="TimesNewRoman, 'MS Mincho'" w:hAnsi="Times New Roman" w:cs="Times New Roman"/>
          <w:spacing w:val="-2"/>
          <w:kern w:val="3"/>
          <w:sz w:val="24"/>
          <w:szCs w:val="24"/>
          <w:lang w:val="de-DE" w:eastAsia="ja-JP" w:bidi="fa-IR"/>
        </w:rPr>
      </w:pPr>
    </w:p>
    <w:p w14:paraId="59B4B1B6"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color w:val="003399"/>
          <w:spacing w:val="-2"/>
          <w:kern w:val="3"/>
          <w:sz w:val="24"/>
          <w:szCs w:val="24"/>
          <w:lang w:val="de-DE" w:eastAsia="ja-JP" w:bidi="fa-IR"/>
        </w:rPr>
      </w:pPr>
    </w:p>
    <w:p w14:paraId="041270B5" w14:textId="77777777" w:rsidR="000B2A5B" w:rsidRPr="0072358F" w:rsidRDefault="000B2A5B" w:rsidP="000B2A5B">
      <w:pPr>
        <w:widowControl w:val="0"/>
        <w:suppressAutoHyphens/>
        <w:autoSpaceDN w:val="0"/>
        <w:spacing w:after="0" w:line="240" w:lineRule="auto"/>
        <w:ind w:left="567" w:hanging="567"/>
        <w:jc w:val="center"/>
        <w:textAlignment w:val="baseline"/>
        <w:rPr>
          <w:rFonts w:ascii="Times New Roman" w:eastAsia="Andale Sans UI" w:hAnsi="Times New Roman" w:cs="Times New Roman"/>
          <w:b/>
          <w:spacing w:val="-2"/>
          <w:kern w:val="3"/>
          <w:sz w:val="24"/>
          <w:szCs w:val="24"/>
          <w:lang w:val="de-DE" w:eastAsia="ja-JP" w:bidi="fa-IR"/>
        </w:rPr>
      </w:pPr>
      <w:r w:rsidRPr="0072358F">
        <w:rPr>
          <w:rFonts w:ascii="Times New Roman" w:eastAsia="Andale Sans UI" w:hAnsi="Times New Roman" w:cs="Times New Roman"/>
          <w:b/>
          <w:spacing w:val="-2"/>
          <w:kern w:val="3"/>
          <w:sz w:val="24"/>
          <w:szCs w:val="24"/>
          <w:lang w:val="de-DE" w:eastAsia="ja-JP" w:bidi="fa-IR"/>
        </w:rPr>
        <w:t>Особенности взаимодействия педагогического коллектива с семьями   воспитанников</w:t>
      </w:r>
    </w:p>
    <w:p w14:paraId="527A7E35" w14:textId="77777777" w:rsidR="000B2A5B" w:rsidRPr="0072358F" w:rsidRDefault="000B2A5B" w:rsidP="000B2A5B">
      <w:pPr>
        <w:widowControl w:val="0"/>
        <w:shd w:val="clear" w:color="auto" w:fill="FFFFFF"/>
        <w:suppressAutoHyphens/>
        <w:autoSpaceDN w:val="0"/>
        <w:spacing w:after="0" w:line="240" w:lineRule="auto"/>
        <w:ind w:right="1555"/>
        <w:textAlignment w:val="baseline"/>
        <w:rPr>
          <w:rFonts w:ascii="Times New Roman" w:eastAsia="Andale Sans UI" w:hAnsi="Times New Roman" w:cs="Times New Roman"/>
          <w:b/>
          <w:spacing w:val="-2"/>
          <w:kern w:val="3"/>
          <w:sz w:val="16"/>
          <w:szCs w:val="16"/>
          <w:shd w:val="clear" w:color="auto" w:fill="FFFF00"/>
          <w:lang w:val="de-DE" w:eastAsia="ja-JP" w:bidi="fa-IR"/>
        </w:rPr>
      </w:pPr>
    </w:p>
    <w:p w14:paraId="4048A8C5" w14:textId="10B424BB" w:rsidR="000B2A5B" w:rsidRPr="0072358F" w:rsidRDefault="000B2A5B" w:rsidP="0072358F">
      <w:pPr>
        <w:widowControl w:val="0"/>
        <w:suppressAutoHyphens/>
        <w:autoSpaceDE w:val="0"/>
        <w:autoSpaceDN w:val="0"/>
        <w:spacing w:after="0" w:line="240" w:lineRule="auto"/>
        <w:ind w:firstLine="709"/>
        <w:textAlignment w:val="baseline"/>
        <w:rPr>
          <w:rFonts w:ascii="Times New Roman" w:eastAsia="TimesNewRoman, 'MS Mincho'" w:hAnsi="Times New Roman" w:cs="Times New Roman"/>
          <w:spacing w:val="-2"/>
          <w:kern w:val="3"/>
          <w:sz w:val="24"/>
          <w:szCs w:val="24"/>
          <w:lang w:val="de-DE" w:eastAsia="ja-JP" w:bidi="fa-IR"/>
        </w:rPr>
      </w:pPr>
      <w:r w:rsidRPr="0072358F">
        <w:rPr>
          <w:rFonts w:ascii="Times New Roman" w:eastAsia="TimesNewRoman, 'MS Mincho'" w:hAnsi="Times New Roman" w:cs="Times New Roman"/>
          <w:spacing w:val="-2"/>
          <w:kern w:val="3"/>
          <w:sz w:val="24"/>
          <w:szCs w:val="24"/>
          <w:lang w:val="de-DE" w:eastAsia="ja-JP" w:bidi="fa-IR"/>
        </w:rPr>
        <w:t xml:space="preserve">Вопросам взаимосвязи детского сада с семьей в последнее время уделяется все большее внимание, так как личность ребенка формируется прежде всего в семье и семейных отношениях. В дошкольных учреждениях создаются условия, имитирующие домашние, к образовательно-воспитательному процессу привлекаются родители, которые участвуют в организованной образовательной деятельности, интегрированных занятиях, спортивных праздниках, викторинах, вечерах досуга, театрализованных представлениях, экскурсиях. Педагоги работают над созданием единого сообщества, объединяющего взрослых и детей. Для родителей проводятся тематические родительские собрания и круглые столы, семинары, мастер-классы, организуются диспуты, создаются библиотеки специальной литературы в каждой группе </w:t>
      </w:r>
      <w:r w:rsidR="0072358F">
        <w:rPr>
          <w:rFonts w:ascii="Times New Roman" w:eastAsia="TimesNewRoman, 'MS Mincho'" w:hAnsi="Times New Roman" w:cs="Times New Roman"/>
          <w:spacing w:val="-2"/>
          <w:kern w:val="3"/>
          <w:sz w:val="24"/>
          <w:szCs w:val="24"/>
          <w:lang w:eastAsia="ja-JP" w:bidi="fa-IR"/>
        </w:rPr>
        <w:t>МА</w:t>
      </w:r>
      <w:r w:rsidRPr="0072358F">
        <w:rPr>
          <w:rFonts w:ascii="Times New Roman" w:eastAsia="TimesNewRoman, 'MS Mincho'" w:hAnsi="Times New Roman" w:cs="Times New Roman"/>
          <w:spacing w:val="-2"/>
          <w:kern w:val="3"/>
          <w:sz w:val="24"/>
          <w:szCs w:val="24"/>
          <w:lang w:val="de-DE" w:eastAsia="ja-JP" w:bidi="fa-IR"/>
        </w:rPr>
        <w:t>ДОУ.</w:t>
      </w:r>
    </w:p>
    <w:p w14:paraId="3E7F6E86" w14:textId="77777777" w:rsidR="000B2A5B" w:rsidRPr="0072358F" w:rsidRDefault="000B2A5B" w:rsidP="0072358F">
      <w:pPr>
        <w:widowControl w:val="0"/>
        <w:suppressAutoHyphens/>
        <w:autoSpaceDE w:val="0"/>
        <w:autoSpaceDN w:val="0"/>
        <w:spacing w:after="0" w:line="240" w:lineRule="auto"/>
        <w:ind w:firstLine="709"/>
        <w:textAlignment w:val="baseline"/>
        <w:rPr>
          <w:rFonts w:ascii="Times New Roman" w:eastAsia="Andale Sans UI" w:hAnsi="Times New Roman" w:cs="Times New Roman"/>
          <w:kern w:val="3"/>
          <w:sz w:val="24"/>
          <w:szCs w:val="24"/>
          <w:lang w:val="de-DE" w:eastAsia="ja-JP" w:bidi="fa-IR"/>
        </w:rPr>
      </w:pPr>
      <w:r w:rsidRPr="0072358F">
        <w:rPr>
          <w:rFonts w:ascii="Times New Roman" w:eastAsia="TimesNewRoman, 'MS Mincho'" w:hAnsi="Times New Roman" w:cs="Times New Roman"/>
          <w:spacing w:val="-2"/>
          <w:kern w:val="3"/>
          <w:sz w:val="24"/>
          <w:szCs w:val="24"/>
          <w:lang w:val="de-DE" w:eastAsia="ja-JP" w:bidi="fa-IR"/>
        </w:rPr>
        <w:t xml:space="preserve">В группе компенсирующей направленности для детей с тяжелыми нарушениями речи учитель-логопед и другие специалисты привлекают родителей к коррекционно-развивающей </w:t>
      </w:r>
      <w:r w:rsidRPr="0072358F">
        <w:rPr>
          <w:rFonts w:ascii="Times New Roman" w:eastAsia="TimesNewRoman, 'MS Mincho'" w:hAnsi="Times New Roman" w:cs="Times New Roman"/>
          <w:spacing w:val="-2"/>
          <w:kern w:val="3"/>
          <w:sz w:val="24"/>
          <w:szCs w:val="24"/>
          <w:lang w:val="de-DE" w:eastAsia="ja-JP" w:bidi="fa-IR"/>
        </w:rPr>
        <w:lastRenderedPageBreak/>
        <w:t xml:space="preserve">работе через </w:t>
      </w:r>
      <w:r w:rsidRPr="0072358F">
        <w:rPr>
          <w:rFonts w:ascii="Times New Roman" w:eastAsia="Andale Sans UI" w:hAnsi="Times New Roman" w:cs="Times New Roman"/>
          <w:bCs/>
          <w:iCs/>
          <w:spacing w:val="-2"/>
          <w:kern w:val="3"/>
          <w:sz w:val="24"/>
          <w:szCs w:val="24"/>
          <w:lang w:val="de-DE" w:eastAsia="ja-JP" w:bidi="fa-IR"/>
        </w:rPr>
        <w:t>консультативную помощь.</w:t>
      </w:r>
      <w:r w:rsidRPr="0072358F">
        <w:rPr>
          <w:rFonts w:ascii="Times New Roman" w:eastAsia="Andale Sans UI" w:hAnsi="Times New Roman" w:cs="Times New Roman"/>
          <w:b/>
          <w:bCs/>
          <w:i/>
          <w:iCs/>
          <w:spacing w:val="-2"/>
          <w:kern w:val="3"/>
          <w:sz w:val="24"/>
          <w:szCs w:val="24"/>
          <w:lang w:val="de-DE" w:eastAsia="ja-JP" w:bidi="fa-IR"/>
        </w:rPr>
        <w:t xml:space="preserve"> </w:t>
      </w:r>
      <w:r w:rsidRPr="0072358F">
        <w:rPr>
          <w:rFonts w:ascii="Times New Roman" w:eastAsia="TimesNewRoman, 'MS Mincho'" w:hAnsi="Times New Roman" w:cs="Times New Roman"/>
          <w:spacing w:val="-2"/>
          <w:kern w:val="3"/>
          <w:sz w:val="24"/>
          <w:szCs w:val="24"/>
          <w:lang w:val="de-DE" w:eastAsia="ja-JP" w:bidi="fa-IR"/>
        </w:rPr>
        <w:t>Эти консультации родители получают в устной форме, что позволяют объединить усилия педагогов и родителей в воспитании гармонично развитой личности.</w:t>
      </w:r>
    </w:p>
    <w:p w14:paraId="39BFE62B" w14:textId="77777777" w:rsidR="000B2A5B" w:rsidRPr="0072358F" w:rsidRDefault="000B2A5B" w:rsidP="000B2A5B">
      <w:pPr>
        <w:widowControl w:val="0"/>
        <w:suppressAutoHyphens/>
        <w:autoSpaceDE w:val="0"/>
        <w:autoSpaceDN w:val="0"/>
        <w:spacing w:after="0" w:line="240" w:lineRule="auto"/>
        <w:ind w:firstLine="708"/>
        <w:jc w:val="both"/>
        <w:textAlignment w:val="baseline"/>
        <w:rPr>
          <w:rFonts w:ascii="Times New Roman" w:eastAsia="TimesNewRoman, 'MS Mincho'" w:hAnsi="Times New Roman" w:cs="Times New Roman"/>
          <w:spacing w:val="-2"/>
          <w:kern w:val="3"/>
          <w:sz w:val="24"/>
          <w:szCs w:val="24"/>
          <w:lang w:val="de-DE" w:eastAsia="ja-JP" w:bidi="fa-IR"/>
        </w:rPr>
      </w:pPr>
      <w:r w:rsidRPr="0072358F">
        <w:rPr>
          <w:rFonts w:ascii="Times New Roman" w:eastAsia="TimesNewRoman, 'MS Mincho'" w:hAnsi="Times New Roman" w:cs="Times New Roman"/>
          <w:spacing w:val="-2"/>
          <w:kern w:val="3"/>
          <w:sz w:val="24"/>
          <w:szCs w:val="24"/>
          <w:lang w:val="de-DE" w:eastAsia="ja-JP" w:bidi="fa-IR"/>
        </w:rPr>
        <w:t>Консультации подскажут родителям, в какое время лучше организовать совместную игровую деятельность с ребенком, во что и как следует играть с ребенком дома.</w:t>
      </w:r>
    </w:p>
    <w:p w14:paraId="11EDD125" w14:textId="77777777" w:rsidR="000B2A5B" w:rsidRPr="0072358F" w:rsidRDefault="000B2A5B" w:rsidP="000B2A5B">
      <w:pPr>
        <w:widowControl w:val="0"/>
        <w:suppressAutoHyphens/>
        <w:autoSpaceDE w:val="0"/>
        <w:autoSpaceDN w:val="0"/>
        <w:spacing w:after="0" w:line="240" w:lineRule="auto"/>
        <w:ind w:firstLine="709"/>
        <w:jc w:val="both"/>
        <w:textAlignment w:val="baseline"/>
        <w:rPr>
          <w:rFonts w:ascii="Times New Roman" w:eastAsia="TimesNewRoman, 'MS Mincho'" w:hAnsi="Times New Roman" w:cs="Times New Roman"/>
          <w:spacing w:val="-2"/>
          <w:kern w:val="3"/>
          <w:sz w:val="24"/>
          <w:szCs w:val="24"/>
          <w:lang w:val="de-DE" w:eastAsia="ja-JP" w:bidi="fa-IR"/>
        </w:rPr>
      </w:pPr>
      <w:r w:rsidRPr="0072358F">
        <w:rPr>
          <w:rFonts w:ascii="Times New Roman" w:eastAsia="TimesNewRoman, 'MS Mincho'" w:hAnsi="Times New Roman" w:cs="Times New Roman"/>
          <w:spacing w:val="-2"/>
          <w:kern w:val="3"/>
          <w:sz w:val="24"/>
          <w:szCs w:val="24"/>
          <w:lang w:val="de-DE" w:eastAsia="ja-JP" w:bidi="fa-IR"/>
        </w:rPr>
        <w:t>Дети четырехлетнего возраста впервые начинают проявлять стремление к интеллектуальному общению со взрослыми, задают много проблемных вопросов. Родители должны учитывать эту особенность малышей и не оставлять без внимания их вопросы. Особенно это касается детей с речевой патологией, плохо и мало говорящих. Речевую активность таких детей родители должны поддерживать и всячески стимулировать. Это позволяет укрепить доверие ребенка к окружающим взрослым, направить его познавательную активность в нужное русло, вселить в него уверенность в собственных силах и возможностях, что будет способствовать преодолению отставания в речевом развитии.</w:t>
      </w:r>
    </w:p>
    <w:p w14:paraId="6B7D43E4" w14:textId="77777777" w:rsidR="000B2A5B" w:rsidRPr="0072358F" w:rsidRDefault="000B2A5B" w:rsidP="000B2A5B">
      <w:pPr>
        <w:widowControl w:val="0"/>
        <w:suppressAutoHyphens/>
        <w:autoSpaceDE w:val="0"/>
        <w:autoSpaceDN w:val="0"/>
        <w:spacing w:after="0" w:line="240" w:lineRule="auto"/>
        <w:ind w:firstLine="709"/>
        <w:jc w:val="both"/>
        <w:textAlignment w:val="baseline"/>
        <w:rPr>
          <w:rFonts w:ascii="Times New Roman" w:eastAsia="TimesNewRoman, 'MS Mincho'" w:hAnsi="Times New Roman" w:cs="Times New Roman"/>
          <w:spacing w:val="-2"/>
          <w:kern w:val="3"/>
          <w:sz w:val="24"/>
          <w:szCs w:val="24"/>
          <w:lang w:val="de-DE" w:eastAsia="ja-JP" w:bidi="fa-IR"/>
        </w:rPr>
      </w:pPr>
      <w:r w:rsidRPr="0072358F">
        <w:rPr>
          <w:rFonts w:ascii="Times New Roman" w:eastAsia="TimesNewRoman, 'MS Mincho'" w:hAnsi="Times New Roman" w:cs="Times New Roman"/>
          <w:spacing w:val="-2"/>
          <w:kern w:val="3"/>
          <w:sz w:val="24"/>
          <w:szCs w:val="24"/>
          <w:lang w:val="de-DE" w:eastAsia="ja-JP" w:bidi="fa-IR"/>
        </w:rPr>
        <w:t>Для детей старшей логопедической группы родители должны стремиться создавать такие ситуации, которые будут побуждать детей применять знания и умения, имеющиеся в их жизненном багаже. Родители должны стимулировать познавательную активность детей, создавать творческие игровые ситуации.</w:t>
      </w:r>
    </w:p>
    <w:p w14:paraId="3FA27EA9" w14:textId="77777777" w:rsidR="000B2A5B" w:rsidRPr="0072358F" w:rsidRDefault="000B2A5B" w:rsidP="000B2A5B">
      <w:pPr>
        <w:widowControl w:val="0"/>
        <w:suppressAutoHyphens/>
        <w:autoSpaceDE w:val="0"/>
        <w:autoSpaceDN w:val="0"/>
        <w:spacing w:after="0" w:line="240" w:lineRule="auto"/>
        <w:ind w:firstLine="709"/>
        <w:jc w:val="both"/>
        <w:textAlignment w:val="baseline"/>
        <w:rPr>
          <w:rFonts w:ascii="Times New Roman" w:eastAsia="TimesNewRoman, 'MS Mincho'" w:hAnsi="Times New Roman" w:cs="Times New Roman"/>
          <w:spacing w:val="-2"/>
          <w:kern w:val="3"/>
          <w:sz w:val="24"/>
          <w:szCs w:val="24"/>
          <w:lang w:val="de-DE" w:eastAsia="ja-JP" w:bidi="fa-IR"/>
        </w:rPr>
      </w:pPr>
      <w:r w:rsidRPr="0072358F">
        <w:rPr>
          <w:rFonts w:ascii="Times New Roman" w:eastAsia="TimesNewRoman, 'MS Mincho'" w:hAnsi="Times New Roman" w:cs="Times New Roman"/>
          <w:spacing w:val="-2"/>
          <w:kern w:val="3"/>
          <w:sz w:val="24"/>
          <w:szCs w:val="24"/>
          <w:lang w:val="de-DE" w:eastAsia="ja-JP" w:bidi="fa-IR"/>
        </w:rPr>
        <w:t>В свою очередь работа с детьми седьмого года жизни строится на систематизации полученных ранее знаний, что создаст предпосылки для успешной подготовки детей к обучению в школе.</w:t>
      </w:r>
    </w:p>
    <w:p w14:paraId="57E1E48C" w14:textId="77777777" w:rsidR="000B2A5B" w:rsidRPr="0072358F" w:rsidRDefault="000B2A5B" w:rsidP="000B2A5B">
      <w:pPr>
        <w:widowControl w:val="0"/>
        <w:suppressAutoHyphens/>
        <w:autoSpaceDN w:val="0"/>
        <w:spacing w:after="0" w:line="240" w:lineRule="auto"/>
        <w:ind w:firstLine="567"/>
        <w:jc w:val="both"/>
        <w:textAlignment w:val="baseline"/>
        <w:rPr>
          <w:rFonts w:ascii="Times New Roman" w:eastAsia="Times New Roman" w:hAnsi="Times New Roman" w:cs="Times New Roman"/>
          <w:kern w:val="3"/>
          <w:sz w:val="24"/>
          <w:szCs w:val="24"/>
          <w:lang w:val="de-DE" w:eastAsia="ru-RU" w:bidi="fa-IR"/>
        </w:rPr>
      </w:pPr>
      <w:r w:rsidRPr="0072358F">
        <w:rPr>
          <w:rFonts w:ascii="Times New Roman" w:eastAsia="Times New Roman" w:hAnsi="Times New Roman" w:cs="Times New Roman"/>
          <w:kern w:val="3"/>
          <w:sz w:val="24"/>
          <w:szCs w:val="24"/>
          <w:lang w:val="de-DE" w:eastAsia="ru-RU" w:bidi="fa-IR"/>
        </w:rPr>
        <w:t>Взаимодействие с родителями воспитанников включает:</w:t>
      </w:r>
    </w:p>
    <w:p w14:paraId="1009AFD2" w14:textId="69F1DD4B" w:rsidR="000B2A5B" w:rsidRPr="0072358F" w:rsidRDefault="000B2A5B" w:rsidP="0072358F">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ru-RU" w:bidi="fa-IR"/>
        </w:rPr>
      </w:pPr>
      <w:r w:rsidRPr="0072358F">
        <w:rPr>
          <w:rFonts w:ascii="Times New Roman" w:eastAsia="Times New Roman" w:hAnsi="Times New Roman" w:cs="Times New Roman"/>
          <w:kern w:val="3"/>
          <w:sz w:val="24"/>
          <w:szCs w:val="24"/>
          <w:lang w:val="de-DE" w:eastAsia="ru-RU" w:bidi="fa-IR"/>
        </w:rPr>
        <w:t>- активное участие родителей в мероприятиях детского сада (открытые занятия, обучающие занятия – практикумы, подгрупповые и индивидуальные консультации, родительские собрания и т.д.);</w:t>
      </w:r>
    </w:p>
    <w:p w14:paraId="5EAAC069" w14:textId="77777777" w:rsidR="000B2A5B" w:rsidRPr="0072358F" w:rsidRDefault="000B2A5B" w:rsidP="0072358F">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ru-RU" w:bidi="fa-IR"/>
        </w:rPr>
      </w:pPr>
      <w:r w:rsidRPr="0072358F">
        <w:rPr>
          <w:rFonts w:ascii="Times New Roman" w:eastAsia="Times New Roman" w:hAnsi="Times New Roman" w:cs="Times New Roman"/>
          <w:kern w:val="3"/>
          <w:sz w:val="24"/>
          <w:szCs w:val="24"/>
          <w:lang w:val="de-DE" w:eastAsia="ru-RU" w:bidi="fa-IR"/>
        </w:rPr>
        <w:t>- игры и упражнения на развитие артикуляционной моторики ребенка,</w:t>
      </w:r>
    </w:p>
    <w:p w14:paraId="57A47407" w14:textId="29FC0A23" w:rsidR="000B2A5B" w:rsidRPr="0072358F" w:rsidRDefault="000B2A5B" w:rsidP="0072358F">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ru-RU" w:bidi="fa-IR"/>
        </w:rPr>
      </w:pPr>
      <w:r w:rsidRPr="0072358F">
        <w:rPr>
          <w:rFonts w:ascii="Times New Roman" w:eastAsia="Times New Roman" w:hAnsi="Times New Roman" w:cs="Times New Roman"/>
          <w:kern w:val="3"/>
          <w:sz w:val="24"/>
          <w:szCs w:val="24"/>
          <w:lang w:val="de-DE" w:eastAsia="ru-RU" w:bidi="fa-IR"/>
        </w:rPr>
        <w:t>- систематические занятия с ребёнком дома по закреплению изученного на логопедических занятиях материала, по автоматизации поставленных звуков и введению их в речь;</w:t>
      </w:r>
    </w:p>
    <w:p w14:paraId="5B04225C" w14:textId="2E640D45" w:rsidR="000B2A5B" w:rsidRPr="0072358F" w:rsidRDefault="000B2A5B" w:rsidP="0072358F">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ru-RU" w:bidi="fa-IR"/>
        </w:rPr>
      </w:pPr>
      <w:r w:rsidRPr="0072358F">
        <w:rPr>
          <w:rFonts w:ascii="Times New Roman" w:eastAsia="Times New Roman" w:hAnsi="Times New Roman" w:cs="Times New Roman"/>
          <w:kern w:val="3"/>
          <w:sz w:val="24"/>
          <w:szCs w:val="24"/>
          <w:lang w:val="de-DE" w:eastAsia="ru-RU" w:bidi="fa-IR"/>
        </w:rPr>
        <w:t>- создание положительного эмоционального настроя на логопедические занятия, формирование интереса ребёнка к собственной речи и желания научиться говорить правильно.</w:t>
      </w:r>
    </w:p>
    <w:p w14:paraId="48A6F9E4" w14:textId="77777777"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Times New Roman" w:hAnsi="Times New Roman" w:cs="Times New Roman"/>
          <w:b/>
          <w:kern w:val="3"/>
          <w:sz w:val="16"/>
          <w:szCs w:val="16"/>
          <w:lang w:val="de-DE" w:eastAsia="ru-RU" w:bidi="fa-IR"/>
        </w:rPr>
      </w:pPr>
    </w:p>
    <w:p w14:paraId="48CD6AD5" w14:textId="77777777"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Times New Roman" w:hAnsi="Times New Roman" w:cs="Times New Roman"/>
          <w:b/>
          <w:kern w:val="3"/>
          <w:sz w:val="24"/>
          <w:szCs w:val="24"/>
          <w:lang w:val="de-DE" w:eastAsia="ru-RU" w:bidi="fa-IR"/>
        </w:rPr>
      </w:pPr>
      <w:r w:rsidRPr="00CE26D7">
        <w:rPr>
          <w:rFonts w:ascii="Times New Roman" w:eastAsia="Times New Roman" w:hAnsi="Times New Roman" w:cs="Times New Roman"/>
          <w:b/>
          <w:kern w:val="3"/>
          <w:sz w:val="24"/>
          <w:szCs w:val="24"/>
          <w:lang w:val="de-DE" w:eastAsia="ru-RU" w:bidi="fa-IR"/>
        </w:rPr>
        <w:t>Материально-техническое обеспечение программы.</w:t>
      </w:r>
    </w:p>
    <w:p w14:paraId="0B884067" w14:textId="77777777"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Times New Roman" w:hAnsi="Times New Roman" w:cs="Times New Roman"/>
          <w:b/>
          <w:kern w:val="3"/>
          <w:sz w:val="16"/>
          <w:szCs w:val="16"/>
          <w:lang w:val="de-DE" w:eastAsia="ru-RU" w:bidi="fa-IR"/>
        </w:rPr>
      </w:pPr>
    </w:p>
    <w:p w14:paraId="051B6CCA" w14:textId="77777777" w:rsidR="000B2A5B" w:rsidRPr="00CE26D7" w:rsidRDefault="000B2A5B" w:rsidP="0072358F">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ru-RU" w:bidi="fa-IR"/>
        </w:rPr>
        <w:t xml:space="preserve">Материально-техническое обеспечение программы соответствует: санитарно-эпидемиологическим правилам и нормативам; правилам пожарной безопасности; </w:t>
      </w:r>
      <w:r w:rsidRPr="00CE26D7">
        <w:rPr>
          <w:rFonts w:ascii="Times New Roman" w:eastAsia="Times New Roman" w:hAnsi="Times New Roman" w:cs="Times New Roman"/>
          <w:color w:val="000000"/>
          <w:kern w:val="3"/>
          <w:sz w:val="24"/>
          <w:szCs w:val="24"/>
          <w:lang w:val="de-DE" w:eastAsia="ru-RU" w:bidi="fa-IR"/>
        </w:rPr>
        <w:t>возрасту и индивидуальным особенностям развития детей.</w:t>
      </w:r>
    </w:p>
    <w:p w14:paraId="08292BCC" w14:textId="77777777" w:rsidR="000B2A5B" w:rsidRPr="00CE26D7" w:rsidRDefault="000B2A5B" w:rsidP="0072358F">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ru-RU" w:bidi="fa-IR"/>
        </w:rPr>
        <w:t xml:space="preserve">Структурными компонентами коррекционных групп являются: </w:t>
      </w:r>
      <w:r w:rsidRPr="00CE26D7">
        <w:rPr>
          <w:rFonts w:ascii="Times New Roman" w:eastAsia="Andale Sans UI" w:hAnsi="Times New Roman" w:cs="Times New Roman"/>
          <w:kern w:val="3"/>
          <w:sz w:val="24"/>
          <w:szCs w:val="24"/>
          <w:lang w:val="de-DE" w:eastAsia="ja-JP" w:bidi="fa-IR"/>
        </w:rPr>
        <w:t>групповые ячейки; музыкальный и спортивный залы; кабинеты: педагога-психолога, кабинет учителя-логопеда.</w:t>
      </w:r>
    </w:p>
    <w:p w14:paraId="2E81DD3E" w14:textId="77777777" w:rsidR="000B2A5B" w:rsidRPr="00CE26D7" w:rsidRDefault="000B2A5B" w:rsidP="0072358F">
      <w:pPr>
        <w:widowControl w:val="0"/>
        <w:suppressAutoHyphens/>
        <w:autoSpaceDE w:val="0"/>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ru-RU" w:bidi="fa-IR"/>
        </w:rPr>
        <w:t xml:space="preserve">В состав </w:t>
      </w:r>
      <w:r w:rsidRPr="00CE26D7">
        <w:rPr>
          <w:rFonts w:ascii="Times New Roman" w:eastAsia="Andale Sans UI" w:hAnsi="Times New Roman" w:cs="Times New Roman"/>
          <w:bCs/>
          <w:kern w:val="3"/>
          <w:sz w:val="24"/>
          <w:szCs w:val="24"/>
          <w:lang w:val="de-DE" w:eastAsia="ru-RU" w:bidi="fa-IR"/>
        </w:rPr>
        <w:t>групповой ячейки</w:t>
      </w:r>
      <w:r w:rsidRPr="00CE26D7">
        <w:rPr>
          <w:rFonts w:ascii="Times New Roman" w:eastAsia="Andale Sans UI" w:hAnsi="Times New Roman" w:cs="Times New Roman"/>
          <w:b/>
          <w:bCs/>
          <w:kern w:val="3"/>
          <w:sz w:val="24"/>
          <w:szCs w:val="24"/>
          <w:lang w:val="de-DE" w:eastAsia="ru-RU" w:bidi="fa-IR"/>
        </w:rPr>
        <w:t xml:space="preserve"> </w:t>
      </w:r>
      <w:r w:rsidRPr="00CE26D7">
        <w:rPr>
          <w:rFonts w:ascii="Times New Roman" w:eastAsia="Andale Sans UI" w:hAnsi="Times New Roman" w:cs="Times New Roman"/>
          <w:kern w:val="3"/>
          <w:sz w:val="24"/>
          <w:szCs w:val="24"/>
          <w:lang w:val="de-DE" w:eastAsia="ru-RU" w:bidi="fa-IR"/>
        </w:rPr>
        <w:t>входят:</w:t>
      </w:r>
    </w:p>
    <w:p w14:paraId="47116CD6" w14:textId="77777777" w:rsidR="000B2A5B" w:rsidRPr="00CE26D7" w:rsidRDefault="000B2A5B" w:rsidP="0072358F">
      <w:pPr>
        <w:widowControl w:val="0"/>
        <w:suppressAutoHyphens/>
        <w:autoSpaceDE w:val="0"/>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ru-RU" w:bidi="fa-IR"/>
        </w:rPr>
        <w:t xml:space="preserve">1. </w:t>
      </w:r>
      <w:r w:rsidRPr="00CE26D7">
        <w:rPr>
          <w:rFonts w:ascii="Times New Roman" w:eastAsia="Andale Sans UI" w:hAnsi="Times New Roman" w:cs="Times New Roman"/>
          <w:i/>
          <w:iCs/>
          <w:kern w:val="3"/>
          <w:sz w:val="24"/>
          <w:szCs w:val="24"/>
          <w:lang w:val="de-DE" w:eastAsia="ru-RU" w:bidi="fa-IR"/>
        </w:rPr>
        <w:t xml:space="preserve">Раздевальная (приемная) </w:t>
      </w:r>
      <w:r w:rsidRPr="00CE26D7">
        <w:rPr>
          <w:rFonts w:ascii="Times New Roman" w:eastAsia="Andale Sans UI" w:hAnsi="Times New Roman" w:cs="Times New Roman"/>
          <w:kern w:val="3"/>
          <w:sz w:val="24"/>
          <w:szCs w:val="24"/>
          <w:lang w:val="de-DE" w:eastAsia="ru-RU" w:bidi="fa-IR"/>
        </w:rPr>
        <w:t>– предназначена для приема детей и хранения верхней одежды. Раздевальные оборудованы шкафами для верхней одежды детей и персонала. Шкафы для одежды и обуви оборудованы индивидуальными ячейками - полками для головных уборов и крючками для верхней одежды.</w:t>
      </w:r>
    </w:p>
    <w:p w14:paraId="02893B5E" w14:textId="77777777" w:rsidR="000B2A5B" w:rsidRPr="00CE26D7" w:rsidRDefault="000B2A5B" w:rsidP="0072358F">
      <w:pPr>
        <w:widowControl w:val="0"/>
        <w:suppressAutoHyphens/>
        <w:autoSpaceDE w:val="0"/>
        <w:autoSpaceDN w:val="0"/>
        <w:spacing w:after="0" w:line="240" w:lineRule="auto"/>
        <w:ind w:firstLine="567"/>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В приемной расположены информационные уголки для родителей, выполненные в едином стиле («Для вас, родители», «Будь здоров», «Творческий вернисаж»,</w:t>
      </w:r>
    </w:p>
    <w:p w14:paraId="65B72EA8" w14:textId="77777777" w:rsidR="000B2A5B" w:rsidRPr="00CE26D7" w:rsidRDefault="000B2A5B" w:rsidP="0072358F">
      <w:pPr>
        <w:widowControl w:val="0"/>
        <w:suppressAutoHyphens/>
        <w:autoSpaceDE w:val="0"/>
        <w:autoSpaceDN w:val="0"/>
        <w:spacing w:after="0" w:line="240" w:lineRule="auto"/>
        <w:ind w:firstLine="567"/>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«Информация»), куда помещается информационный материал для родителей, консультации, рекомендации специалистов.</w:t>
      </w:r>
    </w:p>
    <w:p w14:paraId="3F85D500" w14:textId="4F5DD872" w:rsidR="000B2A5B" w:rsidRPr="00CE26D7" w:rsidRDefault="000B2A5B" w:rsidP="0072358F">
      <w:pPr>
        <w:widowControl w:val="0"/>
        <w:suppressAutoHyphens/>
        <w:autoSpaceDE w:val="0"/>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ru-RU" w:bidi="fa-IR"/>
        </w:rPr>
        <w:t xml:space="preserve">2. </w:t>
      </w:r>
      <w:r w:rsidRPr="00CE26D7">
        <w:rPr>
          <w:rFonts w:ascii="Times New Roman" w:eastAsia="Andale Sans UI" w:hAnsi="Times New Roman" w:cs="Times New Roman"/>
          <w:i/>
          <w:iCs/>
          <w:kern w:val="3"/>
          <w:sz w:val="24"/>
          <w:szCs w:val="24"/>
          <w:lang w:val="de-DE" w:eastAsia="ru-RU" w:bidi="fa-IR"/>
        </w:rPr>
        <w:t xml:space="preserve">Групповая </w:t>
      </w:r>
      <w:r w:rsidRPr="00CE26D7">
        <w:rPr>
          <w:rFonts w:ascii="Times New Roman" w:eastAsia="Andale Sans UI" w:hAnsi="Times New Roman" w:cs="Times New Roman"/>
          <w:kern w:val="3"/>
          <w:sz w:val="24"/>
          <w:szCs w:val="24"/>
          <w:lang w:val="de-DE" w:eastAsia="ru-RU" w:bidi="fa-IR"/>
        </w:rPr>
        <w:t xml:space="preserve">- предназначена для проведения игр, занятий, приема пищи и сна. В групповых установлены столы и стулья по числу детей в группах. Стулья и столы – регулируемые и промаркированы. Подбор мебели для детей проводится с учетом роста детей. Каждая групповая оснащена мебелью для размещения игрового развивающего материала и для организации различных видов деятельности детей. Также в групповых находятся учебные доски (маркерные). </w:t>
      </w:r>
      <w:r w:rsidRPr="00CE26D7">
        <w:rPr>
          <w:rFonts w:ascii="Times New Roman" w:eastAsia="Andale Sans UI" w:hAnsi="Times New Roman" w:cs="Times New Roman"/>
          <w:iCs/>
          <w:kern w:val="3"/>
          <w:sz w:val="24"/>
          <w:szCs w:val="24"/>
          <w:lang w:val="de-DE" w:eastAsia="ru-RU" w:bidi="fa-IR"/>
        </w:rPr>
        <w:t>В групповых</w:t>
      </w:r>
      <w:r w:rsidRPr="00CE26D7">
        <w:rPr>
          <w:rFonts w:ascii="Times New Roman" w:eastAsia="Andale Sans UI" w:hAnsi="Times New Roman" w:cs="Times New Roman"/>
          <w:kern w:val="3"/>
          <w:sz w:val="24"/>
          <w:szCs w:val="24"/>
          <w:lang w:val="de-DE" w:eastAsia="ru-RU" w:bidi="fa-IR"/>
        </w:rPr>
        <w:t xml:space="preserve"> имеются кровати трансформеры (3-х ярусные </w:t>
      </w:r>
      <w:r w:rsidRPr="00CE26D7">
        <w:rPr>
          <w:rFonts w:ascii="Times New Roman" w:eastAsia="Andale Sans UI" w:hAnsi="Times New Roman" w:cs="Times New Roman"/>
          <w:kern w:val="3"/>
          <w:sz w:val="24"/>
          <w:szCs w:val="24"/>
          <w:lang w:val="de-DE" w:eastAsia="ru-RU" w:bidi="fa-IR"/>
        </w:rPr>
        <w:lastRenderedPageBreak/>
        <w:t>выкатные). Дети обеспечены индивидуальными постельными принадлежностями, полотенцами, предметами личной гигиены. Имеют не менее 3 комплектов постельного белья и полотенец, 2 комплектов наматрасников из расчета на 1 ребенка.</w:t>
      </w:r>
    </w:p>
    <w:p w14:paraId="0C49360C" w14:textId="77777777" w:rsidR="000B2A5B" w:rsidRPr="00CE26D7" w:rsidRDefault="000B2A5B" w:rsidP="0072358F">
      <w:pPr>
        <w:widowControl w:val="0"/>
        <w:suppressAutoHyphens/>
        <w:autoSpaceDE w:val="0"/>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ru-RU" w:bidi="fa-IR"/>
        </w:rPr>
        <w:t xml:space="preserve">3. </w:t>
      </w:r>
      <w:r w:rsidRPr="00CE26D7">
        <w:rPr>
          <w:rFonts w:ascii="Times New Roman" w:eastAsia="Andale Sans UI" w:hAnsi="Times New Roman" w:cs="Times New Roman"/>
          <w:i/>
          <w:iCs/>
          <w:kern w:val="3"/>
          <w:sz w:val="24"/>
          <w:szCs w:val="24"/>
          <w:lang w:val="de-DE" w:eastAsia="ru-RU" w:bidi="fa-IR"/>
        </w:rPr>
        <w:t xml:space="preserve">Буфетная </w:t>
      </w:r>
      <w:r w:rsidRPr="00CE26D7">
        <w:rPr>
          <w:rFonts w:ascii="Times New Roman" w:eastAsia="Andale Sans UI" w:hAnsi="Times New Roman" w:cs="Times New Roman"/>
          <w:kern w:val="3"/>
          <w:sz w:val="24"/>
          <w:szCs w:val="24"/>
          <w:lang w:val="de-DE" w:eastAsia="ru-RU" w:bidi="fa-IR"/>
        </w:rPr>
        <w:t>- предназначена для подготовки готовых блюд к раздаче и мытья столовой посуды.</w:t>
      </w:r>
    </w:p>
    <w:p w14:paraId="6FAB240D" w14:textId="77777777" w:rsidR="000B2A5B" w:rsidRPr="00CE26D7" w:rsidRDefault="000B2A5B" w:rsidP="0072358F">
      <w:pPr>
        <w:widowControl w:val="0"/>
        <w:suppressAutoHyphens/>
        <w:autoSpaceDE w:val="0"/>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ru-RU" w:bidi="fa-IR"/>
        </w:rPr>
        <w:t xml:space="preserve">4. </w:t>
      </w:r>
      <w:r w:rsidRPr="00CE26D7">
        <w:rPr>
          <w:rFonts w:ascii="Times New Roman" w:eastAsia="Andale Sans UI" w:hAnsi="Times New Roman" w:cs="Times New Roman"/>
          <w:i/>
          <w:iCs/>
          <w:kern w:val="3"/>
          <w:sz w:val="24"/>
          <w:szCs w:val="24"/>
          <w:lang w:val="de-DE" w:eastAsia="ru-RU" w:bidi="fa-IR"/>
        </w:rPr>
        <w:t xml:space="preserve">Туалетная </w:t>
      </w:r>
      <w:r w:rsidRPr="00CE26D7">
        <w:rPr>
          <w:rFonts w:ascii="Times New Roman" w:eastAsia="Andale Sans UI" w:hAnsi="Times New Roman" w:cs="Times New Roman"/>
          <w:iCs/>
          <w:kern w:val="3"/>
          <w:sz w:val="24"/>
          <w:szCs w:val="24"/>
          <w:lang w:val="de-DE" w:eastAsia="ru-RU" w:bidi="fa-IR"/>
        </w:rPr>
        <w:t>отдельно от</w:t>
      </w:r>
      <w:r w:rsidRPr="00CE26D7">
        <w:rPr>
          <w:rFonts w:ascii="Times New Roman" w:eastAsia="Andale Sans UI" w:hAnsi="Times New Roman" w:cs="Times New Roman"/>
          <w:i/>
          <w:iCs/>
          <w:kern w:val="3"/>
          <w:sz w:val="24"/>
          <w:szCs w:val="24"/>
          <w:lang w:val="de-DE" w:eastAsia="ru-RU" w:bidi="fa-IR"/>
        </w:rPr>
        <w:t xml:space="preserve"> </w:t>
      </w:r>
      <w:r w:rsidRPr="00CE26D7">
        <w:rPr>
          <w:rFonts w:ascii="Times New Roman" w:eastAsia="Andale Sans UI" w:hAnsi="Times New Roman" w:cs="Times New Roman"/>
          <w:kern w:val="3"/>
          <w:sz w:val="24"/>
          <w:szCs w:val="24"/>
          <w:lang w:val="de-DE" w:eastAsia="ru-RU" w:bidi="fa-IR"/>
        </w:rPr>
        <w:t>умывальной - здесь установлены умывальные раковины с подводкой горячей и холодной воды для детей, рядом с умывальниками установлены детские полотенечницы, кроме того в туалетных установлены душевой поддон, умывальная раковина для персонала, шкаф для уборочного инвентаря. В туалетных для детей раннего возраста оборудованы шкаф (стеллаж) с ячейками для хранения индивидуальных горшков, слив для их обработки, душевой поддон. В туалетных для детей 3-7 лет установлены детские унитазы в закрывающихся кабинах.</w:t>
      </w:r>
    </w:p>
    <w:p w14:paraId="139301AF" w14:textId="77777777" w:rsidR="000B2A5B" w:rsidRPr="00CE26D7" w:rsidRDefault="000B2A5B" w:rsidP="0072358F">
      <w:pPr>
        <w:widowControl w:val="0"/>
        <w:suppressAutoHyphens/>
        <w:autoSpaceDE w:val="0"/>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Cs/>
          <w:i/>
          <w:kern w:val="3"/>
          <w:sz w:val="24"/>
          <w:szCs w:val="24"/>
          <w:lang w:val="de-DE" w:eastAsia="ru-RU" w:bidi="fa-IR"/>
        </w:rPr>
        <w:t xml:space="preserve">Музыкальный зал </w:t>
      </w:r>
      <w:r w:rsidRPr="00CE26D7">
        <w:rPr>
          <w:rFonts w:ascii="Times New Roman" w:eastAsia="Andale Sans UI" w:hAnsi="Times New Roman" w:cs="Times New Roman"/>
          <w:kern w:val="3"/>
          <w:sz w:val="24"/>
          <w:szCs w:val="24"/>
          <w:lang w:val="de-DE" w:eastAsia="ru-RU" w:bidi="fa-IR"/>
        </w:rPr>
        <w:t>предназначен для проведения музыкальных занятий с</w:t>
      </w:r>
      <w:r w:rsidRPr="00CE26D7">
        <w:rPr>
          <w:rFonts w:ascii="Times New Roman" w:eastAsia="Andale Sans UI" w:hAnsi="Times New Roman" w:cs="Times New Roman"/>
          <w:bCs/>
          <w:i/>
          <w:kern w:val="3"/>
          <w:sz w:val="24"/>
          <w:szCs w:val="24"/>
          <w:lang w:val="de-DE" w:eastAsia="ru-RU" w:bidi="fa-IR"/>
        </w:rPr>
        <w:t xml:space="preserve"> </w:t>
      </w:r>
      <w:r w:rsidRPr="00CE26D7">
        <w:rPr>
          <w:rFonts w:ascii="Times New Roman" w:eastAsia="Andale Sans UI" w:hAnsi="Times New Roman" w:cs="Times New Roman"/>
          <w:bCs/>
          <w:kern w:val="3"/>
          <w:sz w:val="24"/>
          <w:szCs w:val="24"/>
          <w:lang w:val="de-DE" w:eastAsia="ru-RU" w:bidi="fa-IR"/>
        </w:rPr>
        <w:t>под</w:t>
      </w:r>
      <w:r w:rsidRPr="00CE26D7">
        <w:rPr>
          <w:rFonts w:ascii="Times New Roman" w:eastAsia="Andale Sans UI" w:hAnsi="Times New Roman" w:cs="Times New Roman"/>
          <w:kern w:val="3"/>
          <w:sz w:val="24"/>
          <w:szCs w:val="24"/>
          <w:lang w:val="de-DE" w:eastAsia="ru-RU" w:bidi="fa-IR"/>
        </w:rPr>
        <w:t>группами детей и индивидуальной работы, праздников, развлечений, спектаклей. В музыкальном зале в достаточном количестве имеются качественные музыкальные игрушки, инструменты, дидактические</w:t>
      </w:r>
      <w:r w:rsidRPr="00CE26D7">
        <w:rPr>
          <w:rFonts w:ascii="Times New Roman" w:eastAsia="Andale Sans UI" w:hAnsi="Times New Roman" w:cs="Times New Roman"/>
          <w:bCs/>
          <w:i/>
          <w:kern w:val="3"/>
          <w:sz w:val="24"/>
          <w:szCs w:val="24"/>
          <w:lang w:val="de-DE" w:eastAsia="ru-RU" w:bidi="fa-IR"/>
        </w:rPr>
        <w:t xml:space="preserve"> </w:t>
      </w:r>
      <w:r w:rsidRPr="00CE26D7">
        <w:rPr>
          <w:rFonts w:ascii="Times New Roman" w:eastAsia="Andale Sans UI" w:hAnsi="Times New Roman" w:cs="Times New Roman"/>
          <w:kern w:val="3"/>
          <w:sz w:val="24"/>
          <w:szCs w:val="24"/>
          <w:lang w:val="de-DE" w:eastAsia="ru-RU" w:bidi="fa-IR"/>
        </w:rPr>
        <w:t>пособия и театральные атрибуты.</w:t>
      </w:r>
    </w:p>
    <w:p w14:paraId="09B44CE7" w14:textId="77777777" w:rsidR="000B2A5B" w:rsidRPr="00CE26D7" w:rsidRDefault="000B2A5B" w:rsidP="0072358F">
      <w:pPr>
        <w:widowControl w:val="0"/>
        <w:suppressAutoHyphens/>
        <w:autoSpaceDE w:val="0"/>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i/>
          <w:kern w:val="3"/>
          <w:sz w:val="24"/>
          <w:szCs w:val="24"/>
          <w:lang w:val="de-DE" w:eastAsia="ru-RU" w:bidi="fa-IR"/>
        </w:rPr>
        <w:t>Физкультурный зал</w:t>
      </w:r>
      <w:r w:rsidRPr="00CE26D7">
        <w:rPr>
          <w:rFonts w:ascii="Times New Roman" w:eastAsia="Andale Sans UI" w:hAnsi="Times New Roman" w:cs="Times New Roman"/>
          <w:kern w:val="3"/>
          <w:sz w:val="24"/>
          <w:szCs w:val="24"/>
          <w:lang w:val="de-DE" w:eastAsia="ru-RU" w:bidi="fa-IR"/>
        </w:rPr>
        <w:t xml:space="preserve"> предназначен для проведения утренней гимнастики, занятий по физическому развитию, праздников, физкультурных досугов, соревнований. Оборудование</w:t>
      </w:r>
    </w:p>
    <w:p w14:paraId="64F6E17A" w14:textId="77777777" w:rsidR="000B2A5B" w:rsidRPr="00CE26D7" w:rsidRDefault="000B2A5B" w:rsidP="0072358F">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спортивного зала включает – комплекс детских тренажеров, а также разнообразный спортивный инвентарь и спортивные атрибуты для физического развития детей.</w:t>
      </w:r>
    </w:p>
    <w:p w14:paraId="6E3501EC" w14:textId="1DB89821" w:rsidR="000B2A5B" w:rsidRPr="00CE26D7" w:rsidRDefault="000B2A5B" w:rsidP="0072358F">
      <w:pPr>
        <w:widowControl w:val="0"/>
        <w:suppressAutoHyphens/>
        <w:autoSpaceDN w:val="0"/>
        <w:spacing w:after="0" w:line="240" w:lineRule="auto"/>
        <w:ind w:firstLine="709"/>
        <w:textAlignment w:val="baseline"/>
        <w:rPr>
          <w:rFonts w:ascii="Times New Roman" w:eastAsia="Andale Sans UI" w:hAnsi="Times New Roman" w:cs="Times New Roman"/>
          <w:kern w:val="3"/>
          <w:sz w:val="24"/>
          <w:szCs w:val="24"/>
          <w:lang w:val="de-DE" w:eastAsia="ja-JP" w:bidi="fa-IR"/>
        </w:rPr>
      </w:pPr>
      <w:r w:rsidRPr="00CE26D7">
        <w:rPr>
          <w:rFonts w:ascii="Times New Roman" w:eastAsia="Times New Roman" w:hAnsi="Times New Roman" w:cs="Times New Roman"/>
          <w:b/>
          <w:bCs/>
          <w:kern w:val="3"/>
          <w:sz w:val="24"/>
          <w:szCs w:val="24"/>
          <w:lang w:val="de-DE" w:eastAsia="ru-RU" w:bidi="fa-IR"/>
        </w:rPr>
        <w:t>Методическое обеспечение</w:t>
      </w:r>
      <w:r w:rsidRPr="00CE26D7">
        <w:rPr>
          <w:rFonts w:ascii="Times New Roman" w:eastAsia="Times New Roman" w:hAnsi="Times New Roman" w:cs="Times New Roman"/>
          <w:kern w:val="3"/>
          <w:sz w:val="24"/>
          <w:szCs w:val="24"/>
          <w:lang w:val="de-DE" w:eastAsia="ru-RU" w:bidi="fa-IR"/>
        </w:rPr>
        <w:t xml:space="preserve"> является необходимым условием реализации программы: наличие в дошкольном учреждении магнитофона, компьютера, дает возможность педагогу широко использовать технические средства обучения. Также для успешной реализации Адаптированной программы необходимо создание предметно-развивающей среды: оснащение логопедического кабинета и групп необходимым оборудованием, дидактическими материалами и наглядными пособиями.</w:t>
      </w:r>
    </w:p>
    <w:p w14:paraId="0297BD90" w14:textId="77777777" w:rsidR="000B2A5B" w:rsidRPr="00CE26D7" w:rsidRDefault="000B2A5B" w:rsidP="000B2A5B">
      <w:pPr>
        <w:widowControl w:val="0"/>
        <w:suppressAutoHyphens/>
        <w:autoSpaceDE w:val="0"/>
        <w:autoSpaceDN w:val="0"/>
        <w:spacing w:after="0" w:line="240" w:lineRule="auto"/>
        <w:textAlignment w:val="baseline"/>
        <w:rPr>
          <w:rFonts w:ascii="Times New Roman" w:eastAsia="Andale Sans UI" w:hAnsi="Times New Roman" w:cs="Times New Roman"/>
          <w:b/>
          <w:bCs/>
          <w:color w:val="003399"/>
          <w:kern w:val="3"/>
          <w:sz w:val="16"/>
          <w:szCs w:val="16"/>
          <w:lang w:val="de-DE" w:eastAsia="ja-JP" w:bidi="fa-IR"/>
        </w:rPr>
      </w:pPr>
    </w:p>
    <w:p w14:paraId="124FF67C" w14:textId="77777777" w:rsidR="000B2A5B" w:rsidRPr="0072358F" w:rsidRDefault="000B2A5B" w:rsidP="000B2A5B">
      <w:pPr>
        <w:widowControl w:val="0"/>
        <w:suppressAutoHyphens/>
        <w:autoSpaceDE w:val="0"/>
        <w:autoSpaceDN w:val="0"/>
        <w:spacing w:after="0" w:line="240" w:lineRule="auto"/>
        <w:textAlignment w:val="baseline"/>
        <w:rPr>
          <w:rFonts w:ascii="Times New Roman" w:eastAsia="Andale Sans UI" w:hAnsi="Times New Roman" w:cs="Times New Roman"/>
          <w:b/>
          <w:bCs/>
          <w:kern w:val="3"/>
          <w:sz w:val="24"/>
          <w:szCs w:val="24"/>
          <w:lang w:val="de-DE" w:eastAsia="ja-JP" w:bidi="fa-IR"/>
        </w:rPr>
      </w:pPr>
      <w:r w:rsidRPr="0072358F">
        <w:rPr>
          <w:rFonts w:ascii="Times New Roman" w:eastAsia="Andale Sans UI" w:hAnsi="Times New Roman" w:cs="Times New Roman"/>
          <w:b/>
          <w:bCs/>
          <w:kern w:val="3"/>
          <w:sz w:val="24"/>
          <w:szCs w:val="24"/>
          <w:lang w:val="de-DE" w:eastAsia="ja-JP" w:bidi="fa-IR"/>
        </w:rPr>
        <w:t>Обеспеченность методическими материалами и средствами обучения и воспитания.</w:t>
      </w:r>
    </w:p>
    <w:p w14:paraId="20AFBD3B" w14:textId="77777777" w:rsidR="000B2A5B" w:rsidRPr="00CE26D7" w:rsidRDefault="000B2A5B" w:rsidP="000B2A5B">
      <w:pPr>
        <w:widowControl w:val="0"/>
        <w:suppressAutoHyphens/>
        <w:autoSpaceDE w:val="0"/>
        <w:autoSpaceDN w:val="0"/>
        <w:spacing w:after="0" w:line="240" w:lineRule="auto"/>
        <w:ind w:left="720"/>
        <w:jc w:val="center"/>
        <w:textAlignment w:val="baseline"/>
        <w:rPr>
          <w:rFonts w:ascii="Times New Roman" w:eastAsia="Andale Sans UI" w:hAnsi="Times New Roman" w:cs="Times New Roman"/>
          <w:b/>
          <w:bCs/>
          <w:color w:val="003399"/>
          <w:kern w:val="3"/>
          <w:sz w:val="16"/>
          <w:szCs w:val="16"/>
          <w:lang w:val="de-DE" w:eastAsia="ja-JP" w:bidi="fa-IR"/>
        </w:rPr>
      </w:pPr>
    </w:p>
    <w:tbl>
      <w:tblPr>
        <w:tblW w:w="10065" w:type="dxa"/>
        <w:tblInd w:w="-289" w:type="dxa"/>
        <w:tblLayout w:type="fixed"/>
        <w:tblCellMar>
          <w:left w:w="10" w:type="dxa"/>
          <w:right w:w="10" w:type="dxa"/>
        </w:tblCellMar>
        <w:tblLook w:val="04A0" w:firstRow="1" w:lastRow="0" w:firstColumn="1" w:lastColumn="0" w:noHBand="0" w:noVBand="1"/>
      </w:tblPr>
      <w:tblGrid>
        <w:gridCol w:w="568"/>
        <w:gridCol w:w="9497"/>
      </w:tblGrid>
      <w:tr w:rsidR="009B6F67" w:rsidRPr="009B6F67" w14:paraId="3D1F0958" w14:textId="77777777" w:rsidTr="009B6F67">
        <w:trPr>
          <w:trHeight w:val="700"/>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8707B4"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1.</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F86B1" w14:textId="77777777" w:rsidR="009B6F67" w:rsidRPr="009B6F67" w:rsidRDefault="009B6F67" w:rsidP="009B6F67">
            <w:pPr>
              <w:widowControl w:val="0"/>
              <w:suppressAutoHyphens/>
              <w:autoSpaceDN w:val="0"/>
              <w:spacing w:after="0" w:line="240" w:lineRule="auto"/>
              <w:ind w:left="-108" w:right="33"/>
              <w:jc w:val="both"/>
              <w:textAlignment w:val="baseline"/>
              <w:rPr>
                <w:rFonts w:ascii="Times New Roman" w:eastAsia="Times New Roman" w:hAnsi="Times New Roman" w:cs="Times New Roman"/>
                <w:spacing w:val="-8"/>
                <w:kern w:val="3"/>
                <w:sz w:val="24"/>
                <w:szCs w:val="24"/>
                <w:lang w:val="de-DE" w:eastAsia="ru-RU" w:bidi="fa-IR"/>
              </w:rPr>
            </w:pPr>
            <w:r w:rsidRPr="009B6F67">
              <w:rPr>
                <w:rFonts w:ascii="Times New Roman" w:eastAsia="Times New Roman" w:hAnsi="Times New Roman" w:cs="Times New Roman"/>
                <w:spacing w:val="-8"/>
                <w:kern w:val="3"/>
                <w:sz w:val="24"/>
                <w:szCs w:val="24"/>
                <w:lang w:val="de-DE" w:eastAsia="ru-RU" w:bidi="fa-IR"/>
              </w:rPr>
              <w:t xml:space="preserve">Нищева Н. В. Комплексная образовательная программа дошкольного образования для детей с тяжелыми нарушениями речи (общим недоразвитие речи) с 3 до 7 лет. Издание 3-е, перераб и доп. в соответствии с ФГОС ДО – СПб., ИДАТЕЛЬСТВО ДЕТСТВО-ПРЕСС, 2015.  </w:t>
            </w:r>
          </w:p>
        </w:tc>
      </w:tr>
      <w:tr w:rsidR="009B6F67" w:rsidRPr="009B6F67" w14:paraId="4F6C9553" w14:textId="77777777" w:rsidTr="009B6F67">
        <w:trPr>
          <w:trHeight w:val="712"/>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B65506"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2.</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8C222" w14:textId="77777777" w:rsidR="009B6F67" w:rsidRPr="009B6F67" w:rsidRDefault="009B6F67" w:rsidP="009B6F67">
            <w:pPr>
              <w:widowControl w:val="0"/>
              <w:suppressAutoHyphens/>
              <w:autoSpaceDN w:val="0"/>
              <w:spacing w:after="0" w:line="240" w:lineRule="auto"/>
              <w:ind w:left="-108" w:right="33"/>
              <w:jc w:val="both"/>
              <w:textAlignment w:val="baseline"/>
              <w:rPr>
                <w:rFonts w:ascii="Times New Roman" w:eastAsia="Times New Roman" w:hAnsi="Times New Roman" w:cs="Times New Roman"/>
                <w:spacing w:val="-8"/>
                <w:kern w:val="3"/>
                <w:sz w:val="24"/>
                <w:szCs w:val="24"/>
                <w:lang w:val="de-DE" w:eastAsia="ru-RU" w:bidi="fa-IR"/>
              </w:rPr>
            </w:pPr>
            <w:r w:rsidRPr="009B6F67">
              <w:rPr>
                <w:rFonts w:ascii="Times New Roman" w:eastAsia="Times New Roman" w:hAnsi="Times New Roman" w:cs="Times New Roman"/>
                <w:spacing w:val="-8"/>
                <w:kern w:val="3"/>
                <w:sz w:val="24"/>
                <w:szCs w:val="24"/>
                <w:lang w:val="de-DE" w:eastAsia="ru-RU" w:bidi="fa-IR"/>
              </w:rPr>
              <w:t xml:space="preserve">Нищева Н. В. Современная система коррекционной работы в группе компенсирующей направленности для детей с нарушениями речи с 3 до 7 лет. – СПб., ИЗДАТЕЛЬСТВО ДЕТСТВО-ПРЕСС, 2016.  </w:t>
            </w:r>
          </w:p>
        </w:tc>
      </w:tr>
      <w:tr w:rsidR="009B6F67" w:rsidRPr="009B6F67" w14:paraId="22DC9FE1" w14:textId="77777777" w:rsidTr="009B6F67">
        <w:trPr>
          <w:trHeight w:val="840"/>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A97E7A"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3.</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5C252" w14:textId="77777777" w:rsidR="009B6F67" w:rsidRPr="009B6F67" w:rsidRDefault="009B6F67" w:rsidP="009B6F67">
            <w:pPr>
              <w:widowControl w:val="0"/>
              <w:suppressAutoHyphens/>
              <w:autoSpaceDN w:val="0"/>
              <w:spacing w:after="0" w:line="240" w:lineRule="auto"/>
              <w:ind w:left="-108" w:right="33"/>
              <w:jc w:val="both"/>
              <w:textAlignment w:val="baseline"/>
              <w:rPr>
                <w:rFonts w:ascii="Times New Roman" w:eastAsia="Times New Roman" w:hAnsi="Times New Roman" w:cs="Times New Roman"/>
                <w:spacing w:val="-8"/>
                <w:kern w:val="3"/>
                <w:sz w:val="24"/>
                <w:szCs w:val="24"/>
                <w:lang w:val="de-DE" w:eastAsia="ru-RU" w:bidi="fa-IR"/>
              </w:rPr>
            </w:pPr>
            <w:r w:rsidRPr="009B6F67">
              <w:rPr>
                <w:rFonts w:ascii="Times New Roman" w:eastAsia="Times New Roman" w:hAnsi="Times New Roman" w:cs="Times New Roman"/>
                <w:spacing w:val="-8"/>
                <w:kern w:val="3"/>
                <w:sz w:val="24"/>
                <w:szCs w:val="24"/>
                <w:lang w:val="de-DE" w:eastAsia="ru-RU" w:bidi="fa-IR"/>
              </w:rPr>
              <w:t xml:space="preserve">Нищева Н. В. Планирование коррекционно – развивающей работы в группе компенсирующей направленности для детей с тяжелыми нарушениями речи (ОНР) и рабочая программа учителя-логопеда: учебно – методическое пособие. – СПб., ИДАТЕЛЬСТВО ДЕТСТВО-ПРЕСС, 2015.  </w:t>
            </w:r>
          </w:p>
        </w:tc>
      </w:tr>
      <w:tr w:rsidR="009B6F67" w:rsidRPr="009B6F67" w14:paraId="3A467DD4" w14:textId="77777777" w:rsidTr="009B6F67">
        <w:trPr>
          <w:trHeight w:val="453"/>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EE3749"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4.</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CB9601" w14:textId="77777777" w:rsidR="009B6F67" w:rsidRPr="009B6F67" w:rsidRDefault="009B6F67" w:rsidP="009B6F67">
            <w:pPr>
              <w:widowControl w:val="0"/>
              <w:suppressAutoHyphens/>
              <w:autoSpaceDN w:val="0"/>
              <w:spacing w:after="0" w:line="240" w:lineRule="auto"/>
              <w:ind w:left="-108" w:right="33"/>
              <w:jc w:val="both"/>
              <w:textAlignment w:val="baseline"/>
              <w:rPr>
                <w:rFonts w:ascii="Times New Roman" w:eastAsia="Times New Roman" w:hAnsi="Times New Roman" w:cs="Times New Roman"/>
                <w:spacing w:val="-8"/>
                <w:kern w:val="3"/>
                <w:sz w:val="24"/>
                <w:szCs w:val="24"/>
                <w:lang w:val="de-DE" w:eastAsia="ru-RU" w:bidi="fa-IR"/>
              </w:rPr>
            </w:pPr>
            <w:r w:rsidRPr="009B6F67">
              <w:rPr>
                <w:rFonts w:ascii="Times New Roman" w:eastAsia="Times New Roman" w:hAnsi="Times New Roman" w:cs="Times New Roman"/>
                <w:spacing w:val="-8"/>
                <w:kern w:val="3"/>
                <w:sz w:val="24"/>
                <w:szCs w:val="24"/>
                <w:lang w:val="de-DE" w:eastAsia="ru-RU" w:bidi="fa-IR"/>
              </w:rPr>
              <w:t>Нищева Н.В.  Конспекты подгрупповых логопедических занятий в средней группе для детей с   ОНР – СПб., ДЕТСТВО-ПРЕСС, 2014.</w:t>
            </w:r>
          </w:p>
        </w:tc>
      </w:tr>
      <w:tr w:rsidR="009B6F67" w:rsidRPr="009B6F67" w14:paraId="7084C199" w14:textId="77777777" w:rsidTr="009B6F67">
        <w:trPr>
          <w:trHeight w:val="744"/>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560336"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5.</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5F640" w14:textId="77777777" w:rsidR="009B6F67" w:rsidRPr="009B6F67" w:rsidRDefault="009B6F67" w:rsidP="009B6F67">
            <w:pPr>
              <w:widowControl w:val="0"/>
              <w:suppressAutoHyphens/>
              <w:autoSpaceDN w:val="0"/>
              <w:spacing w:after="0" w:line="240" w:lineRule="auto"/>
              <w:ind w:left="-108" w:right="33"/>
              <w:jc w:val="both"/>
              <w:textAlignment w:val="baseline"/>
              <w:rPr>
                <w:rFonts w:ascii="Times New Roman" w:eastAsia="Times New Roman" w:hAnsi="Times New Roman" w:cs="Times New Roman"/>
                <w:spacing w:val="-8"/>
                <w:kern w:val="3"/>
                <w:sz w:val="24"/>
                <w:szCs w:val="24"/>
                <w:lang w:val="de-DE" w:eastAsia="ru-RU" w:bidi="fa-IR"/>
              </w:rPr>
            </w:pPr>
            <w:r w:rsidRPr="009B6F67">
              <w:rPr>
                <w:rFonts w:ascii="Times New Roman" w:eastAsia="Times New Roman" w:hAnsi="Times New Roman" w:cs="Times New Roman"/>
                <w:spacing w:val="-8"/>
                <w:kern w:val="3"/>
                <w:sz w:val="24"/>
                <w:szCs w:val="24"/>
                <w:lang w:val="de-DE" w:eastAsia="ru-RU" w:bidi="fa-IR"/>
              </w:rPr>
              <w:t>Нищева Н.В.  Конспекты подгрупповых логопедических занятий в группе компенсирующей направленности ДОО для детей с тяжелыми нарушениями речи с 5 до 6 лет (старшая группа). – СПб., ДЕТСТВО-ПРЕСС, 2016.</w:t>
            </w:r>
          </w:p>
        </w:tc>
      </w:tr>
      <w:tr w:rsidR="009B6F67" w:rsidRPr="009B6F67" w14:paraId="3CE19A4B" w14:textId="77777777" w:rsidTr="009B6F67">
        <w:trPr>
          <w:trHeight w:val="884"/>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040E4F"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6.</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5ACC4" w14:textId="77777777" w:rsidR="009B6F67" w:rsidRPr="009B6F67" w:rsidRDefault="009B6F67" w:rsidP="009B6F67">
            <w:pPr>
              <w:widowControl w:val="0"/>
              <w:suppressAutoHyphens/>
              <w:autoSpaceDN w:val="0"/>
              <w:spacing w:after="0" w:line="240" w:lineRule="auto"/>
              <w:ind w:left="-108" w:right="33"/>
              <w:jc w:val="both"/>
              <w:textAlignment w:val="baseline"/>
              <w:rPr>
                <w:rFonts w:ascii="Times New Roman" w:eastAsia="Times New Roman" w:hAnsi="Times New Roman" w:cs="Times New Roman"/>
                <w:spacing w:val="-8"/>
                <w:kern w:val="3"/>
                <w:sz w:val="24"/>
                <w:szCs w:val="24"/>
                <w:lang w:val="de-DE" w:eastAsia="ru-RU" w:bidi="fa-IR"/>
              </w:rPr>
            </w:pPr>
            <w:r w:rsidRPr="009B6F67">
              <w:rPr>
                <w:rFonts w:ascii="Times New Roman" w:eastAsia="Times New Roman" w:hAnsi="Times New Roman" w:cs="Times New Roman"/>
                <w:spacing w:val="-8"/>
                <w:kern w:val="3"/>
                <w:sz w:val="24"/>
                <w:szCs w:val="24"/>
                <w:lang w:val="de-DE" w:eastAsia="ru-RU" w:bidi="fa-IR"/>
              </w:rPr>
              <w:t xml:space="preserve">Нищева Н.В.  Конспекты подгрупповых логопедических занятий в группе компенсирующей направленности ДОО для детей с тяжелыми нарушениями речи (ОНР) с 6 до 7 лет (подготовительная к школе группа). Сентябрь – январь.   – СПб., ИЗДАТЕЛЬСТВО ДЕТСТВО-ПРЕСС, 2016.  </w:t>
            </w:r>
          </w:p>
        </w:tc>
      </w:tr>
      <w:tr w:rsidR="009B6F67" w:rsidRPr="009B6F67" w14:paraId="7EAB846D" w14:textId="77777777" w:rsidTr="009B6F67">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E906D7"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7.</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8268B" w14:textId="77777777" w:rsidR="009B6F67" w:rsidRPr="009B6F67" w:rsidRDefault="009B6F67" w:rsidP="009B6F67">
            <w:pPr>
              <w:widowControl w:val="0"/>
              <w:suppressAutoHyphens/>
              <w:autoSpaceDN w:val="0"/>
              <w:spacing w:after="0" w:line="240" w:lineRule="auto"/>
              <w:ind w:left="-108" w:right="33"/>
              <w:jc w:val="both"/>
              <w:textAlignment w:val="baseline"/>
              <w:rPr>
                <w:rFonts w:ascii="Times New Roman" w:eastAsia="Times New Roman" w:hAnsi="Times New Roman" w:cs="Times New Roman"/>
                <w:spacing w:val="-8"/>
                <w:kern w:val="3"/>
                <w:sz w:val="24"/>
                <w:szCs w:val="24"/>
                <w:lang w:val="de-DE" w:eastAsia="ru-RU" w:bidi="fa-IR"/>
              </w:rPr>
            </w:pPr>
            <w:r w:rsidRPr="009B6F67">
              <w:rPr>
                <w:rFonts w:ascii="Times New Roman" w:eastAsia="Times New Roman" w:hAnsi="Times New Roman" w:cs="Times New Roman"/>
                <w:spacing w:val="-8"/>
                <w:kern w:val="3"/>
                <w:sz w:val="24"/>
                <w:szCs w:val="24"/>
                <w:lang w:val="de-DE" w:eastAsia="ru-RU" w:bidi="fa-IR"/>
              </w:rPr>
              <w:t xml:space="preserve">Нищева Н.В.  Конспекты подгрупповых логопедических занятий в группе компенсирующей направленности ДОО для детей с тяжелыми нарушениями речи (ОНР) с 6 до 7 лет (подготовительная к школе группа).  Февраль – май.   – СПб., ИЗДАТЕЛЬСТВО ДЕТСТВО-ПРЕСС, 2015.  </w:t>
            </w:r>
          </w:p>
        </w:tc>
      </w:tr>
      <w:tr w:rsidR="009B6F67" w:rsidRPr="009B6F67" w14:paraId="2FC36EEC" w14:textId="77777777" w:rsidTr="009B6F67">
        <w:trPr>
          <w:trHeight w:val="545"/>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0432F3"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8.</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356BD" w14:textId="77777777" w:rsidR="009B6F67" w:rsidRPr="009B6F67" w:rsidRDefault="009B6F67" w:rsidP="009B6F67">
            <w:pPr>
              <w:widowControl w:val="0"/>
              <w:suppressAutoHyphens/>
              <w:autoSpaceDN w:val="0"/>
              <w:spacing w:after="0" w:line="240" w:lineRule="auto"/>
              <w:ind w:left="-108" w:right="33"/>
              <w:jc w:val="both"/>
              <w:textAlignment w:val="baseline"/>
              <w:rPr>
                <w:rFonts w:ascii="Times New Roman" w:eastAsia="Times New Roman" w:hAnsi="Times New Roman" w:cs="Times New Roman"/>
                <w:spacing w:val="-8"/>
                <w:kern w:val="3"/>
                <w:sz w:val="24"/>
                <w:szCs w:val="24"/>
                <w:lang w:val="de-DE" w:eastAsia="ru-RU" w:bidi="fa-IR"/>
              </w:rPr>
            </w:pPr>
            <w:r w:rsidRPr="009B6F67">
              <w:rPr>
                <w:rFonts w:ascii="Times New Roman" w:eastAsia="Times New Roman" w:hAnsi="Times New Roman" w:cs="Times New Roman"/>
                <w:spacing w:val="-8"/>
                <w:kern w:val="3"/>
                <w:sz w:val="24"/>
                <w:szCs w:val="24"/>
                <w:lang w:val="de-DE" w:eastAsia="ru-RU" w:bidi="fa-IR"/>
              </w:rPr>
              <w:t>Нищева Н.В.  Обучение грамоте детей дошкольного возраста. Парциальная программа. – СПб., ДЕТСТВО-ПРЕСС, 2015.</w:t>
            </w:r>
          </w:p>
        </w:tc>
      </w:tr>
      <w:tr w:rsidR="009B6F67" w:rsidRPr="009B6F67" w14:paraId="7A48CC0F" w14:textId="77777777" w:rsidTr="009B6F67">
        <w:trPr>
          <w:trHeight w:val="837"/>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831A8A"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lastRenderedPageBreak/>
              <w:t>9.</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E12EB" w14:textId="77777777" w:rsidR="009B6F67" w:rsidRPr="009B6F67" w:rsidRDefault="009B6F67" w:rsidP="009B6F67">
            <w:pPr>
              <w:widowControl w:val="0"/>
              <w:suppressAutoHyphens/>
              <w:autoSpaceDN w:val="0"/>
              <w:spacing w:after="0" w:line="240" w:lineRule="auto"/>
              <w:ind w:left="-108" w:right="33"/>
              <w:jc w:val="both"/>
              <w:textAlignment w:val="baseline"/>
              <w:rPr>
                <w:rFonts w:ascii="Times New Roman" w:eastAsia="Times New Roman" w:hAnsi="Times New Roman" w:cs="Times New Roman"/>
                <w:spacing w:val="-8"/>
                <w:kern w:val="3"/>
                <w:sz w:val="24"/>
                <w:szCs w:val="24"/>
                <w:lang w:val="de-DE" w:eastAsia="ru-RU" w:bidi="fa-IR"/>
              </w:rPr>
            </w:pPr>
            <w:r w:rsidRPr="009B6F67">
              <w:rPr>
                <w:rFonts w:ascii="Times New Roman" w:eastAsia="Times New Roman" w:hAnsi="Times New Roman" w:cs="Times New Roman"/>
                <w:spacing w:val="-8"/>
                <w:kern w:val="3"/>
                <w:sz w:val="24"/>
                <w:szCs w:val="24"/>
                <w:lang w:val="de-DE" w:eastAsia="ru-RU" w:bidi="fa-IR"/>
              </w:rPr>
              <w:t>Нищева Н.В.  Логопедическая ритмика в системе коррекционно-развивающей работы в детском саду. Музыкальные игры, упражнения, песенки. Учебно-методическое пособие.  – СПб., ДЕТСТВО-ПРЕСС, 2014.</w:t>
            </w:r>
          </w:p>
        </w:tc>
      </w:tr>
      <w:tr w:rsidR="009B6F67" w:rsidRPr="009B6F67" w14:paraId="3D02019F" w14:textId="77777777" w:rsidTr="009B6F67">
        <w:trPr>
          <w:trHeight w:val="564"/>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C9640B"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10.</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FD8EF" w14:textId="77777777" w:rsidR="009B6F67" w:rsidRPr="009B6F67" w:rsidRDefault="009B6F67" w:rsidP="009B6F67">
            <w:pPr>
              <w:widowControl w:val="0"/>
              <w:suppressAutoHyphens/>
              <w:autoSpaceDN w:val="0"/>
              <w:spacing w:after="0" w:line="240" w:lineRule="auto"/>
              <w:ind w:left="-108" w:right="33"/>
              <w:jc w:val="both"/>
              <w:textAlignment w:val="baseline"/>
              <w:rPr>
                <w:rFonts w:ascii="Times New Roman" w:eastAsia="Times New Roman" w:hAnsi="Times New Roman" w:cs="Times New Roman"/>
                <w:spacing w:val="-8"/>
                <w:kern w:val="3"/>
                <w:sz w:val="24"/>
                <w:szCs w:val="24"/>
                <w:lang w:val="de-DE" w:eastAsia="ru-RU" w:bidi="fa-IR"/>
              </w:rPr>
            </w:pPr>
            <w:r w:rsidRPr="009B6F67">
              <w:rPr>
                <w:rFonts w:ascii="Times New Roman" w:eastAsia="Times New Roman" w:hAnsi="Times New Roman" w:cs="Times New Roman"/>
                <w:spacing w:val="-8"/>
                <w:kern w:val="3"/>
                <w:sz w:val="24"/>
                <w:szCs w:val="24"/>
                <w:lang w:val="de-DE" w:eastAsia="ru-RU" w:bidi="fa-IR"/>
              </w:rPr>
              <w:t>Нищева Н.В.  Обучение детей пересказу по опорным картинкам (5 – 7 лет). Вып. 1  – СПб., ДЕТСТВО-ПРЕСС, 2016.</w:t>
            </w:r>
          </w:p>
        </w:tc>
      </w:tr>
      <w:tr w:rsidR="009B6F67" w:rsidRPr="009B6F67" w14:paraId="0DF48F81" w14:textId="77777777" w:rsidTr="009B6F67">
        <w:trPr>
          <w:trHeight w:val="559"/>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04FE77"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11.</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2DC92" w14:textId="77777777" w:rsidR="009B6F67" w:rsidRPr="009B6F67" w:rsidRDefault="009B6F67" w:rsidP="009B6F67">
            <w:pPr>
              <w:widowControl w:val="0"/>
              <w:suppressAutoHyphens/>
              <w:autoSpaceDN w:val="0"/>
              <w:spacing w:after="0" w:line="240" w:lineRule="auto"/>
              <w:ind w:left="-108" w:right="33"/>
              <w:jc w:val="both"/>
              <w:textAlignment w:val="baseline"/>
              <w:rPr>
                <w:rFonts w:ascii="Times New Roman" w:eastAsia="Times New Roman" w:hAnsi="Times New Roman" w:cs="Times New Roman"/>
                <w:spacing w:val="-8"/>
                <w:kern w:val="3"/>
                <w:sz w:val="24"/>
                <w:szCs w:val="24"/>
                <w:lang w:val="de-DE" w:eastAsia="ru-RU" w:bidi="fa-IR"/>
              </w:rPr>
            </w:pPr>
            <w:r w:rsidRPr="009B6F67">
              <w:rPr>
                <w:rFonts w:ascii="Times New Roman" w:eastAsia="Times New Roman" w:hAnsi="Times New Roman" w:cs="Times New Roman"/>
                <w:spacing w:val="-8"/>
                <w:kern w:val="3"/>
                <w:sz w:val="24"/>
                <w:szCs w:val="24"/>
                <w:lang w:val="de-DE" w:eastAsia="ru-RU" w:bidi="fa-IR"/>
              </w:rPr>
              <w:t>Нищева Н.В.  Обучение детей пересказу по опорным картинкам (5 – 7 лет). Вып. 2  – СПб., ДЕТСТВО-ПРЕСС, 2016.</w:t>
            </w:r>
          </w:p>
        </w:tc>
      </w:tr>
      <w:tr w:rsidR="009B6F67" w:rsidRPr="009B6F67" w14:paraId="50C586CE" w14:textId="77777777" w:rsidTr="009B6F67">
        <w:trPr>
          <w:trHeight w:val="282"/>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31FFC2"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12.</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DA2A5" w14:textId="77777777" w:rsidR="009B6F67" w:rsidRPr="009B6F67" w:rsidRDefault="009B6F67" w:rsidP="009B6F67">
            <w:pPr>
              <w:widowControl w:val="0"/>
              <w:suppressAutoHyphens/>
              <w:autoSpaceDN w:val="0"/>
              <w:spacing w:after="0" w:line="240" w:lineRule="auto"/>
              <w:ind w:left="-108" w:right="-250"/>
              <w:jc w:val="both"/>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Логопедический альбом И.А.Смирнова, издательство « детство- пресс»,2006г</w:t>
            </w:r>
          </w:p>
        </w:tc>
      </w:tr>
      <w:tr w:rsidR="009B6F67" w:rsidRPr="009B6F67" w14:paraId="3F7BAE1F" w14:textId="77777777" w:rsidTr="009B6F67">
        <w:trPr>
          <w:trHeight w:val="259"/>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D17835"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13.</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D6E42"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Автоматизация звука «с» ЛА.Комарова, издательство «Гном»,2015</w:t>
            </w:r>
          </w:p>
        </w:tc>
      </w:tr>
      <w:tr w:rsidR="009B6F67" w:rsidRPr="009B6F67" w14:paraId="3EAE3746" w14:textId="77777777" w:rsidTr="009B6F67">
        <w:trPr>
          <w:trHeight w:val="263"/>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D3B46E"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14.</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D9949"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Автоматизация звука «с» ЛА.Комарова, издательство «Гном»,2015</w:t>
            </w:r>
          </w:p>
        </w:tc>
      </w:tr>
      <w:tr w:rsidR="009B6F67" w:rsidRPr="009B6F67" w14:paraId="51DFD437" w14:textId="77777777" w:rsidTr="009B6F67">
        <w:trPr>
          <w:trHeight w:val="267"/>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8B4349"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15.</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A1239B"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Автоматизация звука «ж» ЛА.Комарова, издательство «Гном»,2015</w:t>
            </w:r>
          </w:p>
        </w:tc>
      </w:tr>
      <w:tr w:rsidR="009B6F67" w:rsidRPr="009B6F67" w14:paraId="0DA5CBE1" w14:textId="77777777" w:rsidTr="009B6F67">
        <w:trPr>
          <w:trHeight w:val="243"/>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DD12D5"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16.</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8287B"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Автоматизация звука «з» ЛА.Комарова, издательство «Гном»,2014</w:t>
            </w:r>
          </w:p>
        </w:tc>
      </w:tr>
      <w:tr w:rsidR="009B6F67" w:rsidRPr="009B6F67" w14:paraId="7F4991A4" w14:textId="77777777" w:rsidTr="009B6F67">
        <w:trPr>
          <w:trHeight w:val="247"/>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8B3E5F"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17.</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48EDC"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Автоматизация звука «ц» ЛА.Комарова, издательство «Гном»,2014</w:t>
            </w:r>
          </w:p>
        </w:tc>
      </w:tr>
      <w:tr w:rsidR="009B6F67" w:rsidRPr="009B6F67" w14:paraId="65986F68" w14:textId="77777777" w:rsidTr="009B6F67">
        <w:trPr>
          <w:trHeight w:val="251"/>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654D5E"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18.</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5F4AC"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В.Д Юрчишина демонстрационный материал, издательство Гном,2012</w:t>
            </w:r>
          </w:p>
        </w:tc>
      </w:tr>
      <w:tr w:rsidR="009B6F67" w:rsidRPr="009B6F67" w14:paraId="40E56198" w14:textId="77777777" w:rsidTr="009B6F67">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F6CB9D"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19.</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E0FEA"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Домашний логопед Ю.В. Иванова «домашний логопункт» ( раздаточный материал), издательство Гном, 2014</w:t>
            </w:r>
          </w:p>
        </w:tc>
      </w:tr>
      <w:tr w:rsidR="009B6F67" w:rsidRPr="009B6F67" w14:paraId="76BC42F9" w14:textId="77777777" w:rsidTr="009B6F67">
        <w:trPr>
          <w:trHeight w:val="375"/>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DDD90A"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20.</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C1FC9"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Логопедические карточки для обследования Н.Н.Белавина, издательство ТЦ «Сфера»</w:t>
            </w:r>
          </w:p>
        </w:tc>
      </w:tr>
      <w:tr w:rsidR="009B6F67" w:rsidRPr="009B6F67" w14:paraId="72D3BDCF" w14:textId="77777777" w:rsidTr="009B6F67">
        <w:trPr>
          <w:trHeight w:val="422"/>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624C75"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21.</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C0409"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Подготовка к обучению грамоте для детей 5-6 лет Л.Е. Жукова, методическое пособие, издательский центр «Вентана –Граф». 2015</w:t>
            </w:r>
          </w:p>
        </w:tc>
      </w:tr>
      <w:tr w:rsidR="009B6F67" w:rsidRPr="009B6F67" w14:paraId="62472C74" w14:textId="77777777" w:rsidTr="009B6F67">
        <w:trPr>
          <w:trHeight w:val="305"/>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25A7A9"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22.</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DC2CD"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Автоматизация звука Ль Л.А. Комарова,издательство Гном ,2015</w:t>
            </w:r>
          </w:p>
        </w:tc>
      </w:tr>
      <w:tr w:rsidR="009B6F67" w:rsidRPr="009B6F67" w14:paraId="30016027" w14:textId="77777777" w:rsidTr="009B6F67">
        <w:trPr>
          <w:trHeight w:val="267"/>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815340"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23.</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3BAC7"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Автоматизация звука «Р»Л.А. Комарова,издательство Гном ,2015</w:t>
            </w:r>
          </w:p>
        </w:tc>
      </w:tr>
      <w:tr w:rsidR="009B6F67" w:rsidRPr="009B6F67" w14:paraId="5460A836" w14:textId="77777777" w:rsidTr="009B6F67">
        <w:trPr>
          <w:trHeight w:val="271"/>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D27562"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24.</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E19CE"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Автоматизация звука «Ш»Л.А. Комарова,издательство Гном ,2015</w:t>
            </w:r>
          </w:p>
        </w:tc>
      </w:tr>
      <w:tr w:rsidR="009B6F67" w:rsidRPr="009B6F67" w14:paraId="4D4AC298" w14:textId="77777777" w:rsidTr="009B6F67">
        <w:trPr>
          <w:trHeight w:val="275"/>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21F82F"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24.</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AF161"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Автоматизация звука «Рь»Л.А. Комарова,издательство Гном ,2015</w:t>
            </w:r>
          </w:p>
        </w:tc>
      </w:tr>
      <w:tr w:rsidR="009B6F67" w:rsidRPr="009B6F67" w14:paraId="64752D1F" w14:textId="77777777" w:rsidTr="009B6F67">
        <w:trPr>
          <w:trHeight w:val="251"/>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182F70"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25.</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0C868"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Автоматизация звука «Ч»,»Щ» Л.А. Комарова,издательство Гном ,2015</w:t>
            </w:r>
          </w:p>
        </w:tc>
      </w:tr>
      <w:tr w:rsidR="009B6F67" w:rsidRPr="009B6F67" w14:paraId="6585D3E6" w14:textId="77777777" w:rsidTr="009B6F67">
        <w:trPr>
          <w:trHeight w:val="255"/>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50FB50"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26.</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63257"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О.В. Закревская « Развивайся , малыш!», (предметные картинки) издательство Гном. 2012</w:t>
            </w:r>
          </w:p>
        </w:tc>
      </w:tr>
      <w:tr w:rsidR="009B6F67" w:rsidRPr="009B6F67" w14:paraId="1451F31B" w14:textId="77777777" w:rsidTr="009B6F67">
        <w:trPr>
          <w:trHeight w:val="259"/>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1F0368"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27.</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29959"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О.В. Закревская « Развивайся , малыш!», ( сюжетные картинки), издательство Гном.2012</w:t>
            </w:r>
          </w:p>
        </w:tc>
      </w:tr>
      <w:tr w:rsidR="009B6F67" w:rsidRPr="009B6F67" w14:paraId="16D081C2" w14:textId="77777777" w:rsidTr="009B6F67">
        <w:trPr>
          <w:trHeight w:val="249"/>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E80B62"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28.</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96766"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В.В.Коноваленко «Многозначность глаголов в русском языке», издательство Гном 2014</w:t>
            </w:r>
          </w:p>
        </w:tc>
      </w:tr>
      <w:tr w:rsidR="009B6F67" w:rsidRPr="009B6F67" w14:paraId="508F2839" w14:textId="77777777" w:rsidTr="009B6F67">
        <w:trPr>
          <w:trHeight w:val="253"/>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0EB0D0"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29.</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20463"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В.В.Коноваленко «Многозначность существительных в русском языке», издательство Гном, 2014</w:t>
            </w:r>
          </w:p>
        </w:tc>
      </w:tr>
      <w:tr w:rsidR="009B6F67" w:rsidRPr="009B6F67" w14:paraId="2A525A97" w14:textId="77777777" w:rsidTr="009B6F67">
        <w:trPr>
          <w:trHeight w:val="257"/>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06FFE1"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30.</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3272A"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Н.Е. Арбекова карточки по лексическим темам «Овощи и фрукты», издательство «Гном» 2013</w:t>
            </w:r>
          </w:p>
        </w:tc>
      </w:tr>
      <w:tr w:rsidR="009B6F67" w:rsidRPr="009B6F67" w14:paraId="76B33079" w14:textId="77777777" w:rsidTr="009B6F67">
        <w:trPr>
          <w:trHeight w:val="261"/>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6A0EA6"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31.</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0CE32"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Н.Е. Арбекова карточки по лексическим темам «Мебель и посуда », издательство «Гном» 2013</w:t>
            </w:r>
          </w:p>
        </w:tc>
      </w:tr>
      <w:tr w:rsidR="009B6F67" w:rsidRPr="009B6F67" w14:paraId="074A202F" w14:textId="77777777" w:rsidTr="009B6F67">
        <w:trPr>
          <w:trHeight w:val="237"/>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5789C4"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32.</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D0F20"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Н.Е. Арбекова карточки по лексическим темам «Дикие животные», издательство «Гном» 2013</w:t>
            </w:r>
          </w:p>
        </w:tc>
      </w:tr>
      <w:tr w:rsidR="009B6F67" w:rsidRPr="009B6F67" w14:paraId="6F85F2CF" w14:textId="77777777" w:rsidTr="009B6F67">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C17195"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33.</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F380C"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О.С. Гомзяк «Я буду писать правильно» ,издательство Гном, 2015( приложение к уч. методическому комплексу)</w:t>
            </w:r>
          </w:p>
        </w:tc>
      </w:tr>
      <w:tr w:rsidR="009B6F67" w:rsidRPr="009B6F67" w14:paraId="25222B85" w14:textId="77777777" w:rsidTr="009B6F67">
        <w:trPr>
          <w:trHeight w:val="413"/>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C0CFDC"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34.</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2EAAF"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О.П. Саморокова, Т.Н. Кругликова «Свисящие звуки» альбом для упражнений для детей 5-7 лет</w:t>
            </w:r>
          </w:p>
        </w:tc>
      </w:tr>
      <w:tr w:rsidR="009B6F67" w:rsidRPr="009B6F67" w14:paraId="723C95A5" w14:textId="77777777" w:rsidTr="009B6F67">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EC5A92"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35.</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B50EE"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О.П. Саморокова, Т.Н. Кругликова , «Свисящие звуки»  называем и различаем, планы- конспекты логопед. Занятий для детей 5-7 лет, издательство «Гном», 2014</w:t>
            </w:r>
          </w:p>
        </w:tc>
      </w:tr>
      <w:tr w:rsidR="009B6F67" w:rsidRPr="009B6F67" w14:paraId="780CECC0" w14:textId="77777777" w:rsidTr="009B6F67">
        <w:trPr>
          <w:trHeight w:val="263"/>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45DD52"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36.</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8485D"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Т.А. Куликовская Дидактический материал по лексическим темам</w:t>
            </w:r>
          </w:p>
        </w:tc>
      </w:tr>
      <w:tr w:rsidR="009B6F67" w:rsidRPr="009B6F67" w14:paraId="1BB5766B" w14:textId="77777777" w:rsidTr="009B6F67">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E38135"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37.</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080AF"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О.П. Саморокова, Т.Н. Кругликова , «Сонорные звуки»  называем и различаем, планы- конспекты логопед. Занятий для детей 5-7 лет,</w:t>
            </w:r>
            <w:r w:rsidRPr="009B6F67">
              <w:rPr>
                <w:rFonts w:ascii="Times New Roman" w:eastAsia="Andale Sans UI" w:hAnsi="Times New Roman" w:cs="Times New Roman"/>
                <w:spacing w:val="-8"/>
                <w:kern w:val="3"/>
                <w:sz w:val="24"/>
                <w:szCs w:val="24"/>
                <w:lang w:val="de-DE" w:eastAsia="ja-JP" w:bidi="fa-IR"/>
              </w:rPr>
              <w:t xml:space="preserve"> </w:t>
            </w:r>
            <w:r w:rsidRPr="009B6F67">
              <w:rPr>
                <w:rFonts w:ascii="Times New Roman" w:eastAsia="Calibri" w:hAnsi="Times New Roman" w:cs="Times New Roman"/>
                <w:spacing w:val="-8"/>
                <w:kern w:val="3"/>
                <w:sz w:val="24"/>
                <w:szCs w:val="24"/>
                <w:shd w:val="clear" w:color="auto" w:fill="FFFFFF"/>
                <w:lang w:val="de-DE" w:eastAsia="ja-JP" w:bidi="fa-IR"/>
              </w:rPr>
              <w:t>издательство «Гном», 2014</w:t>
            </w:r>
          </w:p>
        </w:tc>
      </w:tr>
      <w:tr w:rsidR="009B6F67" w:rsidRPr="009B6F67" w14:paraId="37E4AE33" w14:textId="77777777" w:rsidTr="009B6F67">
        <w:trPr>
          <w:trHeight w:val="247"/>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8CAD3B"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38.</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E7969"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Е.В. Мазанова «Школьный логопункт»,издательство «Гном» 2011</w:t>
            </w:r>
          </w:p>
        </w:tc>
      </w:tr>
      <w:tr w:rsidR="009B6F67" w:rsidRPr="009B6F67" w14:paraId="544E7BB6" w14:textId="77777777" w:rsidTr="009B6F67">
        <w:trPr>
          <w:trHeight w:val="252"/>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FBBA82"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39.</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F0138"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Е.В. Новикова «Зондовый массаж», наглядно-практическое пособие, издание второе, Москва 2010</w:t>
            </w:r>
          </w:p>
        </w:tc>
      </w:tr>
      <w:tr w:rsidR="009B6F67" w:rsidRPr="009B6F67" w14:paraId="177C665C" w14:textId="77777777" w:rsidTr="009B6F67">
        <w:trPr>
          <w:trHeight w:val="255"/>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ECE210"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40.</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95DB2"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В.В.Коноваленко «Коррекция произношения звука Й», пособие для логопедов, изд. «Гном», 2014г.</w:t>
            </w:r>
          </w:p>
        </w:tc>
      </w:tr>
      <w:tr w:rsidR="009B6F67" w:rsidRPr="009B6F67" w14:paraId="6AF61EF6" w14:textId="77777777" w:rsidTr="009B6F67">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6F9218"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41.</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45ED0"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В.В.Коноваленко,С.В. Коноваленко «Автоматизация сонорных звуков,Р,рь у детей»,альбом 4, дидактический материал, издательство Гном ,2015</w:t>
            </w:r>
          </w:p>
        </w:tc>
      </w:tr>
      <w:tr w:rsidR="009B6F67" w:rsidRPr="009B6F67" w14:paraId="354D8B07" w14:textId="77777777" w:rsidTr="009B6F67">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0EB58E"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42.</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801E4"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В.В.Коноваленко,С.В. Коноваленко «Автоматизация сонорных звуков,Л ,ль у детей», дидактический материал, альбом 3, издательство Гном ,2015</w:t>
            </w:r>
          </w:p>
        </w:tc>
      </w:tr>
      <w:tr w:rsidR="009B6F67" w:rsidRPr="009B6F67" w14:paraId="63C215E8" w14:textId="77777777" w:rsidTr="009B6F67">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DB677A"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43.</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DAEA7"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Е.А. Лапп «Коррекция звуков «Ч»,»Щ», индивидуальные занятия с детьми , издательство «Учитель»</w:t>
            </w:r>
          </w:p>
        </w:tc>
      </w:tr>
      <w:tr w:rsidR="009B6F67" w:rsidRPr="009B6F67" w14:paraId="7550BA84" w14:textId="77777777" w:rsidTr="009B6F67">
        <w:trPr>
          <w:trHeight w:val="262"/>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CF4BEF"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44.</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0E3D1"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Е.В. Новикова «Зондовый массаж», Москва 2012</w:t>
            </w:r>
          </w:p>
        </w:tc>
      </w:tr>
      <w:tr w:rsidR="009B6F67" w:rsidRPr="009B6F67" w14:paraId="0CF7B994" w14:textId="77777777" w:rsidTr="009B6F67">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1041E1"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45.</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C2C2E"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О.П. Саморокова, Т.Н. Кругликова, «Сонорные звуки»  называем и различаем, альбом упражнений для детей 5-7 лет, издательство «Гном», 2013</w:t>
            </w:r>
          </w:p>
        </w:tc>
      </w:tr>
      <w:tr w:rsidR="009B6F67" w:rsidRPr="009B6F67" w14:paraId="5418F5B8" w14:textId="77777777" w:rsidTr="009B6F67">
        <w:trPr>
          <w:trHeight w:val="270"/>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972694"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lastRenderedPageBreak/>
              <w:t>46.</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FBE01"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О.В. Егорова «Звуки П,Б, Пь,Бь », речевой материал и игры, издательство Гном</w:t>
            </w:r>
          </w:p>
        </w:tc>
      </w:tr>
      <w:tr w:rsidR="009B6F67" w:rsidRPr="009B6F67" w14:paraId="3ECA0E02" w14:textId="77777777" w:rsidTr="009B6F67">
        <w:trPr>
          <w:trHeight w:val="273"/>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976703"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47.</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7CFC2"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Е.Н. Спивак «Звуки л,Ль,Р,Рь»,издательство Гном, 2014</w:t>
            </w:r>
          </w:p>
        </w:tc>
      </w:tr>
      <w:tr w:rsidR="009B6F67" w:rsidRPr="009B6F67" w14:paraId="1A7DC159" w14:textId="77777777" w:rsidTr="009B6F67">
        <w:trPr>
          <w:trHeight w:val="401"/>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8835F8"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48.</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8B63BA"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О.П.  Саморокова, Т.Н. Кругликова « Шипящие звуки Ш,Ж,Ч,Щ», издательство Гном, 2014</w:t>
            </w:r>
          </w:p>
        </w:tc>
      </w:tr>
      <w:tr w:rsidR="009B6F67" w:rsidRPr="009B6F67" w14:paraId="485D837A" w14:textId="77777777" w:rsidTr="009B6F67">
        <w:trPr>
          <w:trHeight w:val="421"/>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6F2096"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49.</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20F9A"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Е.Н. Спивак « Звуки  Сь,Зь,С,З,Ц» издательство Гном , 2014</w:t>
            </w:r>
          </w:p>
        </w:tc>
      </w:tr>
      <w:tr w:rsidR="009B6F67" w:rsidRPr="009B6F67" w14:paraId="38DA0930" w14:textId="77777777" w:rsidTr="009B6F67">
        <w:trPr>
          <w:trHeight w:val="413"/>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89B4F7"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50.</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032CF"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ОВ. Егорова «Звуки Ф,Фь,В,Вь», издательство Гном 2014</w:t>
            </w:r>
          </w:p>
        </w:tc>
      </w:tr>
      <w:tr w:rsidR="009B6F67" w:rsidRPr="009B6F67" w14:paraId="3B55D934" w14:textId="77777777" w:rsidTr="009B6F67">
        <w:trPr>
          <w:trHeight w:val="419"/>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9F560C"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51.</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4DB82"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Е.Н. Спивак « Звуки  Ш,Щ,Ж,Ч» издательство Гном , 2014</w:t>
            </w:r>
          </w:p>
        </w:tc>
      </w:tr>
      <w:tr w:rsidR="009B6F67" w:rsidRPr="009B6F67" w14:paraId="00D18A89" w14:textId="77777777" w:rsidTr="009B6F67">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7A6499"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52</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23113"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О.С. Гомзяк «Говори правильно в 5-6 лет»Тетрадь взаимосвязи работы логопеда и воспитателя в старшей группе 1,2,3</w:t>
            </w:r>
          </w:p>
        </w:tc>
      </w:tr>
      <w:tr w:rsidR="009B6F67" w:rsidRPr="009B6F67" w14:paraId="12985303" w14:textId="77777777" w:rsidTr="009B6F67">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BC5B14"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53.</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EAF50"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О.С. Гомзяк «Говорим правильно в 5-6 лет» сюжетные картинки для развития связной речи , приложение к пособию</w:t>
            </w:r>
          </w:p>
        </w:tc>
      </w:tr>
      <w:tr w:rsidR="009B6F67" w:rsidRPr="009B6F67" w14:paraId="754612D8" w14:textId="77777777" w:rsidTr="009B6F67">
        <w:trPr>
          <w:trHeight w:val="413"/>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B55518"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54.</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E6859"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Календарь природы , издательство «Школьная пресса»</w:t>
            </w:r>
          </w:p>
        </w:tc>
      </w:tr>
      <w:tr w:rsidR="009B6F67" w:rsidRPr="009B6F67" w14:paraId="7CD6BC62" w14:textId="77777777" w:rsidTr="009B6F67">
        <w:trPr>
          <w:trHeight w:val="419"/>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4DD39E"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55.</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BC24A5"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«С днем семьи!» Папа,мама,я, дружная семья!, издательство «Учитель»</w:t>
            </w:r>
          </w:p>
        </w:tc>
      </w:tr>
      <w:tr w:rsidR="009B6F67" w:rsidRPr="009B6F67" w14:paraId="0AD49DEC" w14:textId="77777777" w:rsidTr="009B6F67">
        <w:trPr>
          <w:trHeight w:val="425"/>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05F1EA"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56.</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E70A7"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Н.Е. Арбекова «Развиваем связную речь у детей 6-7 лет» , издательство Гном</w:t>
            </w:r>
          </w:p>
        </w:tc>
      </w:tr>
      <w:tr w:rsidR="009B6F67" w:rsidRPr="009B6F67" w14:paraId="1EBBB270" w14:textId="77777777" w:rsidTr="009B6F67">
        <w:trPr>
          <w:trHeight w:val="403"/>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BB25C0"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57.</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40760"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Н.С. ЖЖукова «Магнитная азбука», ООО издательство «Эксмо»</w:t>
            </w:r>
          </w:p>
        </w:tc>
      </w:tr>
      <w:tr w:rsidR="009B6F67" w:rsidRPr="009B6F67" w14:paraId="2B0B2097" w14:textId="77777777" w:rsidTr="009B6F67">
        <w:trPr>
          <w:trHeight w:val="409"/>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B92DE2"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58.</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1FD9C"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С. Вохринцева «Лесная азбука» полянка</w:t>
            </w:r>
          </w:p>
        </w:tc>
      </w:tr>
      <w:tr w:rsidR="009B6F67" w:rsidRPr="009B6F67" w14:paraId="497C0D40" w14:textId="77777777" w:rsidTr="009B6F67">
        <w:trPr>
          <w:trHeight w:val="443"/>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EE0F4E"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59.</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E03FF"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С. Вохринцева « Веселая азбука» паровозик</w:t>
            </w:r>
          </w:p>
        </w:tc>
      </w:tr>
      <w:tr w:rsidR="009B6F67" w:rsidRPr="009B6F67" w14:paraId="03A9AA05" w14:textId="77777777" w:rsidTr="009B6F67">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153242"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60.</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5D7EE"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Разрезные картинки</w:t>
            </w:r>
          </w:p>
        </w:tc>
      </w:tr>
      <w:tr w:rsidR="009B6F67" w:rsidRPr="009B6F67" w14:paraId="65669FB2" w14:textId="77777777" w:rsidTr="009B6F67">
        <w:trPr>
          <w:trHeight w:val="395"/>
        </w:trPr>
        <w:tc>
          <w:tcPr>
            <w:tcW w:w="100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C2C27"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b/>
                <w:spacing w:val="-8"/>
                <w:kern w:val="3"/>
                <w:sz w:val="24"/>
                <w:szCs w:val="24"/>
                <w:shd w:val="clear" w:color="auto" w:fill="FFFFFF"/>
                <w:lang w:val="de-DE" w:eastAsia="ja-JP" w:bidi="fa-IR"/>
              </w:rPr>
              <w:t>Электронные образовательные ресурсы</w:t>
            </w:r>
          </w:p>
        </w:tc>
      </w:tr>
      <w:tr w:rsidR="009B6F67" w:rsidRPr="009B6F67" w14:paraId="16D65AEA" w14:textId="77777777" w:rsidTr="009B6F67">
        <w:trPr>
          <w:trHeight w:val="415"/>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094D1A"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61.</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FA554"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Диск «Согласные и гласные – похожие , но разные» , издательство «Учитель»</w:t>
            </w:r>
          </w:p>
        </w:tc>
      </w:tr>
      <w:tr w:rsidR="009B6F67" w:rsidRPr="009B6F67" w14:paraId="2ACA48F1" w14:textId="77777777" w:rsidTr="009B6F67">
        <w:trPr>
          <w:trHeight w:val="421"/>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6A7CDA"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62.</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499B9" w14:textId="77777777" w:rsidR="009B6F67" w:rsidRPr="009B6F67" w:rsidRDefault="009B6F67" w:rsidP="009B6F67">
            <w:pPr>
              <w:widowControl w:val="0"/>
              <w:suppressAutoHyphens/>
              <w:autoSpaceDN w:val="0"/>
              <w:spacing w:after="0" w:line="240" w:lineRule="auto"/>
              <w:ind w:left="-108" w:right="-250"/>
              <w:textAlignment w:val="baseline"/>
              <w:rPr>
                <w:rFonts w:ascii="Times New Roman" w:eastAsia="Andale Sans UI" w:hAnsi="Times New Roman" w:cs="Times New Roman"/>
                <w:kern w:val="3"/>
                <w:sz w:val="24"/>
                <w:szCs w:val="24"/>
                <w:lang w:val="de-DE" w:eastAsia="ja-JP" w:bidi="fa-IR"/>
              </w:rPr>
            </w:pPr>
            <w:r w:rsidRPr="009B6F67">
              <w:rPr>
                <w:rFonts w:ascii="Times New Roman" w:eastAsia="Calibri" w:hAnsi="Times New Roman" w:cs="Times New Roman"/>
                <w:spacing w:val="-8"/>
                <w:kern w:val="3"/>
                <w:sz w:val="24"/>
                <w:szCs w:val="24"/>
                <w:shd w:val="clear" w:color="auto" w:fill="FFFFFF"/>
                <w:lang w:val="de-DE" w:eastAsia="ja-JP" w:bidi="fa-IR"/>
              </w:rPr>
              <w:t>Диск « Интерактивные речевые карты , издательство «Учитель»</w:t>
            </w:r>
          </w:p>
        </w:tc>
      </w:tr>
      <w:tr w:rsidR="009B6F67" w:rsidRPr="009B6F67" w14:paraId="552AECD9" w14:textId="77777777" w:rsidTr="009B6F67">
        <w:trPr>
          <w:trHeight w:val="694"/>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5D0D42"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63.</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2704B" w14:textId="77777777" w:rsidR="009B6F67" w:rsidRPr="009B6F67" w:rsidRDefault="009B6F67" w:rsidP="009B6F67">
            <w:pPr>
              <w:widowControl w:val="0"/>
              <w:suppressAutoHyphens/>
              <w:autoSpaceDE w:val="0"/>
              <w:autoSpaceDN w:val="0"/>
              <w:spacing w:after="0" w:line="240" w:lineRule="auto"/>
              <w:ind w:left="-108" w:right="-250"/>
              <w:jc w:val="both"/>
              <w:textAlignment w:val="baseline"/>
              <w:rPr>
                <w:rFonts w:ascii="Times New Roman" w:eastAsia="Andale Sans UI" w:hAnsi="Times New Roman" w:cs="Times New Roman"/>
                <w:spacing w:val="-6"/>
                <w:kern w:val="3"/>
                <w:sz w:val="24"/>
                <w:szCs w:val="24"/>
                <w:lang w:val="de-DE" w:eastAsia="ja-JP" w:bidi="fa-IR"/>
              </w:rPr>
            </w:pPr>
            <w:r w:rsidRPr="009B6F67">
              <w:rPr>
                <w:rFonts w:ascii="Times New Roman" w:eastAsia="Andale Sans UI" w:hAnsi="Times New Roman" w:cs="Times New Roman"/>
                <w:spacing w:val="-6"/>
                <w:kern w:val="3"/>
                <w:sz w:val="24"/>
                <w:szCs w:val="24"/>
                <w:lang w:val="de-DE" w:eastAsia="ja-JP" w:bidi="fa-IR"/>
              </w:rPr>
              <w:t>Четыре времени года. Звуковое оформление интегрированных занятий в подготовительной к школе логопедической группе. Издательство «ДЕТСТВО -ПРЕСС».</w:t>
            </w:r>
          </w:p>
        </w:tc>
      </w:tr>
      <w:tr w:rsidR="009B6F67" w:rsidRPr="009B6F67" w14:paraId="08EC354D" w14:textId="77777777" w:rsidTr="009B6F67">
        <w:trPr>
          <w:trHeight w:val="434"/>
        </w:trPr>
        <w:tc>
          <w:tcPr>
            <w:tcW w:w="5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CD277B" w14:textId="77777777" w:rsidR="009B6F67" w:rsidRPr="009B6F67" w:rsidRDefault="009B6F67" w:rsidP="009B6F67">
            <w:pPr>
              <w:widowControl w:val="0"/>
              <w:suppressAutoHyphens/>
              <w:autoSpaceDN w:val="0"/>
              <w:spacing w:after="0" w:line="240" w:lineRule="auto"/>
              <w:ind w:left="-142" w:right="-250"/>
              <w:jc w:val="center"/>
              <w:textAlignment w:val="baseline"/>
              <w:rPr>
                <w:rFonts w:ascii="Times New Roman" w:eastAsia="Times New Roman" w:hAnsi="Times New Roman" w:cs="Times New Roman"/>
                <w:bCs/>
                <w:spacing w:val="-8"/>
                <w:kern w:val="3"/>
                <w:sz w:val="24"/>
                <w:szCs w:val="24"/>
                <w:lang w:val="de-DE" w:eastAsia="ru-RU" w:bidi="fa-IR"/>
              </w:rPr>
            </w:pPr>
            <w:r w:rsidRPr="009B6F67">
              <w:rPr>
                <w:rFonts w:ascii="Times New Roman" w:eastAsia="Times New Roman" w:hAnsi="Times New Roman" w:cs="Times New Roman"/>
                <w:bCs/>
                <w:spacing w:val="-8"/>
                <w:kern w:val="3"/>
                <w:sz w:val="24"/>
                <w:szCs w:val="24"/>
                <w:lang w:val="de-DE" w:eastAsia="ru-RU" w:bidi="fa-IR"/>
              </w:rPr>
              <w:t>64.</w:t>
            </w:r>
          </w:p>
        </w:tc>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70940A" w14:textId="77777777" w:rsidR="009B6F67" w:rsidRPr="009B6F67" w:rsidRDefault="009B6F67" w:rsidP="009B6F67">
            <w:pPr>
              <w:widowControl w:val="0"/>
              <w:suppressAutoHyphens/>
              <w:autoSpaceDE w:val="0"/>
              <w:autoSpaceDN w:val="0"/>
              <w:spacing w:after="0" w:line="240" w:lineRule="auto"/>
              <w:ind w:left="-108" w:right="-250"/>
              <w:jc w:val="both"/>
              <w:textAlignment w:val="baseline"/>
              <w:rPr>
                <w:rFonts w:ascii="Times New Roman" w:eastAsia="Andale Sans UI" w:hAnsi="Times New Roman" w:cs="Times New Roman"/>
                <w:spacing w:val="-6"/>
                <w:kern w:val="3"/>
                <w:sz w:val="24"/>
                <w:szCs w:val="24"/>
                <w:lang w:val="de-DE" w:eastAsia="ja-JP" w:bidi="fa-IR"/>
              </w:rPr>
            </w:pPr>
            <w:r w:rsidRPr="009B6F67">
              <w:rPr>
                <w:rFonts w:ascii="Times New Roman" w:eastAsia="Andale Sans UI" w:hAnsi="Times New Roman" w:cs="Times New Roman"/>
                <w:spacing w:val="-6"/>
                <w:kern w:val="3"/>
                <w:sz w:val="24"/>
                <w:szCs w:val="24"/>
                <w:lang w:val="de-DE" w:eastAsia="ja-JP" w:bidi="fa-IR"/>
              </w:rPr>
              <w:t>В мире животных. Звуки живой природы. Издательство «ДЕТСТВО -ПРЕСС».</w:t>
            </w:r>
          </w:p>
        </w:tc>
      </w:tr>
    </w:tbl>
    <w:p w14:paraId="4DCC288C" w14:textId="2C3C6E4F" w:rsidR="009B6F67" w:rsidRDefault="009B6F67" w:rsidP="009B6F67">
      <w:pPr>
        <w:widowControl w:val="0"/>
        <w:suppressAutoHyphens/>
        <w:autoSpaceDN w:val="0"/>
        <w:spacing w:after="0" w:line="240" w:lineRule="auto"/>
        <w:textAlignment w:val="baseline"/>
        <w:rPr>
          <w:rFonts w:ascii="Times New Roman" w:eastAsia="Times New Roman" w:hAnsi="Times New Roman" w:cs="Times New Roman"/>
          <w:b/>
          <w:bCs/>
          <w:color w:val="0070C0"/>
          <w:kern w:val="3"/>
          <w:sz w:val="16"/>
          <w:szCs w:val="16"/>
          <w:lang w:val="de-DE" w:eastAsia="ru-RU" w:bidi="fa-IR"/>
        </w:rPr>
      </w:pPr>
    </w:p>
    <w:p w14:paraId="650B0DD9" w14:textId="77777777" w:rsidR="00831D76" w:rsidRPr="00CE26D7" w:rsidRDefault="00831D76" w:rsidP="000B2A5B">
      <w:pPr>
        <w:widowControl w:val="0"/>
        <w:suppressAutoHyphens/>
        <w:autoSpaceDN w:val="0"/>
        <w:spacing w:after="0" w:line="240" w:lineRule="auto"/>
        <w:textAlignment w:val="baseline"/>
        <w:rPr>
          <w:rFonts w:ascii="Times New Roman" w:eastAsia="Times New Roman" w:hAnsi="Times New Roman" w:cs="Times New Roman"/>
          <w:b/>
          <w:bCs/>
          <w:color w:val="0070C0"/>
          <w:kern w:val="3"/>
          <w:sz w:val="16"/>
          <w:szCs w:val="16"/>
          <w:lang w:val="de-DE" w:eastAsia="ru-RU" w:bidi="fa-IR"/>
        </w:rPr>
      </w:pPr>
    </w:p>
    <w:p w14:paraId="296C9571" w14:textId="77777777" w:rsidR="000B2A5B" w:rsidRPr="00CE26D7" w:rsidRDefault="000B2A5B" w:rsidP="000B2A5B">
      <w:pPr>
        <w:widowControl w:val="0"/>
        <w:suppressAutoHyphens/>
        <w:autoSpaceDN w:val="0"/>
        <w:spacing w:after="0" w:line="240" w:lineRule="auto"/>
        <w:textAlignment w:val="baseline"/>
        <w:rPr>
          <w:rFonts w:ascii="Times New Roman" w:eastAsia="Times New Roman" w:hAnsi="Times New Roman" w:cs="Times New Roman"/>
          <w:b/>
          <w:bCs/>
          <w:color w:val="0070C0"/>
          <w:kern w:val="3"/>
          <w:sz w:val="16"/>
          <w:szCs w:val="16"/>
          <w:lang w:val="de-DE" w:eastAsia="ru-RU" w:bidi="fa-IR"/>
        </w:rPr>
      </w:pPr>
    </w:p>
    <w:p w14:paraId="45ADD86E" w14:textId="77777777"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Andale Sans UI" w:hAnsi="Times New Roman" w:cs="Times New Roman"/>
          <w:b/>
          <w:bCs/>
          <w:kern w:val="3"/>
          <w:sz w:val="24"/>
          <w:szCs w:val="24"/>
          <w:lang w:val="de-DE" w:eastAsia="ja-JP" w:bidi="fa-IR"/>
        </w:rPr>
      </w:pPr>
      <w:r w:rsidRPr="00CE26D7">
        <w:rPr>
          <w:rFonts w:ascii="Times New Roman" w:eastAsia="Andale Sans UI" w:hAnsi="Times New Roman" w:cs="Times New Roman"/>
          <w:b/>
          <w:bCs/>
          <w:kern w:val="3"/>
          <w:sz w:val="24"/>
          <w:szCs w:val="24"/>
          <w:lang w:val="de-DE" w:eastAsia="ja-JP" w:bidi="fa-IR"/>
        </w:rPr>
        <w:t>Режим дня</w:t>
      </w:r>
    </w:p>
    <w:p w14:paraId="3954DFA2" w14:textId="77777777"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Andale Sans UI" w:hAnsi="Times New Roman" w:cs="Times New Roman"/>
          <w:b/>
          <w:bCs/>
          <w:kern w:val="3"/>
          <w:sz w:val="24"/>
          <w:szCs w:val="24"/>
          <w:lang w:val="de-DE" w:eastAsia="ja-JP" w:bidi="fa-IR"/>
        </w:rPr>
      </w:pPr>
    </w:p>
    <w:p w14:paraId="0814245E" w14:textId="77777777" w:rsidR="000B2A5B" w:rsidRPr="00CE26D7" w:rsidRDefault="000B2A5B" w:rsidP="000B2A5B">
      <w:pPr>
        <w:widowControl w:val="0"/>
        <w:suppressAutoHyphens/>
        <w:autoSpaceDN w:val="0"/>
        <w:spacing w:after="0" w:line="240" w:lineRule="auto"/>
        <w:ind w:firstLine="567"/>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Распорядок дня в МАДОУ имеет рациональную продолжительность и предполагает разумное чередование различных видов деятельности и отдыха детей в течение их пребывания в учреждении.</w:t>
      </w:r>
    </w:p>
    <w:p w14:paraId="07C3EDD0" w14:textId="375B0CFA" w:rsidR="000B2A5B" w:rsidRPr="00CE26D7" w:rsidRDefault="000B2A5B" w:rsidP="009B6F67">
      <w:pPr>
        <w:widowControl w:val="0"/>
        <w:tabs>
          <w:tab w:val="left" w:pos="916"/>
          <w:tab w:val="left" w:pos="1832"/>
          <w:tab w:val="left" w:pos="2748"/>
          <w:tab w:val="left" w:pos="3664"/>
          <w:tab w:val="left" w:pos="4580"/>
          <w:tab w:val="left" w:pos="5496"/>
          <w:tab w:val="left" w:pos="6412"/>
          <w:tab w:val="left" w:pos="7328"/>
          <w:tab w:val="left" w:pos="8244"/>
          <w:tab w:val="left" w:pos="8870"/>
          <w:tab w:val="left" w:pos="9160"/>
          <w:tab w:val="left" w:pos="10076"/>
          <w:tab w:val="left" w:pos="10992"/>
          <w:tab w:val="left" w:pos="11908"/>
          <w:tab w:val="left" w:pos="12824"/>
          <w:tab w:val="left" w:pos="13740"/>
          <w:tab w:val="left" w:pos="14656"/>
        </w:tabs>
        <w:suppressAutoHyphens/>
        <w:autoSpaceDN w:val="0"/>
        <w:spacing w:after="0" w:line="240" w:lineRule="auto"/>
        <w:ind w:firstLine="567"/>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 xml:space="preserve"> Режим детского сада включает всю динамическую деятельность детей, как организованную, так и самостоятельную, и предусматривает рациональное содержание двигательной активности, основанное на оптимальном соотношении разных видов деятельности, подобранных с учётом возрастных и индивидуальных возможностей. Режим дня является основой организации образовательного процесса в МАДОУ в соответствии со временем пребывания ребенка в группе – 10,5 часов. Он составляется на холодный и теплый период времени года.</w:t>
      </w:r>
    </w:p>
    <w:p w14:paraId="60FD796A" w14:textId="7C21C1BD" w:rsidR="000B2A5B" w:rsidRPr="00A16628" w:rsidRDefault="000B2A5B" w:rsidP="00A16628">
      <w:pPr>
        <w:widowControl w:val="0"/>
        <w:tabs>
          <w:tab w:val="left" w:pos="916"/>
          <w:tab w:val="left" w:pos="1832"/>
          <w:tab w:val="left" w:pos="2748"/>
          <w:tab w:val="left" w:pos="3664"/>
          <w:tab w:val="left" w:pos="4580"/>
          <w:tab w:val="left" w:pos="5496"/>
          <w:tab w:val="left" w:pos="6412"/>
          <w:tab w:val="left" w:pos="7328"/>
          <w:tab w:val="left" w:pos="8244"/>
          <w:tab w:val="left" w:pos="8870"/>
          <w:tab w:val="left" w:pos="9160"/>
          <w:tab w:val="left" w:pos="10076"/>
          <w:tab w:val="left" w:pos="10992"/>
          <w:tab w:val="left" w:pos="11908"/>
          <w:tab w:val="left" w:pos="12824"/>
          <w:tab w:val="left" w:pos="13740"/>
          <w:tab w:val="left" w:pos="14656"/>
        </w:tabs>
        <w:suppressAutoHyphens/>
        <w:autoSpaceDN w:val="0"/>
        <w:spacing w:after="0" w:line="240" w:lineRule="auto"/>
        <w:ind w:firstLine="567"/>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Контроль за соблюдением режима в МАДОУ осуществляют медицинские работники и административно-управленческий аппарат.</w:t>
      </w:r>
    </w:p>
    <w:p w14:paraId="12C02DF2" w14:textId="741F31E5" w:rsidR="009B6F67" w:rsidRDefault="009B6F67" w:rsidP="009B6F67">
      <w:pPr>
        <w:widowControl w:val="0"/>
        <w:suppressAutoHyphens/>
        <w:autoSpaceDN w:val="0"/>
        <w:spacing w:after="0" w:line="240" w:lineRule="auto"/>
        <w:textAlignment w:val="baseline"/>
        <w:rPr>
          <w:rFonts w:ascii="Times New Roman" w:eastAsia="Andale Sans UI" w:hAnsi="Times New Roman" w:cs="Times New Roman"/>
          <w:b/>
          <w:color w:val="003399"/>
          <w:spacing w:val="-10"/>
          <w:kern w:val="3"/>
          <w:sz w:val="24"/>
          <w:szCs w:val="24"/>
          <w:lang w:val="de-DE" w:eastAsia="ja-JP" w:bidi="fa-IR"/>
        </w:rPr>
      </w:pPr>
    </w:p>
    <w:p w14:paraId="6BCA05E4" w14:textId="4050E4A7" w:rsidR="00831D76" w:rsidRDefault="00831D76" w:rsidP="009B6F67">
      <w:pPr>
        <w:widowControl w:val="0"/>
        <w:suppressAutoHyphens/>
        <w:autoSpaceDN w:val="0"/>
        <w:spacing w:after="0" w:line="240" w:lineRule="auto"/>
        <w:textAlignment w:val="baseline"/>
        <w:rPr>
          <w:rFonts w:ascii="Times New Roman" w:eastAsia="Andale Sans UI" w:hAnsi="Times New Roman" w:cs="Times New Roman"/>
          <w:b/>
          <w:color w:val="003399"/>
          <w:spacing w:val="-10"/>
          <w:kern w:val="3"/>
          <w:sz w:val="24"/>
          <w:szCs w:val="24"/>
          <w:lang w:val="de-DE" w:eastAsia="ja-JP" w:bidi="fa-IR"/>
        </w:rPr>
      </w:pPr>
    </w:p>
    <w:p w14:paraId="7A60B900" w14:textId="6BA62923" w:rsidR="00831D76" w:rsidRDefault="00831D76" w:rsidP="009B6F67">
      <w:pPr>
        <w:widowControl w:val="0"/>
        <w:suppressAutoHyphens/>
        <w:autoSpaceDN w:val="0"/>
        <w:spacing w:after="0" w:line="240" w:lineRule="auto"/>
        <w:textAlignment w:val="baseline"/>
        <w:rPr>
          <w:rFonts w:ascii="Times New Roman" w:eastAsia="Andale Sans UI" w:hAnsi="Times New Roman" w:cs="Times New Roman"/>
          <w:b/>
          <w:color w:val="003399"/>
          <w:spacing w:val="-10"/>
          <w:kern w:val="3"/>
          <w:sz w:val="24"/>
          <w:szCs w:val="24"/>
          <w:lang w:val="de-DE" w:eastAsia="ja-JP" w:bidi="fa-IR"/>
        </w:rPr>
      </w:pPr>
    </w:p>
    <w:p w14:paraId="60851288" w14:textId="6C24DE1E" w:rsidR="00831D76" w:rsidRDefault="00831D76" w:rsidP="009B6F67">
      <w:pPr>
        <w:widowControl w:val="0"/>
        <w:suppressAutoHyphens/>
        <w:autoSpaceDN w:val="0"/>
        <w:spacing w:after="0" w:line="240" w:lineRule="auto"/>
        <w:textAlignment w:val="baseline"/>
        <w:rPr>
          <w:rFonts w:ascii="Times New Roman" w:eastAsia="Andale Sans UI" w:hAnsi="Times New Roman" w:cs="Times New Roman"/>
          <w:b/>
          <w:color w:val="003399"/>
          <w:spacing w:val="-10"/>
          <w:kern w:val="3"/>
          <w:sz w:val="24"/>
          <w:szCs w:val="24"/>
          <w:lang w:val="de-DE" w:eastAsia="ja-JP" w:bidi="fa-IR"/>
        </w:rPr>
      </w:pPr>
    </w:p>
    <w:p w14:paraId="5D6A289F" w14:textId="77777777" w:rsidR="00831D76" w:rsidRDefault="00831D76" w:rsidP="009B6F67">
      <w:pPr>
        <w:widowControl w:val="0"/>
        <w:suppressAutoHyphens/>
        <w:autoSpaceDN w:val="0"/>
        <w:spacing w:after="0" w:line="240" w:lineRule="auto"/>
        <w:textAlignment w:val="baseline"/>
        <w:rPr>
          <w:rFonts w:ascii="Times New Roman" w:eastAsia="Andale Sans UI" w:hAnsi="Times New Roman" w:cs="Times New Roman"/>
          <w:b/>
          <w:color w:val="003399"/>
          <w:spacing w:val="-10"/>
          <w:kern w:val="3"/>
          <w:sz w:val="24"/>
          <w:szCs w:val="24"/>
          <w:lang w:val="de-DE" w:eastAsia="ja-JP" w:bidi="fa-IR"/>
        </w:rPr>
      </w:pPr>
    </w:p>
    <w:p w14:paraId="642DBEC3" w14:textId="71EAB968" w:rsidR="000B2A5B" w:rsidRPr="009B6F67" w:rsidRDefault="000B2A5B" w:rsidP="009B6F67">
      <w:pPr>
        <w:widowControl w:val="0"/>
        <w:suppressAutoHyphens/>
        <w:autoSpaceDN w:val="0"/>
        <w:spacing w:after="0" w:line="240" w:lineRule="auto"/>
        <w:jc w:val="center"/>
        <w:textAlignment w:val="baseline"/>
        <w:rPr>
          <w:rFonts w:ascii="Times New Roman" w:eastAsia="Andale Sans UI" w:hAnsi="Times New Roman" w:cs="Times New Roman"/>
          <w:b/>
          <w:spacing w:val="-10"/>
          <w:kern w:val="3"/>
          <w:sz w:val="24"/>
          <w:szCs w:val="24"/>
          <w:lang w:val="de-DE" w:eastAsia="ja-JP" w:bidi="fa-IR"/>
        </w:rPr>
      </w:pPr>
      <w:r w:rsidRPr="009B6F67">
        <w:rPr>
          <w:rFonts w:ascii="Times New Roman" w:eastAsia="Andale Sans UI" w:hAnsi="Times New Roman" w:cs="Times New Roman"/>
          <w:b/>
          <w:spacing w:val="-10"/>
          <w:kern w:val="3"/>
          <w:sz w:val="24"/>
          <w:szCs w:val="24"/>
          <w:lang w:val="de-DE" w:eastAsia="ja-JP" w:bidi="fa-IR"/>
        </w:rPr>
        <w:lastRenderedPageBreak/>
        <w:t xml:space="preserve">Примерный режим дня </w:t>
      </w:r>
      <w:r w:rsidR="006B045C">
        <w:rPr>
          <w:rFonts w:ascii="Times New Roman" w:eastAsia="Andale Sans UI" w:hAnsi="Times New Roman" w:cs="Times New Roman"/>
          <w:b/>
          <w:spacing w:val="-10"/>
          <w:kern w:val="3"/>
          <w:sz w:val="24"/>
          <w:szCs w:val="24"/>
          <w:lang w:eastAsia="ja-JP" w:bidi="fa-IR"/>
        </w:rPr>
        <w:t xml:space="preserve">старшей </w:t>
      </w:r>
      <w:r w:rsidRPr="009B6F67">
        <w:rPr>
          <w:rFonts w:ascii="Times New Roman" w:eastAsia="Andale Sans UI" w:hAnsi="Times New Roman" w:cs="Times New Roman"/>
          <w:b/>
          <w:spacing w:val="-10"/>
          <w:kern w:val="3"/>
          <w:sz w:val="24"/>
          <w:szCs w:val="24"/>
          <w:lang w:val="de-DE" w:eastAsia="ja-JP" w:bidi="fa-IR"/>
        </w:rPr>
        <w:t>логопедической группы (</w:t>
      </w:r>
      <w:r w:rsidR="009B6F67">
        <w:rPr>
          <w:rFonts w:ascii="Times New Roman" w:eastAsia="Andale Sans UI" w:hAnsi="Times New Roman" w:cs="Times New Roman"/>
          <w:b/>
          <w:spacing w:val="-10"/>
          <w:kern w:val="3"/>
          <w:sz w:val="24"/>
          <w:szCs w:val="24"/>
          <w:lang w:eastAsia="ja-JP" w:bidi="fa-IR"/>
        </w:rPr>
        <w:t>5</w:t>
      </w:r>
      <w:r w:rsidRPr="009B6F67">
        <w:rPr>
          <w:rFonts w:ascii="Times New Roman" w:eastAsia="Andale Sans UI" w:hAnsi="Times New Roman" w:cs="Times New Roman"/>
          <w:b/>
          <w:spacing w:val="-10"/>
          <w:kern w:val="3"/>
          <w:sz w:val="24"/>
          <w:szCs w:val="24"/>
          <w:lang w:val="de-DE" w:eastAsia="ja-JP" w:bidi="fa-IR"/>
        </w:rPr>
        <w:t xml:space="preserve"> -</w:t>
      </w:r>
      <w:r w:rsidR="009B6F67">
        <w:rPr>
          <w:rFonts w:ascii="Times New Roman" w:eastAsia="Andale Sans UI" w:hAnsi="Times New Roman" w:cs="Times New Roman"/>
          <w:b/>
          <w:spacing w:val="-10"/>
          <w:kern w:val="3"/>
          <w:sz w:val="24"/>
          <w:szCs w:val="24"/>
          <w:lang w:eastAsia="ja-JP" w:bidi="fa-IR"/>
        </w:rPr>
        <w:t>6</w:t>
      </w:r>
      <w:r w:rsidRPr="009B6F67">
        <w:rPr>
          <w:rFonts w:ascii="Times New Roman" w:eastAsia="Andale Sans UI" w:hAnsi="Times New Roman" w:cs="Times New Roman"/>
          <w:b/>
          <w:spacing w:val="-10"/>
          <w:kern w:val="3"/>
          <w:sz w:val="24"/>
          <w:szCs w:val="24"/>
          <w:lang w:val="de-DE" w:eastAsia="ja-JP" w:bidi="fa-IR"/>
        </w:rPr>
        <w:t xml:space="preserve"> лет)</w:t>
      </w:r>
    </w:p>
    <w:p w14:paraId="49FC221F" w14:textId="4BC57DF8" w:rsidR="000B2A5B" w:rsidRPr="00A738B7" w:rsidRDefault="000B2A5B" w:rsidP="000B2A5B">
      <w:pPr>
        <w:widowControl w:val="0"/>
        <w:suppressAutoHyphens/>
        <w:autoSpaceDN w:val="0"/>
        <w:spacing w:after="0" w:line="240" w:lineRule="auto"/>
        <w:ind w:left="-709"/>
        <w:jc w:val="center"/>
        <w:textAlignment w:val="baseline"/>
        <w:rPr>
          <w:rFonts w:ascii="Times New Roman" w:eastAsia="Andale Sans UI" w:hAnsi="Times New Roman" w:cs="Times New Roman"/>
          <w:b/>
          <w:spacing w:val="-10"/>
          <w:kern w:val="3"/>
          <w:sz w:val="24"/>
          <w:szCs w:val="24"/>
          <w:lang w:eastAsia="ja-JP" w:bidi="fa-IR"/>
        </w:rPr>
      </w:pPr>
      <w:r w:rsidRPr="009B6F67">
        <w:rPr>
          <w:rFonts w:ascii="Times New Roman" w:eastAsia="Andale Sans UI" w:hAnsi="Times New Roman" w:cs="Times New Roman"/>
          <w:b/>
          <w:spacing w:val="-10"/>
          <w:kern w:val="3"/>
          <w:sz w:val="24"/>
          <w:szCs w:val="24"/>
          <w:lang w:val="de-DE" w:eastAsia="ja-JP" w:bidi="fa-IR"/>
        </w:rPr>
        <w:t xml:space="preserve"> на холодный период</w:t>
      </w:r>
      <w:r w:rsidR="00A738B7">
        <w:rPr>
          <w:rFonts w:ascii="Times New Roman" w:eastAsia="Andale Sans UI" w:hAnsi="Times New Roman" w:cs="Times New Roman"/>
          <w:b/>
          <w:spacing w:val="-10"/>
          <w:kern w:val="3"/>
          <w:sz w:val="24"/>
          <w:szCs w:val="24"/>
          <w:lang w:eastAsia="ja-JP" w:bidi="fa-IR"/>
        </w:rPr>
        <w:t xml:space="preserve"> (сентябрь-май)</w:t>
      </w:r>
    </w:p>
    <w:p w14:paraId="68B5CC96" w14:textId="77777777" w:rsidR="000B2A5B" w:rsidRPr="00CE26D7" w:rsidRDefault="000B2A5B" w:rsidP="000B2A5B">
      <w:pPr>
        <w:widowControl w:val="0"/>
        <w:suppressAutoHyphens/>
        <w:autoSpaceDN w:val="0"/>
        <w:spacing w:after="0" w:line="240" w:lineRule="auto"/>
        <w:ind w:left="-709"/>
        <w:jc w:val="center"/>
        <w:textAlignment w:val="baseline"/>
        <w:rPr>
          <w:rFonts w:ascii="Times New Roman" w:eastAsia="Andale Sans UI" w:hAnsi="Times New Roman" w:cs="Times New Roman"/>
          <w:b/>
          <w:color w:val="003399"/>
          <w:spacing w:val="-10"/>
          <w:kern w:val="3"/>
          <w:sz w:val="24"/>
          <w:szCs w:val="24"/>
          <w:lang w:val="de-DE" w:eastAsia="ja-JP" w:bidi="fa-IR"/>
        </w:rPr>
      </w:pPr>
    </w:p>
    <w:tbl>
      <w:tblPr>
        <w:tblW w:w="9640" w:type="dxa"/>
        <w:tblInd w:w="-289" w:type="dxa"/>
        <w:tblLayout w:type="fixed"/>
        <w:tblLook w:val="0000" w:firstRow="0" w:lastRow="0" w:firstColumn="0" w:lastColumn="0" w:noHBand="0" w:noVBand="0"/>
      </w:tblPr>
      <w:tblGrid>
        <w:gridCol w:w="8081"/>
        <w:gridCol w:w="1559"/>
      </w:tblGrid>
      <w:tr w:rsidR="006B045C" w:rsidRPr="006B045C" w14:paraId="1A4FE588" w14:textId="77777777" w:rsidTr="006B045C">
        <w:tc>
          <w:tcPr>
            <w:tcW w:w="8081" w:type="dxa"/>
            <w:tcBorders>
              <w:top w:val="single" w:sz="4" w:space="0" w:color="000000"/>
              <w:left w:val="single" w:sz="4" w:space="0" w:color="000000"/>
              <w:bottom w:val="single" w:sz="4" w:space="0" w:color="000000"/>
            </w:tcBorders>
            <w:shd w:val="clear" w:color="auto" w:fill="auto"/>
          </w:tcPr>
          <w:p w14:paraId="5E3417BA" w14:textId="5548FB88" w:rsidR="006B045C" w:rsidRPr="006B045C" w:rsidRDefault="006B045C" w:rsidP="006B045C">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b/>
                <w:spacing w:val="-10"/>
                <w:sz w:val="24"/>
                <w:szCs w:val="24"/>
                <w:lang w:eastAsia="ar-SA"/>
              </w:rPr>
            </w:pPr>
            <w:r w:rsidRPr="006B045C">
              <w:rPr>
                <w:rFonts w:ascii="Times New Roman" w:eastAsia="Times New Roman" w:hAnsi="Times New Roman" w:cs="Times New Roman"/>
                <w:b/>
                <w:spacing w:val="-10"/>
                <w:sz w:val="24"/>
                <w:szCs w:val="24"/>
                <w:lang w:eastAsia="ar-SA"/>
              </w:rPr>
              <w:t>Режимные моменты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F7F1B88" w14:textId="66D0C38C" w:rsidR="006B045C" w:rsidRPr="006B045C" w:rsidRDefault="006B045C" w:rsidP="006B045C">
            <w:pPr>
              <w:suppressAutoHyphens/>
              <w:spacing w:after="0" w:line="240" w:lineRule="auto"/>
              <w:jc w:val="center"/>
              <w:rPr>
                <w:rFonts w:ascii="Times New Roman" w:eastAsia="Times New Roman" w:hAnsi="Times New Roman" w:cs="Times New Roman"/>
                <w:b/>
                <w:spacing w:val="-9"/>
                <w:sz w:val="24"/>
                <w:szCs w:val="24"/>
                <w:lang w:eastAsia="ar-SA"/>
              </w:rPr>
            </w:pPr>
            <w:r w:rsidRPr="006B045C">
              <w:rPr>
                <w:rFonts w:ascii="Times New Roman" w:eastAsia="Times New Roman" w:hAnsi="Times New Roman" w:cs="Times New Roman"/>
                <w:b/>
                <w:spacing w:val="-9"/>
                <w:sz w:val="24"/>
                <w:szCs w:val="24"/>
                <w:lang w:eastAsia="ar-SA"/>
              </w:rPr>
              <w:t>Время</w:t>
            </w:r>
          </w:p>
        </w:tc>
      </w:tr>
      <w:tr w:rsidR="006B045C" w:rsidRPr="006B045C" w14:paraId="49281E8E" w14:textId="77777777" w:rsidTr="006B045C">
        <w:tc>
          <w:tcPr>
            <w:tcW w:w="8081" w:type="dxa"/>
            <w:tcBorders>
              <w:top w:val="single" w:sz="4" w:space="0" w:color="000000"/>
              <w:left w:val="single" w:sz="4" w:space="0" w:color="000000"/>
              <w:bottom w:val="single" w:sz="4" w:space="0" w:color="000000"/>
            </w:tcBorders>
            <w:shd w:val="clear" w:color="auto" w:fill="auto"/>
          </w:tcPr>
          <w:p w14:paraId="263F873A" w14:textId="77777777" w:rsidR="006B045C" w:rsidRPr="006B045C" w:rsidRDefault="006B045C" w:rsidP="006B045C">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9"/>
                <w:sz w:val="24"/>
                <w:szCs w:val="24"/>
                <w:lang w:eastAsia="ar-SA"/>
              </w:rPr>
            </w:pPr>
            <w:r w:rsidRPr="006B045C">
              <w:rPr>
                <w:rFonts w:ascii="Times New Roman" w:eastAsia="Times New Roman" w:hAnsi="Times New Roman" w:cs="Times New Roman"/>
                <w:spacing w:val="-10"/>
                <w:sz w:val="24"/>
                <w:szCs w:val="24"/>
                <w:lang w:eastAsia="ar-SA"/>
              </w:rPr>
              <w:t>Прием, осмотр, игры, дежурство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E3382A6" w14:textId="77777777" w:rsidR="006B045C" w:rsidRPr="006B045C" w:rsidRDefault="006B045C" w:rsidP="006B045C">
            <w:pPr>
              <w:suppressAutoHyphens/>
              <w:spacing w:after="0" w:line="240" w:lineRule="auto"/>
              <w:jc w:val="center"/>
              <w:rPr>
                <w:rFonts w:ascii="Times New Roman" w:eastAsia="Times New Roman" w:hAnsi="Times New Roman" w:cs="Times New Roman"/>
                <w:sz w:val="24"/>
                <w:szCs w:val="24"/>
                <w:lang w:eastAsia="ar-SA"/>
              </w:rPr>
            </w:pPr>
            <w:r w:rsidRPr="006B045C">
              <w:rPr>
                <w:rFonts w:ascii="Times New Roman" w:eastAsia="Times New Roman" w:hAnsi="Times New Roman" w:cs="Times New Roman"/>
                <w:spacing w:val="-9"/>
                <w:sz w:val="24"/>
                <w:szCs w:val="24"/>
                <w:lang w:eastAsia="ar-SA"/>
              </w:rPr>
              <w:t>7.30 - 8.15</w:t>
            </w:r>
          </w:p>
        </w:tc>
      </w:tr>
      <w:tr w:rsidR="006B045C" w:rsidRPr="006B045C" w14:paraId="2A30A4FB" w14:textId="77777777" w:rsidTr="006B045C">
        <w:tc>
          <w:tcPr>
            <w:tcW w:w="8081" w:type="dxa"/>
            <w:tcBorders>
              <w:top w:val="single" w:sz="4" w:space="0" w:color="000000"/>
              <w:left w:val="single" w:sz="4" w:space="0" w:color="000000"/>
              <w:bottom w:val="single" w:sz="4" w:space="0" w:color="000000"/>
            </w:tcBorders>
            <w:shd w:val="clear" w:color="auto" w:fill="auto"/>
          </w:tcPr>
          <w:p w14:paraId="2328F7FE" w14:textId="77777777" w:rsidR="006B045C" w:rsidRPr="006B045C" w:rsidRDefault="006B045C" w:rsidP="006B045C">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0"/>
                <w:sz w:val="24"/>
                <w:szCs w:val="24"/>
                <w:lang w:eastAsia="ar-SA"/>
              </w:rPr>
            </w:pPr>
            <w:r w:rsidRPr="006B045C">
              <w:rPr>
                <w:rFonts w:ascii="Times New Roman" w:eastAsia="Times New Roman" w:hAnsi="Times New Roman" w:cs="Times New Roman"/>
                <w:spacing w:val="-10"/>
                <w:sz w:val="24"/>
                <w:szCs w:val="24"/>
                <w:lang w:eastAsia="ar-SA"/>
              </w:rPr>
              <w:t>Утренняя гимнастика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5BE8CE8" w14:textId="77777777" w:rsidR="006B045C" w:rsidRPr="006B045C" w:rsidRDefault="006B045C" w:rsidP="006B045C">
            <w:pPr>
              <w:suppressAutoHyphens/>
              <w:spacing w:after="0" w:line="240" w:lineRule="auto"/>
              <w:jc w:val="center"/>
              <w:rPr>
                <w:rFonts w:ascii="Times New Roman" w:eastAsia="Times New Roman" w:hAnsi="Times New Roman" w:cs="Times New Roman"/>
                <w:sz w:val="24"/>
                <w:szCs w:val="24"/>
                <w:lang w:eastAsia="ar-SA"/>
              </w:rPr>
            </w:pPr>
            <w:r w:rsidRPr="006B045C">
              <w:rPr>
                <w:rFonts w:ascii="Times New Roman" w:eastAsia="Times New Roman" w:hAnsi="Times New Roman" w:cs="Times New Roman"/>
                <w:spacing w:val="-10"/>
                <w:sz w:val="24"/>
                <w:szCs w:val="24"/>
                <w:lang w:eastAsia="ar-SA"/>
              </w:rPr>
              <w:t>8.15 - 8.30</w:t>
            </w:r>
          </w:p>
        </w:tc>
      </w:tr>
      <w:tr w:rsidR="006B045C" w:rsidRPr="006B045C" w14:paraId="70DE7413" w14:textId="77777777" w:rsidTr="006B045C">
        <w:tc>
          <w:tcPr>
            <w:tcW w:w="8081" w:type="dxa"/>
            <w:tcBorders>
              <w:top w:val="single" w:sz="4" w:space="0" w:color="000000"/>
              <w:left w:val="single" w:sz="4" w:space="0" w:color="000000"/>
              <w:bottom w:val="single" w:sz="4" w:space="0" w:color="000000"/>
            </w:tcBorders>
            <w:shd w:val="clear" w:color="auto" w:fill="auto"/>
          </w:tcPr>
          <w:p w14:paraId="2735FF09" w14:textId="77777777" w:rsidR="006B045C" w:rsidRPr="006B045C" w:rsidRDefault="006B045C" w:rsidP="006B045C">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0"/>
                <w:sz w:val="24"/>
                <w:szCs w:val="24"/>
                <w:lang w:eastAsia="ar-SA"/>
              </w:rPr>
            </w:pPr>
            <w:r w:rsidRPr="006B045C">
              <w:rPr>
                <w:rFonts w:ascii="Times New Roman" w:eastAsia="Times New Roman" w:hAnsi="Times New Roman" w:cs="Times New Roman"/>
                <w:spacing w:val="-9"/>
                <w:sz w:val="24"/>
                <w:szCs w:val="24"/>
                <w:lang w:eastAsia="ar-SA"/>
              </w:rPr>
              <w:t xml:space="preserve">Подготовка к завтраку, завтрак, дежурство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D85CB8B" w14:textId="77777777" w:rsidR="006B045C" w:rsidRPr="006B045C" w:rsidRDefault="006B045C" w:rsidP="006B045C">
            <w:pPr>
              <w:suppressAutoHyphens/>
              <w:spacing w:after="0" w:line="240" w:lineRule="auto"/>
              <w:jc w:val="center"/>
              <w:rPr>
                <w:rFonts w:ascii="Times New Roman" w:eastAsia="Times New Roman" w:hAnsi="Times New Roman" w:cs="Times New Roman"/>
                <w:sz w:val="24"/>
                <w:szCs w:val="24"/>
                <w:lang w:eastAsia="ar-SA"/>
              </w:rPr>
            </w:pPr>
            <w:r w:rsidRPr="006B045C">
              <w:rPr>
                <w:rFonts w:ascii="Times New Roman" w:eastAsia="Times New Roman" w:hAnsi="Times New Roman" w:cs="Times New Roman"/>
                <w:spacing w:val="-10"/>
                <w:sz w:val="24"/>
                <w:szCs w:val="24"/>
                <w:lang w:eastAsia="ar-SA"/>
              </w:rPr>
              <w:t>8.30 - 8.50</w:t>
            </w:r>
          </w:p>
        </w:tc>
      </w:tr>
      <w:tr w:rsidR="006B045C" w:rsidRPr="006B045C" w14:paraId="1EA6C088" w14:textId="77777777" w:rsidTr="006B045C">
        <w:tc>
          <w:tcPr>
            <w:tcW w:w="8081" w:type="dxa"/>
            <w:tcBorders>
              <w:top w:val="single" w:sz="4" w:space="0" w:color="000000"/>
              <w:left w:val="single" w:sz="4" w:space="0" w:color="000000"/>
              <w:bottom w:val="single" w:sz="4" w:space="0" w:color="000000"/>
            </w:tcBorders>
            <w:shd w:val="clear" w:color="auto" w:fill="auto"/>
          </w:tcPr>
          <w:p w14:paraId="21180247" w14:textId="77777777" w:rsidR="006B045C" w:rsidRPr="006B045C" w:rsidRDefault="006B045C" w:rsidP="006B045C">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0"/>
                <w:sz w:val="24"/>
                <w:szCs w:val="24"/>
                <w:lang w:eastAsia="ar-SA"/>
              </w:rPr>
            </w:pPr>
            <w:r w:rsidRPr="006B045C">
              <w:rPr>
                <w:rFonts w:ascii="Times New Roman" w:eastAsia="Times New Roman" w:hAnsi="Times New Roman" w:cs="Times New Roman"/>
                <w:spacing w:val="-9"/>
                <w:sz w:val="24"/>
                <w:szCs w:val="24"/>
                <w:lang w:eastAsia="ar-SA"/>
              </w:rPr>
              <w:t>Подготовка к ОД, самостоятельная деятельность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11C1D8F" w14:textId="77777777" w:rsidR="006B045C" w:rsidRPr="006B045C" w:rsidRDefault="006B045C" w:rsidP="006B045C">
            <w:pPr>
              <w:suppressAutoHyphens/>
              <w:spacing w:after="0" w:line="240" w:lineRule="auto"/>
              <w:jc w:val="center"/>
              <w:rPr>
                <w:rFonts w:ascii="Times New Roman" w:eastAsia="Times New Roman" w:hAnsi="Times New Roman" w:cs="Times New Roman"/>
                <w:sz w:val="24"/>
                <w:szCs w:val="24"/>
                <w:lang w:eastAsia="ar-SA"/>
              </w:rPr>
            </w:pPr>
            <w:r w:rsidRPr="006B045C">
              <w:rPr>
                <w:rFonts w:ascii="Times New Roman" w:eastAsia="Times New Roman" w:hAnsi="Times New Roman" w:cs="Times New Roman"/>
                <w:spacing w:val="-10"/>
                <w:sz w:val="24"/>
                <w:szCs w:val="24"/>
                <w:lang w:eastAsia="ar-SA"/>
              </w:rPr>
              <w:t>8.50 - 9.00</w:t>
            </w:r>
          </w:p>
        </w:tc>
      </w:tr>
      <w:tr w:rsidR="006B045C" w:rsidRPr="006B045C" w14:paraId="055B238D" w14:textId="77777777" w:rsidTr="006B045C">
        <w:tc>
          <w:tcPr>
            <w:tcW w:w="8081" w:type="dxa"/>
            <w:tcBorders>
              <w:top w:val="single" w:sz="4" w:space="0" w:color="000000"/>
              <w:left w:val="single" w:sz="4" w:space="0" w:color="000000"/>
              <w:bottom w:val="single" w:sz="4" w:space="0" w:color="000000"/>
            </w:tcBorders>
            <w:shd w:val="clear" w:color="auto" w:fill="auto"/>
          </w:tcPr>
          <w:p w14:paraId="7E34E31D" w14:textId="77777777" w:rsidR="006B045C" w:rsidRPr="006B045C" w:rsidRDefault="006B045C" w:rsidP="006B045C">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1"/>
                <w:sz w:val="24"/>
                <w:szCs w:val="24"/>
                <w:lang w:eastAsia="ar-SA"/>
              </w:rPr>
            </w:pPr>
            <w:r w:rsidRPr="006B045C">
              <w:rPr>
                <w:rFonts w:ascii="Times New Roman" w:eastAsia="Times New Roman" w:hAnsi="Times New Roman" w:cs="Times New Roman"/>
                <w:spacing w:val="-10"/>
                <w:sz w:val="24"/>
                <w:szCs w:val="24"/>
                <w:lang w:eastAsia="ar-SA"/>
              </w:rPr>
              <w:t>ОД с перерывами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DF9DB33" w14:textId="77777777" w:rsidR="006B045C" w:rsidRPr="006B045C" w:rsidRDefault="006B045C" w:rsidP="006B045C">
            <w:pPr>
              <w:suppressAutoHyphens/>
              <w:spacing w:after="0" w:line="240" w:lineRule="auto"/>
              <w:jc w:val="center"/>
              <w:rPr>
                <w:rFonts w:ascii="Times New Roman" w:eastAsia="Times New Roman" w:hAnsi="Times New Roman" w:cs="Times New Roman"/>
                <w:sz w:val="24"/>
                <w:szCs w:val="24"/>
                <w:lang w:eastAsia="ar-SA"/>
              </w:rPr>
            </w:pPr>
            <w:r w:rsidRPr="006B045C">
              <w:rPr>
                <w:rFonts w:ascii="Times New Roman" w:eastAsia="Times New Roman" w:hAnsi="Times New Roman" w:cs="Times New Roman"/>
                <w:spacing w:val="-11"/>
                <w:sz w:val="24"/>
                <w:szCs w:val="24"/>
                <w:lang w:eastAsia="ar-SA"/>
              </w:rPr>
              <w:t>9.00 - 10.00</w:t>
            </w:r>
          </w:p>
        </w:tc>
      </w:tr>
      <w:tr w:rsidR="006B045C" w:rsidRPr="006B045C" w14:paraId="501CAA74" w14:textId="77777777" w:rsidTr="006B045C">
        <w:tc>
          <w:tcPr>
            <w:tcW w:w="8081" w:type="dxa"/>
            <w:tcBorders>
              <w:top w:val="single" w:sz="4" w:space="0" w:color="000000"/>
              <w:left w:val="single" w:sz="4" w:space="0" w:color="000000"/>
              <w:bottom w:val="single" w:sz="4" w:space="0" w:color="000000"/>
            </w:tcBorders>
            <w:shd w:val="clear" w:color="auto" w:fill="auto"/>
          </w:tcPr>
          <w:p w14:paraId="146F7A8B" w14:textId="77777777" w:rsidR="006B045C" w:rsidRPr="006B045C" w:rsidRDefault="006B045C" w:rsidP="006B045C">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3"/>
                <w:sz w:val="24"/>
                <w:szCs w:val="24"/>
                <w:lang w:eastAsia="ar-SA"/>
              </w:rPr>
            </w:pPr>
            <w:r w:rsidRPr="006B045C">
              <w:rPr>
                <w:rFonts w:ascii="Times New Roman" w:eastAsia="Times New Roman" w:hAnsi="Times New Roman" w:cs="Times New Roman"/>
                <w:spacing w:val="-9"/>
                <w:sz w:val="24"/>
                <w:szCs w:val="24"/>
                <w:lang w:eastAsia="ar-SA"/>
              </w:rPr>
              <w:t>Индивидуальная работа логопеда с детьми, игры, подготовка к прогулке, прогулка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3BCE151" w14:textId="77777777" w:rsidR="006B045C" w:rsidRPr="006B045C" w:rsidRDefault="006B045C" w:rsidP="006B045C">
            <w:pPr>
              <w:suppressAutoHyphens/>
              <w:spacing w:after="0" w:line="240" w:lineRule="auto"/>
              <w:jc w:val="center"/>
              <w:rPr>
                <w:rFonts w:ascii="Times New Roman" w:eastAsia="Times New Roman" w:hAnsi="Times New Roman" w:cs="Times New Roman"/>
                <w:sz w:val="24"/>
                <w:szCs w:val="24"/>
                <w:lang w:eastAsia="ar-SA"/>
              </w:rPr>
            </w:pPr>
            <w:r w:rsidRPr="006B045C">
              <w:rPr>
                <w:rFonts w:ascii="Times New Roman" w:eastAsia="Times New Roman" w:hAnsi="Times New Roman" w:cs="Times New Roman"/>
                <w:spacing w:val="-3"/>
                <w:sz w:val="24"/>
                <w:szCs w:val="24"/>
                <w:lang w:eastAsia="ar-SA"/>
              </w:rPr>
              <w:t>10.00-10.20</w:t>
            </w:r>
          </w:p>
        </w:tc>
      </w:tr>
      <w:tr w:rsidR="006B045C" w:rsidRPr="006B045C" w14:paraId="5667E44B" w14:textId="77777777" w:rsidTr="006B045C">
        <w:tc>
          <w:tcPr>
            <w:tcW w:w="8081" w:type="dxa"/>
            <w:tcBorders>
              <w:top w:val="single" w:sz="4" w:space="0" w:color="000000"/>
              <w:left w:val="single" w:sz="4" w:space="0" w:color="000000"/>
              <w:bottom w:val="single" w:sz="4" w:space="0" w:color="000000"/>
            </w:tcBorders>
            <w:shd w:val="clear" w:color="auto" w:fill="auto"/>
          </w:tcPr>
          <w:p w14:paraId="76C40FA9" w14:textId="77777777" w:rsidR="006B045C" w:rsidRPr="006B045C" w:rsidRDefault="006B045C" w:rsidP="006B045C">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3"/>
                <w:sz w:val="24"/>
                <w:szCs w:val="24"/>
                <w:lang w:eastAsia="ar-SA"/>
              </w:rPr>
            </w:pPr>
            <w:r w:rsidRPr="006B045C">
              <w:rPr>
                <w:rFonts w:ascii="Times New Roman" w:eastAsia="Times New Roman" w:hAnsi="Times New Roman" w:cs="Times New Roman"/>
                <w:spacing w:val="-9"/>
                <w:sz w:val="24"/>
                <w:szCs w:val="24"/>
                <w:lang w:eastAsia="ar-SA"/>
              </w:rPr>
              <w:t xml:space="preserve">Прогулка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A99B955" w14:textId="77777777" w:rsidR="006B045C" w:rsidRPr="006B045C" w:rsidRDefault="006B045C" w:rsidP="006B045C">
            <w:pPr>
              <w:suppressAutoHyphens/>
              <w:spacing w:after="0" w:line="240" w:lineRule="auto"/>
              <w:jc w:val="center"/>
              <w:rPr>
                <w:rFonts w:ascii="Times New Roman" w:eastAsia="Times New Roman" w:hAnsi="Times New Roman" w:cs="Times New Roman"/>
                <w:sz w:val="24"/>
                <w:szCs w:val="24"/>
                <w:lang w:eastAsia="ar-SA"/>
              </w:rPr>
            </w:pPr>
            <w:r w:rsidRPr="006B045C">
              <w:rPr>
                <w:rFonts w:ascii="Times New Roman" w:eastAsia="Times New Roman" w:hAnsi="Times New Roman" w:cs="Times New Roman"/>
                <w:spacing w:val="-3"/>
                <w:sz w:val="24"/>
                <w:szCs w:val="24"/>
                <w:lang w:eastAsia="ar-SA"/>
              </w:rPr>
              <w:t>10.20-12.30</w:t>
            </w:r>
          </w:p>
        </w:tc>
      </w:tr>
      <w:tr w:rsidR="006B045C" w:rsidRPr="006B045C" w14:paraId="5FCAB8B3" w14:textId="77777777" w:rsidTr="006B045C">
        <w:tc>
          <w:tcPr>
            <w:tcW w:w="8081" w:type="dxa"/>
            <w:tcBorders>
              <w:top w:val="single" w:sz="4" w:space="0" w:color="000000"/>
              <w:left w:val="single" w:sz="4" w:space="0" w:color="000000"/>
              <w:bottom w:val="single" w:sz="4" w:space="0" w:color="000000"/>
            </w:tcBorders>
            <w:shd w:val="clear" w:color="auto" w:fill="auto"/>
          </w:tcPr>
          <w:p w14:paraId="6AADF918" w14:textId="77777777" w:rsidR="006B045C" w:rsidRPr="006B045C" w:rsidRDefault="006B045C" w:rsidP="006B045C">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3"/>
                <w:sz w:val="24"/>
                <w:szCs w:val="24"/>
                <w:lang w:eastAsia="ar-SA"/>
              </w:rPr>
            </w:pPr>
            <w:r w:rsidRPr="006B045C">
              <w:rPr>
                <w:rFonts w:ascii="Times New Roman" w:eastAsia="Times New Roman" w:hAnsi="Times New Roman" w:cs="Times New Roman"/>
                <w:spacing w:val="-9"/>
                <w:sz w:val="24"/>
                <w:szCs w:val="24"/>
                <w:lang w:eastAsia="ar-SA"/>
              </w:rPr>
              <w:t>Возвращение с прогулки, игры, индивидуальная работа логопеда с детьми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F3A047B" w14:textId="77777777" w:rsidR="006B045C" w:rsidRPr="006B045C" w:rsidRDefault="006B045C" w:rsidP="006B045C">
            <w:pPr>
              <w:suppressAutoHyphens/>
              <w:spacing w:after="0" w:line="240" w:lineRule="auto"/>
              <w:jc w:val="center"/>
              <w:rPr>
                <w:rFonts w:ascii="Times New Roman" w:eastAsia="Times New Roman" w:hAnsi="Times New Roman" w:cs="Times New Roman"/>
                <w:sz w:val="24"/>
                <w:szCs w:val="24"/>
                <w:lang w:eastAsia="ar-SA"/>
              </w:rPr>
            </w:pPr>
            <w:r w:rsidRPr="006B045C">
              <w:rPr>
                <w:rFonts w:ascii="Times New Roman" w:eastAsia="Times New Roman" w:hAnsi="Times New Roman" w:cs="Times New Roman"/>
                <w:spacing w:val="-3"/>
                <w:sz w:val="24"/>
                <w:szCs w:val="24"/>
                <w:lang w:eastAsia="ar-SA"/>
              </w:rPr>
              <w:t>12.30-12.40</w:t>
            </w:r>
          </w:p>
        </w:tc>
      </w:tr>
      <w:tr w:rsidR="006B045C" w:rsidRPr="006B045C" w14:paraId="1AA9A007" w14:textId="77777777" w:rsidTr="006B045C">
        <w:tc>
          <w:tcPr>
            <w:tcW w:w="8081" w:type="dxa"/>
            <w:tcBorders>
              <w:top w:val="single" w:sz="4" w:space="0" w:color="000000"/>
              <w:left w:val="single" w:sz="4" w:space="0" w:color="000000"/>
              <w:bottom w:val="single" w:sz="4" w:space="0" w:color="000000"/>
            </w:tcBorders>
            <w:shd w:val="clear" w:color="auto" w:fill="auto"/>
          </w:tcPr>
          <w:p w14:paraId="7F1C98F2" w14:textId="77777777" w:rsidR="006B045C" w:rsidRPr="006B045C" w:rsidRDefault="006B045C" w:rsidP="006B045C">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9"/>
                <w:sz w:val="24"/>
                <w:szCs w:val="24"/>
                <w:lang w:eastAsia="ar-SA"/>
              </w:rPr>
            </w:pPr>
            <w:r w:rsidRPr="006B045C">
              <w:rPr>
                <w:rFonts w:ascii="Times New Roman" w:eastAsia="Times New Roman" w:hAnsi="Times New Roman" w:cs="Times New Roman"/>
                <w:spacing w:val="-10"/>
                <w:sz w:val="24"/>
                <w:szCs w:val="24"/>
                <w:lang w:eastAsia="ar-SA"/>
              </w:rPr>
              <w:t xml:space="preserve">Подготовка к обеду, обед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72467AA" w14:textId="77777777" w:rsidR="006B045C" w:rsidRPr="006B045C" w:rsidRDefault="006B045C" w:rsidP="006B045C">
            <w:pPr>
              <w:suppressAutoHyphens/>
              <w:spacing w:after="0" w:line="240" w:lineRule="auto"/>
              <w:jc w:val="center"/>
              <w:rPr>
                <w:rFonts w:ascii="Times New Roman" w:eastAsia="Times New Roman" w:hAnsi="Times New Roman" w:cs="Times New Roman"/>
                <w:sz w:val="24"/>
                <w:szCs w:val="24"/>
                <w:lang w:eastAsia="ar-SA"/>
              </w:rPr>
            </w:pPr>
            <w:r w:rsidRPr="006B045C">
              <w:rPr>
                <w:rFonts w:ascii="Times New Roman" w:eastAsia="Times New Roman" w:hAnsi="Times New Roman" w:cs="Times New Roman"/>
                <w:spacing w:val="-9"/>
                <w:sz w:val="24"/>
                <w:szCs w:val="24"/>
                <w:lang w:eastAsia="ar-SA"/>
              </w:rPr>
              <w:t>12.40- 13.10</w:t>
            </w:r>
          </w:p>
        </w:tc>
      </w:tr>
      <w:tr w:rsidR="006B045C" w:rsidRPr="006B045C" w14:paraId="7AE0A9EE" w14:textId="77777777" w:rsidTr="006B045C">
        <w:tc>
          <w:tcPr>
            <w:tcW w:w="8081" w:type="dxa"/>
            <w:tcBorders>
              <w:top w:val="single" w:sz="4" w:space="0" w:color="000000"/>
              <w:left w:val="single" w:sz="4" w:space="0" w:color="000000"/>
              <w:bottom w:val="single" w:sz="4" w:space="0" w:color="000000"/>
            </w:tcBorders>
            <w:shd w:val="clear" w:color="auto" w:fill="auto"/>
          </w:tcPr>
          <w:p w14:paraId="786CFA04" w14:textId="77777777" w:rsidR="006B045C" w:rsidRPr="006B045C" w:rsidRDefault="006B045C" w:rsidP="006B045C">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9"/>
                <w:sz w:val="24"/>
                <w:szCs w:val="24"/>
                <w:lang w:eastAsia="ar-SA"/>
              </w:rPr>
            </w:pPr>
            <w:r w:rsidRPr="006B045C">
              <w:rPr>
                <w:rFonts w:ascii="Times New Roman" w:eastAsia="Times New Roman" w:hAnsi="Times New Roman" w:cs="Times New Roman"/>
                <w:spacing w:val="-10"/>
                <w:sz w:val="24"/>
                <w:szCs w:val="24"/>
                <w:lang w:eastAsia="ar-SA"/>
              </w:rPr>
              <w:t>Подготовка ко сну,</w:t>
            </w:r>
            <w:r w:rsidRPr="006B045C">
              <w:rPr>
                <w:rFonts w:ascii="Times New Roman" w:eastAsia="Times New Roman" w:hAnsi="Times New Roman" w:cs="Times New Roman"/>
                <w:spacing w:val="-9"/>
                <w:sz w:val="24"/>
                <w:szCs w:val="24"/>
                <w:lang w:eastAsia="ar-SA"/>
              </w:rPr>
              <w:t xml:space="preserve"> </w:t>
            </w:r>
            <w:r w:rsidRPr="006B045C">
              <w:rPr>
                <w:rFonts w:ascii="Times New Roman" w:eastAsia="Times New Roman" w:hAnsi="Times New Roman" w:cs="Times New Roman"/>
                <w:spacing w:val="-10"/>
                <w:sz w:val="24"/>
                <w:szCs w:val="24"/>
                <w:lang w:eastAsia="ar-SA"/>
              </w:rPr>
              <w:t>дневной сон.</w:t>
            </w:r>
            <w:r w:rsidRPr="006B045C">
              <w:rPr>
                <w:rFonts w:ascii="Times New Roman" w:eastAsia="Times New Roman" w:hAnsi="Times New Roman" w:cs="Times New Roman"/>
                <w:spacing w:val="9"/>
                <w:sz w:val="24"/>
                <w:szCs w:val="24"/>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7C0649E" w14:textId="77777777" w:rsidR="006B045C" w:rsidRPr="006B045C" w:rsidRDefault="006B045C" w:rsidP="006B045C">
            <w:pPr>
              <w:suppressAutoHyphens/>
              <w:spacing w:after="0" w:line="240" w:lineRule="auto"/>
              <w:jc w:val="center"/>
              <w:rPr>
                <w:rFonts w:ascii="Times New Roman" w:eastAsia="Times New Roman" w:hAnsi="Times New Roman" w:cs="Times New Roman"/>
                <w:sz w:val="24"/>
                <w:szCs w:val="24"/>
                <w:lang w:eastAsia="ar-SA"/>
              </w:rPr>
            </w:pPr>
            <w:r w:rsidRPr="006B045C">
              <w:rPr>
                <w:rFonts w:ascii="Times New Roman" w:eastAsia="Times New Roman" w:hAnsi="Times New Roman" w:cs="Times New Roman"/>
                <w:spacing w:val="9"/>
                <w:sz w:val="24"/>
                <w:szCs w:val="24"/>
                <w:lang w:eastAsia="ar-SA"/>
              </w:rPr>
              <w:t>13.10-15.00</w:t>
            </w:r>
          </w:p>
        </w:tc>
      </w:tr>
      <w:tr w:rsidR="006B045C" w:rsidRPr="006B045C" w14:paraId="7CFA065E" w14:textId="77777777" w:rsidTr="006B045C">
        <w:tc>
          <w:tcPr>
            <w:tcW w:w="8081" w:type="dxa"/>
            <w:tcBorders>
              <w:top w:val="single" w:sz="4" w:space="0" w:color="000000"/>
              <w:left w:val="single" w:sz="4" w:space="0" w:color="000000"/>
              <w:bottom w:val="single" w:sz="4" w:space="0" w:color="000000"/>
            </w:tcBorders>
            <w:shd w:val="clear" w:color="auto" w:fill="auto"/>
          </w:tcPr>
          <w:p w14:paraId="17E419EE" w14:textId="77777777" w:rsidR="006B045C" w:rsidRPr="006B045C" w:rsidRDefault="006B045C" w:rsidP="006B045C">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4"/>
                <w:sz w:val="24"/>
                <w:szCs w:val="24"/>
                <w:lang w:eastAsia="ar-SA"/>
              </w:rPr>
            </w:pPr>
            <w:r w:rsidRPr="006B045C">
              <w:rPr>
                <w:rFonts w:ascii="Times New Roman" w:eastAsia="Times New Roman" w:hAnsi="Times New Roman" w:cs="Times New Roman"/>
                <w:spacing w:val="-11"/>
                <w:sz w:val="24"/>
                <w:szCs w:val="24"/>
                <w:lang w:eastAsia="ar-SA"/>
              </w:rPr>
              <w:t>Подъем, водные, воздушные процедуры, гимнастика после сна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4C38CB7" w14:textId="77777777" w:rsidR="006B045C" w:rsidRPr="006B045C" w:rsidRDefault="006B045C" w:rsidP="006B045C">
            <w:pPr>
              <w:suppressAutoHyphens/>
              <w:spacing w:after="0" w:line="240" w:lineRule="auto"/>
              <w:jc w:val="center"/>
              <w:rPr>
                <w:rFonts w:ascii="Times New Roman" w:eastAsia="Times New Roman" w:hAnsi="Times New Roman" w:cs="Times New Roman"/>
                <w:sz w:val="24"/>
                <w:szCs w:val="24"/>
                <w:lang w:eastAsia="ar-SA"/>
              </w:rPr>
            </w:pPr>
            <w:r w:rsidRPr="006B045C">
              <w:rPr>
                <w:rFonts w:ascii="Times New Roman" w:eastAsia="Times New Roman" w:hAnsi="Times New Roman" w:cs="Times New Roman"/>
                <w:spacing w:val="-14"/>
                <w:sz w:val="24"/>
                <w:szCs w:val="24"/>
                <w:lang w:eastAsia="ar-SA"/>
              </w:rPr>
              <w:t>15.00 - 15.15</w:t>
            </w:r>
          </w:p>
        </w:tc>
      </w:tr>
      <w:tr w:rsidR="006B045C" w:rsidRPr="006B045C" w14:paraId="0547FB72" w14:textId="77777777" w:rsidTr="006B045C">
        <w:tc>
          <w:tcPr>
            <w:tcW w:w="8081" w:type="dxa"/>
            <w:tcBorders>
              <w:top w:val="single" w:sz="4" w:space="0" w:color="000000"/>
              <w:left w:val="single" w:sz="4" w:space="0" w:color="000000"/>
              <w:bottom w:val="single" w:sz="4" w:space="0" w:color="000000"/>
            </w:tcBorders>
            <w:shd w:val="clear" w:color="auto" w:fill="auto"/>
          </w:tcPr>
          <w:p w14:paraId="1ED345B4" w14:textId="77777777" w:rsidR="006B045C" w:rsidRPr="006B045C" w:rsidRDefault="006B045C" w:rsidP="006B045C">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3"/>
                <w:sz w:val="24"/>
                <w:szCs w:val="24"/>
                <w:lang w:eastAsia="ar-SA"/>
              </w:rPr>
            </w:pPr>
            <w:r w:rsidRPr="006B045C">
              <w:rPr>
                <w:rFonts w:ascii="Times New Roman" w:eastAsia="Times New Roman" w:hAnsi="Times New Roman" w:cs="Times New Roman"/>
                <w:spacing w:val="-9"/>
                <w:sz w:val="24"/>
                <w:szCs w:val="24"/>
                <w:lang w:eastAsia="ar-SA"/>
              </w:rPr>
              <w:t xml:space="preserve">Подготовка к полднику, полдник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A25C01E" w14:textId="77777777" w:rsidR="006B045C" w:rsidRPr="006B045C" w:rsidRDefault="006B045C" w:rsidP="006B045C">
            <w:pPr>
              <w:suppressAutoHyphens/>
              <w:spacing w:after="0" w:line="240" w:lineRule="auto"/>
              <w:jc w:val="center"/>
              <w:rPr>
                <w:rFonts w:ascii="Times New Roman" w:eastAsia="Times New Roman" w:hAnsi="Times New Roman" w:cs="Times New Roman"/>
                <w:sz w:val="24"/>
                <w:szCs w:val="24"/>
                <w:lang w:eastAsia="ar-SA"/>
              </w:rPr>
            </w:pPr>
            <w:r w:rsidRPr="006B045C">
              <w:rPr>
                <w:rFonts w:ascii="Times New Roman" w:eastAsia="Times New Roman" w:hAnsi="Times New Roman" w:cs="Times New Roman"/>
                <w:spacing w:val="-13"/>
                <w:sz w:val="24"/>
                <w:szCs w:val="24"/>
                <w:lang w:eastAsia="ar-SA"/>
              </w:rPr>
              <w:t>15.15 – 15.30</w:t>
            </w:r>
          </w:p>
        </w:tc>
      </w:tr>
      <w:tr w:rsidR="006B045C" w:rsidRPr="006B045C" w14:paraId="7A21E002" w14:textId="77777777" w:rsidTr="006B045C">
        <w:tc>
          <w:tcPr>
            <w:tcW w:w="8081" w:type="dxa"/>
            <w:tcBorders>
              <w:top w:val="single" w:sz="4" w:space="0" w:color="000000"/>
              <w:left w:val="single" w:sz="4" w:space="0" w:color="000000"/>
              <w:bottom w:val="single" w:sz="4" w:space="0" w:color="000000"/>
            </w:tcBorders>
            <w:shd w:val="clear" w:color="auto" w:fill="auto"/>
          </w:tcPr>
          <w:p w14:paraId="3585EEE6" w14:textId="77777777" w:rsidR="006B045C" w:rsidRPr="006B045C" w:rsidRDefault="006B045C" w:rsidP="006B045C">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3"/>
                <w:sz w:val="24"/>
                <w:szCs w:val="24"/>
                <w:lang w:eastAsia="ar-SA"/>
              </w:rPr>
            </w:pPr>
            <w:r w:rsidRPr="006B045C">
              <w:rPr>
                <w:rFonts w:ascii="Times New Roman" w:eastAsia="Times New Roman" w:hAnsi="Times New Roman" w:cs="Times New Roman"/>
                <w:spacing w:val="-9"/>
                <w:sz w:val="24"/>
                <w:szCs w:val="24"/>
                <w:lang w:eastAsia="ar-SA"/>
              </w:rPr>
              <w:t>Вечерняя ОД, игры, свободная деятельность детей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E2AC704" w14:textId="77777777" w:rsidR="006B045C" w:rsidRPr="006B045C" w:rsidRDefault="006B045C" w:rsidP="006B045C">
            <w:pPr>
              <w:suppressAutoHyphens/>
              <w:spacing w:after="0" w:line="240" w:lineRule="auto"/>
              <w:jc w:val="center"/>
              <w:rPr>
                <w:rFonts w:ascii="Times New Roman" w:eastAsia="Times New Roman" w:hAnsi="Times New Roman" w:cs="Times New Roman"/>
                <w:sz w:val="24"/>
                <w:szCs w:val="24"/>
                <w:lang w:eastAsia="ar-SA"/>
              </w:rPr>
            </w:pPr>
            <w:r w:rsidRPr="006B045C">
              <w:rPr>
                <w:rFonts w:ascii="Times New Roman" w:eastAsia="Times New Roman" w:hAnsi="Times New Roman" w:cs="Times New Roman"/>
                <w:spacing w:val="-13"/>
                <w:sz w:val="24"/>
                <w:szCs w:val="24"/>
                <w:lang w:eastAsia="ar-SA"/>
              </w:rPr>
              <w:t>15.30-16.30</w:t>
            </w:r>
          </w:p>
        </w:tc>
      </w:tr>
      <w:tr w:rsidR="006B045C" w:rsidRPr="006B045C" w14:paraId="2BBFD013" w14:textId="77777777" w:rsidTr="006B045C">
        <w:tc>
          <w:tcPr>
            <w:tcW w:w="8081" w:type="dxa"/>
            <w:tcBorders>
              <w:top w:val="single" w:sz="4" w:space="0" w:color="000000"/>
              <w:left w:val="single" w:sz="4" w:space="0" w:color="000000"/>
              <w:bottom w:val="single" w:sz="4" w:space="0" w:color="000000"/>
            </w:tcBorders>
            <w:shd w:val="clear" w:color="auto" w:fill="auto"/>
          </w:tcPr>
          <w:p w14:paraId="009B9ACD" w14:textId="77777777" w:rsidR="006B045C" w:rsidRPr="006B045C" w:rsidRDefault="006B045C" w:rsidP="006B045C">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4"/>
                <w:sz w:val="24"/>
                <w:szCs w:val="24"/>
                <w:lang w:eastAsia="ar-SA"/>
              </w:rPr>
            </w:pPr>
            <w:r w:rsidRPr="006B045C">
              <w:rPr>
                <w:rFonts w:ascii="Times New Roman" w:eastAsia="Times New Roman" w:hAnsi="Times New Roman" w:cs="Times New Roman"/>
                <w:spacing w:val="-9"/>
                <w:sz w:val="24"/>
                <w:szCs w:val="24"/>
                <w:lang w:eastAsia="ar-SA"/>
              </w:rPr>
              <w:t>Подготовка к прогулке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C8E5781" w14:textId="77777777" w:rsidR="006B045C" w:rsidRPr="006B045C" w:rsidRDefault="006B045C" w:rsidP="006B045C">
            <w:pPr>
              <w:suppressAutoHyphens/>
              <w:spacing w:after="0" w:line="240" w:lineRule="auto"/>
              <w:jc w:val="center"/>
              <w:rPr>
                <w:rFonts w:ascii="Times New Roman" w:eastAsia="Times New Roman" w:hAnsi="Times New Roman" w:cs="Times New Roman"/>
                <w:sz w:val="24"/>
                <w:szCs w:val="24"/>
                <w:lang w:eastAsia="ar-SA"/>
              </w:rPr>
            </w:pPr>
            <w:r w:rsidRPr="006B045C">
              <w:rPr>
                <w:rFonts w:ascii="Times New Roman" w:eastAsia="Times New Roman" w:hAnsi="Times New Roman" w:cs="Times New Roman"/>
                <w:spacing w:val="-14"/>
                <w:sz w:val="24"/>
                <w:szCs w:val="24"/>
                <w:lang w:eastAsia="ar-SA"/>
              </w:rPr>
              <w:t>16.30–16.40</w:t>
            </w:r>
          </w:p>
        </w:tc>
      </w:tr>
      <w:tr w:rsidR="006B045C" w:rsidRPr="006B045C" w14:paraId="248F2084" w14:textId="77777777" w:rsidTr="006B045C">
        <w:tc>
          <w:tcPr>
            <w:tcW w:w="8081" w:type="dxa"/>
            <w:tcBorders>
              <w:top w:val="single" w:sz="4" w:space="0" w:color="000000"/>
              <w:left w:val="single" w:sz="4" w:space="0" w:color="000000"/>
              <w:bottom w:val="single" w:sz="4" w:space="0" w:color="000000"/>
            </w:tcBorders>
            <w:shd w:val="clear" w:color="auto" w:fill="auto"/>
          </w:tcPr>
          <w:p w14:paraId="789E309B" w14:textId="77777777" w:rsidR="006B045C" w:rsidRPr="006B045C" w:rsidRDefault="006B045C" w:rsidP="006B045C">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4"/>
                <w:sz w:val="24"/>
                <w:szCs w:val="24"/>
                <w:lang w:eastAsia="ar-SA"/>
              </w:rPr>
            </w:pPr>
            <w:r w:rsidRPr="006B045C">
              <w:rPr>
                <w:rFonts w:ascii="Times New Roman" w:eastAsia="Times New Roman" w:hAnsi="Times New Roman" w:cs="Times New Roman"/>
                <w:spacing w:val="-9"/>
                <w:sz w:val="24"/>
                <w:szCs w:val="24"/>
                <w:lang w:eastAsia="ar-SA"/>
              </w:rPr>
              <w:t>Прогулка, уход домой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7BBA3FD" w14:textId="7242940C" w:rsidR="006B045C" w:rsidRPr="006B045C" w:rsidRDefault="006B045C" w:rsidP="006B045C">
            <w:pPr>
              <w:suppressAutoHyphens/>
              <w:spacing w:after="0" w:line="240" w:lineRule="auto"/>
              <w:jc w:val="center"/>
              <w:rPr>
                <w:rFonts w:ascii="Times New Roman" w:eastAsia="Times New Roman" w:hAnsi="Times New Roman" w:cs="Times New Roman"/>
                <w:sz w:val="24"/>
                <w:szCs w:val="24"/>
                <w:lang w:eastAsia="ar-SA"/>
              </w:rPr>
            </w:pPr>
            <w:r w:rsidRPr="006B045C">
              <w:rPr>
                <w:rFonts w:ascii="Times New Roman" w:eastAsia="Times New Roman" w:hAnsi="Times New Roman" w:cs="Times New Roman"/>
                <w:spacing w:val="-14"/>
                <w:sz w:val="24"/>
                <w:szCs w:val="24"/>
                <w:lang w:eastAsia="ar-SA"/>
              </w:rPr>
              <w:t>16.40– 1</w:t>
            </w:r>
            <w:r w:rsidR="00B64940">
              <w:rPr>
                <w:rFonts w:ascii="Times New Roman" w:eastAsia="Times New Roman" w:hAnsi="Times New Roman" w:cs="Times New Roman"/>
                <w:spacing w:val="-14"/>
                <w:sz w:val="24"/>
                <w:szCs w:val="24"/>
                <w:lang w:eastAsia="ar-SA"/>
              </w:rPr>
              <w:t>7</w:t>
            </w:r>
            <w:r w:rsidRPr="006B045C">
              <w:rPr>
                <w:rFonts w:ascii="Times New Roman" w:eastAsia="Times New Roman" w:hAnsi="Times New Roman" w:cs="Times New Roman"/>
                <w:spacing w:val="-14"/>
                <w:sz w:val="24"/>
                <w:szCs w:val="24"/>
                <w:lang w:eastAsia="ar-SA"/>
              </w:rPr>
              <w:t>.</w:t>
            </w:r>
            <w:r w:rsidR="00B64940">
              <w:rPr>
                <w:rFonts w:ascii="Times New Roman" w:eastAsia="Times New Roman" w:hAnsi="Times New Roman" w:cs="Times New Roman"/>
                <w:spacing w:val="-14"/>
                <w:sz w:val="24"/>
                <w:szCs w:val="24"/>
                <w:lang w:eastAsia="ar-SA"/>
              </w:rPr>
              <w:t>3</w:t>
            </w:r>
            <w:r w:rsidRPr="006B045C">
              <w:rPr>
                <w:rFonts w:ascii="Times New Roman" w:eastAsia="Times New Roman" w:hAnsi="Times New Roman" w:cs="Times New Roman"/>
                <w:spacing w:val="-14"/>
                <w:sz w:val="24"/>
                <w:szCs w:val="24"/>
                <w:lang w:eastAsia="ar-SA"/>
              </w:rPr>
              <w:t>0</w:t>
            </w:r>
          </w:p>
        </w:tc>
      </w:tr>
    </w:tbl>
    <w:p w14:paraId="59776B1B" w14:textId="77777777" w:rsidR="000B2A5B" w:rsidRPr="00CE26D7" w:rsidRDefault="000B2A5B" w:rsidP="00A16628">
      <w:pPr>
        <w:widowControl w:val="0"/>
        <w:suppressAutoHyphens/>
        <w:autoSpaceDN w:val="0"/>
        <w:spacing w:after="0" w:line="240" w:lineRule="auto"/>
        <w:textAlignment w:val="baseline"/>
        <w:rPr>
          <w:rFonts w:ascii="Times New Roman" w:eastAsia="Andale Sans UI" w:hAnsi="Times New Roman" w:cs="Times New Roman"/>
          <w:b/>
          <w:color w:val="003399"/>
          <w:spacing w:val="-10"/>
          <w:kern w:val="3"/>
          <w:sz w:val="24"/>
          <w:szCs w:val="24"/>
          <w:lang w:val="de-DE" w:eastAsia="ja-JP" w:bidi="fa-IR"/>
        </w:rPr>
      </w:pPr>
    </w:p>
    <w:p w14:paraId="5554C0AD" w14:textId="77777777" w:rsidR="000B2A5B" w:rsidRPr="00CE26D7" w:rsidRDefault="000B2A5B" w:rsidP="000B2A5B">
      <w:pPr>
        <w:widowControl w:val="0"/>
        <w:suppressAutoHyphens/>
        <w:autoSpaceDN w:val="0"/>
        <w:spacing w:after="0" w:line="240" w:lineRule="auto"/>
        <w:ind w:left="-709"/>
        <w:jc w:val="center"/>
        <w:textAlignment w:val="baseline"/>
        <w:rPr>
          <w:rFonts w:ascii="Times New Roman" w:eastAsia="Andale Sans UI" w:hAnsi="Times New Roman" w:cs="Times New Roman"/>
          <w:b/>
          <w:color w:val="003399"/>
          <w:spacing w:val="-10"/>
          <w:kern w:val="3"/>
          <w:sz w:val="24"/>
          <w:szCs w:val="24"/>
          <w:lang w:val="de-DE" w:eastAsia="ja-JP" w:bidi="fa-IR"/>
        </w:rPr>
      </w:pPr>
    </w:p>
    <w:p w14:paraId="2F708CD5" w14:textId="77777777" w:rsidR="000B2A5B" w:rsidRPr="006B045C" w:rsidRDefault="000B2A5B" w:rsidP="000B2A5B">
      <w:pPr>
        <w:widowControl w:val="0"/>
        <w:suppressAutoHyphens/>
        <w:autoSpaceDN w:val="0"/>
        <w:spacing w:after="0" w:line="240" w:lineRule="auto"/>
        <w:ind w:left="-709"/>
        <w:jc w:val="center"/>
        <w:textAlignment w:val="baseline"/>
        <w:rPr>
          <w:rFonts w:ascii="Times New Roman" w:eastAsia="Andale Sans UI" w:hAnsi="Times New Roman" w:cs="Times New Roman"/>
          <w:b/>
          <w:spacing w:val="-10"/>
          <w:kern w:val="3"/>
          <w:sz w:val="24"/>
          <w:szCs w:val="24"/>
          <w:lang w:val="de-DE" w:eastAsia="ja-JP" w:bidi="fa-IR"/>
        </w:rPr>
      </w:pPr>
      <w:r w:rsidRPr="006B045C">
        <w:rPr>
          <w:rFonts w:ascii="Times New Roman" w:eastAsia="Andale Sans UI" w:hAnsi="Times New Roman" w:cs="Times New Roman"/>
          <w:b/>
          <w:spacing w:val="-10"/>
          <w:kern w:val="3"/>
          <w:sz w:val="24"/>
          <w:szCs w:val="24"/>
          <w:lang w:val="de-DE" w:eastAsia="ja-JP" w:bidi="fa-IR"/>
        </w:rPr>
        <w:t>Примерный режим дня подготовительной логопедической группы (6 – 7 лет)</w:t>
      </w:r>
    </w:p>
    <w:p w14:paraId="0BD79502" w14:textId="0A101B04" w:rsidR="000B2A5B" w:rsidRPr="00A738B7" w:rsidRDefault="000B2A5B" w:rsidP="00A738B7">
      <w:pPr>
        <w:widowControl w:val="0"/>
        <w:suppressAutoHyphens/>
        <w:autoSpaceDN w:val="0"/>
        <w:spacing w:after="0" w:line="240" w:lineRule="auto"/>
        <w:ind w:left="-709"/>
        <w:jc w:val="center"/>
        <w:textAlignment w:val="baseline"/>
        <w:rPr>
          <w:rFonts w:ascii="Times New Roman" w:eastAsia="Andale Sans UI" w:hAnsi="Times New Roman" w:cs="Times New Roman"/>
          <w:b/>
          <w:spacing w:val="-10"/>
          <w:kern w:val="3"/>
          <w:sz w:val="24"/>
          <w:szCs w:val="24"/>
          <w:lang w:eastAsia="ja-JP" w:bidi="fa-IR"/>
        </w:rPr>
      </w:pPr>
      <w:r w:rsidRPr="006B045C">
        <w:rPr>
          <w:rFonts w:ascii="Times New Roman" w:eastAsia="Andale Sans UI" w:hAnsi="Times New Roman" w:cs="Times New Roman"/>
          <w:b/>
          <w:spacing w:val="-10"/>
          <w:kern w:val="3"/>
          <w:sz w:val="24"/>
          <w:szCs w:val="24"/>
          <w:lang w:val="de-DE" w:eastAsia="ja-JP" w:bidi="fa-IR"/>
        </w:rPr>
        <w:t xml:space="preserve"> на холодный период</w:t>
      </w:r>
      <w:r w:rsidR="00A738B7">
        <w:rPr>
          <w:rFonts w:ascii="Times New Roman" w:eastAsia="Andale Sans UI" w:hAnsi="Times New Roman" w:cs="Times New Roman"/>
          <w:b/>
          <w:spacing w:val="-10"/>
          <w:kern w:val="3"/>
          <w:sz w:val="24"/>
          <w:szCs w:val="24"/>
          <w:lang w:eastAsia="ja-JP" w:bidi="fa-IR"/>
        </w:rPr>
        <w:t xml:space="preserve"> (сентябрь-май)</w:t>
      </w:r>
    </w:p>
    <w:p w14:paraId="687C2818" w14:textId="77777777" w:rsidR="000B2A5B" w:rsidRPr="006B045C" w:rsidRDefault="000B2A5B" w:rsidP="000B2A5B">
      <w:pPr>
        <w:widowControl w:val="0"/>
        <w:suppressAutoHyphens/>
        <w:autoSpaceDN w:val="0"/>
        <w:spacing w:after="0" w:line="240" w:lineRule="auto"/>
        <w:textAlignment w:val="baseline"/>
        <w:rPr>
          <w:rFonts w:ascii="Times New Roman" w:eastAsia="Andale Sans UI" w:hAnsi="Times New Roman" w:cs="Times New Roman"/>
          <w:b/>
          <w:spacing w:val="-10"/>
          <w:kern w:val="3"/>
          <w:sz w:val="24"/>
          <w:szCs w:val="24"/>
          <w:lang w:val="de-DE" w:eastAsia="ja-JP" w:bidi="fa-IR"/>
        </w:rPr>
      </w:pPr>
    </w:p>
    <w:tbl>
      <w:tblPr>
        <w:tblW w:w="9640" w:type="dxa"/>
        <w:tblInd w:w="-289" w:type="dxa"/>
        <w:tblLayout w:type="fixed"/>
        <w:tblLook w:val="0000" w:firstRow="0" w:lastRow="0" w:firstColumn="0" w:lastColumn="0" w:noHBand="0" w:noVBand="0"/>
      </w:tblPr>
      <w:tblGrid>
        <w:gridCol w:w="8081"/>
        <w:gridCol w:w="1559"/>
      </w:tblGrid>
      <w:tr w:rsidR="006B045C" w:rsidRPr="006B045C" w14:paraId="265428F8" w14:textId="77777777" w:rsidTr="006B045C">
        <w:tc>
          <w:tcPr>
            <w:tcW w:w="8081" w:type="dxa"/>
            <w:tcBorders>
              <w:top w:val="single" w:sz="4" w:space="0" w:color="000000"/>
              <w:left w:val="single" w:sz="4" w:space="0" w:color="000000"/>
              <w:bottom w:val="single" w:sz="4" w:space="0" w:color="000000"/>
            </w:tcBorders>
            <w:shd w:val="clear" w:color="auto" w:fill="auto"/>
          </w:tcPr>
          <w:p w14:paraId="0798D3B7" w14:textId="53910A2E" w:rsidR="006B045C" w:rsidRPr="006B045C" w:rsidRDefault="006B045C" w:rsidP="006B045C">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0"/>
                <w:sz w:val="24"/>
                <w:szCs w:val="24"/>
                <w:lang w:eastAsia="ar-SA"/>
              </w:rPr>
            </w:pPr>
            <w:r w:rsidRPr="006B045C">
              <w:rPr>
                <w:rFonts w:ascii="Times New Roman" w:eastAsia="Times New Roman" w:hAnsi="Times New Roman" w:cs="Times New Roman"/>
                <w:b/>
                <w:spacing w:val="-10"/>
                <w:sz w:val="24"/>
                <w:szCs w:val="24"/>
                <w:lang w:eastAsia="ar-SA"/>
              </w:rPr>
              <w:t>Режимные моменты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CFECEE7" w14:textId="7E4072FB" w:rsidR="006B045C" w:rsidRPr="006B045C" w:rsidRDefault="006B045C" w:rsidP="006B045C">
            <w:pPr>
              <w:suppressAutoHyphens/>
              <w:spacing w:after="0" w:line="240" w:lineRule="auto"/>
              <w:rPr>
                <w:rFonts w:ascii="Times New Roman" w:eastAsia="Times New Roman" w:hAnsi="Times New Roman" w:cs="Times New Roman"/>
                <w:spacing w:val="-9"/>
                <w:sz w:val="24"/>
                <w:szCs w:val="24"/>
                <w:lang w:eastAsia="ar-SA"/>
              </w:rPr>
            </w:pPr>
            <w:r w:rsidRPr="006B045C">
              <w:rPr>
                <w:rFonts w:ascii="Times New Roman" w:eastAsia="Times New Roman" w:hAnsi="Times New Roman" w:cs="Times New Roman"/>
                <w:b/>
                <w:spacing w:val="-9"/>
                <w:sz w:val="24"/>
                <w:szCs w:val="24"/>
                <w:lang w:eastAsia="ar-SA"/>
              </w:rPr>
              <w:t>Время</w:t>
            </w:r>
          </w:p>
        </w:tc>
      </w:tr>
      <w:tr w:rsidR="006B045C" w:rsidRPr="006B045C" w14:paraId="2825EBC9" w14:textId="77777777" w:rsidTr="006B045C">
        <w:tc>
          <w:tcPr>
            <w:tcW w:w="8081" w:type="dxa"/>
            <w:tcBorders>
              <w:top w:val="single" w:sz="4" w:space="0" w:color="000000"/>
              <w:left w:val="single" w:sz="4" w:space="0" w:color="000000"/>
              <w:bottom w:val="single" w:sz="4" w:space="0" w:color="000000"/>
            </w:tcBorders>
            <w:shd w:val="clear" w:color="auto" w:fill="auto"/>
          </w:tcPr>
          <w:p w14:paraId="1510DFC7" w14:textId="77777777" w:rsidR="006B045C" w:rsidRPr="006B045C" w:rsidRDefault="006B045C" w:rsidP="006B045C">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9"/>
                <w:sz w:val="24"/>
                <w:szCs w:val="24"/>
                <w:lang w:eastAsia="ar-SA"/>
              </w:rPr>
            </w:pPr>
            <w:r w:rsidRPr="006B045C">
              <w:rPr>
                <w:rFonts w:ascii="Times New Roman" w:eastAsia="Times New Roman" w:hAnsi="Times New Roman" w:cs="Times New Roman"/>
                <w:spacing w:val="-10"/>
                <w:sz w:val="24"/>
                <w:szCs w:val="24"/>
                <w:lang w:eastAsia="ar-SA"/>
              </w:rPr>
              <w:t>Прием, осмотр, игры, дежурство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3658180" w14:textId="77777777" w:rsidR="006B045C" w:rsidRPr="006B045C" w:rsidRDefault="006B045C" w:rsidP="006B045C">
            <w:pPr>
              <w:suppressAutoHyphens/>
              <w:spacing w:after="0" w:line="240" w:lineRule="auto"/>
              <w:rPr>
                <w:rFonts w:ascii="Times New Roman" w:eastAsia="Times New Roman" w:hAnsi="Times New Roman" w:cs="Times New Roman"/>
                <w:sz w:val="24"/>
                <w:szCs w:val="24"/>
                <w:lang w:eastAsia="ar-SA"/>
              </w:rPr>
            </w:pPr>
            <w:r w:rsidRPr="006B045C">
              <w:rPr>
                <w:rFonts w:ascii="Times New Roman" w:eastAsia="Times New Roman" w:hAnsi="Times New Roman" w:cs="Times New Roman"/>
                <w:spacing w:val="-9"/>
                <w:sz w:val="24"/>
                <w:szCs w:val="24"/>
                <w:lang w:eastAsia="ar-SA"/>
              </w:rPr>
              <w:t>7.30 - 8.15</w:t>
            </w:r>
          </w:p>
        </w:tc>
      </w:tr>
      <w:tr w:rsidR="006B045C" w:rsidRPr="006B045C" w14:paraId="706E9FBC" w14:textId="77777777" w:rsidTr="006B045C">
        <w:tc>
          <w:tcPr>
            <w:tcW w:w="8081" w:type="dxa"/>
            <w:tcBorders>
              <w:top w:val="single" w:sz="4" w:space="0" w:color="000000"/>
              <w:left w:val="single" w:sz="4" w:space="0" w:color="000000"/>
              <w:bottom w:val="single" w:sz="4" w:space="0" w:color="000000"/>
            </w:tcBorders>
            <w:shd w:val="clear" w:color="auto" w:fill="auto"/>
          </w:tcPr>
          <w:p w14:paraId="51D34128" w14:textId="77777777" w:rsidR="006B045C" w:rsidRPr="006B045C" w:rsidRDefault="006B045C" w:rsidP="006B045C">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0"/>
                <w:sz w:val="24"/>
                <w:szCs w:val="24"/>
                <w:lang w:eastAsia="ar-SA"/>
              </w:rPr>
            </w:pPr>
            <w:r w:rsidRPr="006B045C">
              <w:rPr>
                <w:rFonts w:ascii="Times New Roman" w:eastAsia="Times New Roman" w:hAnsi="Times New Roman" w:cs="Times New Roman"/>
                <w:spacing w:val="-10"/>
                <w:sz w:val="24"/>
                <w:szCs w:val="24"/>
                <w:lang w:eastAsia="ar-SA"/>
              </w:rPr>
              <w:t>Утренняя гимнастика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0776BC8" w14:textId="77777777" w:rsidR="006B045C" w:rsidRPr="006B045C" w:rsidRDefault="006B045C" w:rsidP="006B045C">
            <w:pPr>
              <w:suppressAutoHyphens/>
              <w:spacing w:after="0" w:line="240" w:lineRule="auto"/>
              <w:rPr>
                <w:rFonts w:ascii="Times New Roman" w:eastAsia="Times New Roman" w:hAnsi="Times New Roman" w:cs="Times New Roman"/>
                <w:spacing w:val="-9"/>
                <w:sz w:val="24"/>
                <w:szCs w:val="24"/>
                <w:lang w:eastAsia="ar-SA"/>
              </w:rPr>
            </w:pPr>
            <w:r w:rsidRPr="006B045C">
              <w:rPr>
                <w:rFonts w:ascii="Times New Roman" w:eastAsia="Times New Roman" w:hAnsi="Times New Roman" w:cs="Times New Roman"/>
                <w:spacing w:val="-9"/>
                <w:sz w:val="24"/>
                <w:szCs w:val="24"/>
                <w:lang w:eastAsia="ar-SA"/>
              </w:rPr>
              <w:t>8.15 - 8.30</w:t>
            </w:r>
          </w:p>
        </w:tc>
      </w:tr>
      <w:tr w:rsidR="006B045C" w:rsidRPr="006B045C" w14:paraId="350B8AE6" w14:textId="77777777" w:rsidTr="006B045C">
        <w:tc>
          <w:tcPr>
            <w:tcW w:w="8081" w:type="dxa"/>
            <w:tcBorders>
              <w:top w:val="single" w:sz="4" w:space="0" w:color="000000"/>
              <w:left w:val="single" w:sz="4" w:space="0" w:color="000000"/>
              <w:bottom w:val="single" w:sz="4" w:space="0" w:color="000000"/>
            </w:tcBorders>
            <w:shd w:val="clear" w:color="auto" w:fill="auto"/>
          </w:tcPr>
          <w:p w14:paraId="5EF2E575" w14:textId="77777777" w:rsidR="006B045C" w:rsidRPr="006B045C" w:rsidRDefault="006B045C" w:rsidP="006B045C">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0"/>
                <w:sz w:val="24"/>
                <w:szCs w:val="24"/>
                <w:lang w:eastAsia="ar-SA"/>
              </w:rPr>
            </w:pPr>
            <w:r w:rsidRPr="006B045C">
              <w:rPr>
                <w:rFonts w:ascii="Times New Roman" w:eastAsia="Times New Roman" w:hAnsi="Times New Roman" w:cs="Times New Roman"/>
                <w:spacing w:val="-9"/>
                <w:sz w:val="24"/>
                <w:szCs w:val="24"/>
                <w:lang w:eastAsia="ar-SA"/>
              </w:rPr>
              <w:t xml:space="preserve">Подготовка к завтраку, завтрак, дежурство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759A494" w14:textId="77777777" w:rsidR="006B045C" w:rsidRPr="006B045C" w:rsidRDefault="006B045C" w:rsidP="006B045C">
            <w:pPr>
              <w:suppressAutoHyphens/>
              <w:spacing w:after="0" w:line="240" w:lineRule="auto"/>
              <w:rPr>
                <w:rFonts w:ascii="Times New Roman" w:eastAsia="Times New Roman" w:hAnsi="Times New Roman" w:cs="Times New Roman"/>
                <w:sz w:val="24"/>
                <w:szCs w:val="24"/>
                <w:lang w:eastAsia="ar-SA"/>
              </w:rPr>
            </w:pPr>
            <w:r w:rsidRPr="006B045C">
              <w:rPr>
                <w:rFonts w:ascii="Times New Roman" w:eastAsia="Times New Roman" w:hAnsi="Times New Roman" w:cs="Times New Roman"/>
                <w:spacing w:val="-10"/>
                <w:sz w:val="24"/>
                <w:szCs w:val="24"/>
                <w:lang w:eastAsia="ar-SA"/>
              </w:rPr>
              <w:t>8.30 – 8.50</w:t>
            </w:r>
          </w:p>
        </w:tc>
      </w:tr>
      <w:tr w:rsidR="006B045C" w:rsidRPr="006B045C" w14:paraId="163F806A" w14:textId="77777777" w:rsidTr="006B045C">
        <w:tc>
          <w:tcPr>
            <w:tcW w:w="8081" w:type="dxa"/>
            <w:tcBorders>
              <w:top w:val="single" w:sz="4" w:space="0" w:color="000000"/>
              <w:left w:val="single" w:sz="4" w:space="0" w:color="000000"/>
              <w:bottom w:val="single" w:sz="4" w:space="0" w:color="000000"/>
            </w:tcBorders>
            <w:shd w:val="clear" w:color="auto" w:fill="auto"/>
          </w:tcPr>
          <w:p w14:paraId="16DC57D3" w14:textId="77777777" w:rsidR="006B045C" w:rsidRPr="006B045C" w:rsidRDefault="006B045C" w:rsidP="006B045C">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0"/>
                <w:sz w:val="24"/>
                <w:szCs w:val="24"/>
                <w:lang w:eastAsia="ar-SA"/>
              </w:rPr>
            </w:pPr>
            <w:r w:rsidRPr="006B045C">
              <w:rPr>
                <w:rFonts w:ascii="Times New Roman" w:eastAsia="Times New Roman" w:hAnsi="Times New Roman" w:cs="Times New Roman"/>
                <w:spacing w:val="-9"/>
                <w:sz w:val="24"/>
                <w:szCs w:val="24"/>
                <w:lang w:eastAsia="ar-SA"/>
              </w:rPr>
              <w:t>Подготовка к ОД</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E21EAF5" w14:textId="0987F315" w:rsidR="006B045C" w:rsidRPr="006B045C" w:rsidRDefault="006B045C" w:rsidP="006B045C">
            <w:pPr>
              <w:suppressAutoHyphens/>
              <w:spacing w:after="0" w:line="240" w:lineRule="auto"/>
              <w:rPr>
                <w:rFonts w:ascii="Times New Roman" w:eastAsia="Times New Roman" w:hAnsi="Times New Roman" w:cs="Times New Roman"/>
                <w:sz w:val="24"/>
                <w:szCs w:val="24"/>
                <w:lang w:eastAsia="ar-SA"/>
              </w:rPr>
            </w:pPr>
            <w:r w:rsidRPr="006B045C">
              <w:rPr>
                <w:rFonts w:ascii="Times New Roman" w:eastAsia="Times New Roman" w:hAnsi="Times New Roman" w:cs="Times New Roman"/>
                <w:spacing w:val="-10"/>
                <w:sz w:val="24"/>
                <w:szCs w:val="24"/>
                <w:lang w:eastAsia="ar-SA"/>
              </w:rPr>
              <w:t xml:space="preserve">8.50 </w:t>
            </w:r>
            <w:r w:rsidRPr="006B045C">
              <w:rPr>
                <w:rFonts w:ascii="Times New Roman" w:eastAsia="Times New Roman" w:hAnsi="Times New Roman" w:cs="Times New Roman"/>
                <w:spacing w:val="-11"/>
                <w:sz w:val="24"/>
                <w:szCs w:val="24"/>
                <w:lang w:eastAsia="ar-SA"/>
              </w:rPr>
              <w:t xml:space="preserve">– </w:t>
            </w:r>
            <w:r w:rsidRPr="006B045C">
              <w:rPr>
                <w:rFonts w:ascii="Times New Roman" w:eastAsia="Times New Roman" w:hAnsi="Times New Roman" w:cs="Times New Roman"/>
                <w:spacing w:val="-10"/>
                <w:sz w:val="24"/>
                <w:szCs w:val="24"/>
                <w:lang w:eastAsia="ar-SA"/>
              </w:rPr>
              <w:t>9.00</w:t>
            </w:r>
          </w:p>
        </w:tc>
      </w:tr>
      <w:tr w:rsidR="006B045C" w:rsidRPr="006B045C" w14:paraId="6CD6C7F0" w14:textId="77777777" w:rsidTr="006B045C">
        <w:tc>
          <w:tcPr>
            <w:tcW w:w="8081" w:type="dxa"/>
            <w:tcBorders>
              <w:top w:val="single" w:sz="4" w:space="0" w:color="000000"/>
              <w:left w:val="single" w:sz="4" w:space="0" w:color="000000"/>
              <w:bottom w:val="single" w:sz="4" w:space="0" w:color="000000"/>
            </w:tcBorders>
            <w:shd w:val="clear" w:color="auto" w:fill="auto"/>
          </w:tcPr>
          <w:p w14:paraId="1D2E19F5" w14:textId="77777777" w:rsidR="006B045C" w:rsidRPr="006B045C" w:rsidRDefault="006B045C" w:rsidP="006B045C">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1"/>
                <w:sz w:val="24"/>
                <w:szCs w:val="24"/>
                <w:lang w:eastAsia="ar-SA"/>
              </w:rPr>
            </w:pPr>
            <w:r w:rsidRPr="006B045C">
              <w:rPr>
                <w:rFonts w:ascii="Times New Roman" w:eastAsia="Times New Roman" w:hAnsi="Times New Roman" w:cs="Times New Roman"/>
                <w:spacing w:val="-10"/>
                <w:sz w:val="24"/>
                <w:szCs w:val="24"/>
                <w:lang w:eastAsia="ar-SA"/>
              </w:rPr>
              <w:t>ОД с перерывами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CA68F5E" w14:textId="77777777" w:rsidR="006B045C" w:rsidRPr="006B045C" w:rsidRDefault="006B045C" w:rsidP="006B045C">
            <w:pPr>
              <w:suppressAutoHyphens/>
              <w:spacing w:after="0" w:line="240" w:lineRule="auto"/>
              <w:rPr>
                <w:rFonts w:ascii="Times New Roman" w:eastAsia="Times New Roman" w:hAnsi="Times New Roman" w:cs="Times New Roman"/>
                <w:sz w:val="24"/>
                <w:szCs w:val="24"/>
                <w:lang w:eastAsia="ar-SA"/>
              </w:rPr>
            </w:pPr>
            <w:r w:rsidRPr="006B045C">
              <w:rPr>
                <w:rFonts w:ascii="Times New Roman" w:eastAsia="Times New Roman" w:hAnsi="Times New Roman" w:cs="Times New Roman"/>
                <w:spacing w:val="-11"/>
                <w:sz w:val="24"/>
                <w:szCs w:val="24"/>
                <w:lang w:eastAsia="ar-SA"/>
              </w:rPr>
              <w:t>9.00 – 10.50</w:t>
            </w:r>
          </w:p>
        </w:tc>
      </w:tr>
      <w:tr w:rsidR="006B045C" w:rsidRPr="006B045C" w14:paraId="23A21937" w14:textId="77777777" w:rsidTr="006B045C">
        <w:tc>
          <w:tcPr>
            <w:tcW w:w="8081" w:type="dxa"/>
            <w:tcBorders>
              <w:top w:val="single" w:sz="4" w:space="0" w:color="000000"/>
              <w:left w:val="single" w:sz="4" w:space="0" w:color="000000"/>
              <w:bottom w:val="single" w:sz="4" w:space="0" w:color="000000"/>
            </w:tcBorders>
            <w:shd w:val="clear" w:color="auto" w:fill="auto"/>
          </w:tcPr>
          <w:p w14:paraId="06C12446" w14:textId="77777777" w:rsidR="006B045C" w:rsidRPr="006B045C" w:rsidRDefault="006B045C" w:rsidP="006B045C">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3"/>
                <w:sz w:val="24"/>
                <w:szCs w:val="24"/>
                <w:lang w:eastAsia="ar-SA"/>
              </w:rPr>
            </w:pPr>
            <w:r w:rsidRPr="006B045C">
              <w:rPr>
                <w:rFonts w:ascii="Times New Roman" w:eastAsia="Times New Roman" w:hAnsi="Times New Roman" w:cs="Times New Roman"/>
                <w:spacing w:val="-9"/>
                <w:sz w:val="24"/>
                <w:szCs w:val="24"/>
                <w:lang w:eastAsia="ar-SA"/>
              </w:rPr>
              <w:t>Индивидуальная работа логопеда с детьми, игры, подготовка к прогулке, прогулка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A993C11" w14:textId="77777777" w:rsidR="006B045C" w:rsidRPr="006B045C" w:rsidRDefault="006B045C" w:rsidP="006B045C">
            <w:pPr>
              <w:suppressAutoHyphens/>
              <w:spacing w:after="0" w:line="240" w:lineRule="auto"/>
              <w:rPr>
                <w:rFonts w:ascii="Times New Roman" w:eastAsia="Times New Roman" w:hAnsi="Times New Roman" w:cs="Times New Roman"/>
                <w:sz w:val="24"/>
                <w:szCs w:val="24"/>
                <w:lang w:eastAsia="ar-SA"/>
              </w:rPr>
            </w:pPr>
            <w:r w:rsidRPr="006B045C">
              <w:rPr>
                <w:rFonts w:ascii="Times New Roman" w:eastAsia="Times New Roman" w:hAnsi="Times New Roman" w:cs="Times New Roman"/>
                <w:spacing w:val="-3"/>
                <w:sz w:val="24"/>
                <w:szCs w:val="24"/>
                <w:lang w:eastAsia="ar-SA"/>
              </w:rPr>
              <w:t>10.50 -12.40</w:t>
            </w:r>
          </w:p>
        </w:tc>
      </w:tr>
      <w:tr w:rsidR="006B045C" w:rsidRPr="006B045C" w14:paraId="650BA290" w14:textId="77777777" w:rsidTr="006B045C">
        <w:tc>
          <w:tcPr>
            <w:tcW w:w="8081" w:type="dxa"/>
            <w:tcBorders>
              <w:top w:val="single" w:sz="4" w:space="0" w:color="000000"/>
              <w:left w:val="single" w:sz="4" w:space="0" w:color="000000"/>
              <w:bottom w:val="single" w:sz="4" w:space="0" w:color="000000"/>
            </w:tcBorders>
            <w:shd w:val="clear" w:color="auto" w:fill="auto"/>
          </w:tcPr>
          <w:p w14:paraId="1CAE1FEF" w14:textId="77777777" w:rsidR="006B045C" w:rsidRPr="006B045C" w:rsidRDefault="006B045C" w:rsidP="006B045C">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3"/>
                <w:sz w:val="24"/>
                <w:szCs w:val="24"/>
                <w:lang w:eastAsia="ar-SA"/>
              </w:rPr>
            </w:pPr>
            <w:r w:rsidRPr="006B045C">
              <w:rPr>
                <w:rFonts w:ascii="Times New Roman" w:eastAsia="Times New Roman" w:hAnsi="Times New Roman" w:cs="Times New Roman"/>
                <w:spacing w:val="-9"/>
                <w:sz w:val="24"/>
                <w:szCs w:val="24"/>
                <w:lang w:eastAsia="ar-SA"/>
              </w:rPr>
              <w:t>Возвращение с прогулки, игры, индивидуальная работа логопеда с детьми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F0BDC34" w14:textId="77777777" w:rsidR="006B045C" w:rsidRPr="006B045C" w:rsidRDefault="006B045C" w:rsidP="006B045C">
            <w:pPr>
              <w:suppressAutoHyphens/>
              <w:spacing w:after="0" w:line="240" w:lineRule="auto"/>
              <w:rPr>
                <w:rFonts w:ascii="Times New Roman" w:eastAsia="Times New Roman" w:hAnsi="Times New Roman" w:cs="Times New Roman"/>
                <w:sz w:val="24"/>
                <w:szCs w:val="24"/>
                <w:lang w:eastAsia="ar-SA"/>
              </w:rPr>
            </w:pPr>
            <w:r w:rsidRPr="006B045C">
              <w:rPr>
                <w:rFonts w:ascii="Times New Roman" w:eastAsia="Times New Roman" w:hAnsi="Times New Roman" w:cs="Times New Roman"/>
                <w:spacing w:val="-3"/>
                <w:sz w:val="24"/>
                <w:szCs w:val="24"/>
                <w:lang w:eastAsia="ar-SA"/>
              </w:rPr>
              <w:t>12.40-12.50</w:t>
            </w:r>
          </w:p>
        </w:tc>
      </w:tr>
      <w:tr w:rsidR="006B045C" w:rsidRPr="006B045C" w14:paraId="778CB782" w14:textId="77777777" w:rsidTr="006B045C">
        <w:tc>
          <w:tcPr>
            <w:tcW w:w="8081" w:type="dxa"/>
            <w:tcBorders>
              <w:top w:val="single" w:sz="4" w:space="0" w:color="000000"/>
              <w:left w:val="single" w:sz="4" w:space="0" w:color="000000"/>
              <w:bottom w:val="single" w:sz="4" w:space="0" w:color="000000"/>
            </w:tcBorders>
            <w:shd w:val="clear" w:color="auto" w:fill="auto"/>
          </w:tcPr>
          <w:p w14:paraId="0A6848D4" w14:textId="77777777" w:rsidR="006B045C" w:rsidRPr="006B045C" w:rsidRDefault="006B045C" w:rsidP="006B045C">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9"/>
                <w:sz w:val="24"/>
                <w:szCs w:val="24"/>
                <w:lang w:eastAsia="ar-SA"/>
              </w:rPr>
            </w:pPr>
            <w:r w:rsidRPr="006B045C">
              <w:rPr>
                <w:rFonts w:ascii="Times New Roman" w:eastAsia="Times New Roman" w:hAnsi="Times New Roman" w:cs="Times New Roman"/>
                <w:spacing w:val="-10"/>
                <w:sz w:val="24"/>
                <w:szCs w:val="24"/>
                <w:lang w:eastAsia="ar-SA"/>
              </w:rPr>
              <w:t xml:space="preserve">Подготовка к обеду, обед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DBEB0AD" w14:textId="77777777" w:rsidR="006B045C" w:rsidRPr="006B045C" w:rsidRDefault="006B045C" w:rsidP="006B045C">
            <w:pPr>
              <w:suppressAutoHyphens/>
              <w:spacing w:after="0" w:line="240" w:lineRule="auto"/>
              <w:rPr>
                <w:rFonts w:ascii="Times New Roman" w:eastAsia="Times New Roman" w:hAnsi="Times New Roman" w:cs="Times New Roman"/>
                <w:sz w:val="24"/>
                <w:szCs w:val="24"/>
                <w:lang w:eastAsia="ar-SA"/>
              </w:rPr>
            </w:pPr>
            <w:r w:rsidRPr="006B045C">
              <w:rPr>
                <w:rFonts w:ascii="Times New Roman" w:eastAsia="Times New Roman" w:hAnsi="Times New Roman" w:cs="Times New Roman"/>
                <w:spacing w:val="-9"/>
                <w:sz w:val="24"/>
                <w:szCs w:val="24"/>
                <w:lang w:eastAsia="ar-SA"/>
              </w:rPr>
              <w:t>12.50 - 13.15</w:t>
            </w:r>
          </w:p>
        </w:tc>
      </w:tr>
      <w:tr w:rsidR="006B045C" w:rsidRPr="006B045C" w14:paraId="12009F38" w14:textId="77777777" w:rsidTr="006B045C">
        <w:tc>
          <w:tcPr>
            <w:tcW w:w="8081" w:type="dxa"/>
            <w:tcBorders>
              <w:top w:val="single" w:sz="4" w:space="0" w:color="000000"/>
              <w:left w:val="single" w:sz="4" w:space="0" w:color="000000"/>
              <w:bottom w:val="single" w:sz="4" w:space="0" w:color="000000"/>
            </w:tcBorders>
            <w:shd w:val="clear" w:color="auto" w:fill="auto"/>
          </w:tcPr>
          <w:p w14:paraId="6C68EE2F" w14:textId="77777777" w:rsidR="006B045C" w:rsidRPr="006B045C" w:rsidRDefault="006B045C" w:rsidP="006B045C">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9"/>
                <w:sz w:val="24"/>
                <w:szCs w:val="24"/>
                <w:lang w:eastAsia="ar-SA"/>
              </w:rPr>
            </w:pPr>
            <w:r w:rsidRPr="006B045C">
              <w:rPr>
                <w:rFonts w:ascii="Times New Roman" w:eastAsia="Times New Roman" w:hAnsi="Times New Roman" w:cs="Times New Roman"/>
                <w:spacing w:val="-10"/>
                <w:sz w:val="24"/>
                <w:szCs w:val="24"/>
                <w:lang w:eastAsia="ar-SA"/>
              </w:rPr>
              <w:t>Подготовка ко сну,</w:t>
            </w:r>
            <w:r w:rsidRPr="006B045C">
              <w:rPr>
                <w:rFonts w:ascii="Times New Roman" w:eastAsia="Times New Roman" w:hAnsi="Times New Roman" w:cs="Times New Roman"/>
                <w:spacing w:val="-9"/>
                <w:sz w:val="24"/>
                <w:szCs w:val="24"/>
                <w:lang w:eastAsia="ar-SA"/>
              </w:rPr>
              <w:t xml:space="preserve"> </w:t>
            </w:r>
            <w:r w:rsidRPr="006B045C">
              <w:rPr>
                <w:rFonts w:ascii="Times New Roman" w:eastAsia="Times New Roman" w:hAnsi="Times New Roman" w:cs="Times New Roman"/>
                <w:spacing w:val="-10"/>
                <w:sz w:val="24"/>
                <w:szCs w:val="24"/>
                <w:lang w:eastAsia="ar-SA"/>
              </w:rPr>
              <w:t>дневной сон.</w:t>
            </w:r>
            <w:r w:rsidRPr="006B045C">
              <w:rPr>
                <w:rFonts w:ascii="Times New Roman" w:eastAsia="Times New Roman" w:hAnsi="Times New Roman" w:cs="Times New Roman"/>
                <w:spacing w:val="9"/>
                <w:sz w:val="24"/>
                <w:szCs w:val="24"/>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08679F0" w14:textId="77777777" w:rsidR="006B045C" w:rsidRPr="006B045C" w:rsidRDefault="006B045C" w:rsidP="006B045C">
            <w:pPr>
              <w:suppressAutoHyphens/>
              <w:spacing w:after="0" w:line="240" w:lineRule="auto"/>
              <w:rPr>
                <w:rFonts w:ascii="Times New Roman" w:eastAsia="Times New Roman" w:hAnsi="Times New Roman" w:cs="Times New Roman"/>
                <w:sz w:val="24"/>
                <w:szCs w:val="24"/>
                <w:lang w:eastAsia="ar-SA"/>
              </w:rPr>
            </w:pPr>
            <w:r w:rsidRPr="006B045C">
              <w:rPr>
                <w:rFonts w:ascii="Times New Roman" w:eastAsia="Times New Roman" w:hAnsi="Times New Roman" w:cs="Times New Roman"/>
                <w:spacing w:val="9"/>
                <w:sz w:val="24"/>
                <w:szCs w:val="24"/>
                <w:lang w:eastAsia="ar-SA"/>
              </w:rPr>
              <w:t>13.15-15.00</w:t>
            </w:r>
          </w:p>
        </w:tc>
      </w:tr>
      <w:tr w:rsidR="006B045C" w:rsidRPr="006B045C" w14:paraId="2A4148B5" w14:textId="77777777" w:rsidTr="006B045C">
        <w:tc>
          <w:tcPr>
            <w:tcW w:w="8081" w:type="dxa"/>
            <w:tcBorders>
              <w:top w:val="single" w:sz="4" w:space="0" w:color="000000"/>
              <w:left w:val="single" w:sz="4" w:space="0" w:color="000000"/>
              <w:bottom w:val="single" w:sz="4" w:space="0" w:color="000000"/>
            </w:tcBorders>
            <w:shd w:val="clear" w:color="auto" w:fill="auto"/>
          </w:tcPr>
          <w:p w14:paraId="3CE8CF35" w14:textId="77777777" w:rsidR="006B045C" w:rsidRPr="006B045C" w:rsidRDefault="006B045C" w:rsidP="006B045C">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4"/>
                <w:sz w:val="24"/>
                <w:szCs w:val="24"/>
                <w:lang w:eastAsia="ar-SA"/>
              </w:rPr>
            </w:pPr>
            <w:r w:rsidRPr="006B045C">
              <w:rPr>
                <w:rFonts w:ascii="Times New Roman" w:eastAsia="Times New Roman" w:hAnsi="Times New Roman" w:cs="Times New Roman"/>
                <w:spacing w:val="-11"/>
                <w:sz w:val="24"/>
                <w:szCs w:val="24"/>
                <w:lang w:eastAsia="ar-SA"/>
              </w:rPr>
              <w:t>Подъем, водные, воздушные процедуры, гимнастика после сна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A61F002" w14:textId="77777777" w:rsidR="006B045C" w:rsidRPr="006B045C" w:rsidRDefault="006B045C" w:rsidP="006B045C">
            <w:pPr>
              <w:suppressAutoHyphens/>
              <w:spacing w:after="0" w:line="240" w:lineRule="auto"/>
              <w:rPr>
                <w:rFonts w:ascii="Times New Roman" w:eastAsia="Times New Roman" w:hAnsi="Times New Roman" w:cs="Times New Roman"/>
                <w:sz w:val="24"/>
                <w:szCs w:val="24"/>
                <w:lang w:eastAsia="ar-SA"/>
              </w:rPr>
            </w:pPr>
            <w:r w:rsidRPr="006B045C">
              <w:rPr>
                <w:rFonts w:ascii="Times New Roman" w:eastAsia="Times New Roman" w:hAnsi="Times New Roman" w:cs="Times New Roman"/>
                <w:spacing w:val="-14"/>
                <w:sz w:val="24"/>
                <w:szCs w:val="24"/>
                <w:lang w:eastAsia="ar-SA"/>
              </w:rPr>
              <w:t>15.00 - 15.15</w:t>
            </w:r>
          </w:p>
        </w:tc>
      </w:tr>
      <w:tr w:rsidR="006B045C" w:rsidRPr="006B045C" w14:paraId="78723EEB" w14:textId="77777777" w:rsidTr="006B045C">
        <w:tc>
          <w:tcPr>
            <w:tcW w:w="8081" w:type="dxa"/>
            <w:tcBorders>
              <w:top w:val="single" w:sz="4" w:space="0" w:color="000000"/>
              <w:left w:val="single" w:sz="4" w:space="0" w:color="000000"/>
              <w:bottom w:val="single" w:sz="4" w:space="0" w:color="000000"/>
            </w:tcBorders>
            <w:shd w:val="clear" w:color="auto" w:fill="auto"/>
          </w:tcPr>
          <w:p w14:paraId="258F0246" w14:textId="77777777" w:rsidR="006B045C" w:rsidRPr="006B045C" w:rsidRDefault="006B045C" w:rsidP="006B045C">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3"/>
                <w:sz w:val="24"/>
                <w:szCs w:val="24"/>
                <w:lang w:eastAsia="ar-SA"/>
              </w:rPr>
            </w:pPr>
            <w:r w:rsidRPr="006B045C">
              <w:rPr>
                <w:rFonts w:ascii="Times New Roman" w:eastAsia="Times New Roman" w:hAnsi="Times New Roman" w:cs="Times New Roman"/>
                <w:spacing w:val="-9"/>
                <w:sz w:val="24"/>
                <w:szCs w:val="24"/>
                <w:lang w:eastAsia="ar-SA"/>
              </w:rPr>
              <w:t xml:space="preserve">Подготовка к полднику, полдник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A570BF2" w14:textId="77777777" w:rsidR="006B045C" w:rsidRPr="006B045C" w:rsidRDefault="006B045C" w:rsidP="006B045C">
            <w:pPr>
              <w:suppressAutoHyphens/>
              <w:spacing w:after="0" w:line="240" w:lineRule="auto"/>
              <w:rPr>
                <w:rFonts w:ascii="Times New Roman" w:eastAsia="Times New Roman" w:hAnsi="Times New Roman" w:cs="Times New Roman"/>
                <w:sz w:val="24"/>
                <w:szCs w:val="24"/>
                <w:lang w:eastAsia="ar-SA"/>
              </w:rPr>
            </w:pPr>
            <w:r w:rsidRPr="006B045C">
              <w:rPr>
                <w:rFonts w:ascii="Times New Roman" w:eastAsia="Times New Roman" w:hAnsi="Times New Roman" w:cs="Times New Roman"/>
                <w:spacing w:val="-13"/>
                <w:sz w:val="24"/>
                <w:szCs w:val="24"/>
                <w:lang w:eastAsia="ar-SA"/>
              </w:rPr>
              <w:t>15.15 – 15.30</w:t>
            </w:r>
          </w:p>
        </w:tc>
      </w:tr>
      <w:tr w:rsidR="006B045C" w:rsidRPr="006B045C" w14:paraId="6429B997" w14:textId="77777777" w:rsidTr="006B045C">
        <w:tc>
          <w:tcPr>
            <w:tcW w:w="8081" w:type="dxa"/>
            <w:tcBorders>
              <w:top w:val="single" w:sz="4" w:space="0" w:color="000000"/>
              <w:left w:val="single" w:sz="4" w:space="0" w:color="000000"/>
              <w:bottom w:val="single" w:sz="4" w:space="0" w:color="000000"/>
            </w:tcBorders>
            <w:shd w:val="clear" w:color="auto" w:fill="auto"/>
          </w:tcPr>
          <w:p w14:paraId="51E4AEE3" w14:textId="77777777" w:rsidR="006B045C" w:rsidRPr="006B045C" w:rsidRDefault="006B045C" w:rsidP="006B045C">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3"/>
                <w:sz w:val="24"/>
                <w:szCs w:val="24"/>
                <w:lang w:eastAsia="ar-SA"/>
              </w:rPr>
            </w:pPr>
            <w:r w:rsidRPr="006B045C">
              <w:rPr>
                <w:rFonts w:ascii="Times New Roman" w:eastAsia="Times New Roman" w:hAnsi="Times New Roman" w:cs="Times New Roman"/>
                <w:spacing w:val="-9"/>
                <w:sz w:val="24"/>
                <w:szCs w:val="24"/>
                <w:lang w:eastAsia="ar-SA"/>
              </w:rPr>
              <w:t>Вечерняя ОД, индивидуальная работа воспитателя с детьми по заданию логопеда, игры, свободная деятельность детей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D161B7F" w14:textId="0352724D" w:rsidR="006B045C" w:rsidRPr="006B045C" w:rsidRDefault="006B045C" w:rsidP="006B045C">
            <w:pPr>
              <w:suppressAutoHyphens/>
              <w:spacing w:after="0" w:line="240" w:lineRule="auto"/>
              <w:rPr>
                <w:rFonts w:ascii="Times New Roman" w:eastAsia="Times New Roman" w:hAnsi="Times New Roman" w:cs="Times New Roman"/>
                <w:sz w:val="24"/>
                <w:szCs w:val="24"/>
                <w:lang w:eastAsia="ar-SA"/>
              </w:rPr>
            </w:pPr>
            <w:r w:rsidRPr="006B045C">
              <w:rPr>
                <w:rFonts w:ascii="Times New Roman" w:eastAsia="Times New Roman" w:hAnsi="Times New Roman" w:cs="Times New Roman"/>
                <w:spacing w:val="-13"/>
                <w:sz w:val="24"/>
                <w:szCs w:val="24"/>
                <w:lang w:eastAsia="ar-SA"/>
              </w:rPr>
              <w:t>15.30 -16.</w:t>
            </w:r>
            <w:r w:rsidR="00B64940">
              <w:rPr>
                <w:rFonts w:ascii="Times New Roman" w:eastAsia="Times New Roman" w:hAnsi="Times New Roman" w:cs="Times New Roman"/>
                <w:spacing w:val="-13"/>
                <w:sz w:val="24"/>
                <w:szCs w:val="24"/>
                <w:lang w:eastAsia="ar-SA"/>
              </w:rPr>
              <w:t>4</w:t>
            </w:r>
            <w:r w:rsidRPr="006B045C">
              <w:rPr>
                <w:rFonts w:ascii="Times New Roman" w:eastAsia="Times New Roman" w:hAnsi="Times New Roman" w:cs="Times New Roman"/>
                <w:spacing w:val="-13"/>
                <w:sz w:val="24"/>
                <w:szCs w:val="24"/>
                <w:lang w:eastAsia="ar-SA"/>
              </w:rPr>
              <w:t>0</w:t>
            </w:r>
          </w:p>
        </w:tc>
      </w:tr>
      <w:tr w:rsidR="006B045C" w:rsidRPr="006B045C" w14:paraId="6E9707CC" w14:textId="77777777" w:rsidTr="006B045C">
        <w:tc>
          <w:tcPr>
            <w:tcW w:w="8081" w:type="dxa"/>
            <w:tcBorders>
              <w:top w:val="single" w:sz="4" w:space="0" w:color="000000"/>
              <w:left w:val="single" w:sz="4" w:space="0" w:color="000000"/>
              <w:bottom w:val="single" w:sz="4" w:space="0" w:color="000000"/>
            </w:tcBorders>
            <w:shd w:val="clear" w:color="auto" w:fill="auto"/>
          </w:tcPr>
          <w:p w14:paraId="2FC1C99F" w14:textId="77777777" w:rsidR="006B045C" w:rsidRPr="006B045C" w:rsidRDefault="006B045C" w:rsidP="006B045C">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4"/>
                <w:sz w:val="24"/>
                <w:szCs w:val="24"/>
                <w:lang w:eastAsia="ar-SA"/>
              </w:rPr>
            </w:pPr>
            <w:r w:rsidRPr="006B045C">
              <w:rPr>
                <w:rFonts w:ascii="Times New Roman" w:eastAsia="Times New Roman" w:hAnsi="Times New Roman" w:cs="Times New Roman"/>
                <w:spacing w:val="-9"/>
                <w:sz w:val="24"/>
                <w:szCs w:val="24"/>
                <w:lang w:eastAsia="ar-SA"/>
              </w:rPr>
              <w:t>Подготовка к прогулке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860A497" w14:textId="386E18D2" w:rsidR="006B045C" w:rsidRPr="006B045C" w:rsidRDefault="006B045C" w:rsidP="006B045C">
            <w:pPr>
              <w:suppressAutoHyphens/>
              <w:spacing w:after="0" w:line="240" w:lineRule="auto"/>
              <w:rPr>
                <w:rFonts w:ascii="Times New Roman" w:eastAsia="Times New Roman" w:hAnsi="Times New Roman" w:cs="Times New Roman"/>
                <w:sz w:val="24"/>
                <w:szCs w:val="24"/>
                <w:lang w:eastAsia="ar-SA"/>
              </w:rPr>
            </w:pPr>
            <w:r w:rsidRPr="006B045C">
              <w:rPr>
                <w:rFonts w:ascii="Times New Roman" w:eastAsia="Times New Roman" w:hAnsi="Times New Roman" w:cs="Times New Roman"/>
                <w:spacing w:val="-14"/>
                <w:sz w:val="24"/>
                <w:szCs w:val="24"/>
                <w:lang w:eastAsia="ar-SA"/>
              </w:rPr>
              <w:t>16.</w:t>
            </w:r>
            <w:r w:rsidR="00B64940">
              <w:rPr>
                <w:rFonts w:ascii="Times New Roman" w:eastAsia="Times New Roman" w:hAnsi="Times New Roman" w:cs="Times New Roman"/>
                <w:spacing w:val="-14"/>
                <w:sz w:val="24"/>
                <w:szCs w:val="24"/>
                <w:lang w:eastAsia="ar-SA"/>
              </w:rPr>
              <w:t>4</w:t>
            </w:r>
            <w:r w:rsidRPr="006B045C">
              <w:rPr>
                <w:rFonts w:ascii="Times New Roman" w:eastAsia="Times New Roman" w:hAnsi="Times New Roman" w:cs="Times New Roman"/>
                <w:spacing w:val="-14"/>
                <w:sz w:val="24"/>
                <w:szCs w:val="24"/>
                <w:lang w:eastAsia="ar-SA"/>
              </w:rPr>
              <w:t>0– 16.</w:t>
            </w:r>
            <w:r w:rsidR="00B64940">
              <w:rPr>
                <w:rFonts w:ascii="Times New Roman" w:eastAsia="Times New Roman" w:hAnsi="Times New Roman" w:cs="Times New Roman"/>
                <w:spacing w:val="-14"/>
                <w:sz w:val="24"/>
                <w:szCs w:val="24"/>
                <w:lang w:eastAsia="ar-SA"/>
              </w:rPr>
              <w:t>5</w:t>
            </w:r>
            <w:r w:rsidRPr="006B045C">
              <w:rPr>
                <w:rFonts w:ascii="Times New Roman" w:eastAsia="Times New Roman" w:hAnsi="Times New Roman" w:cs="Times New Roman"/>
                <w:spacing w:val="-14"/>
                <w:sz w:val="24"/>
                <w:szCs w:val="24"/>
                <w:lang w:eastAsia="ar-SA"/>
              </w:rPr>
              <w:t>0</w:t>
            </w:r>
          </w:p>
        </w:tc>
      </w:tr>
      <w:tr w:rsidR="006B045C" w:rsidRPr="006B045C" w14:paraId="47EA822A" w14:textId="77777777" w:rsidTr="006B045C">
        <w:tc>
          <w:tcPr>
            <w:tcW w:w="8081" w:type="dxa"/>
            <w:tcBorders>
              <w:top w:val="single" w:sz="4" w:space="0" w:color="000000"/>
              <w:left w:val="single" w:sz="4" w:space="0" w:color="000000"/>
              <w:bottom w:val="single" w:sz="4" w:space="0" w:color="000000"/>
            </w:tcBorders>
            <w:shd w:val="clear" w:color="auto" w:fill="auto"/>
          </w:tcPr>
          <w:p w14:paraId="3313203C" w14:textId="77777777" w:rsidR="006B045C" w:rsidRPr="006B045C" w:rsidRDefault="006B045C" w:rsidP="006B045C">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4"/>
                <w:sz w:val="24"/>
                <w:szCs w:val="24"/>
                <w:lang w:eastAsia="ar-SA"/>
              </w:rPr>
            </w:pPr>
            <w:r w:rsidRPr="006B045C">
              <w:rPr>
                <w:rFonts w:ascii="Times New Roman" w:eastAsia="Times New Roman" w:hAnsi="Times New Roman" w:cs="Times New Roman"/>
                <w:spacing w:val="-9"/>
                <w:sz w:val="24"/>
                <w:szCs w:val="24"/>
                <w:lang w:eastAsia="ar-SA"/>
              </w:rPr>
              <w:t>Прогулка, уход домой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FC872D6" w14:textId="09D72450" w:rsidR="006B045C" w:rsidRPr="006B045C" w:rsidRDefault="006B045C" w:rsidP="006B045C">
            <w:pPr>
              <w:suppressAutoHyphens/>
              <w:spacing w:after="0" w:line="240" w:lineRule="auto"/>
              <w:rPr>
                <w:rFonts w:ascii="Times New Roman" w:eastAsia="Times New Roman" w:hAnsi="Times New Roman" w:cs="Times New Roman"/>
                <w:sz w:val="24"/>
                <w:szCs w:val="24"/>
                <w:lang w:eastAsia="ar-SA"/>
              </w:rPr>
            </w:pPr>
            <w:r w:rsidRPr="006B045C">
              <w:rPr>
                <w:rFonts w:ascii="Times New Roman" w:eastAsia="Times New Roman" w:hAnsi="Times New Roman" w:cs="Times New Roman"/>
                <w:spacing w:val="-14"/>
                <w:sz w:val="24"/>
                <w:szCs w:val="24"/>
                <w:lang w:eastAsia="ar-SA"/>
              </w:rPr>
              <w:t>16.</w:t>
            </w:r>
            <w:r w:rsidR="00B64940">
              <w:rPr>
                <w:rFonts w:ascii="Times New Roman" w:eastAsia="Times New Roman" w:hAnsi="Times New Roman" w:cs="Times New Roman"/>
                <w:spacing w:val="-14"/>
                <w:sz w:val="24"/>
                <w:szCs w:val="24"/>
                <w:lang w:eastAsia="ar-SA"/>
              </w:rPr>
              <w:t>5</w:t>
            </w:r>
            <w:r w:rsidRPr="006B045C">
              <w:rPr>
                <w:rFonts w:ascii="Times New Roman" w:eastAsia="Times New Roman" w:hAnsi="Times New Roman" w:cs="Times New Roman"/>
                <w:spacing w:val="-14"/>
                <w:sz w:val="24"/>
                <w:szCs w:val="24"/>
                <w:lang w:eastAsia="ar-SA"/>
              </w:rPr>
              <w:t>0– 1</w:t>
            </w:r>
            <w:r w:rsidR="00B64940">
              <w:rPr>
                <w:rFonts w:ascii="Times New Roman" w:eastAsia="Times New Roman" w:hAnsi="Times New Roman" w:cs="Times New Roman"/>
                <w:spacing w:val="-14"/>
                <w:sz w:val="24"/>
                <w:szCs w:val="24"/>
                <w:lang w:eastAsia="ar-SA"/>
              </w:rPr>
              <w:t>7</w:t>
            </w:r>
            <w:r w:rsidRPr="006B045C">
              <w:rPr>
                <w:rFonts w:ascii="Times New Roman" w:eastAsia="Times New Roman" w:hAnsi="Times New Roman" w:cs="Times New Roman"/>
                <w:spacing w:val="-14"/>
                <w:sz w:val="24"/>
                <w:szCs w:val="24"/>
                <w:lang w:eastAsia="ar-SA"/>
              </w:rPr>
              <w:t>.</w:t>
            </w:r>
            <w:r w:rsidR="00B64940">
              <w:rPr>
                <w:rFonts w:ascii="Times New Roman" w:eastAsia="Times New Roman" w:hAnsi="Times New Roman" w:cs="Times New Roman"/>
                <w:spacing w:val="-14"/>
                <w:sz w:val="24"/>
                <w:szCs w:val="24"/>
                <w:lang w:eastAsia="ar-SA"/>
              </w:rPr>
              <w:t>3</w:t>
            </w:r>
            <w:r w:rsidRPr="006B045C">
              <w:rPr>
                <w:rFonts w:ascii="Times New Roman" w:eastAsia="Times New Roman" w:hAnsi="Times New Roman" w:cs="Times New Roman"/>
                <w:spacing w:val="-14"/>
                <w:sz w:val="24"/>
                <w:szCs w:val="24"/>
                <w:lang w:eastAsia="ar-SA"/>
              </w:rPr>
              <w:t>0</w:t>
            </w:r>
          </w:p>
        </w:tc>
      </w:tr>
    </w:tbl>
    <w:p w14:paraId="4B759A7F" w14:textId="79B4E6B4" w:rsidR="006B045C" w:rsidRDefault="006B045C" w:rsidP="00A16628">
      <w:pPr>
        <w:widowControl w:val="0"/>
        <w:suppressAutoHyphens/>
        <w:autoSpaceDN w:val="0"/>
        <w:spacing w:after="0" w:line="240" w:lineRule="auto"/>
        <w:textAlignment w:val="baseline"/>
        <w:rPr>
          <w:rFonts w:ascii="Times New Roman" w:eastAsia="Andale Sans UI" w:hAnsi="Times New Roman" w:cs="Times New Roman"/>
          <w:b/>
          <w:color w:val="003399"/>
          <w:spacing w:val="-10"/>
          <w:kern w:val="3"/>
          <w:sz w:val="24"/>
          <w:szCs w:val="24"/>
          <w:lang w:val="de-DE" w:eastAsia="ja-JP" w:bidi="fa-IR"/>
        </w:rPr>
      </w:pPr>
    </w:p>
    <w:p w14:paraId="2C038F2A" w14:textId="77777777" w:rsidR="006B045C" w:rsidRPr="00CE26D7" w:rsidRDefault="006B045C" w:rsidP="000B2A5B">
      <w:pPr>
        <w:widowControl w:val="0"/>
        <w:suppressAutoHyphens/>
        <w:autoSpaceDN w:val="0"/>
        <w:spacing w:after="0" w:line="240" w:lineRule="auto"/>
        <w:ind w:left="-709"/>
        <w:jc w:val="center"/>
        <w:textAlignment w:val="baseline"/>
        <w:rPr>
          <w:rFonts w:ascii="Times New Roman" w:eastAsia="Andale Sans UI" w:hAnsi="Times New Roman" w:cs="Times New Roman"/>
          <w:b/>
          <w:color w:val="003399"/>
          <w:spacing w:val="-10"/>
          <w:kern w:val="3"/>
          <w:sz w:val="24"/>
          <w:szCs w:val="24"/>
          <w:lang w:val="de-DE" w:eastAsia="ja-JP" w:bidi="fa-IR"/>
        </w:rPr>
      </w:pPr>
    </w:p>
    <w:p w14:paraId="2EFC1CF2" w14:textId="77777777" w:rsidR="000B2A5B" w:rsidRPr="006B045C" w:rsidRDefault="000B2A5B" w:rsidP="000B2A5B">
      <w:pPr>
        <w:widowControl w:val="0"/>
        <w:suppressAutoHyphens/>
        <w:autoSpaceDN w:val="0"/>
        <w:spacing w:after="0" w:line="240" w:lineRule="auto"/>
        <w:ind w:left="-709"/>
        <w:jc w:val="center"/>
        <w:textAlignment w:val="baseline"/>
        <w:rPr>
          <w:rFonts w:ascii="Times New Roman" w:eastAsia="Andale Sans UI" w:hAnsi="Times New Roman" w:cs="Times New Roman"/>
          <w:b/>
          <w:spacing w:val="-10"/>
          <w:kern w:val="3"/>
          <w:sz w:val="24"/>
          <w:szCs w:val="24"/>
          <w:lang w:val="de-DE" w:eastAsia="ja-JP" w:bidi="fa-IR"/>
        </w:rPr>
      </w:pPr>
      <w:r w:rsidRPr="006B045C">
        <w:rPr>
          <w:rFonts w:ascii="Times New Roman" w:eastAsia="Andale Sans UI" w:hAnsi="Times New Roman" w:cs="Times New Roman"/>
          <w:b/>
          <w:spacing w:val="-10"/>
          <w:kern w:val="3"/>
          <w:sz w:val="24"/>
          <w:szCs w:val="24"/>
          <w:lang w:val="de-DE" w:eastAsia="ja-JP" w:bidi="fa-IR"/>
        </w:rPr>
        <w:t>Примерный режим дня старшей логопедической группы (5 – 6 лет)</w:t>
      </w:r>
    </w:p>
    <w:p w14:paraId="18EF4B8E" w14:textId="394FBC19" w:rsidR="000B2A5B" w:rsidRPr="00A738B7" w:rsidRDefault="000B2A5B" w:rsidP="000B2A5B">
      <w:pPr>
        <w:widowControl w:val="0"/>
        <w:suppressAutoHyphens/>
        <w:autoSpaceDN w:val="0"/>
        <w:spacing w:after="0" w:line="240" w:lineRule="auto"/>
        <w:ind w:left="-709"/>
        <w:jc w:val="center"/>
        <w:textAlignment w:val="baseline"/>
        <w:rPr>
          <w:rFonts w:ascii="Times New Roman" w:eastAsia="Andale Sans UI" w:hAnsi="Times New Roman" w:cs="Times New Roman"/>
          <w:b/>
          <w:spacing w:val="-10"/>
          <w:kern w:val="3"/>
          <w:sz w:val="24"/>
          <w:szCs w:val="24"/>
          <w:lang w:eastAsia="ja-JP" w:bidi="fa-IR"/>
        </w:rPr>
      </w:pPr>
      <w:r w:rsidRPr="006B045C">
        <w:rPr>
          <w:rFonts w:ascii="Times New Roman" w:eastAsia="Andale Sans UI" w:hAnsi="Times New Roman" w:cs="Times New Roman"/>
          <w:b/>
          <w:spacing w:val="-10"/>
          <w:kern w:val="3"/>
          <w:sz w:val="24"/>
          <w:szCs w:val="24"/>
          <w:lang w:val="de-DE" w:eastAsia="ja-JP" w:bidi="fa-IR"/>
        </w:rPr>
        <w:t>на теплый период</w:t>
      </w:r>
      <w:r w:rsidR="00A738B7">
        <w:rPr>
          <w:rFonts w:ascii="Times New Roman" w:eastAsia="Andale Sans UI" w:hAnsi="Times New Roman" w:cs="Times New Roman"/>
          <w:b/>
          <w:spacing w:val="-10"/>
          <w:kern w:val="3"/>
          <w:sz w:val="24"/>
          <w:szCs w:val="24"/>
          <w:lang w:eastAsia="ja-JP" w:bidi="fa-IR"/>
        </w:rPr>
        <w:t xml:space="preserve"> (июнь-август)</w:t>
      </w:r>
    </w:p>
    <w:p w14:paraId="2F323FAF" w14:textId="37A6596C" w:rsidR="000B2A5B" w:rsidRDefault="000B2A5B" w:rsidP="000B2A5B">
      <w:pPr>
        <w:widowControl w:val="0"/>
        <w:suppressAutoHyphens/>
        <w:autoSpaceDN w:val="0"/>
        <w:spacing w:after="0" w:line="240" w:lineRule="auto"/>
        <w:textAlignment w:val="baseline"/>
        <w:rPr>
          <w:rFonts w:ascii="Times New Roman" w:eastAsia="Andale Sans UI" w:hAnsi="Times New Roman" w:cs="Times New Roman"/>
          <w:b/>
          <w:color w:val="003399"/>
          <w:spacing w:val="-10"/>
          <w:kern w:val="3"/>
          <w:sz w:val="16"/>
          <w:szCs w:val="16"/>
          <w:lang w:val="de-DE" w:eastAsia="ja-JP" w:bidi="fa-IR"/>
        </w:rPr>
      </w:pPr>
    </w:p>
    <w:p w14:paraId="03C15190" w14:textId="2A62C62C" w:rsidR="006B045C" w:rsidRDefault="006B045C" w:rsidP="000B2A5B">
      <w:pPr>
        <w:widowControl w:val="0"/>
        <w:suppressAutoHyphens/>
        <w:autoSpaceDN w:val="0"/>
        <w:spacing w:after="0" w:line="240" w:lineRule="auto"/>
        <w:textAlignment w:val="baseline"/>
        <w:rPr>
          <w:rFonts w:ascii="Times New Roman" w:eastAsia="Andale Sans UI" w:hAnsi="Times New Roman" w:cs="Times New Roman"/>
          <w:b/>
          <w:color w:val="003399"/>
          <w:spacing w:val="-10"/>
          <w:kern w:val="3"/>
          <w:sz w:val="16"/>
          <w:szCs w:val="16"/>
          <w:lang w:val="de-DE" w:eastAsia="ja-JP" w:bidi="fa-IR"/>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94"/>
        <w:gridCol w:w="1588"/>
      </w:tblGrid>
      <w:tr w:rsidR="006B045C" w:rsidRPr="006B045C" w14:paraId="4313288F" w14:textId="77777777" w:rsidTr="006B045C">
        <w:tc>
          <w:tcPr>
            <w:tcW w:w="8194" w:type="dxa"/>
          </w:tcPr>
          <w:p w14:paraId="721AF3CE" w14:textId="77777777" w:rsidR="006B045C" w:rsidRPr="006B045C" w:rsidRDefault="006B045C" w:rsidP="006B045C">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6B045C">
              <w:rPr>
                <w:rFonts w:ascii="Times New Roman" w:eastAsia="Times New Roman" w:hAnsi="Times New Roman" w:cs="Times New Roman"/>
                <w:b/>
                <w:bCs/>
                <w:kern w:val="1"/>
                <w:sz w:val="24"/>
                <w:szCs w:val="24"/>
                <w:lang w:eastAsia="zh-CN"/>
              </w:rPr>
              <w:t>Режимные моменты</w:t>
            </w:r>
          </w:p>
        </w:tc>
        <w:tc>
          <w:tcPr>
            <w:tcW w:w="1588" w:type="dxa"/>
          </w:tcPr>
          <w:p w14:paraId="0F080E24" w14:textId="77777777" w:rsidR="006B045C" w:rsidRPr="006B045C" w:rsidRDefault="006B045C" w:rsidP="006B045C">
            <w:pPr>
              <w:spacing w:after="0" w:line="240" w:lineRule="auto"/>
              <w:rPr>
                <w:rFonts w:ascii="Times New Roman" w:eastAsia="Times New Roman" w:hAnsi="Times New Roman" w:cs="Times New Roman"/>
                <w:b/>
                <w:sz w:val="24"/>
                <w:szCs w:val="24"/>
                <w:lang w:eastAsia="ru-RU"/>
              </w:rPr>
            </w:pPr>
            <w:r w:rsidRPr="006B045C">
              <w:rPr>
                <w:rFonts w:ascii="Times New Roman" w:eastAsia="Times New Roman" w:hAnsi="Times New Roman" w:cs="Times New Roman"/>
                <w:b/>
                <w:spacing w:val="-9"/>
                <w:sz w:val="24"/>
                <w:szCs w:val="24"/>
                <w:lang w:eastAsia="ru-RU"/>
              </w:rPr>
              <w:t>Время</w:t>
            </w:r>
          </w:p>
        </w:tc>
      </w:tr>
      <w:tr w:rsidR="006B045C" w:rsidRPr="006B045C" w14:paraId="7135251B" w14:textId="77777777" w:rsidTr="006B045C">
        <w:trPr>
          <w:trHeight w:val="360"/>
        </w:trPr>
        <w:tc>
          <w:tcPr>
            <w:tcW w:w="8194" w:type="dxa"/>
          </w:tcPr>
          <w:p w14:paraId="5107D99A" w14:textId="77777777" w:rsidR="006B045C" w:rsidRPr="006B045C" w:rsidRDefault="006B045C" w:rsidP="006B045C">
            <w:pPr>
              <w:widowControl w:val="0"/>
              <w:suppressLineNumbers/>
              <w:suppressAutoHyphens/>
              <w:snapToGrid w:val="0"/>
              <w:spacing w:after="0" w:line="240" w:lineRule="auto"/>
              <w:rPr>
                <w:rFonts w:ascii="Times New Roman" w:eastAsia="Times New Roman" w:hAnsi="Times New Roman" w:cs="Times New Roman"/>
                <w:spacing w:val="-10"/>
                <w:sz w:val="24"/>
                <w:szCs w:val="24"/>
                <w:lang w:eastAsia="ru-RU"/>
              </w:rPr>
            </w:pPr>
            <w:r w:rsidRPr="006B045C">
              <w:rPr>
                <w:rFonts w:ascii="Times New Roman" w:eastAsia="Times New Roman" w:hAnsi="Times New Roman" w:cs="Times New Roman"/>
                <w:kern w:val="1"/>
                <w:sz w:val="24"/>
                <w:szCs w:val="24"/>
                <w:lang w:eastAsia="zh-CN"/>
              </w:rPr>
              <w:t xml:space="preserve">Приём, осмотр, игры (на воздухе)  </w:t>
            </w:r>
          </w:p>
        </w:tc>
        <w:tc>
          <w:tcPr>
            <w:tcW w:w="1588" w:type="dxa"/>
            <w:vMerge w:val="restart"/>
          </w:tcPr>
          <w:p w14:paraId="3533D91D" w14:textId="77777777" w:rsidR="006B045C" w:rsidRPr="006B045C" w:rsidRDefault="006B045C" w:rsidP="006B045C">
            <w:pPr>
              <w:spacing w:after="0" w:line="240" w:lineRule="auto"/>
              <w:rPr>
                <w:rFonts w:ascii="Times New Roman" w:eastAsia="Times New Roman" w:hAnsi="Times New Roman" w:cs="Times New Roman"/>
                <w:spacing w:val="-9"/>
                <w:sz w:val="24"/>
                <w:szCs w:val="24"/>
                <w:lang w:eastAsia="ru-RU"/>
              </w:rPr>
            </w:pPr>
          </w:p>
          <w:p w14:paraId="211D0428" w14:textId="77777777" w:rsidR="006B045C" w:rsidRPr="006B045C" w:rsidRDefault="006B045C" w:rsidP="006B045C">
            <w:pPr>
              <w:spacing w:after="0" w:line="240" w:lineRule="auto"/>
              <w:rPr>
                <w:rFonts w:ascii="Times New Roman" w:eastAsia="Times New Roman" w:hAnsi="Times New Roman" w:cs="Times New Roman"/>
                <w:spacing w:val="-9"/>
                <w:sz w:val="24"/>
                <w:szCs w:val="24"/>
                <w:lang w:eastAsia="ru-RU"/>
              </w:rPr>
            </w:pPr>
            <w:r w:rsidRPr="006B045C">
              <w:rPr>
                <w:rFonts w:ascii="Times New Roman" w:eastAsia="Times New Roman" w:hAnsi="Times New Roman" w:cs="Times New Roman"/>
                <w:spacing w:val="-9"/>
                <w:sz w:val="24"/>
                <w:szCs w:val="24"/>
                <w:lang w:eastAsia="ru-RU"/>
              </w:rPr>
              <w:t>7.30 - 8.30</w:t>
            </w:r>
          </w:p>
        </w:tc>
      </w:tr>
      <w:tr w:rsidR="006B045C" w:rsidRPr="006B045C" w14:paraId="560086F2" w14:textId="77777777" w:rsidTr="006B045C">
        <w:trPr>
          <w:trHeight w:val="600"/>
        </w:trPr>
        <w:tc>
          <w:tcPr>
            <w:tcW w:w="8194" w:type="dxa"/>
          </w:tcPr>
          <w:p w14:paraId="1EDD6DF4" w14:textId="77777777" w:rsidR="006B045C" w:rsidRPr="006B045C" w:rsidRDefault="006B045C" w:rsidP="006B045C">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kern w:val="1"/>
                <w:sz w:val="24"/>
                <w:szCs w:val="24"/>
                <w:lang w:eastAsia="zh-CN"/>
              </w:rPr>
            </w:pPr>
            <w:r w:rsidRPr="006B045C">
              <w:rPr>
                <w:rFonts w:ascii="Times New Roman" w:eastAsia="Times New Roman" w:hAnsi="Times New Roman" w:cs="Times New Roman"/>
                <w:kern w:val="1"/>
                <w:sz w:val="24"/>
                <w:szCs w:val="24"/>
                <w:lang w:eastAsia="zh-CN"/>
              </w:rPr>
              <w:t>Утренняя гимнастика (на воздухе), прогулка, самостоятельная деятельность</w:t>
            </w:r>
          </w:p>
        </w:tc>
        <w:tc>
          <w:tcPr>
            <w:tcW w:w="1588" w:type="dxa"/>
            <w:vMerge/>
          </w:tcPr>
          <w:p w14:paraId="2FCFE7E8" w14:textId="77777777" w:rsidR="006B045C" w:rsidRPr="006B045C" w:rsidRDefault="006B045C" w:rsidP="006B045C">
            <w:pPr>
              <w:spacing w:after="0" w:line="240" w:lineRule="auto"/>
              <w:rPr>
                <w:rFonts w:ascii="Times New Roman" w:eastAsia="Times New Roman" w:hAnsi="Times New Roman" w:cs="Times New Roman"/>
                <w:spacing w:val="-9"/>
                <w:sz w:val="24"/>
                <w:szCs w:val="24"/>
                <w:lang w:eastAsia="ru-RU"/>
              </w:rPr>
            </w:pPr>
          </w:p>
        </w:tc>
      </w:tr>
      <w:tr w:rsidR="006B045C" w:rsidRPr="006B045C" w14:paraId="08380B54" w14:textId="77777777" w:rsidTr="006B045C">
        <w:tc>
          <w:tcPr>
            <w:tcW w:w="8194" w:type="dxa"/>
          </w:tcPr>
          <w:p w14:paraId="6D45DFAE" w14:textId="77777777" w:rsidR="006B045C" w:rsidRPr="006B045C" w:rsidRDefault="006B045C" w:rsidP="006B045C">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6B045C">
              <w:rPr>
                <w:rFonts w:ascii="Times New Roman" w:eastAsia="Times New Roman" w:hAnsi="Times New Roman" w:cs="Times New Roman"/>
                <w:spacing w:val="-9"/>
                <w:sz w:val="24"/>
                <w:szCs w:val="24"/>
                <w:lang w:eastAsia="ru-RU"/>
              </w:rPr>
              <w:t xml:space="preserve">Подготовка к завтраку, завтрак, дежурство </w:t>
            </w:r>
          </w:p>
        </w:tc>
        <w:tc>
          <w:tcPr>
            <w:tcW w:w="1588" w:type="dxa"/>
          </w:tcPr>
          <w:p w14:paraId="2CA31A63" w14:textId="77777777" w:rsidR="006B045C" w:rsidRPr="006B045C" w:rsidRDefault="006B045C" w:rsidP="006B045C">
            <w:pPr>
              <w:spacing w:after="0" w:line="240" w:lineRule="auto"/>
              <w:rPr>
                <w:rFonts w:ascii="Times New Roman" w:eastAsia="Times New Roman" w:hAnsi="Times New Roman" w:cs="Times New Roman"/>
                <w:sz w:val="24"/>
                <w:szCs w:val="24"/>
                <w:lang w:eastAsia="ru-RU"/>
              </w:rPr>
            </w:pPr>
            <w:r w:rsidRPr="006B045C">
              <w:rPr>
                <w:rFonts w:ascii="Times New Roman" w:eastAsia="Times New Roman" w:hAnsi="Times New Roman" w:cs="Times New Roman"/>
                <w:spacing w:val="-10"/>
                <w:sz w:val="24"/>
                <w:szCs w:val="24"/>
                <w:lang w:eastAsia="ru-RU"/>
              </w:rPr>
              <w:t>8.30 – 8.50</w:t>
            </w:r>
          </w:p>
        </w:tc>
      </w:tr>
      <w:tr w:rsidR="006B045C" w:rsidRPr="006B045C" w14:paraId="010AD7CC" w14:textId="77777777" w:rsidTr="006B045C">
        <w:tc>
          <w:tcPr>
            <w:tcW w:w="8194" w:type="dxa"/>
          </w:tcPr>
          <w:p w14:paraId="6917544E" w14:textId="77777777" w:rsidR="006B045C" w:rsidRPr="006B045C" w:rsidRDefault="006B045C" w:rsidP="006B045C">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6B045C">
              <w:rPr>
                <w:rFonts w:ascii="Times New Roman" w:eastAsia="Times New Roman" w:hAnsi="Times New Roman" w:cs="Times New Roman"/>
                <w:kern w:val="1"/>
                <w:sz w:val="24"/>
                <w:szCs w:val="24"/>
                <w:lang w:eastAsia="zh-CN"/>
              </w:rPr>
              <w:t>Игры, подготовка к развлекательным мероприятиям</w:t>
            </w:r>
          </w:p>
        </w:tc>
        <w:tc>
          <w:tcPr>
            <w:tcW w:w="1588" w:type="dxa"/>
          </w:tcPr>
          <w:p w14:paraId="3F0A166B" w14:textId="77777777" w:rsidR="006B045C" w:rsidRPr="006B045C" w:rsidRDefault="006B045C" w:rsidP="006B045C">
            <w:pPr>
              <w:spacing w:after="0" w:line="240" w:lineRule="auto"/>
              <w:rPr>
                <w:rFonts w:ascii="Times New Roman" w:eastAsia="Times New Roman" w:hAnsi="Times New Roman" w:cs="Times New Roman"/>
                <w:spacing w:val="-10"/>
                <w:sz w:val="24"/>
                <w:szCs w:val="24"/>
                <w:lang w:eastAsia="ru-RU"/>
              </w:rPr>
            </w:pPr>
            <w:r w:rsidRPr="006B045C">
              <w:rPr>
                <w:rFonts w:ascii="Times New Roman" w:eastAsia="Times New Roman" w:hAnsi="Times New Roman" w:cs="Times New Roman"/>
                <w:spacing w:val="-10"/>
                <w:sz w:val="24"/>
                <w:szCs w:val="24"/>
                <w:lang w:eastAsia="ru-RU"/>
              </w:rPr>
              <w:t>8.50 - 9.00</w:t>
            </w:r>
          </w:p>
        </w:tc>
      </w:tr>
      <w:tr w:rsidR="006B045C" w:rsidRPr="006B045C" w14:paraId="107A9288" w14:textId="77777777" w:rsidTr="006B045C">
        <w:tc>
          <w:tcPr>
            <w:tcW w:w="8194" w:type="dxa"/>
          </w:tcPr>
          <w:p w14:paraId="1805672E" w14:textId="77777777" w:rsidR="006B045C" w:rsidRPr="006B045C" w:rsidRDefault="006B045C" w:rsidP="006B045C">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6B045C">
              <w:rPr>
                <w:rFonts w:ascii="Times New Roman" w:eastAsia="Times New Roman" w:hAnsi="Times New Roman" w:cs="Times New Roman"/>
                <w:kern w:val="1"/>
                <w:sz w:val="24"/>
                <w:szCs w:val="24"/>
                <w:lang w:eastAsia="zh-CN"/>
              </w:rPr>
              <w:lastRenderedPageBreak/>
              <w:t>Развлекательные мероприятия музыкального, художественного и оздоровительного цикла</w:t>
            </w:r>
          </w:p>
        </w:tc>
        <w:tc>
          <w:tcPr>
            <w:tcW w:w="1588" w:type="dxa"/>
          </w:tcPr>
          <w:p w14:paraId="225420C9" w14:textId="77777777" w:rsidR="006B045C" w:rsidRPr="006B045C" w:rsidRDefault="006B045C" w:rsidP="006B045C">
            <w:pPr>
              <w:spacing w:after="0" w:line="240" w:lineRule="auto"/>
              <w:rPr>
                <w:rFonts w:ascii="Times New Roman" w:eastAsia="Times New Roman" w:hAnsi="Times New Roman" w:cs="Times New Roman"/>
                <w:sz w:val="24"/>
                <w:szCs w:val="24"/>
                <w:lang w:eastAsia="ru-RU"/>
              </w:rPr>
            </w:pPr>
            <w:r w:rsidRPr="006B045C">
              <w:rPr>
                <w:rFonts w:ascii="Times New Roman" w:eastAsia="Times New Roman" w:hAnsi="Times New Roman" w:cs="Times New Roman"/>
                <w:spacing w:val="-11"/>
                <w:sz w:val="24"/>
                <w:szCs w:val="24"/>
                <w:lang w:eastAsia="ru-RU"/>
              </w:rPr>
              <w:t>9.00 – 10.10</w:t>
            </w:r>
          </w:p>
        </w:tc>
      </w:tr>
      <w:tr w:rsidR="006B045C" w:rsidRPr="006B045C" w14:paraId="66A19ECC" w14:textId="77777777" w:rsidTr="006B045C">
        <w:tc>
          <w:tcPr>
            <w:tcW w:w="8194" w:type="dxa"/>
          </w:tcPr>
          <w:p w14:paraId="49541C86" w14:textId="77777777" w:rsidR="006B045C" w:rsidRPr="006B045C" w:rsidRDefault="006B045C" w:rsidP="006B045C">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6B045C">
              <w:rPr>
                <w:rFonts w:ascii="Times New Roman" w:eastAsia="Times New Roman" w:hAnsi="Times New Roman" w:cs="Times New Roman"/>
                <w:spacing w:val="-9"/>
                <w:sz w:val="24"/>
                <w:szCs w:val="24"/>
                <w:lang w:eastAsia="ru-RU"/>
              </w:rPr>
              <w:t>Второй завтрак</w:t>
            </w:r>
          </w:p>
        </w:tc>
        <w:tc>
          <w:tcPr>
            <w:tcW w:w="1588" w:type="dxa"/>
          </w:tcPr>
          <w:p w14:paraId="3AD709D9" w14:textId="77777777" w:rsidR="006B045C" w:rsidRPr="006B045C" w:rsidRDefault="006B045C" w:rsidP="006B045C">
            <w:pPr>
              <w:spacing w:after="0" w:line="240" w:lineRule="auto"/>
              <w:rPr>
                <w:rFonts w:ascii="Times New Roman" w:eastAsia="Times New Roman" w:hAnsi="Times New Roman" w:cs="Times New Roman"/>
                <w:spacing w:val="-3"/>
                <w:sz w:val="24"/>
                <w:szCs w:val="24"/>
                <w:lang w:eastAsia="ru-RU"/>
              </w:rPr>
            </w:pPr>
            <w:r w:rsidRPr="006B045C">
              <w:rPr>
                <w:rFonts w:ascii="Times New Roman" w:eastAsia="Times New Roman" w:hAnsi="Times New Roman" w:cs="Times New Roman"/>
                <w:spacing w:val="-3"/>
                <w:sz w:val="24"/>
                <w:szCs w:val="24"/>
                <w:lang w:eastAsia="ru-RU"/>
              </w:rPr>
              <w:t>10.10-10.20</w:t>
            </w:r>
          </w:p>
        </w:tc>
      </w:tr>
      <w:tr w:rsidR="006B045C" w:rsidRPr="006B045C" w14:paraId="3F9770C8" w14:textId="77777777" w:rsidTr="006B045C">
        <w:tc>
          <w:tcPr>
            <w:tcW w:w="8194" w:type="dxa"/>
          </w:tcPr>
          <w:p w14:paraId="6155F790" w14:textId="77777777" w:rsidR="006B045C" w:rsidRPr="006B045C" w:rsidRDefault="006B045C" w:rsidP="006B045C">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6B045C">
              <w:rPr>
                <w:rFonts w:ascii="Times New Roman" w:eastAsia="Times New Roman" w:hAnsi="Times New Roman" w:cs="Times New Roman"/>
                <w:kern w:val="1"/>
                <w:sz w:val="24"/>
                <w:szCs w:val="24"/>
                <w:lang w:eastAsia="zh-CN"/>
              </w:rPr>
              <w:t>Подготовка к прогулке</w:t>
            </w:r>
          </w:p>
        </w:tc>
        <w:tc>
          <w:tcPr>
            <w:tcW w:w="1588" w:type="dxa"/>
          </w:tcPr>
          <w:p w14:paraId="3A072807" w14:textId="77777777" w:rsidR="006B045C" w:rsidRPr="006B045C" w:rsidRDefault="006B045C" w:rsidP="006B045C">
            <w:pPr>
              <w:spacing w:after="0" w:line="240" w:lineRule="auto"/>
              <w:rPr>
                <w:rFonts w:ascii="Times New Roman" w:eastAsia="Times New Roman" w:hAnsi="Times New Roman" w:cs="Times New Roman"/>
                <w:spacing w:val="-3"/>
                <w:sz w:val="24"/>
                <w:szCs w:val="24"/>
                <w:lang w:eastAsia="ru-RU"/>
              </w:rPr>
            </w:pPr>
            <w:r w:rsidRPr="006B045C">
              <w:rPr>
                <w:rFonts w:ascii="Times New Roman" w:eastAsia="Times New Roman" w:hAnsi="Times New Roman" w:cs="Times New Roman"/>
                <w:spacing w:val="-3"/>
                <w:sz w:val="24"/>
                <w:szCs w:val="24"/>
                <w:lang w:eastAsia="ru-RU"/>
              </w:rPr>
              <w:t>10.20-10.30</w:t>
            </w:r>
          </w:p>
        </w:tc>
      </w:tr>
      <w:tr w:rsidR="006B045C" w:rsidRPr="006B045C" w14:paraId="5EAEFA00" w14:textId="77777777" w:rsidTr="006B045C">
        <w:tc>
          <w:tcPr>
            <w:tcW w:w="8194" w:type="dxa"/>
          </w:tcPr>
          <w:p w14:paraId="2FCE7323" w14:textId="77777777" w:rsidR="006B045C" w:rsidRPr="006B045C" w:rsidRDefault="006B045C" w:rsidP="006B045C">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6B045C">
              <w:rPr>
                <w:rFonts w:ascii="Times New Roman" w:eastAsia="Times New Roman" w:hAnsi="Times New Roman" w:cs="Times New Roman"/>
                <w:kern w:val="1"/>
                <w:sz w:val="24"/>
                <w:szCs w:val="24"/>
                <w:lang w:eastAsia="zh-CN"/>
              </w:rPr>
              <w:t>Прогулка (игры, наблюдение, труд), самостоятельная деятельность детей, возвращение с прогулки</w:t>
            </w:r>
          </w:p>
        </w:tc>
        <w:tc>
          <w:tcPr>
            <w:tcW w:w="1588" w:type="dxa"/>
          </w:tcPr>
          <w:p w14:paraId="1E23CE53" w14:textId="77777777" w:rsidR="006B045C" w:rsidRPr="006B045C" w:rsidRDefault="006B045C" w:rsidP="006B045C">
            <w:pPr>
              <w:spacing w:after="0" w:line="240" w:lineRule="auto"/>
              <w:rPr>
                <w:rFonts w:ascii="Times New Roman" w:eastAsia="Times New Roman" w:hAnsi="Times New Roman" w:cs="Times New Roman"/>
                <w:spacing w:val="-3"/>
                <w:sz w:val="24"/>
                <w:szCs w:val="24"/>
                <w:lang w:eastAsia="ru-RU"/>
              </w:rPr>
            </w:pPr>
            <w:r w:rsidRPr="006B045C">
              <w:rPr>
                <w:rFonts w:ascii="Times New Roman" w:eastAsia="Times New Roman" w:hAnsi="Times New Roman" w:cs="Times New Roman"/>
                <w:spacing w:val="-3"/>
                <w:sz w:val="24"/>
                <w:szCs w:val="24"/>
                <w:lang w:eastAsia="ru-RU"/>
              </w:rPr>
              <w:t>10.30-12.00</w:t>
            </w:r>
          </w:p>
        </w:tc>
      </w:tr>
      <w:tr w:rsidR="006B045C" w:rsidRPr="006B045C" w14:paraId="3ECE74E9" w14:textId="77777777" w:rsidTr="006B045C">
        <w:tc>
          <w:tcPr>
            <w:tcW w:w="8194" w:type="dxa"/>
          </w:tcPr>
          <w:p w14:paraId="79B9C683" w14:textId="77777777" w:rsidR="006B045C" w:rsidRPr="006B045C" w:rsidRDefault="006B045C" w:rsidP="006B045C">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6B045C">
              <w:rPr>
                <w:rFonts w:ascii="Times New Roman" w:eastAsia="Times New Roman" w:hAnsi="Times New Roman" w:cs="Times New Roman"/>
                <w:spacing w:val="-9"/>
                <w:sz w:val="24"/>
                <w:szCs w:val="24"/>
                <w:lang w:eastAsia="ru-RU"/>
              </w:rPr>
              <w:t>Возвращение с прогулки, водные процедуры</w:t>
            </w:r>
          </w:p>
        </w:tc>
        <w:tc>
          <w:tcPr>
            <w:tcW w:w="1588" w:type="dxa"/>
          </w:tcPr>
          <w:p w14:paraId="67017ABC" w14:textId="77777777" w:rsidR="006B045C" w:rsidRPr="006B045C" w:rsidRDefault="006B045C" w:rsidP="006B045C">
            <w:pPr>
              <w:spacing w:after="0" w:line="240" w:lineRule="auto"/>
              <w:rPr>
                <w:rFonts w:ascii="Times New Roman" w:eastAsia="Times New Roman" w:hAnsi="Times New Roman" w:cs="Times New Roman"/>
                <w:spacing w:val="-3"/>
                <w:sz w:val="24"/>
                <w:szCs w:val="24"/>
                <w:lang w:eastAsia="ru-RU"/>
              </w:rPr>
            </w:pPr>
            <w:r w:rsidRPr="006B045C">
              <w:rPr>
                <w:rFonts w:ascii="Times New Roman" w:eastAsia="Times New Roman" w:hAnsi="Times New Roman" w:cs="Times New Roman"/>
                <w:spacing w:val="-3"/>
                <w:sz w:val="24"/>
                <w:szCs w:val="24"/>
                <w:lang w:eastAsia="ru-RU"/>
              </w:rPr>
              <w:t>12.00-12.10</w:t>
            </w:r>
          </w:p>
        </w:tc>
      </w:tr>
      <w:tr w:rsidR="006B045C" w:rsidRPr="006B045C" w14:paraId="00619A26" w14:textId="77777777" w:rsidTr="006B045C">
        <w:tc>
          <w:tcPr>
            <w:tcW w:w="8194" w:type="dxa"/>
          </w:tcPr>
          <w:p w14:paraId="1167D6BB" w14:textId="77777777" w:rsidR="006B045C" w:rsidRPr="006B045C" w:rsidRDefault="006B045C" w:rsidP="006B045C">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6B045C">
              <w:rPr>
                <w:rFonts w:ascii="Times New Roman" w:eastAsia="Times New Roman" w:hAnsi="Times New Roman" w:cs="Times New Roman"/>
                <w:spacing w:val="-10"/>
                <w:sz w:val="24"/>
                <w:szCs w:val="24"/>
                <w:lang w:eastAsia="ru-RU"/>
              </w:rPr>
              <w:t xml:space="preserve">Подготовка к обеду, обед </w:t>
            </w:r>
          </w:p>
        </w:tc>
        <w:tc>
          <w:tcPr>
            <w:tcW w:w="1588" w:type="dxa"/>
          </w:tcPr>
          <w:p w14:paraId="57A56D5E" w14:textId="77777777" w:rsidR="006B045C" w:rsidRPr="006B045C" w:rsidRDefault="006B045C" w:rsidP="006B045C">
            <w:pPr>
              <w:spacing w:after="0" w:line="240" w:lineRule="auto"/>
              <w:rPr>
                <w:rFonts w:ascii="Times New Roman" w:eastAsia="Times New Roman" w:hAnsi="Times New Roman" w:cs="Times New Roman"/>
                <w:sz w:val="24"/>
                <w:szCs w:val="24"/>
                <w:lang w:eastAsia="ru-RU"/>
              </w:rPr>
            </w:pPr>
            <w:r w:rsidRPr="006B045C">
              <w:rPr>
                <w:rFonts w:ascii="Times New Roman" w:eastAsia="Times New Roman" w:hAnsi="Times New Roman" w:cs="Times New Roman"/>
                <w:spacing w:val="-9"/>
                <w:sz w:val="24"/>
                <w:szCs w:val="24"/>
                <w:lang w:eastAsia="ru-RU"/>
              </w:rPr>
              <w:t>12.10 - 12.30</w:t>
            </w:r>
          </w:p>
        </w:tc>
      </w:tr>
      <w:tr w:rsidR="006B045C" w:rsidRPr="006B045C" w14:paraId="42E55D5D" w14:textId="77777777" w:rsidTr="006B045C">
        <w:tc>
          <w:tcPr>
            <w:tcW w:w="8194" w:type="dxa"/>
          </w:tcPr>
          <w:p w14:paraId="3B6365F8" w14:textId="77777777" w:rsidR="006B045C" w:rsidRPr="006B045C" w:rsidRDefault="006B045C" w:rsidP="006B045C">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6B045C">
              <w:rPr>
                <w:rFonts w:ascii="Times New Roman" w:eastAsia="Times New Roman" w:hAnsi="Times New Roman" w:cs="Times New Roman"/>
                <w:spacing w:val="-10"/>
                <w:sz w:val="24"/>
                <w:szCs w:val="24"/>
                <w:lang w:eastAsia="ru-RU"/>
              </w:rPr>
              <w:t>Подготовка ко сну,</w:t>
            </w:r>
            <w:r w:rsidRPr="006B045C">
              <w:rPr>
                <w:rFonts w:ascii="Times New Roman" w:eastAsia="Times New Roman" w:hAnsi="Times New Roman" w:cs="Times New Roman"/>
                <w:spacing w:val="-9"/>
                <w:sz w:val="24"/>
                <w:szCs w:val="24"/>
                <w:lang w:eastAsia="ru-RU"/>
              </w:rPr>
              <w:t xml:space="preserve"> </w:t>
            </w:r>
            <w:r w:rsidRPr="006B045C">
              <w:rPr>
                <w:rFonts w:ascii="Times New Roman" w:eastAsia="Times New Roman" w:hAnsi="Times New Roman" w:cs="Times New Roman"/>
                <w:spacing w:val="-10"/>
                <w:sz w:val="24"/>
                <w:szCs w:val="24"/>
                <w:lang w:eastAsia="ru-RU"/>
              </w:rPr>
              <w:t>дневной сон.</w:t>
            </w:r>
            <w:r w:rsidRPr="006B045C">
              <w:rPr>
                <w:rFonts w:ascii="Times New Roman" w:eastAsia="Times New Roman" w:hAnsi="Times New Roman" w:cs="Times New Roman"/>
                <w:spacing w:val="9"/>
                <w:sz w:val="24"/>
                <w:szCs w:val="24"/>
                <w:lang w:eastAsia="ru-RU"/>
              </w:rPr>
              <w:t xml:space="preserve"> </w:t>
            </w:r>
          </w:p>
        </w:tc>
        <w:tc>
          <w:tcPr>
            <w:tcW w:w="1588" w:type="dxa"/>
          </w:tcPr>
          <w:p w14:paraId="6F4B9D7B" w14:textId="77777777" w:rsidR="006B045C" w:rsidRPr="006B045C" w:rsidRDefault="006B045C" w:rsidP="006B045C">
            <w:pPr>
              <w:spacing w:after="0" w:line="240" w:lineRule="auto"/>
              <w:rPr>
                <w:rFonts w:ascii="Times New Roman" w:eastAsia="Times New Roman" w:hAnsi="Times New Roman" w:cs="Times New Roman"/>
                <w:sz w:val="24"/>
                <w:szCs w:val="24"/>
                <w:lang w:eastAsia="ru-RU"/>
              </w:rPr>
            </w:pPr>
            <w:r w:rsidRPr="006B045C">
              <w:rPr>
                <w:rFonts w:ascii="Times New Roman" w:eastAsia="Times New Roman" w:hAnsi="Times New Roman" w:cs="Times New Roman"/>
                <w:spacing w:val="9"/>
                <w:sz w:val="24"/>
                <w:szCs w:val="24"/>
                <w:lang w:eastAsia="ru-RU"/>
              </w:rPr>
              <w:t>12.30-15.00</w:t>
            </w:r>
          </w:p>
        </w:tc>
      </w:tr>
      <w:tr w:rsidR="006B045C" w:rsidRPr="006B045C" w14:paraId="3D2A6D25" w14:textId="77777777" w:rsidTr="006B045C">
        <w:tc>
          <w:tcPr>
            <w:tcW w:w="8194" w:type="dxa"/>
          </w:tcPr>
          <w:p w14:paraId="743B7EFD" w14:textId="77777777" w:rsidR="006B045C" w:rsidRPr="006B045C" w:rsidRDefault="006B045C" w:rsidP="006B045C">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6B045C">
              <w:rPr>
                <w:rFonts w:ascii="Times New Roman" w:eastAsia="Times New Roman" w:hAnsi="Times New Roman" w:cs="Times New Roman"/>
                <w:kern w:val="1"/>
                <w:sz w:val="24"/>
                <w:szCs w:val="24"/>
                <w:lang w:eastAsia="zh-CN"/>
              </w:rPr>
              <w:t>Постепенный подъём, гимнастика после сна, хождение босиком по дорожкам здоровья, самостоятельная деятельность</w:t>
            </w:r>
          </w:p>
        </w:tc>
        <w:tc>
          <w:tcPr>
            <w:tcW w:w="1588" w:type="dxa"/>
          </w:tcPr>
          <w:p w14:paraId="2983B7AF" w14:textId="77777777" w:rsidR="006B045C" w:rsidRPr="006B045C" w:rsidRDefault="006B045C" w:rsidP="006B045C">
            <w:pPr>
              <w:spacing w:after="0" w:line="240" w:lineRule="auto"/>
              <w:rPr>
                <w:rFonts w:ascii="Times New Roman" w:eastAsia="Times New Roman" w:hAnsi="Times New Roman" w:cs="Times New Roman"/>
                <w:sz w:val="24"/>
                <w:szCs w:val="24"/>
                <w:lang w:eastAsia="ru-RU"/>
              </w:rPr>
            </w:pPr>
            <w:r w:rsidRPr="006B045C">
              <w:rPr>
                <w:rFonts w:ascii="Times New Roman" w:eastAsia="Times New Roman" w:hAnsi="Times New Roman" w:cs="Times New Roman"/>
                <w:spacing w:val="-14"/>
                <w:sz w:val="24"/>
                <w:szCs w:val="24"/>
                <w:lang w:eastAsia="ru-RU"/>
              </w:rPr>
              <w:t>15.00 - 15.30</w:t>
            </w:r>
          </w:p>
        </w:tc>
      </w:tr>
      <w:tr w:rsidR="006B045C" w:rsidRPr="006B045C" w14:paraId="6847B9A4" w14:textId="77777777" w:rsidTr="006B045C">
        <w:tc>
          <w:tcPr>
            <w:tcW w:w="8194" w:type="dxa"/>
          </w:tcPr>
          <w:p w14:paraId="1FAA039A" w14:textId="77777777" w:rsidR="006B045C" w:rsidRPr="006B045C" w:rsidRDefault="006B045C" w:rsidP="006B045C">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6B045C">
              <w:rPr>
                <w:rFonts w:ascii="Times New Roman" w:eastAsia="Times New Roman" w:hAnsi="Times New Roman" w:cs="Times New Roman"/>
                <w:spacing w:val="-9"/>
                <w:sz w:val="24"/>
                <w:szCs w:val="24"/>
                <w:lang w:eastAsia="ru-RU"/>
              </w:rPr>
              <w:t xml:space="preserve">Подготовка к полднику, полдник   </w:t>
            </w:r>
          </w:p>
        </w:tc>
        <w:tc>
          <w:tcPr>
            <w:tcW w:w="1588" w:type="dxa"/>
          </w:tcPr>
          <w:p w14:paraId="5858F8A5" w14:textId="77777777" w:rsidR="006B045C" w:rsidRPr="006B045C" w:rsidRDefault="006B045C" w:rsidP="006B045C">
            <w:pPr>
              <w:spacing w:after="0" w:line="240" w:lineRule="auto"/>
              <w:rPr>
                <w:rFonts w:ascii="Times New Roman" w:eastAsia="Times New Roman" w:hAnsi="Times New Roman" w:cs="Times New Roman"/>
                <w:sz w:val="24"/>
                <w:szCs w:val="24"/>
                <w:lang w:eastAsia="ru-RU"/>
              </w:rPr>
            </w:pPr>
            <w:r w:rsidRPr="006B045C">
              <w:rPr>
                <w:rFonts w:ascii="Times New Roman" w:eastAsia="Times New Roman" w:hAnsi="Times New Roman" w:cs="Times New Roman"/>
                <w:spacing w:val="-13"/>
                <w:sz w:val="24"/>
                <w:szCs w:val="24"/>
                <w:lang w:eastAsia="ru-RU"/>
              </w:rPr>
              <w:t>15.30 – 15.45</w:t>
            </w:r>
          </w:p>
        </w:tc>
      </w:tr>
      <w:tr w:rsidR="006B045C" w:rsidRPr="006B045C" w14:paraId="35C5CC05" w14:textId="77777777" w:rsidTr="006B045C">
        <w:tc>
          <w:tcPr>
            <w:tcW w:w="8194" w:type="dxa"/>
          </w:tcPr>
          <w:p w14:paraId="22A9B168" w14:textId="77777777" w:rsidR="006B045C" w:rsidRPr="006B045C" w:rsidRDefault="006B045C" w:rsidP="006B045C">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6B045C">
              <w:rPr>
                <w:rFonts w:ascii="Times New Roman" w:eastAsia="Times New Roman" w:hAnsi="Times New Roman" w:cs="Times New Roman"/>
                <w:kern w:val="1"/>
                <w:sz w:val="24"/>
                <w:szCs w:val="24"/>
                <w:lang w:eastAsia="zh-CN"/>
              </w:rPr>
              <w:t>Развлекательные мероприятия музыкального, художественного и оздоровительного цикла.</w:t>
            </w:r>
          </w:p>
        </w:tc>
        <w:tc>
          <w:tcPr>
            <w:tcW w:w="1588" w:type="dxa"/>
          </w:tcPr>
          <w:p w14:paraId="63079AAD" w14:textId="77777777" w:rsidR="006B045C" w:rsidRPr="006B045C" w:rsidRDefault="006B045C" w:rsidP="006B045C">
            <w:pPr>
              <w:spacing w:after="0" w:line="240" w:lineRule="auto"/>
              <w:rPr>
                <w:rFonts w:ascii="Times New Roman" w:eastAsia="Times New Roman" w:hAnsi="Times New Roman" w:cs="Times New Roman"/>
                <w:spacing w:val="-13"/>
                <w:sz w:val="24"/>
                <w:szCs w:val="24"/>
                <w:lang w:eastAsia="ru-RU"/>
              </w:rPr>
            </w:pPr>
            <w:r w:rsidRPr="006B045C">
              <w:rPr>
                <w:rFonts w:ascii="Times New Roman" w:eastAsia="Times New Roman" w:hAnsi="Times New Roman" w:cs="Times New Roman"/>
                <w:spacing w:val="-13"/>
                <w:sz w:val="24"/>
                <w:szCs w:val="24"/>
                <w:lang w:eastAsia="ru-RU"/>
              </w:rPr>
              <w:t>15.45-16.15</w:t>
            </w:r>
          </w:p>
        </w:tc>
      </w:tr>
      <w:tr w:rsidR="006B045C" w:rsidRPr="006B045C" w14:paraId="274C2B5B" w14:textId="77777777" w:rsidTr="006B045C">
        <w:tc>
          <w:tcPr>
            <w:tcW w:w="8194" w:type="dxa"/>
          </w:tcPr>
          <w:p w14:paraId="0030A83F" w14:textId="77777777" w:rsidR="006B045C" w:rsidRPr="006B045C" w:rsidRDefault="006B045C" w:rsidP="006B045C">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6B045C">
              <w:rPr>
                <w:rFonts w:ascii="Times New Roman" w:eastAsia="Times New Roman" w:hAnsi="Times New Roman" w:cs="Times New Roman"/>
                <w:spacing w:val="-9"/>
                <w:sz w:val="24"/>
                <w:szCs w:val="24"/>
                <w:lang w:eastAsia="ru-RU"/>
              </w:rPr>
              <w:t>Подготовка к прогулке</w:t>
            </w:r>
          </w:p>
        </w:tc>
        <w:tc>
          <w:tcPr>
            <w:tcW w:w="1588" w:type="dxa"/>
          </w:tcPr>
          <w:p w14:paraId="65B336DA" w14:textId="77777777" w:rsidR="006B045C" w:rsidRPr="006B045C" w:rsidRDefault="006B045C" w:rsidP="006B045C">
            <w:pPr>
              <w:spacing w:after="0" w:line="240" w:lineRule="auto"/>
              <w:rPr>
                <w:rFonts w:ascii="Times New Roman" w:eastAsia="Times New Roman" w:hAnsi="Times New Roman" w:cs="Times New Roman"/>
                <w:sz w:val="24"/>
                <w:szCs w:val="24"/>
                <w:lang w:eastAsia="ru-RU"/>
              </w:rPr>
            </w:pPr>
            <w:r w:rsidRPr="006B045C">
              <w:rPr>
                <w:rFonts w:ascii="Times New Roman" w:eastAsia="Times New Roman" w:hAnsi="Times New Roman" w:cs="Times New Roman"/>
                <w:spacing w:val="-14"/>
                <w:sz w:val="24"/>
                <w:szCs w:val="24"/>
                <w:lang w:eastAsia="ru-RU"/>
              </w:rPr>
              <w:t>16.15– 16.25</w:t>
            </w:r>
          </w:p>
        </w:tc>
      </w:tr>
      <w:tr w:rsidR="006B045C" w:rsidRPr="006B045C" w14:paraId="055A244B" w14:textId="77777777" w:rsidTr="006B045C">
        <w:tc>
          <w:tcPr>
            <w:tcW w:w="8194" w:type="dxa"/>
          </w:tcPr>
          <w:p w14:paraId="302801F9" w14:textId="77777777" w:rsidR="006B045C" w:rsidRPr="006B045C" w:rsidRDefault="006B045C" w:rsidP="006B045C">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6B045C">
              <w:rPr>
                <w:rFonts w:ascii="Times New Roman" w:eastAsia="Times New Roman" w:hAnsi="Times New Roman" w:cs="Times New Roman"/>
                <w:kern w:val="1"/>
                <w:sz w:val="24"/>
                <w:szCs w:val="24"/>
                <w:lang w:eastAsia="zh-CN"/>
              </w:rPr>
              <w:t>Прогулка, игры, самостоятельная деятельность, экспериментирование и труд, развлечения</w:t>
            </w:r>
          </w:p>
        </w:tc>
        <w:tc>
          <w:tcPr>
            <w:tcW w:w="1588" w:type="dxa"/>
          </w:tcPr>
          <w:p w14:paraId="09E084FA" w14:textId="040855B7" w:rsidR="006B045C" w:rsidRPr="006B045C" w:rsidRDefault="006B045C" w:rsidP="006B045C">
            <w:pPr>
              <w:spacing w:after="0" w:line="240" w:lineRule="auto"/>
              <w:rPr>
                <w:rFonts w:ascii="Times New Roman" w:eastAsia="Times New Roman" w:hAnsi="Times New Roman" w:cs="Times New Roman"/>
                <w:spacing w:val="-14"/>
                <w:sz w:val="24"/>
                <w:szCs w:val="24"/>
                <w:lang w:eastAsia="ru-RU"/>
              </w:rPr>
            </w:pPr>
            <w:r w:rsidRPr="006B045C">
              <w:rPr>
                <w:rFonts w:ascii="Times New Roman" w:eastAsia="Times New Roman" w:hAnsi="Times New Roman" w:cs="Times New Roman"/>
                <w:spacing w:val="-14"/>
                <w:sz w:val="24"/>
                <w:szCs w:val="24"/>
                <w:lang w:eastAsia="ru-RU"/>
              </w:rPr>
              <w:t>16.25-1</w:t>
            </w:r>
            <w:r w:rsidR="00D33563">
              <w:rPr>
                <w:rFonts w:ascii="Times New Roman" w:eastAsia="Times New Roman" w:hAnsi="Times New Roman" w:cs="Times New Roman"/>
                <w:spacing w:val="-14"/>
                <w:sz w:val="24"/>
                <w:szCs w:val="24"/>
                <w:lang w:eastAsia="ru-RU"/>
              </w:rPr>
              <w:t>7</w:t>
            </w:r>
            <w:r w:rsidRPr="006B045C">
              <w:rPr>
                <w:rFonts w:ascii="Times New Roman" w:eastAsia="Times New Roman" w:hAnsi="Times New Roman" w:cs="Times New Roman"/>
                <w:spacing w:val="-14"/>
                <w:sz w:val="24"/>
                <w:szCs w:val="24"/>
                <w:lang w:eastAsia="ru-RU"/>
              </w:rPr>
              <w:t>.</w:t>
            </w:r>
            <w:r w:rsidR="00D33563">
              <w:rPr>
                <w:rFonts w:ascii="Times New Roman" w:eastAsia="Times New Roman" w:hAnsi="Times New Roman" w:cs="Times New Roman"/>
                <w:spacing w:val="-14"/>
                <w:sz w:val="24"/>
                <w:szCs w:val="24"/>
                <w:lang w:eastAsia="ru-RU"/>
              </w:rPr>
              <w:t>3</w:t>
            </w:r>
            <w:r w:rsidRPr="006B045C">
              <w:rPr>
                <w:rFonts w:ascii="Times New Roman" w:eastAsia="Times New Roman" w:hAnsi="Times New Roman" w:cs="Times New Roman"/>
                <w:spacing w:val="-14"/>
                <w:sz w:val="24"/>
                <w:szCs w:val="24"/>
                <w:lang w:eastAsia="ru-RU"/>
              </w:rPr>
              <w:t>0</w:t>
            </w:r>
          </w:p>
        </w:tc>
      </w:tr>
      <w:tr w:rsidR="006B045C" w:rsidRPr="006B045C" w14:paraId="69184361" w14:textId="77777777" w:rsidTr="006B045C">
        <w:tc>
          <w:tcPr>
            <w:tcW w:w="8194" w:type="dxa"/>
          </w:tcPr>
          <w:p w14:paraId="6E2F10EF" w14:textId="77777777" w:rsidR="006B045C" w:rsidRPr="006B045C" w:rsidRDefault="006B045C" w:rsidP="006B045C">
            <w:pPr>
              <w:widowControl w:val="0"/>
              <w:autoSpaceDE w:val="0"/>
              <w:autoSpaceDN w:val="0"/>
              <w:adjustRightInd w:val="0"/>
              <w:spacing w:after="0" w:line="240" w:lineRule="auto"/>
              <w:rPr>
                <w:rFonts w:ascii="Times New Roman" w:eastAsia="Times New Roman" w:hAnsi="Times New Roman" w:cs="Times New Roman"/>
                <w:spacing w:val="-8"/>
                <w:sz w:val="24"/>
                <w:szCs w:val="24"/>
                <w:lang w:eastAsia="ru-RU"/>
              </w:rPr>
            </w:pPr>
            <w:r w:rsidRPr="006B045C">
              <w:rPr>
                <w:rFonts w:ascii="Times New Roman" w:eastAsia="Times New Roman" w:hAnsi="Times New Roman" w:cs="Times New Roman"/>
                <w:spacing w:val="-12"/>
                <w:sz w:val="24"/>
                <w:szCs w:val="24"/>
                <w:lang w:eastAsia="ru-RU"/>
              </w:rPr>
              <w:t xml:space="preserve">Уход домой    </w:t>
            </w:r>
          </w:p>
        </w:tc>
        <w:tc>
          <w:tcPr>
            <w:tcW w:w="1588" w:type="dxa"/>
          </w:tcPr>
          <w:p w14:paraId="1EA989CD" w14:textId="23D3329E" w:rsidR="006B045C" w:rsidRPr="006B045C" w:rsidRDefault="00D33563" w:rsidP="006B045C">
            <w:pPr>
              <w:spacing w:after="0" w:line="240" w:lineRule="auto"/>
              <w:rPr>
                <w:rFonts w:ascii="Times New Roman" w:eastAsia="Times New Roman" w:hAnsi="Times New Roman" w:cs="Times New Roman"/>
                <w:spacing w:val="-14"/>
                <w:sz w:val="24"/>
                <w:szCs w:val="24"/>
                <w:lang w:eastAsia="ru-RU"/>
              </w:rPr>
            </w:pPr>
            <w:r>
              <w:rPr>
                <w:rFonts w:ascii="Times New Roman" w:eastAsia="Times New Roman" w:hAnsi="Times New Roman" w:cs="Times New Roman"/>
                <w:spacing w:val="-14"/>
                <w:sz w:val="24"/>
                <w:szCs w:val="24"/>
                <w:lang w:eastAsia="ru-RU"/>
              </w:rPr>
              <w:t>17.30</w:t>
            </w:r>
          </w:p>
        </w:tc>
      </w:tr>
    </w:tbl>
    <w:p w14:paraId="2A595D0D" w14:textId="4153981C" w:rsidR="006B045C" w:rsidRDefault="006B045C" w:rsidP="006B045C">
      <w:pPr>
        <w:widowControl w:val="0"/>
        <w:suppressAutoHyphens/>
        <w:autoSpaceDN w:val="0"/>
        <w:spacing w:after="0" w:line="240" w:lineRule="auto"/>
        <w:jc w:val="center"/>
        <w:textAlignment w:val="baseline"/>
        <w:rPr>
          <w:rFonts w:ascii="Times New Roman" w:eastAsia="Andale Sans UI" w:hAnsi="Times New Roman" w:cs="Times New Roman"/>
          <w:b/>
          <w:color w:val="003399"/>
          <w:spacing w:val="-10"/>
          <w:kern w:val="3"/>
          <w:sz w:val="16"/>
          <w:szCs w:val="16"/>
          <w:lang w:val="de-DE" w:eastAsia="ja-JP" w:bidi="fa-IR"/>
        </w:rPr>
      </w:pPr>
    </w:p>
    <w:p w14:paraId="07ED57AF" w14:textId="77777777" w:rsidR="000B2A5B" w:rsidRPr="00CE26D7" w:rsidRDefault="000B2A5B" w:rsidP="006B045C">
      <w:pPr>
        <w:widowControl w:val="0"/>
        <w:suppressAutoHyphens/>
        <w:autoSpaceDN w:val="0"/>
        <w:spacing w:after="0" w:line="240" w:lineRule="auto"/>
        <w:textAlignment w:val="baseline"/>
        <w:rPr>
          <w:rFonts w:ascii="Times New Roman" w:eastAsia="Andale Sans UI" w:hAnsi="Times New Roman" w:cs="Times New Roman"/>
          <w:b/>
          <w:color w:val="003399"/>
          <w:spacing w:val="-10"/>
          <w:kern w:val="3"/>
          <w:sz w:val="24"/>
          <w:szCs w:val="24"/>
          <w:lang w:val="de-DE" w:eastAsia="ja-JP" w:bidi="fa-IR"/>
        </w:rPr>
      </w:pPr>
    </w:p>
    <w:p w14:paraId="37499709" w14:textId="77777777" w:rsidR="000B2A5B" w:rsidRPr="006B045C"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spacing w:val="-10"/>
          <w:kern w:val="3"/>
          <w:sz w:val="24"/>
          <w:szCs w:val="24"/>
          <w:lang w:val="de-DE" w:eastAsia="ja-JP" w:bidi="fa-IR"/>
        </w:rPr>
      </w:pPr>
      <w:r w:rsidRPr="006B045C">
        <w:rPr>
          <w:rFonts w:ascii="Times New Roman" w:eastAsia="Andale Sans UI" w:hAnsi="Times New Roman" w:cs="Times New Roman"/>
          <w:b/>
          <w:spacing w:val="-10"/>
          <w:kern w:val="3"/>
          <w:sz w:val="24"/>
          <w:szCs w:val="24"/>
          <w:lang w:val="de-DE" w:eastAsia="ja-JP" w:bidi="fa-IR"/>
        </w:rPr>
        <w:t>Примерный режим дня подготовительной логопедической группы (6 - 7 лет)</w:t>
      </w:r>
    </w:p>
    <w:p w14:paraId="1D341288" w14:textId="00111FCC" w:rsidR="000B2A5B" w:rsidRPr="00A738B7" w:rsidRDefault="000B2A5B" w:rsidP="000B2A5B">
      <w:pPr>
        <w:widowControl w:val="0"/>
        <w:suppressAutoHyphens/>
        <w:autoSpaceDN w:val="0"/>
        <w:spacing w:after="0" w:line="240" w:lineRule="auto"/>
        <w:ind w:left="-709"/>
        <w:jc w:val="center"/>
        <w:textAlignment w:val="baseline"/>
        <w:rPr>
          <w:rFonts w:ascii="Times New Roman" w:eastAsia="Andale Sans UI" w:hAnsi="Times New Roman" w:cs="Times New Roman"/>
          <w:b/>
          <w:spacing w:val="-10"/>
          <w:kern w:val="3"/>
          <w:sz w:val="24"/>
          <w:szCs w:val="24"/>
          <w:lang w:eastAsia="ja-JP" w:bidi="fa-IR"/>
        </w:rPr>
      </w:pPr>
      <w:r w:rsidRPr="006B045C">
        <w:rPr>
          <w:rFonts w:ascii="Times New Roman" w:eastAsia="Andale Sans UI" w:hAnsi="Times New Roman" w:cs="Times New Roman"/>
          <w:b/>
          <w:spacing w:val="-10"/>
          <w:kern w:val="3"/>
          <w:sz w:val="24"/>
          <w:szCs w:val="24"/>
          <w:lang w:val="de-DE" w:eastAsia="ja-JP" w:bidi="fa-IR"/>
        </w:rPr>
        <w:t xml:space="preserve"> на теплый период</w:t>
      </w:r>
      <w:r w:rsidR="00A738B7">
        <w:rPr>
          <w:rFonts w:ascii="Times New Roman" w:eastAsia="Andale Sans UI" w:hAnsi="Times New Roman" w:cs="Times New Roman"/>
          <w:b/>
          <w:spacing w:val="-10"/>
          <w:kern w:val="3"/>
          <w:sz w:val="24"/>
          <w:szCs w:val="24"/>
          <w:lang w:eastAsia="ja-JP" w:bidi="fa-IR"/>
        </w:rPr>
        <w:t xml:space="preserve"> (июнь-август)</w:t>
      </w:r>
    </w:p>
    <w:p w14:paraId="71B7B236" w14:textId="77777777"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b/>
          <w:color w:val="003399"/>
          <w:spacing w:val="-10"/>
          <w:kern w:val="3"/>
          <w:sz w:val="16"/>
          <w:szCs w:val="16"/>
          <w:lang w:val="de-DE" w:eastAsia="ja-JP" w:bidi="fa-IR"/>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94"/>
        <w:gridCol w:w="1588"/>
      </w:tblGrid>
      <w:tr w:rsidR="006B045C" w:rsidRPr="006B045C" w14:paraId="1B87ABDC" w14:textId="77777777" w:rsidTr="006B045C">
        <w:tc>
          <w:tcPr>
            <w:tcW w:w="8194" w:type="dxa"/>
          </w:tcPr>
          <w:p w14:paraId="3E2820DD" w14:textId="77777777" w:rsidR="006B045C" w:rsidRPr="006B045C" w:rsidRDefault="006B045C" w:rsidP="006B045C">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6B045C">
              <w:rPr>
                <w:rFonts w:ascii="Times New Roman" w:eastAsia="Times New Roman" w:hAnsi="Times New Roman" w:cs="Times New Roman"/>
                <w:b/>
                <w:bCs/>
                <w:kern w:val="1"/>
                <w:sz w:val="24"/>
                <w:szCs w:val="24"/>
                <w:lang w:eastAsia="zh-CN"/>
              </w:rPr>
              <w:t>Режимные моменты</w:t>
            </w:r>
          </w:p>
        </w:tc>
        <w:tc>
          <w:tcPr>
            <w:tcW w:w="1588" w:type="dxa"/>
          </w:tcPr>
          <w:p w14:paraId="24819D99" w14:textId="77777777" w:rsidR="006B045C" w:rsidRPr="006B045C" w:rsidRDefault="006B045C" w:rsidP="006B045C">
            <w:pPr>
              <w:spacing w:after="0" w:line="240" w:lineRule="auto"/>
              <w:rPr>
                <w:rFonts w:ascii="Times New Roman" w:eastAsia="Times New Roman" w:hAnsi="Times New Roman" w:cs="Times New Roman"/>
                <w:b/>
                <w:sz w:val="24"/>
                <w:szCs w:val="24"/>
                <w:lang w:eastAsia="ru-RU"/>
              </w:rPr>
            </w:pPr>
            <w:r w:rsidRPr="006B045C">
              <w:rPr>
                <w:rFonts w:ascii="Times New Roman" w:eastAsia="Times New Roman" w:hAnsi="Times New Roman" w:cs="Times New Roman"/>
                <w:b/>
                <w:spacing w:val="-9"/>
                <w:sz w:val="24"/>
                <w:szCs w:val="24"/>
                <w:lang w:eastAsia="ru-RU"/>
              </w:rPr>
              <w:t>Время</w:t>
            </w:r>
          </w:p>
        </w:tc>
      </w:tr>
      <w:tr w:rsidR="006B045C" w:rsidRPr="006B045C" w14:paraId="7FF65ECC" w14:textId="77777777" w:rsidTr="006B045C">
        <w:trPr>
          <w:trHeight w:val="360"/>
        </w:trPr>
        <w:tc>
          <w:tcPr>
            <w:tcW w:w="8194" w:type="dxa"/>
          </w:tcPr>
          <w:p w14:paraId="3ED8D005" w14:textId="77777777" w:rsidR="006B045C" w:rsidRPr="006B045C" w:rsidRDefault="006B045C" w:rsidP="006B045C">
            <w:pPr>
              <w:widowControl w:val="0"/>
              <w:suppressLineNumbers/>
              <w:suppressAutoHyphens/>
              <w:snapToGrid w:val="0"/>
              <w:spacing w:after="0" w:line="240" w:lineRule="auto"/>
              <w:rPr>
                <w:rFonts w:ascii="Times New Roman" w:eastAsia="Times New Roman" w:hAnsi="Times New Roman" w:cs="Times New Roman"/>
                <w:spacing w:val="-10"/>
                <w:sz w:val="24"/>
                <w:szCs w:val="24"/>
                <w:lang w:eastAsia="ru-RU"/>
              </w:rPr>
            </w:pPr>
            <w:r w:rsidRPr="006B045C">
              <w:rPr>
                <w:rFonts w:ascii="Times New Roman" w:eastAsia="Times New Roman" w:hAnsi="Times New Roman" w:cs="Times New Roman"/>
                <w:kern w:val="1"/>
                <w:sz w:val="24"/>
                <w:szCs w:val="24"/>
                <w:lang w:eastAsia="zh-CN"/>
              </w:rPr>
              <w:t xml:space="preserve">Приём, осмотр, игры (на воздухе)  </w:t>
            </w:r>
          </w:p>
        </w:tc>
        <w:tc>
          <w:tcPr>
            <w:tcW w:w="1588" w:type="dxa"/>
            <w:vMerge w:val="restart"/>
          </w:tcPr>
          <w:p w14:paraId="1EB11308" w14:textId="77777777" w:rsidR="006B045C" w:rsidRPr="006B045C" w:rsidRDefault="006B045C" w:rsidP="006B045C">
            <w:pPr>
              <w:spacing w:after="0" w:line="240" w:lineRule="auto"/>
              <w:rPr>
                <w:rFonts w:ascii="Times New Roman" w:eastAsia="Times New Roman" w:hAnsi="Times New Roman" w:cs="Times New Roman"/>
                <w:spacing w:val="-9"/>
                <w:sz w:val="24"/>
                <w:szCs w:val="24"/>
                <w:lang w:eastAsia="ru-RU"/>
              </w:rPr>
            </w:pPr>
          </w:p>
          <w:p w14:paraId="0A33CAC3" w14:textId="77777777" w:rsidR="006B045C" w:rsidRPr="006B045C" w:rsidRDefault="006B045C" w:rsidP="006B045C">
            <w:pPr>
              <w:spacing w:after="0" w:line="240" w:lineRule="auto"/>
              <w:rPr>
                <w:rFonts w:ascii="Times New Roman" w:eastAsia="Times New Roman" w:hAnsi="Times New Roman" w:cs="Times New Roman"/>
                <w:spacing w:val="-9"/>
                <w:sz w:val="24"/>
                <w:szCs w:val="24"/>
                <w:lang w:eastAsia="ru-RU"/>
              </w:rPr>
            </w:pPr>
            <w:r w:rsidRPr="006B045C">
              <w:rPr>
                <w:rFonts w:ascii="Times New Roman" w:eastAsia="Times New Roman" w:hAnsi="Times New Roman" w:cs="Times New Roman"/>
                <w:spacing w:val="-9"/>
                <w:sz w:val="24"/>
                <w:szCs w:val="24"/>
                <w:lang w:eastAsia="ru-RU"/>
              </w:rPr>
              <w:t>7.30 - 8.30</w:t>
            </w:r>
          </w:p>
        </w:tc>
      </w:tr>
      <w:tr w:rsidR="006B045C" w:rsidRPr="006B045C" w14:paraId="7189B788" w14:textId="77777777" w:rsidTr="006B045C">
        <w:trPr>
          <w:trHeight w:val="600"/>
        </w:trPr>
        <w:tc>
          <w:tcPr>
            <w:tcW w:w="8194" w:type="dxa"/>
          </w:tcPr>
          <w:p w14:paraId="299FAEA6" w14:textId="77777777" w:rsidR="006B045C" w:rsidRPr="006B045C" w:rsidRDefault="006B045C" w:rsidP="006B045C">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kern w:val="1"/>
                <w:sz w:val="24"/>
                <w:szCs w:val="24"/>
                <w:lang w:eastAsia="zh-CN"/>
              </w:rPr>
            </w:pPr>
            <w:r w:rsidRPr="006B045C">
              <w:rPr>
                <w:rFonts w:ascii="Times New Roman" w:eastAsia="Times New Roman" w:hAnsi="Times New Roman" w:cs="Times New Roman"/>
                <w:kern w:val="1"/>
                <w:sz w:val="24"/>
                <w:szCs w:val="24"/>
                <w:lang w:eastAsia="zh-CN"/>
              </w:rPr>
              <w:t>Утренняя гимнастика (на воздухе), прогулка, самостоятельная деятельность</w:t>
            </w:r>
          </w:p>
        </w:tc>
        <w:tc>
          <w:tcPr>
            <w:tcW w:w="1588" w:type="dxa"/>
            <w:vMerge/>
          </w:tcPr>
          <w:p w14:paraId="6DFBD791" w14:textId="77777777" w:rsidR="006B045C" w:rsidRPr="006B045C" w:rsidRDefault="006B045C" w:rsidP="006B045C">
            <w:pPr>
              <w:spacing w:after="0" w:line="240" w:lineRule="auto"/>
              <w:rPr>
                <w:rFonts w:ascii="Times New Roman" w:eastAsia="Times New Roman" w:hAnsi="Times New Roman" w:cs="Times New Roman"/>
                <w:spacing w:val="-9"/>
                <w:sz w:val="24"/>
                <w:szCs w:val="24"/>
                <w:lang w:eastAsia="ru-RU"/>
              </w:rPr>
            </w:pPr>
          </w:p>
        </w:tc>
      </w:tr>
      <w:tr w:rsidR="006B045C" w:rsidRPr="006B045C" w14:paraId="363E0287" w14:textId="77777777" w:rsidTr="006B045C">
        <w:tc>
          <w:tcPr>
            <w:tcW w:w="8194" w:type="dxa"/>
          </w:tcPr>
          <w:p w14:paraId="4B52BEF0" w14:textId="77777777" w:rsidR="006B045C" w:rsidRPr="006B045C" w:rsidRDefault="006B045C" w:rsidP="006B045C">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6B045C">
              <w:rPr>
                <w:rFonts w:ascii="Times New Roman" w:eastAsia="Times New Roman" w:hAnsi="Times New Roman" w:cs="Times New Roman"/>
                <w:spacing w:val="-9"/>
                <w:sz w:val="24"/>
                <w:szCs w:val="24"/>
                <w:lang w:eastAsia="ru-RU"/>
              </w:rPr>
              <w:t xml:space="preserve">Подготовка к завтраку, завтрак, дежурство </w:t>
            </w:r>
          </w:p>
        </w:tc>
        <w:tc>
          <w:tcPr>
            <w:tcW w:w="1588" w:type="dxa"/>
          </w:tcPr>
          <w:p w14:paraId="4073D1A2" w14:textId="77777777" w:rsidR="006B045C" w:rsidRPr="006B045C" w:rsidRDefault="006B045C" w:rsidP="006B045C">
            <w:pPr>
              <w:spacing w:after="0" w:line="240" w:lineRule="auto"/>
              <w:rPr>
                <w:rFonts w:ascii="Times New Roman" w:eastAsia="Times New Roman" w:hAnsi="Times New Roman" w:cs="Times New Roman"/>
                <w:sz w:val="24"/>
                <w:szCs w:val="24"/>
                <w:lang w:eastAsia="ru-RU"/>
              </w:rPr>
            </w:pPr>
            <w:r w:rsidRPr="006B045C">
              <w:rPr>
                <w:rFonts w:ascii="Times New Roman" w:eastAsia="Times New Roman" w:hAnsi="Times New Roman" w:cs="Times New Roman"/>
                <w:spacing w:val="-10"/>
                <w:sz w:val="24"/>
                <w:szCs w:val="24"/>
                <w:lang w:eastAsia="ru-RU"/>
              </w:rPr>
              <w:t>8.30 – 8.50</w:t>
            </w:r>
          </w:p>
        </w:tc>
      </w:tr>
      <w:tr w:rsidR="006B045C" w:rsidRPr="006B045C" w14:paraId="098E19D9" w14:textId="77777777" w:rsidTr="006B045C">
        <w:tc>
          <w:tcPr>
            <w:tcW w:w="8194" w:type="dxa"/>
          </w:tcPr>
          <w:p w14:paraId="03F3C43F" w14:textId="77777777" w:rsidR="006B045C" w:rsidRPr="006B045C" w:rsidRDefault="006B045C" w:rsidP="006B045C">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6B045C">
              <w:rPr>
                <w:rFonts w:ascii="Times New Roman" w:eastAsia="Times New Roman" w:hAnsi="Times New Roman" w:cs="Times New Roman"/>
                <w:kern w:val="1"/>
                <w:sz w:val="24"/>
                <w:szCs w:val="24"/>
                <w:lang w:eastAsia="zh-CN"/>
              </w:rPr>
              <w:t>Игры, подготовка к развлекательным мероприятиям</w:t>
            </w:r>
          </w:p>
        </w:tc>
        <w:tc>
          <w:tcPr>
            <w:tcW w:w="1588" w:type="dxa"/>
          </w:tcPr>
          <w:p w14:paraId="39BC5823" w14:textId="77777777" w:rsidR="006B045C" w:rsidRPr="006B045C" w:rsidRDefault="006B045C" w:rsidP="006B045C">
            <w:pPr>
              <w:spacing w:after="0" w:line="240" w:lineRule="auto"/>
              <w:rPr>
                <w:rFonts w:ascii="Times New Roman" w:eastAsia="Times New Roman" w:hAnsi="Times New Roman" w:cs="Times New Roman"/>
                <w:spacing w:val="-10"/>
                <w:sz w:val="24"/>
                <w:szCs w:val="24"/>
                <w:lang w:eastAsia="ru-RU"/>
              </w:rPr>
            </w:pPr>
            <w:r w:rsidRPr="006B045C">
              <w:rPr>
                <w:rFonts w:ascii="Times New Roman" w:eastAsia="Times New Roman" w:hAnsi="Times New Roman" w:cs="Times New Roman"/>
                <w:spacing w:val="-10"/>
                <w:sz w:val="24"/>
                <w:szCs w:val="24"/>
                <w:lang w:eastAsia="ru-RU"/>
              </w:rPr>
              <w:t>8.50 - 9.00</w:t>
            </w:r>
          </w:p>
        </w:tc>
      </w:tr>
      <w:tr w:rsidR="006B045C" w:rsidRPr="006B045C" w14:paraId="68E35784" w14:textId="77777777" w:rsidTr="006B045C">
        <w:tc>
          <w:tcPr>
            <w:tcW w:w="8194" w:type="dxa"/>
          </w:tcPr>
          <w:p w14:paraId="2B825939" w14:textId="77777777" w:rsidR="006B045C" w:rsidRPr="006B045C" w:rsidRDefault="006B045C" w:rsidP="006B045C">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6B045C">
              <w:rPr>
                <w:rFonts w:ascii="Times New Roman" w:eastAsia="Times New Roman" w:hAnsi="Times New Roman" w:cs="Times New Roman"/>
                <w:kern w:val="1"/>
                <w:sz w:val="24"/>
                <w:szCs w:val="24"/>
                <w:lang w:eastAsia="zh-CN"/>
              </w:rPr>
              <w:t>Развлекательные мероприятия музыкального, художественного и оздоровительного цикла</w:t>
            </w:r>
          </w:p>
        </w:tc>
        <w:tc>
          <w:tcPr>
            <w:tcW w:w="1588" w:type="dxa"/>
          </w:tcPr>
          <w:p w14:paraId="42A5ACCF" w14:textId="77777777" w:rsidR="006B045C" w:rsidRPr="006B045C" w:rsidRDefault="006B045C" w:rsidP="006B045C">
            <w:pPr>
              <w:spacing w:after="0" w:line="240" w:lineRule="auto"/>
              <w:rPr>
                <w:rFonts w:ascii="Times New Roman" w:eastAsia="Times New Roman" w:hAnsi="Times New Roman" w:cs="Times New Roman"/>
                <w:sz w:val="24"/>
                <w:szCs w:val="24"/>
                <w:lang w:eastAsia="ru-RU"/>
              </w:rPr>
            </w:pPr>
            <w:r w:rsidRPr="006B045C">
              <w:rPr>
                <w:rFonts w:ascii="Times New Roman" w:eastAsia="Times New Roman" w:hAnsi="Times New Roman" w:cs="Times New Roman"/>
                <w:spacing w:val="-11"/>
                <w:sz w:val="24"/>
                <w:szCs w:val="24"/>
                <w:lang w:eastAsia="ru-RU"/>
              </w:rPr>
              <w:t>9.00 – 10.10</w:t>
            </w:r>
          </w:p>
        </w:tc>
      </w:tr>
      <w:tr w:rsidR="006B045C" w:rsidRPr="006B045C" w14:paraId="67F9196A" w14:textId="77777777" w:rsidTr="006B045C">
        <w:tc>
          <w:tcPr>
            <w:tcW w:w="8194" w:type="dxa"/>
          </w:tcPr>
          <w:p w14:paraId="74A14661" w14:textId="77777777" w:rsidR="006B045C" w:rsidRPr="006B045C" w:rsidRDefault="006B045C" w:rsidP="006B045C">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6B045C">
              <w:rPr>
                <w:rFonts w:ascii="Times New Roman" w:eastAsia="Times New Roman" w:hAnsi="Times New Roman" w:cs="Times New Roman"/>
                <w:spacing w:val="-9"/>
                <w:sz w:val="24"/>
                <w:szCs w:val="24"/>
                <w:lang w:eastAsia="ru-RU"/>
              </w:rPr>
              <w:t>Второй завтрак</w:t>
            </w:r>
          </w:p>
        </w:tc>
        <w:tc>
          <w:tcPr>
            <w:tcW w:w="1588" w:type="dxa"/>
          </w:tcPr>
          <w:p w14:paraId="6A15F8DD" w14:textId="77777777" w:rsidR="006B045C" w:rsidRPr="006B045C" w:rsidRDefault="006B045C" w:rsidP="006B045C">
            <w:pPr>
              <w:spacing w:after="0" w:line="240" w:lineRule="auto"/>
              <w:rPr>
                <w:rFonts w:ascii="Times New Roman" w:eastAsia="Times New Roman" w:hAnsi="Times New Roman" w:cs="Times New Roman"/>
                <w:spacing w:val="-3"/>
                <w:sz w:val="24"/>
                <w:szCs w:val="24"/>
                <w:lang w:eastAsia="ru-RU"/>
              </w:rPr>
            </w:pPr>
            <w:r w:rsidRPr="006B045C">
              <w:rPr>
                <w:rFonts w:ascii="Times New Roman" w:eastAsia="Times New Roman" w:hAnsi="Times New Roman" w:cs="Times New Roman"/>
                <w:spacing w:val="-3"/>
                <w:sz w:val="24"/>
                <w:szCs w:val="24"/>
                <w:lang w:eastAsia="ru-RU"/>
              </w:rPr>
              <w:t>10.10-10.20</w:t>
            </w:r>
          </w:p>
        </w:tc>
      </w:tr>
      <w:tr w:rsidR="006B045C" w:rsidRPr="006B045C" w14:paraId="55FA655E" w14:textId="77777777" w:rsidTr="006B045C">
        <w:tc>
          <w:tcPr>
            <w:tcW w:w="8194" w:type="dxa"/>
          </w:tcPr>
          <w:p w14:paraId="5A50DD42" w14:textId="77777777" w:rsidR="006B045C" w:rsidRPr="006B045C" w:rsidRDefault="006B045C" w:rsidP="006B045C">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6B045C">
              <w:rPr>
                <w:rFonts w:ascii="Times New Roman" w:eastAsia="Times New Roman" w:hAnsi="Times New Roman" w:cs="Times New Roman"/>
                <w:kern w:val="1"/>
                <w:sz w:val="24"/>
                <w:szCs w:val="24"/>
                <w:lang w:eastAsia="zh-CN"/>
              </w:rPr>
              <w:t>Подготовка к прогулке</w:t>
            </w:r>
          </w:p>
        </w:tc>
        <w:tc>
          <w:tcPr>
            <w:tcW w:w="1588" w:type="dxa"/>
          </w:tcPr>
          <w:p w14:paraId="6B452070" w14:textId="77777777" w:rsidR="006B045C" w:rsidRPr="006B045C" w:rsidRDefault="006B045C" w:rsidP="006B045C">
            <w:pPr>
              <w:spacing w:after="0" w:line="240" w:lineRule="auto"/>
              <w:rPr>
                <w:rFonts w:ascii="Times New Roman" w:eastAsia="Times New Roman" w:hAnsi="Times New Roman" w:cs="Times New Roman"/>
                <w:spacing w:val="-3"/>
                <w:sz w:val="24"/>
                <w:szCs w:val="24"/>
                <w:lang w:eastAsia="ru-RU"/>
              </w:rPr>
            </w:pPr>
            <w:r w:rsidRPr="006B045C">
              <w:rPr>
                <w:rFonts w:ascii="Times New Roman" w:eastAsia="Times New Roman" w:hAnsi="Times New Roman" w:cs="Times New Roman"/>
                <w:spacing w:val="-3"/>
                <w:sz w:val="24"/>
                <w:szCs w:val="24"/>
                <w:lang w:eastAsia="ru-RU"/>
              </w:rPr>
              <w:t>10.20-10.30</w:t>
            </w:r>
          </w:p>
        </w:tc>
      </w:tr>
      <w:tr w:rsidR="006B045C" w:rsidRPr="006B045C" w14:paraId="2EECAE87" w14:textId="77777777" w:rsidTr="006B045C">
        <w:tc>
          <w:tcPr>
            <w:tcW w:w="8194" w:type="dxa"/>
          </w:tcPr>
          <w:p w14:paraId="020FAA95" w14:textId="77777777" w:rsidR="006B045C" w:rsidRPr="006B045C" w:rsidRDefault="006B045C" w:rsidP="006B045C">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6B045C">
              <w:rPr>
                <w:rFonts w:ascii="Times New Roman" w:eastAsia="Times New Roman" w:hAnsi="Times New Roman" w:cs="Times New Roman"/>
                <w:kern w:val="1"/>
                <w:sz w:val="24"/>
                <w:szCs w:val="24"/>
                <w:lang w:eastAsia="zh-CN"/>
              </w:rPr>
              <w:t>Прогулка (игры, наблюдение, труд), самостоятельная деятельность детей, возвращение с прогулки</w:t>
            </w:r>
          </w:p>
        </w:tc>
        <w:tc>
          <w:tcPr>
            <w:tcW w:w="1588" w:type="dxa"/>
          </w:tcPr>
          <w:p w14:paraId="2E0FCB08" w14:textId="77777777" w:rsidR="006B045C" w:rsidRPr="006B045C" w:rsidRDefault="006B045C" w:rsidP="006B045C">
            <w:pPr>
              <w:spacing w:after="0" w:line="240" w:lineRule="auto"/>
              <w:rPr>
                <w:rFonts w:ascii="Times New Roman" w:eastAsia="Times New Roman" w:hAnsi="Times New Roman" w:cs="Times New Roman"/>
                <w:spacing w:val="-3"/>
                <w:sz w:val="24"/>
                <w:szCs w:val="24"/>
                <w:lang w:eastAsia="ru-RU"/>
              </w:rPr>
            </w:pPr>
            <w:r w:rsidRPr="006B045C">
              <w:rPr>
                <w:rFonts w:ascii="Times New Roman" w:eastAsia="Times New Roman" w:hAnsi="Times New Roman" w:cs="Times New Roman"/>
                <w:spacing w:val="-3"/>
                <w:sz w:val="24"/>
                <w:szCs w:val="24"/>
                <w:lang w:eastAsia="ru-RU"/>
              </w:rPr>
              <w:t>10.30-12.05</w:t>
            </w:r>
          </w:p>
        </w:tc>
      </w:tr>
      <w:tr w:rsidR="006B045C" w:rsidRPr="006B045C" w14:paraId="5A963BAF" w14:textId="77777777" w:rsidTr="006B045C">
        <w:tc>
          <w:tcPr>
            <w:tcW w:w="8194" w:type="dxa"/>
          </w:tcPr>
          <w:p w14:paraId="48F03980" w14:textId="77777777" w:rsidR="006B045C" w:rsidRPr="006B045C" w:rsidRDefault="006B045C" w:rsidP="006B045C">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6B045C">
              <w:rPr>
                <w:rFonts w:ascii="Times New Roman" w:eastAsia="Times New Roman" w:hAnsi="Times New Roman" w:cs="Times New Roman"/>
                <w:spacing w:val="-9"/>
                <w:sz w:val="24"/>
                <w:szCs w:val="24"/>
                <w:lang w:eastAsia="ru-RU"/>
              </w:rPr>
              <w:t>Возвращение с прогулки, водные процедуры</w:t>
            </w:r>
          </w:p>
        </w:tc>
        <w:tc>
          <w:tcPr>
            <w:tcW w:w="1588" w:type="dxa"/>
          </w:tcPr>
          <w:p w14:paraId="42DAAFC7" w14:textId="77777777" w:rsidR="006B045C" w:rsidRPr="006B045C" w:rsidRDefault="006B045C" w:rsidP="006B045C">
            <w:pPr>
              <w:spacing w:after="0" w:line="240" w:lineRule="auto"/>
              <w:rPr>
                <w:rFonts w:ascii="Times New Roman" w:eastAsia="Times New Roman" w:hAnsi="Times New Roman" w:cs="Times New Roman"/>
                <w:spacing w:val="-3"/>
                <w:sz w:val="24"/>
                <w:szCs w:val="24"/>
                <w:lang w:eastAsia="ru-RU"/>
              </w:rPr>
            </w:pPr>
            <w:r w:rsidRPr="006B045C">
              <w:rPr>
                <w:rFonts w:ascii="Times New Roman" w:eastAsia="Times New Roman" w:hAnsi="Times New Roman" w:cs="Times New Roman"/>
                <w:spacing w:val="-3"/>
                <w:sz w:val="24"/>
                <w:szCs w:val="24"/>
                <w:lang w:eastAsia="ru-RU"/>
              </w:rPr>
              <w:t>12.05-12.15</w:t>
            </w:r>
          </w:p>
        </w:tc>
      </w:tr>
      <w:tr w:rsidR="006B045C" w:rsidRPr="006B045C" w14:paraId="05BE9DF1" w14:textId="77777777" w:rsidTr="006B045C">
        <w:tc>
          <w:tcPr>
            <w:tcW w:w="8194" w:type="dxa"/>
          </w:tcPr>
          <w:p w14:paraId="507C92F9" w14:textId="77777777" w:rsidR="006B045C" w:rsidRPr="006B045C" w:rsidRDefault="006B045C" w:rsidP="006B045C">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6B045C">
              <w:rPr>
                <w:rFonts w:ascii="Times New Roman" w:eastAsia="Times New Roman" w:hAnsi="Times New Roman" w:cs="Times New Roman"/>
                <w:spacing w:val="-10"/>
                <w:sz w:val="24"/>
                <w:szCs w:val="24"/>
                <w:lang w:eastAsia="ru-RU"/>
              </w:rPr>
              <w:t xml:space="preserve">Подготовка к обеду, обед </w:t>
            </w:r>
          </w:p>
        </w:tc>
        <w:tc>
          <w:tcPr>
            <w:tcW w:w="1588" w:type="dxa"/>
          </w:tcPr>
          <w:p w14:paraId="561F3199" w14:textId="77777777" w:rsidR="006B045C" w:rsidRPr="006B045C" w:rsidRDefault="006B045C" w:rsidP="006B045C">
            <w:pPr>
              <w:spacing w:after="0" w:line="240" w:lineRule="auto"/>
              <w:rPr>
                <w:rFonts w:ascii="Times New Roman" w:eastAsia="Times New Roman" w:hAnsi="Times New Roman" w:cs="Times New Roman"/>
                <w:sz w:val="24"/>
                <w:szCs w:val="24"/>
                <w:lang w:eastAsia="ru-RU"/>
              </w:rPr>
            </w:pPr>
            <w:r w:rsidRPr="006B045C">
              <w:rPr>
                <w:rFonts w:ascii="Times New Roman" w:eastAsia="Times New Roman" w:hAnsi="Times New Roman" w:cs="Times New Roman"/>
                <w:spacing w:val="-9"/>
                <w:sz w:val="24"/>
                <w:szCs w:val="24"/>
                <w:lang w:eastAsia="ru-RU"/>
              </w:rPr>
              <w:t>12.15 - 12.35</w:t>
            </w:r>
          </w:p>
        </w:tc>
      </w:tr>
      <w:tr w:rsidR="006B045C" w:rsidRPr="006B045C" w14:paraId="5EBA4B76" w14:textId="77777777" w:rsidTr="006B045C">
        <w:tc>
          <w:tcPr>
            <w:tcW w:w="8194" w:type="dxa"/>
          </w:tcPr>
          <w:p w14:paraId="7CBDD47A" w14:textId="77777777" w:rsidR="006B045C" w:rsidRPr="006B045C" w:rsidRDefault="006B045C" w:rsidP="006B045C">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6B045C">
              <w:rPr>
                <w:rFonts w:ascii="Times New Roman" w:eastAsia="Times New Roman" w:hAnsi="Times New Roman" w:cs="Times New Roman"/>
                <w:spacing w:val="-10"/>
                <w:sz w:val="24"/>
                <w:szCs w:val="24"/>
                <w:lang w:eastAsia="ru-RU"/>
              </w:rPr>
              <w:t>Подготовка ко сну,</w:t>
            </w:r>
            <w:r w:rsidRPr="006B045C">
              <w:rPr>
                <w:rFonts w:ascii="Times New Roman" w:eastAsia="Times New Roman" w:hAnsi="Times New Roman" w:cs="Times New Roman"/>
                <w:spacing w:val="-9"/>
                <w:sz w:val="24"/>
                <w:szCs w:val="24"/>
                <w:lang w:eastAsia="ru-RU"/>
              </w:rPr>
              <w:t xml:space="preserve"> </w:t>
            </w:r>
            <w:r w:rsidRPr="006B045C">
              <w:rPr>
                <w:rFonts w:ascii="Times New Roman" w:eastAsia="Times New Roman" w:hAnsi="Times New Roman" w:cs="Times New Roman"/>
                <w:spacing w:val="-10"/>
                <w:sz w:val="24"/>
                <w:szCs w:val="24"/>
                <w:lang w:eastAsia="ru-RU"/>
              </w:rPr>
              <w:t>дневной сон.</w:t>
            </w:r>
            <w:r w:rsidRPr="006B045C">
              <w:rPr>
                <w:rFonts w:ascii="Times New Roman" w:eastAsia="Times New Roman" w:hAnsi="Times New Roman" w:cs="Times New Roman"/>
                <w:spacing w:val="9"/>
                <w:sz w:val="24"/>
                <w:szCs w:val="24"/>
                <w:lang w:eastAsia="ru-RU"/>
              </w:rPr>
              <w:t xml:space="preserve"> </w:t>
            </w:r>
          </w:p>
        </w:tc>
        <w:tc>
          <w:tcPr>
            <w:tcW w:w="1588" w:type="dxa"/>
          </w:tcPr>
          <w:p w14:paraId="198D59CA" w14:textId="77777777" w:rsidR="006B045C" w:rsidRPr="006B045C" w:rsidRDefault="006B045C" w:rsidP="006B045C">
            <w:pPr>
              <w:spacing w:after="0" w:line="240" w:lineRule="auto"/>
              <w:rPr>
                <w:rFonts w:ascii="Times New Roman" w:eastAsia="Times New Roman" w:hAnsi="Times New Roman" w:cs="Times New Roman"/>
                <w:sz w:val="24"/>
                <w:szCs w:val="24"/>
                <w:lang w:eastAsia="ru-RU"/>
              </w:rPr>
            </w:pPr>
            <w:r w:rsidRPr="006B045C">
              <w:rPr>
                <w:rFonts w:ascii="Times New Roman" w:eastAsia="Times New Roman" w:hAnsi="Times New Roman" w:cs="Times New Roman"/>
                <w:spacing w:val="9"/>
                <w:sz w:val="24"/>
                <w:szCs w:val="24"/>
                <w:lang w:eastAsia="ru-RU"/>
              </w:rPr>
              <w:t>12.35-15.00</w:t>
            </w:r>
          </w:p>
        </w:tc>
      </w:tr>
      <w:tr w:rsidR="006B045C" w:rsidRPr="006B045C" w14:paraId="4F6E9A68" w14:textId="77777777" w:rsidTr="006B045C">
        <w:tc>
          <w:tcPr>
            <w:tcW w:w="8194" w:type="dxa"/>
          </w:tcPr>
          <w:p w14:paraId="2BEDC6BC" w14:textId="77777777" w:rsidR="006B045C" w:rsidRPr="006B045C" w:rsidRDefault="006B045C" w:rsidP="006B045C">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6B045C">
              <w:rPr>
                <w:rFonts w:ascii="Times New Roman" w:eastAsia="Times New Roman" w:hAnsi="Times New Roman" w:cs="Times New Roman"/>
                <w:kern w:val="1"/>
                <w:sz w:val="24"/>
                <w:szCs w:val="24"/>
                <w:lang w:eastAsia="zh-CN"/>
              </w:rPr>
              <w:t>Постепенный подъём, гимнастика после сна, хождение босиком по дорожкам здоровья, самостоятельная деятельность</w:t>
            </w:r>
          </w:p>
        </w:tc>
        <w:tc>
          <w:tcPr>
            <w:tcW w:w="1588" w:type="dxa"/>
          </w:tcPr>
          <w:p w14:paraId="5BEDDE1B" w14:textId="77777777" w:rsidR="006B045C" w:rsidRPr="006B045C" w:rsidRDefault="006B045C" w:rsidP="006B045C">
            <w:pPr>
              <w:spacing w:after="0" w:line="240" w:lineRule="auto"/>
              <w:rPr>
                <w:rFonts w:ascii="Times New Roman" w:eastAsia="Times New Roman" w:hAnsi="Times New Roman" w:cs="Times New Roman"/>
                <w:sz w:val="24"/>
                <w:szCs w:val="24"/>
                <w:lang w:eastAsia="ru-RU"/>
              </w:rPr>
            </w:pPr>
            <w:r w:rsidRPr="006B045C">
              <w:rPr>
                <w:rFonts w:ascii="Times New Roman" w:eastAsia="Times New Roman" w:hAnsi="Times New Roman" w:cs="Times New Roman"/>
                <w:spacing w:val="-14"/>
                <w:sz w:val="24"/>
                <w:szCs w:val="24"/>
                <w:lang w:eastAsia="ru-RU"/>
              </w:rPr>
              <w:t>15.00 - 15.30</w:t>
            </w:r>
          </w:p>
        </w:tc>
      </w:tr>
      <w:tr w:rsidR="006B045C" w:rsidRPr="006B045C" w14:paraId="2BFB5DCA" w14:textId="77777777" w:rsidTr="006B045C">
        <w:tc>
          <w:tcPr>
            <w:tcW w:w="8194" w:type="dxa"/>
          </w:tcPr>
          <w:p w14:paraId="6126777F" w14:textId="77777777" w:rsidR="006B045C" w:rsidRPr="006B045C" w:rsidRDefault="006B045C" w:rsidP="006B045C">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6B045C">
              <w:rPr>
                <w:rFonts w:ascii="Times New Roman" w:eastAsia="Times New Roman" w:hAnsi="Times New Roman" w:cs="Times New Roman"/>
                <w:spacing w:val="-9"/>
                <w:sz w:val="24"/>
                <w:szCs w:val="24"/>
                <w:lang w:eastAsia="ru-RU"/>
              </w:rPr>
              <w:t xml:space="preserve">Подготовка к полднику, полдник   </w:t>
            </w:r>
          </w:p>
        </w:tc>
        <w:tc>
          <w:tcPr>
            <w:tcW w:w="1588" w:type="dxa"/>
          </w:tcPr>
          <w:p w14:paraId="1BC33CAC" w14:textId="77777777" w:rsidR="006B045C" w:rsidRPr="006B045C" w:rsidRDefault="006B045C" w:rsidP="006B045C">
            <w:pPr>
              <w:spacing w:after="0" w:line="240" w:lineRule="auto"/>
              <w:rPr>
                <w:rFonts w:ascii="Times New Roman" w:eastAsia="Times New Roman" w:hAnsi="Times New Roman" w:cs="Times New Roman"/>
                <w:sz w:val="24"/>
                <w:szCs w:val="24"/>
                <w:lang w:eastAsia="ru-RU"/>
              </w:rPr>
            </w:pPr>
            <w:r w:rsidRPr="006B045C">
              <w:rPr>
                <w:rFonts w:ascii="Times New Roman" w:eastAsia="Times New Roman" w:hAnsi="Times New Roman" w:cs="Times New Roman"/>
                <w:spacing w:val="-13"/>
                <w:sz w:val="24"/>
                <w:szCs w:val="24"/>
                <w:lang w:eastAsia="ru-RU"/>
              </w:rPr>
              <w:t>15.30 – 15.45</w:t>
            </w:r>
          </w:p>
        </w:tc>
      </w:tr>
      <w:tr w:rsidR="006B045C" w:rsidRPr="006B045C" w14:paraId="4B4B69E2" w14:textId="77777777" w:rsidTr="006B045C">
        <w:tc>
          <w:tcPr>
            <w:tcW w:w="8194" w:type="dxa"/>
          </w:tcPr>
          <w:p w14:paraId="6549D6E9" w14:textId="77777777" w:rsidR="006B045C" w:rsidRPr="006B045C" w:rsidRDefault="006B045C" w:rsidP="006B045C">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6B045C">
              <w:rPr>
                <w:rFonts w:ascii="Times New Roman" w:eastAsia="Times New Roman" w:hAnsi="Times New Roman" w:cs="Times New Roman"/>
                <w:spacing w:val="-9"/>
                <w:sz w:val="24"/>
                <w:szCs w:val="24"/>
                <w:lang w:eastAsia="ru-RU"/>
              </w:rPr>
              <w:t>Подготовка к прогулке</w:t>
            </w:r>
          </w:p>
        </w:tc>
        <w:tc>
          <w:tcPr>
            <w:tcW w:w="1588" w:type="dxa"/>
          </w:tcPr>
          <w:p w14:paraId="5CC6A240" w14:textId="77777777" w:rsidR="006B045C" w:rsidRPr="006B045C" w:rsidRDefault="006B045C" w:rsidP="006B045C">
            <w:pPr>
              <w:spacing w:after="0" w:line="240" w:lineRule="auto"/>
              <w:rPr>
                <w:rFonts w:ascii="Times New Roman" w:eastAsia="Times New Roman" w:hAnsi="Times New Roman" w:cs="Times New Roman"/>
                <w:sz w:val="24"/>
                <w:szCs w:val="24"/>
                <w:lang w:eastAsia="ru-RU"/>
              </w:rPr>
            </w:pPr>
            <w:r w:rsidRPr="006B045C">
              <w:rPr>
                <w:rFonts w:ascii="Times New Roman" w:eastAsia="Times New Roman" w:hAnsi="Times New Roman" w:cs="Times New Roman"/>
                <w:spacing w:val="-14"/>
                <w:sz w:val="24"/>
                <w:szCs w:val="24"/>
                <w:lang w:eastAsia="ru-RU"/>
              </w:rPr>
              <w:t>15.45– 16.00</w:t>
            </w:r>
          </w:p>
        </w:tc>
      </w:tr>
      <w:tr w:rsidR="006B045C" w:rsidRPr="006B045C" w14:paraId="64C96E62" w14:textId="77777777" w:rsidTr="006B045C">
        <w:tc>
          <w:tcPr>
            <w:tcW w:w="8194" w:type="dxa"/>
          </w:tcPr>
          <w:p w14:paraId="2729EDE0" w14:textId="77777777" w:rsidR="006B045C" w:rsidRPr="006B045C" w:rsidRDefault="006B045C" w:rsidP="006B045C">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6B045C">
              <w:rPr>
                <w:rFonts w:ascii="Times New Roman" w:eastAsia="Times New Roman" w:hAnsi="Times New Roman" w:cs="Times New Roman"/>
                <w:kern w:val="1"/>
                <w:sz w:val="24"/>
                <w:szCs w:val="24"/>
                <w:lang w:eastAsia="zh-CN"/>
              </w:rPr>
              <w:t>Прогулка, игры, самостоятельная деятельность, экспериментирование и труд, развлечения</w:t>
            </w:r>
          </w:p>
        </w:tc>
        <w:tc>
          <w:tcPr>
            <w:tcW w:w="1588" w:type="dxa"/>
          </w:tcPr>
          <w:p w14:paraId="0E977E00" w14:textId="0560EF5D" w:rsidR="006B045C" w:rsidRPr="006B045C" w:rsidRDefault="006B045C" w:rsidP="006B045C">
            <w:pPr>
              <w:spacing w:after="0" w:line="240" w:lineRule="auto"/>
              <w:rPr>
                <w:rFonts w:ascii="Times New Roman" w:eastAsia="Times New Roman" w:hAnsi="Times New Roman" w:cs="Times New Roman"/>
                <w:spacing w:val="-14"/>
                <w:sz w:val="24"/>
                <w:szCs w:val="24"/>
                <w:lang w:eastAsia="ru-RU"/>
              </w:rPr>
            </w:pPr>
            <w:r w:rsidRPr="006B045C">
              <w:rPr>
                <w:rFonts w:ascii="Times New Roman" w:eastAsia="Times New Roman" w:hAnsi="Times New Roman" w:cs="Times New Roman"/>
                <w:spacing w:val="-14"/>
                <w:sz w:val="24"/>
                <w:szCs w:val="24"/>
                <w:lang w:eastAsia="ru-RU"/>
              </w:rPr>
              <w:t>16.00-1</w:t>
            </w:r>
            <w:r w:rsidR="00D33563">
              <w:rPr>
                <w:rFonts w:ascii="Times New Roman" w:eastAsia="Times New Roman" w:hAnsi="Times New Roman" w:cs="Times New Roman"/>
                <w:spacing w:val="-14"/>
                <w:sz w:val="24"/>
                <w:szCs w:val="24"/>
                <w:lang w:eastAsia="ru-RU"/>
              </w:rPr>
              <w:t>7</w:t>
            </w:r>
            <w:r w:rsidRPr="006B045C">
              <w:rPr>
                <w:rFonts w:ascii="Times New Roman" w:eastAsia="Times New Roman" w:hAnsi="Times New Roman" w:cs="Times New Roman"/>
                <w:spacing w:val="-14"/>
                <w:sz w:val="24"/>
                <w:szCs w:val="24"/>
                <w:lang w:eastAsia="ru-RU"/>
              </w:rPr>
              <w:t>.</w:t>
            </w:r>
            <w:r w:rsidR="00D33563">
              <w:rPr>
                <w:rFonts w:ascii="Times New Roman" w:eastAsia="Times New Roman" w:hAnsi="Times New Roman" w:cs="Times New Roman"/>
                <w:spacing w:val="-14"/>
                <w:sz w:val="24"/>
                <w:szCs w:val="24"/>
                <w:lang w:eastAsia="ru-RU"/>
              </w:rPr>
              <w:t>3</w:t>
            </w:r>
            <w:r w:rsidRPr="006B045C">
              <w:rPr>
                <w:rFonts w:ascii="Times New Roman" w:eastAsia="Times New Roman" w:hAnsi="Times New Roman" w:cs="Times New Roman"/>
                <w:spacing w:val="-14"/>
                <w:sz w:val="24"/>
                <w:szCs w:val="24"/>
                <w:lang w:eastAsia="ru-RU"/>
              </w:rPr>
              <w:t>0</w:t>
            </w:r>
          </w:p>
        </w:tc>
      </w:tr>
      <w:tr w:rsidR="006B045C" w:rsidRPr="006B045C" w14:paraId="24738CFA" w14:textId="77777777" w:rsidTr="006B045C">
        <w:tc>
          <w:tcPr>
            <w:tcW w:w="8194" w:type="dxa"/>
          </w:tcPr>
          <w:p w14:paraId="1E9CA222" w14:textId="77777777" w:rsidR="006B045C" w:rsidRPr="006B045C" w:rsidRDefault="006B045C" w:rsidP="006B045C">
            <w:pPr>
              <w:widowControl w:val="0"/>
              <w:autoSpaceDE w:val="0"/>
              <w:autoSpaceDN w:val="0"/>
              <w:adjustRightInd w:val="0"/>
              <w:spacing w:after="0" w:line="240" w:lineRule="auto"/>
              <w:rPr>
                <w:rFonts w:ascii="Times New Roman" w:eastAsia="Times New Roman" w:hAnsi="Times New Roman" w:cs="Times New Roman"/>
                <w:spacing w:val="-8"/>
                <w:sz w:val="24"/>
                <w:szCs w:val="24"/>
                <w:lang w:eastAsia="ru-RU"/>
              </w:rPr>
            </w:pPr>
            <w:r w:rsidRPr="006B045C">
              <w:rPr>
                <w:rFonts w:ascii="Times New Roman" w:eastAsia="Times New Roman" w:hAnsi="Times New Roman" w:cs="Times New Roman"/>
                <w:spacing w:val="-12"/>
                <w:sz w:val="24"/>
                <w:szCs w:val="24"/>
                <w:lang w:eastAsia="ru-RU"/>
              </w:rPr>
              <w:t xml:space="preserve">Уход домой    </w:t>
            </w:r>
          </w:p>
        </w:tc>
        <w:tc>
          <w:tcPr>
            <w:tcW w:w="1588" w:type="dxa"/>
          </w:tcPr>
          <w:p w14:paraId="7A04C7D7" w14:textId="2D84B877" w:rsidR="006B045C" w:rsidRPr="006B045C" w:rsidRDefault="006B045C" w:rsidP="006B045C">
            <w:pPr>
              <w:spacing w:after="0" w:line="240" w:lineRule="auto"/>
              <w:rPr>
                <w:rFonts w:ascii="Times New Roman" w:eastAsia="Times New Roman" w:hAnsi="Times New Roman" w:cs="Times New Roman"/>
                <w:spacing w:val="-14"/>
                <w:sz w:val="24"/>
                <w:szCs w:val="24"/>
                <w:lang w:eastAsia="ru-RU"/>
              </w:rPr>
            </w:pPr>
            <w:r w:rsidRPr="006B045C">
              <w:rPr>
                <w:rFonts w:ascii="Times New Roman" w:eastAsia="Times New Roman" w:hAnsi="Times New Roman" w:cs="Times New Roman"/>
                <w:spacing w:val="-14"/>
                <w:sz w:val="24"/>
                <w:szCs w:val="24"/>
                <w:lang w:eastAsia="ru-RU"/>
              </w:rPr>
              <w:t>1</w:t>
            </w:r>
            <w:r w:rsidR="00D33563">
              <w:rPr>
                <w:rFonts w:ascii="Times New Roman" w:eastAsia="Times New Roman" w:hAnsi="Times New Roman" w:cs="Times New Roman"/>
                <w:spacing w:val="-14"/>
                <w:sz w:val="24"/>
                <w:szCs w:val="24"/>
                <w:lang w:eastAsia="ru-RU"/>
              </w:rPr>
              <w:t>7</w:t>
            </w:r>
            <w:r w:rsidRPr="006B045C">
              <w:rPr>
                <w:rFonts w:ascii="Times New Roman" w:eastAsia="Times New Roman" w:hAnsi="Times New Roman" w:cs="Times New Roman"/>
                <w:spacing w:val="-14"/>
                <w:sz w:val="24"/>
                <w:szCs w:val="24"/>
                <w:lang w:eastAsia="ru-RU"/>
              </w:rPr>
              <w:t>.</w:t>
            </w:r>
            <w:r w:rsidR="00D33563">
              <w:rPr>
                <w:rFonts w:ascii="Times New Roman" w:eastAsia="Times New Roman" w:hAnsi="Times New Roman" w:cs="Times New Roman"/>
                <w:spacing w:val="-14"/>
                <w:sz w:val="24"/>
                <w:szCs w:val="24"/>
                <w:lang w:eastAsia="ru-RU"/>
              </w:rPr>
              <w:t>3</w:t>
            </w:r>
            <w:r w:rsidRPr="006B045C">
              <w:rPr>
                <w:rFonts w:ascii="Times New Roman" w:eastAsia="Times New Roman" w:hAnsi="Times New Roman" w:cs="Times New Roman"/>
                <w:spacing w:val="-14"/>
                <w:sz w:val="24"/>
                <w:szCs w:val="24"/>
                <w:lang w:eastAsia="ru-RU"/>
              </w:rPr>
              <w:t>0</w:t>
            </w:r>
          </w:p>
        </w:tc>
      </w:tr>
    </w:tbl>
    <w:p w14:paraId="1D9E809D" w14:textId="64B8CA78" w:rsidR="006B045C" w:rsidRDefault="006B045C" w:rsidP="000B2A5B">
      <w:pPr>
        <w:widowControl w:val="0"/>
        <w:suppressAutoHyphens/>
        <w:autoSpaceDN w:val="0"/>
        <w:spacing w:after="0" w:line="240" w:lineRule="auto"/>
        <w:textAlignment w:val="baseline"/>
        <w:rPr>
          <w:rFonts w:ascii="Times New Roman" w:eastAsia="Andale Sans UI" w:hAnsi="Times New Roman" w:cs="Times New Roman"/>
          <w:b/>
          <w:color w:val="003399"/>
          <w:kern w:val="3"/>
          <w:sz w:val="16"/>
          <w:szCs w:val="16"/>
          <w:lang w:val="de-DE" w:eastAsia="ja-JP" w:bidi="fa-IR"/>
        </w:rPr>
      </w:pPr>
    </w:p>
    <w:p w14:paraId="4F30C7C6" w14:textId="4CA54230" w:rsidR="006B045C" w:rsidRDefault="006B045C" w:rsidP="000B2A5B">
      <w:pPr>
        <w:widowControl w:val="0"/>
        <w:suppressAutoHyphens/>
        <w:autoSpaceDN w:val="0"/>
        <w:spacing w:after="0" w:line="240" w:lineRule="auto"/>
        <w:textAlignment w:val="baseline"/>
        <w:rPr>
          <w:rFonts w:ascii="Times New Roman" w:eastAsia="Andale Sans UI" w:hAnsi="Times New Roman" w:cs="Times New Roman"/>
          <w:b/>
          <w:color w:val="003399"/>
          <w:kern w:val="3"/>
          <w:sz w:val="16"/>
          <w:szCs w:val="16"/>
          <w:lang w:val="de-DE" w:eastAsia="ja-JP" w:bidi="fa-IR"/>
        </w:rPr>
      </w:pPr>
    </w:p>
    <w:p w14:paraId="7AE910E3" w14:textId="5A39D26B" w:rsidR="00831D76" w:rsidRDefault="00831D76" w:rsidP="000B2A5B">
      <w:pPr>
        <w:widowControl w:val="0"/>
        <w:suppressAutoHyphens/>
        <w:autoSpaceDN w:val="0"/>
        <w:spacing w:after="0" w:line="240" w:lineRule="auto"/>
        <w:textAlignment w:val="baseline"/>
        <w:rPr>
          <w:rFonts w:ascii="Times New Roman" w:eastAsia="Andale Sans UI" w:hAnsi="Times New Roman" w:cs="Times New Roman"/>
          <w:b/>
          <w:color w:val="003399"/>
          <w:kern w:val="3"/>
          <w:sz w:val="16"/>
          <w:szCs w:val="16"/>
          <w:lang w:val="de-DE" w:eastAsia="ja-JP" w:bidi="fa-IR"/>
        </w:rPr>
      </w:pPr>
    </w:p>
    <w:p w14:paraId="774A39BF" w14:textId="75963D49" w:rsidR="00831D76" w:rsidRDefault="00831D76" w:rsidP="000B2A5B">
      <w:pPr>
        <w:widowControl w:val="0"/>
        <w:suppressAutoHyphens/>
        <w:autoSpaceDN w:val="0"/>
        <w:spacing w:after="0" w:line="240" w:lineRule="auto"/>
        <w:textAlignment w:val="baseline"/>
        <w:rPr>
          <w:rFonts w:ascii="Times New Roman" w:eastAsia="Andale Sans UI" w:hAnsi="Times New Roman" w:cs="Times New Roman"/>
          <w:b/>
          <w:color w:val="003399"/>
          <w:kern w:val="3"/>
          <w:sz w:val="16"/>
          <w:szCs w:val="16"/>
          <w:lang w:val="de-DE" w:eastAsia="ja-JP" w:bidi="fa-IR"/>
        </w:rPr>
      </w:pPr>
    </w:p>
    <w:p w14:paraId="1FB9FEC0" w14:textId="3D6ECE83" w:rsidR="00831D76" w:rsidRDefault="00831D76" w:rsidP="000B2A5B">
      <w:pPr>
        <w:widowControl w:val="0"/>
        <w:suppressAutoHyphens/>
        <w:autoSpaceDN w:val="0"/>
        <w:spacing w:after="0" w:line="240" w:lineRule="auto"/>
        <w:textAlignment w:val="baseline"/>
        <w:rPr>
          <w:rFonts w:ascii="Times New Roman" w:eastAsia="Andale Sans UI" w:hAnsi="Times New Roman" w:cs="Times New Roman"/>
          <w:b/>
          <w:color w:val="003399"/>
          <w:kern w:val="3"/>
          <w:sz w:val="16"/>
          <w:szCs w:val="16"/>
          <w:lang w:val="de-DE" w:eastAsia="ja-JP" w:bidi="fa-IR"/>
        </w:rPr>
      </w:pPr>
    </w:p>
    <w:p w14:paraId="5EF54B5C" w14:textId="0358E51D" w:rsidR="00831D76" w:rsidRDefault="00831D76" w:rsidP="000B2A5B">
      <w:pPr>
        <w:widowControl w:val="0"/>
        <w:suppressAutoHyphens/>
        <w:autoSpaceDN w:val="0"/>
        <w:spacing w:after="0" w:line="240" w:lineRule="auto"/>
        <w:textAlignment w:val="baseline"/>
        <w:rPr>
          <w:rFonts w:ascii="Times New Roman" w:eastAsia="Andale Sans UI" w:hAnsi="Times New Roman" w:cs="Times New Roman"/>
          <w:b/>
          <w:color w:val="003399"/>
          <w:kern w:val="3"/>
          <w:sz w:val="16"/>
          <w:szCs w:val="16"/>
          <w:lang w:val="de-DE" w:eastAsia="ja-JP" w:bidi="fa-IR"/>
        </w:rPr>
      </w:pPr>
    </w:p>
    <w:p w14:paraId="045A311A" w14:textId="131A6254" w:rsidR="00831D76" w:rsidRDefault="00831D76" w:rsidP="000B2A5B">
      <w:pPr>
        <w:widowControl w:val="0"/>
        <w:suppressAutoHyphens/>
        <w:autoSpaceDN w:val="0"/>
        <w:spacing w:after="0" w:line="240" w:lineRule="auto"/>
        <w:textAlignment w:val="baseline"/>
        <w:rPr>
          <w:rFonts w:ascii="Times New Roman" w:eastAsia="Andale Sans UI" w:hAnsi="Times New Roman" w:cs="Times New Roman"/>
          <w:b/>
          <w:color w:val="003399"/>
          <w:kern w:val="3"/>
          <w:sz w:val="16"/>
          <w:szCs w:val="16"/>
          <w:lang w:val="de-DE" w:eastAsia="ja-JP" w:bidi="fa-IR"/>
        </w:rPr>
      </w:pPr>
    </w:p>
    <w:p w14:paraId="763AE69C" w14:textId="4CADF46B" w:rsidR="00831D76" w:rsidRDefault="00831D76" w:rsidP="000B2A5B">
      <w:pPr>
        <w:widowControl w:val="0"/>
        <w:suppressAutoHyphens/>
        <w:autoSpaceDN w:val="0"/>
        <w:spacing w:after="0" w:line="240" w:lineRule="auto"/>
        <w:textAlignment w:val="baseline"/>
        <w:rPr>
          <w:rFonts w:ascii="Times New Roman" w:eastAsia="Andale Sans UI" w:hAnsi="Times New Roman" w:cs="Times New Roman"/>
          <w:b/>
          <w:color w:val="003399"/>
          <w:kern w:val="3"/>
          <w:sz w:val="16"/>
          <w:szCs w:val="16"/>
          <w:lang w:val="de-DE" w:eastAsia="ja-JP" w:bidi="fa-IR"/>
        </w:rPr>
      </w:pPr>
    </w:p>
    <w:p w14:paraId="48868F8D" w14:textId="77777777" w:rsidR="00831D76" w:rsidRDefault="00831D76" w:rsidP="000B2A5B">
      <w:pPr>
        <w:widowControl w:val="0"/>
        <w:suppressAutoHyphens/>
        <w:autoSpaceDN w:val="0"/>
        <w:spacing w:after="0" w:line="240" w:lineRule="auto"/>
        <w:textAlignment w:val="baseline"/>
        <w:rPr>
          <w:rFonts w:ascii="Times New Roman" w:eastAsia="Andale Sans UI" w:hAnsi="Times New Roman" w:cs="Times New Roman"/>
          <w:b/>
          <w:color w:val="003399"/>
          <w:kern w:val="3"/>
          <w:sz w:val="16"/>
          <w:szCs w:val="16"/>
          <w:lang w:val="de-DE" w:eastAsia="ja-JP" w:bidi="fa-IR"/>
        </w:rPr>
      </w:pPr>
    </w:p>
    <w:p w14:paraId="71D14FE6" w14:textId="77777777" w:rsidR="006B045C" w:rsidRPr="00CE26D7" w:rsidRDefault="006B045C" w:rsidP="000B2A5B">
      <w:pPr>
        <w:widowControl w:val="0"/>
        <w:suppressAutoHyphens/>
        <w:autoSpaceDN w:val="0"/>
        <w:spacing w:after="0" w:line="240" w:lineRule="auto"/>
        <w:textAlignment w:val="baseline"/>
        <w:rPr>
          <w:rFonts w:ascii="Times New Roman" w:eastAsia="Andale Sans UI" w:hAnsi="Times New Roman" w:cs="Times New Roman"/>
          <w:b/>
          <w:color w:val="003399"/>
          <w:kern w:val="3"/>
          <w:sz w:val="16"/>
          <w:szCs w:val="16"/>
          <w:lang w:val="de-DE" w:eastAsia="ja-JP" w:bidi="fa-IR"/>
        </w:rPr>
      </w:pPr>
    </w:p>
    <w:p w14:paraId="6040CE7F" w14:textId="1BF5E0AD" w:rsidR="000B2A5B" w:rsidRPr="006B045C" w:rsidRDefault="000B2A5B" w:rsidP="000B2A5B">
      <w:pPr>
        <w:widowControl w:val="0"/>
        <w:suppressAutoHyphens/>
        <w:autoSpaceDN w:val="0"/>
        <w:spacing w:after="0" w:line="240" w:lineRule="auto"/>
        <w:ind w:firstLine="709"/>
        <w:jc w:val="center"/>
        <w:textAlignment w:val="baseline"/>
        <w:rPr>
          <w:rFonts w:ascii="Times New Roman" w:eastAsia="Andale Sans UI" w:hAnsi="Times New Roman" w:cs="Times New Roman"/>
          <w:b/>
          <w:kern w:val="3"/>
          <w:sz w:val="24"/>
          <w:szCs w:val="24"/>
          <w:lang w:val="de-DE" w:eastAsia="ja-JP" w:bidi="fa-IR"/>
        </w:rPr>
      </w:pPr>
      <w:r w:rsidRPr="006B045C">
        <w:rPr>
          <w:rFonts w:ascii="Times New Roman" w:eastAsia="Andale Sans UI" w:hAnsi="Times New Roman" w:cs="Times New Roman"/>
          <w:b/>
          <w:kern w:val="3"/>
          <w:sz w:val="24"/>
          <w:szCs w:val="24"/>
          <w:lang w:val="de-DE" w:eastAsia="ja-JP" w:bidi="fa-IR"/>
        </w:rPr>
        <w:lastRenderedPageBreak/>
        <w:t>План образовательной деятельности</w:t>
      </w:r>
      <w:r w:rsidR="00A16628" w:rsidRPr="00A16628">
        <w:rPr>
          <w:rFonts w:ascii="Times New Roman" w:eastAsia="Andale Sans UI" w:hAnsi="Times New Roman" w:cs="Times New Roman"/>
          <w:b/>
          <w:kern w:val="3"/>
          <w:sz w:val="24"/>
          <w:szCs w:val="24"/>
          <w:lang w:val="de-DE" w:eastAsia="ja-JP" w:bidi="fa-IR"/>
        </w:rPr>
        <w:t xml:space="preserve"> </w:t>
      </w:r>
      <w:r w:rsidR="00A16628" w:rsidRPr="009B2EA8">
        <w:rPr>
          <w:rFonts w:ascii="Times New Roman" w:eastAsia="Andale Sans UI" w:hAnsi="Times New Roman" w:cs="Times New Roman"/>
          <w:b/>
          <w:kern w:val="3"/>
          <w:sz w:val="24"/>
          <w:szCs w:val="24"/>
          <w:lang w:val="de-DE" w:eastAsia="ja-JP" w:bidi="fa-IR"/>
        </w:rPr>
        <w:t>групп</w:t>
      </w:r>
      <w:r w:rsidR="00A16628" w:rsidRPr="009B2EA8">
        <w:rPr>
          <w:rFonts w:ascii="Times New Roman" w:eastAsia="Andale Sans UI" w:hAnsi="Times New Roman" w:cs="Times New Roman"/>
          <w:kern w:val="3"/>
          <w:sz w:val="24"/>
          <w:szCs w:val="24"/>
          <w:lang w:val="de-DE" w:eastAsia="ja-JP" w:bidi="fa-IR"/>
        </w:rPr>
        <w:t xml:space="preserve"> </w:t>
      </w:r>
      <w:r w:rsidR="00A16628" w:rsidRPr="00A16628">
        <w:rPr>
          <w:rFonts w:ascii="Times New Roman" w:eastAsia="Andale Sans UI" w:hAnsi="Times New Roman" w:cs="Times New Roman"/>
          <w:b/>
          <w:kern w:val="3"/>
          <w:sz w:val="24"/>
          <w:szCs w:val="24"/>
          <w:lang w:val="de-DE" w:eastAsia="ja-JP" w:bidi="fa-IR"/>
        </w:rPr>
        <w:t>компенсирующей направленности</w:t>
      </w:r>
    </w:p>
    <w:p w14:paraId="313ECAEF" w14:textId="77777777" w:rsidR="000B2A5B" w:rsidRPr="00CE26D7" w:rsidRDefault="000B2A5B" w:rsidP="000B2A5B">
      <w:pPr>
        <w:widowControl w:val="0"/>
        <w:suppressAutoHyphens/>
        <w:autoSpaceDN w:val="0"/>
        <w:spacing w:after="0" w:line="240" w:lineRule="auto"/>
        <w:ind w:firstLine="709"/>
        <w:jc w:val="center"/>
        <w:textAlignment w:val="baseline"/>
        <w:rPr>
          <w:rFonts w:ascii="Times New Roman" w:eastAsia="Andale Sans UI" w:hAnsi="Times New Roman" w:cs="Times New Roman"/>
          <w:b/>
          <w:color w:val="003399"/>
          <w:kern w:val="3"/>
          <w:sz w:val="18"/>
          <w:szCs w:val="18"/>
          <w:lang w:val="de-DE" w:eastAsia="ja-JP" w:bidi="fa-IR"/>
        </w:rPr>
      </w:pPr>
    </w:p>
    <w:tbl>
      <w:tblPr>
        <w:tblW w:w="9782" w:type="dxa"/>
        <w:tblInd w:w="-289" w:type="dxa"/>
        <w:tblLayout w:type="fixed"/>
        <w:tblCellMar>
          <w:left w:w="10" w:type="dxa"/>
          <w:right w:w="10" w:type="dxa"/>
        </w:tblCellMar>
        <w:tblLook w:val="0000" w:firstRow="0" w:lastRow="0" w:firstColumn="0" w:lastColumn="0" w:noHBand="0" w:noVBand="0"/>
      </w:tblPr>
      <w:tblGrid>
        <w:gridCol w:w="3700"/>
        <w:gridCol w:w="2078"/>
        <w:gridCol w:w="2424"/>
        <w:gridCol w:w="1580"/>
      </w:tblGrid>
      <w:tr w:rsidR="00EC0B52" w:rsidRPr="00EC0B52" w14:paraId="28115ADF" w14:textId="77777777" w:rsidTr="00EC0B52">
        <w:trPr>
          <w:trHeight w:val="511"/>
        </w:trPr>
        <w:tc>
          <w:tcPr>
            <w:tcW w:w="3700" w:type="dxa"/>
            <w:tcBorders>
              <w:top w:val="single" w:sz="4" w:space="0" w:color="000000"/>
              <w:left w:val="single" w:sz="4" w:space="0" w:color="000000"/>
              <w:bottom w:val="single" w:sz="4" w:space="0" w:color="000000"/>
            </w:tcBorders>
            <w:tcMar>
              <w:top w:w="0" w:type="dxa"/>
              <w:left w:w="108" w:type="dxa"/>
              <w:bottom w:w="0" w:type="dxa"/>
              <w:right w:w="108" w:type="dxa"/>
            </w:tcMar>
          </w:tcPr>
          <w:p w14:paraId="50FC02C6" w14:textId="28F44258" w:rsidR="00EC0B52" w:rsidRPr="00EC0B52" w:rsidRDefault="00EC0B52" w:rsidP="000B2A5B">
            <w:pPr>
              <w:widowControl w:val="0"/>
              <w:suppressAutoHyphens/>
              <w:autoSpaceDN w:val="0"/>
              <w:spacing w:after="0" w:line="240" w:lineRule="auto"/>
              <w:ind w:right="-113"/>
              <w:jc w:val="center"/>
              <w:textAlignment w:val="baseline"/>
              <w:rPr>
                <w:rFonts w:ascii="Times New Roman" w:eastAsia="Times New Roman" w:hAnsi="Times New Roman" w:cs="Times New Roman"/>
                <w:b/>
                <w:kern w:val="3"/>
                <w:sz w:val="24"/>
                <w:szCs w:val="24"/>
                <w:lang w:val="de-DE" w:eastAsia="ru-RU" w:bidi="fa-IR"/>
              </w:rPr>
            </w:pPr>
            <w:r w:rsidRPr="00EC0B52">
              <w:rPr>
                <w:rFonts w:ascii="Times New Roman" w:eastAsia="Times New Roman" w:hAnsi="Times New Roman" w:cs="Times New Roman"/>
                <w:b/>
                <w:kern w:val="3"/>
                <w:sz w:val="24"/>
                <w:szCs w:val="24"/>
                <w:lang w:val="de-DE" w:eastAsia="ru-RU" w:bidi="fa-IR"/>
              </w:rPr>
              <w:t>Базовые виды деятельности</w:t>
            </w:r>
          </w:p>
        </w:tc>
        <w:tc>
          <w:tcPr>
            <w:tcW w:w="2078" w:type="dxa"/>
            <w:tcBorders>
              <w:top w:val="single" w:sz="4" w:space="0" w:color="000000"/>
              <w:left w:val="single" w:sz="8" w:space="0" w:color="000000"/>
              <w:bottom w:val="single" w:sz="4" w:space="0" w:color="000000"/>
            </w:tcBorders>
            <w:tcMar>
              <w:top w:w="0" w:type="dxa"/>
              <w:left w:w="108" w:type="dxa"/>
              <w:bottom w:w="0" w:type="dxa"/>
              <w:right w:w="108" w:type="dxa"/>
            </w:tcMar>
          </w:tcPr>
          <w:p w14:paraId="09C2F03C" w14:textId="77777777" w:rsidR="00EC0B52" w:rsidRPr="00EC0B52" w:rsidRDefault="00EC0B52" w:rsidP="000B2A5B">
            <w:pPr>
              <w:widowControl w:val="0"/>
              <w:suppressAutoHyphens/>
              <w:autoSpaceDN w:val="0"/>
              <w:spacing w:after="0" w:line="240" w:lineRule="auto"/>
              <w:ind w:left="-108" w:right="-113"/>
              <w:jc w:val="center"/>
              <w:textAlignment w:val="baseline"/>
              <w:rPr>
                <w:rFonts w:ascii="Times New Roman" w:eastAsia="Times New Roman" w:hAnsi="Times New Roman" w:cs="Times New Roman"/>
                <w:b/>
                <w:kern w:val="3"/>
                <w:sz w:val="24"/>
                <w:szCs w:val="24"/>
                <w:lang w:val="de-DE" w:eastAsia="ru-RU" w:bidi="fa-IR"/>
              </w:rPr>
            </w:pPr>
            <w:r w:rsidRPr="00EC0B52">
              <w:rPr>
                <w:rFonts w:ascii="Times New Roman" w:eastAsia="Times New Roman" w:hAnsi="Times New Roman" w:cs="Times New Roman"/>
                <w:b/>
                <w:kern w:val="3"/>
                <w:sz w:val="24"/>
                <w:szCs w:val="24"/>
                <w:lang w:val="de-DE" w:eastAsia="ru-RU" w:bidi="fa-IR"/>
              </w:rPr>
              <w:t>Старшая</w:t>
            </w:r>
          </w:p>
          <w:p w14:paraId="1686DEA7" w14:textId="77777777" w:rsidR="00EC0B52" w:rsidRPr="00EC0B52" w:rsidRDefault="00EC0B52" w:rsidP="000B2A5B">
            <w:pPr>
              <w:widowControl w:val="0"/>
              <w:suppressAutoHyphens/>
              <w:autoSpaceDN w:val="0"/>
              <w:spacing w:after="0" w:line="240" w:lineRule="auto"/>
              <w:ind w:left="-108" w:right="-113"/>
              <w:jc w:val="center"/>
              <w:textAlignment w:val="baseline"/>
              <w:rPr>
                <w:rFonts w:ascii="Times New Roman" w:eastAsia="Times New Roman" w:hAnsi="Times New Roman" w:cs="Times New Roman"/>
                <w:b/>
                <w:kern w:val="3"/>
                <w:sz w:val="24"/>
                <w:szCs w:val="24"/>
                <w:lang w:val="de-DE" w:eastAsia="ru-RU" w:bidi="fa-IR"/>
              </w:rPr>
            </w:pPr>
            <w:r w:rsidRPr="00EC0B52">
              <w:rPr>
                <w:rFonts w:ascii="Times New Roman" w:eastAsia="Times New Roman" w:hAnsi="Times New Roman" w:cs="Times New Roman"/>
                <w:b/>
                <w:kern w:val="3"/>
                <w:sz w:val="24"/>
                <w:szCs w:val="24"/>
                <w:lang w:val="de-DE" w:eastAsia="ru-RU" w:bidi="fa-IR"/>
              </w:rPr>
              <w:t>группа 5 – 6 лет</w:t>
            </w:r>
          </w:p>
        </w:tc>
        <w:tc>
          <w:tcPr>
            <w:tcW w:w="2424" w:type="dxa"/>
            <w:tcBorders>
              <w:top w:val="single" w:sz="4" w:space="0" w:color="000000"/>
              <w:left w:val="single" w:sz="4" w:space="0" w:color="000000"/>
              <w:bottom w:val="single" w:sz="4" w:space="0" w:color="000000"/>
            </w:tcBorders>
            <w:tcMar>
              <w:top w:w="0" w:type="dxa"/>
              <w:left w:w="108" w:type="dxa"/>
              <w:bottom w:w="0" w:type="dxa"/>
              <w:right w:w="108" w:type="dxa"/>
            </w:tcMar>
          </w:tcPr>
          <w:p w14:paraId="4F1870A1" w14:textId="3DA1F63F" w:rsidR="00EC0B52" w:rsidRPr="00EC0B52" w:rsidRDefault="00EC0B52" w:rsidP="000B2A5B">
            <w:pPr>
              <w:widowControl w:val="0"/>
              <w:suppressAutoHyphens/>
              <w:autoSpaceDN w:val="0"/>
              <w:spacing w:after="0" w:line="240" w:lineRule="auto"/>
              <w:ind w:left="-108" w:right="-113"/>
              <w:jc w:val="center"/>
              <w:textAlignment w:val="baseline"/>
              <w:rPr>
                <w:rFonts w:ascii="Times New Roman" w:eastAsia="Times New Roman" w:hAnsi="Times New Roman" w:cs="Times New Roman"/>
                <w:b/>
                <w:kern w:val="3"/>
                <w:sz w:val="24"/>
                <w:szCs w:val="24"/>
                <w:lang w:val="de-DE" w:eastAsia="ru-RU" w:bidi="fa-IR"/>
              </w:rPr>
            </w:pPr>
            <w:r w:rsidRPr="00EC0B52">
              <w:rPr>
                <w:rFonts w:ascii="Times New Roman" w:eastAsia="Times New Roman" w:hAnsi="Times New Roman" w:cs="Times New Roman"/>
                <w:b/>
                <w:kern w:val="3"/>
                <w:sz w:val="24"/>
                <w:szCs w:val="24"/>
                <w:lang w:val="de-DE" w:eastAsia="ru-RU" w:bidi="fa-IR"/>
              </w:rPr>
              <w:t>Подготовительная группа 6-7 лет</w:t>
            </w: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A5A0A9" w14:textId="77777777" w:rsidR="00EC0B52" w:rsidRPr="00EC0B52" w:rsidRDefault="00EC0B52" w:rsidP="000B2A5B">
            <w:pPr>
              <w:widowControl w:val="0"/>
              <w:suppressAutoHyphens/>
              <w:autoSpaceDN w:val="0"/>
              <w:spacing w:after="0" w:line="240" w:lineRule="auto"/>
              <w:ind w:left="-108" w:right="-113"/>
              <w:jc w:val="center"/>
              <w:textAlignment w:val="baseline"/>
              <w:rPr>
                <w:rFonts w:ascii="Times New Roman" w:eastAsia="Times New Roman" w:hAnsi="Times New Roman" w:cs="Times New Roman"/>
                <w:b/>
                <w:kern w:val="3"/>
                <w:sz w:val="24"/>
                <w:szCs w:val="24"/>
                <w:lang w:val="de-DE" w:eastAsia="ru-RU" w:bidi="fa-IR"/>
              </w:rPr>
            </w:pPr>
            <w:r w:rsidRPr="00EC0B52">
              <w:rPr>
                <w:rFonts w:ascii="Times New Roman" w:eastAsia="Times New Roman" w:hAnsi="Times New Roman" w:cs="Times New Roman"/>
                <w:b/>
                <w:kern w:val="3"/>
                <w:sz w:val="24"/>
                <w:szCs w:val="24"/>
                <w:lang w:val="de-DE" w:eastAsia="ru-RU" w:bidi="fa-IR"/>
              </w:rPr>
              <w:t>Кто проводит</w:t>
            </w:r>
          </w:p>
        </w:tc>
      </w:tr>
      <w:tr w:rsidR="00EC0B52" w:rsidRPr="00EC0B52" w14:paraId="5D973232" w14:textId="77777777" w:rsidTr="00EC0B52">
        <w:trPr>
          <w:trHeight w:val="284"/>
        </w:trPr>
        <w:tc>
          <w:tcPr>
            <w:tcW w:w="37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CD7F102" w14:textId="77777777" w:rsidR="00EC0B52" w:rsidRPr="00EC0B52" w:rsidRDefault="00EC0B52" w:rsidP="00EC0B52">
            <w:pPr>
              <w:widowControl w:val="0"/>
              <w:suppressAutoHyphens/>
              <w:autoSpaceDN w:val="0"/>
              <w:spacing w:after="0" w:line="240" w:lineRule="auto"/>
              <w:ind w:left="-108" w:right="-113"/>
              <w:textAlignment w:val="baseline"/>
              <w:rPr>
                <w:rFonts w:ascii="Times New Roman" w:eastAsia="Times New Roman" w:hAnsi="Times New Roman" w:cs="Times New Roman"/>
                <w:kern w:val="3"/>
                <w:sz w:val="24"/>
                <w:szCs w:val="24"/>
                <w:lang w:val="de-DE" w:eastAsia="ru-RU" w:bidi="fa-IR"/>
              </w:rPr>
            </w:pPr>
            <w:r w:rsidRPr="00EC0B52">
              <w:rPr>
                <w:rFonts w:ascii="Times New Roman" w:eastAsia="Times New Roman" w:hAnsi="Times New Roman" w:cs="Times New Roman"/>
                <w:kern w:val="3"/>
                <w:sz w:val="24"/>
                <w:szCs w:val="24"/>
                <w:lang w:val="de-DE" w:eastAsia="ru-RU" w:bidi="fa-IR"/>
              </w:rPr>
              <w:t xml:space="preserve">  Развитие речи</w:t>
            </w:r>
          </w:p>
        </w:tc>
        <w:tc>
          <w:tcPr>
            <w:tcW w:w="20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D60C90" w14:textId="41817F31" w:rsidR="00EC0B52" w:rsidRPr="00EC0B52" w:rsidRDefault="00EC0B52" w:rsidP="000B2A5B">
            <w:pPr>
              <w:widowControl w:val="0"/>
              <w:suppressAutoHyphens/>
              <w:autoSpaceDN w:val="0"/>
              <w:spacing w:after="0" w:line="240" w:lineRule="auto"/>
              <w:ind w:left="-108" w:right="-113"/>
              <w:jc w:val="center"/>
              <w:textAlignment w:val="baseline"/>
              <w:rPr>
                <w:rFonts w:ascii="Times New Roman" w:eastAsia="Times New Roman" w:hAnsi="Times New Roman" w:cs="Times New Roman"/>
                <w:kern w:val="3"/>
                <w:sz w:val="24"/>
                <w:szCs w:val="24"/>
                <w:lang w:eastAsia="ru-RU" w:bidi="fa-IR"/>
              </w:rPr>
            </w:pPr>
            <w:r>
              <w:rPr>
                <w:rFonts w:ascii="Times New Roman" w:eastAsia="Times New Roman" w:hAnsi="Times New Roman" w:cs="Times New Roman"/>
                <w:kern w:val="3"/>
                <w:sz w:val="24"/>
                <w:szCs w:val="24"/>
                <w:lang w:eastAsia="ru-RU" w:bidi="fa-IR"/>
              </w:rPr>
              <w:t>2</w:t>
            </w:r>
          </w:p>
        </w:tc>
        <w:tc>
          <w:tcPr>
            <w:tcW w:w="24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ACEE0A" w14:textId="3AC96DE8" w:rsidR="00EC0B52" w:rsidRPr="00EC0B52" w:rsidRDefault="00EC0B52" w:rsidP="000B2A5B">
            <w:pPr>
              <w:widowControl w:val="0"/>
              <w:suppressAutoHyphens/>
              <w:autoSpaceDN w:val="0"/>
              <w:spacing w:after="0" w:line="240" w:lineRule="auto"/>
              <w:ind w:left="-108" w:right="-113"/>
              <w:jc w:val="center"/>
              <w:textAlignment w:val="baseline"/>
              <w:rPr>
                <w:rFonts w:ascii="Times New Roman" w:eastAsia="Times New Roman" w:hAnsi="Times New Roman" w:cs="Times New Roman"/>
                <w:kern w:val="3"/>
                <w:sz w:val="24"/>
                <w:szCs w:val="24"/>
                <w:lang w:eastAsia="ru-RU" w:bidi="fa-IR"/>
              </w:rPr>
            </w:pPr>
            <w:r>
              <w:rPr>
                <w:rFonts w:ascii="Times New Roman" w:eastAsia="Times New Roman" w:hAnsi="Times New Roman" w:cs="Times New Roman"/>
                <w:kern w:val="3"/>
                <w:sz w:val="24"/>
                <w:szCs w:val="24"/>
                <w:lang w:eastAsia="ru-RU" w:bidi="fa-IR"/>
              </w:rPr>
              <w:t>2</w:t>
            </w: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34EDE4" w14:textId="77777777" w:rsidR="00EC0B52" w:rsidRPr="00EC0B52" w:rsidRDefault="00EC0B52" w:rsidP="00EC0B52">
            <w:pPr>
              <w:widowControl w:val="0"/>
              <w:tabs>
                <w:tab w:val="left" w:pos="1021"/>
              </w:tabs>
              <w:suppressAutoHyphens/>
              <w:autoSpaceDN w:val="0"/>
              <w:spacing w:after="0" w:line="240" w:lineRule="auto"/>
              <w:ind w:left="-108" w:right="-113"/>
              <w:textAlignment w:val="baseline"/>
              <w:rPr>
                <w:rFonts w:ascii="Times New Roman" w:eastAsia="Times New Roman" w:hAnsi="Times New Roman" w:cs="Times New Roman"/>
                <w:kern w:val="3"/>
                <w:sz w:val="24"/>
                <w:szCs w:val="24"/>
                <w:lang w:val="de-DE" w:eastAsia="ru-RU" w:bidi="fa-IR"/>
              </w:rPr>
            </w:pPr>
            <w:r w:rsidRPr="00EC0B52">
              <w:rPr>
                <w:rFonts w:ascii="Times New Roman" w:eastAsia="Times New Roman" w:hAnsi="Times New Roman" w:cs="Times New Roman"/>
                <w:kern w:val="3"/>
                <w:sz w:val="24"/>
                <w:szCs w:val="24"/>
                <w:lang w:val="de-DE" w:eastAsia="ru-RU" w:bidi="fa-IR"/>
              </w:rPr>
              <w:t>Воспитатели</w:t>
            </w:r>
          </w:p>
        </w:tc>
      </w:tr>
      <w:tr w:rsidR="00EC0B52" w:rsidRPr="00EC0B52" w14:paraId="01BC8845" w14:textId="77777777" w:rsidTr="00EC0B52">
        <w:trPr>
          <w:trHeight w:val="514"/>
        </w:trPr>
        <w:tc>
          <w:tcPr>
            <w:tcW w:w="37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6D975C" w14:textId="77777777" w:rsidR="00EC0B52" w:rsidRPr="00EC0B52" w:rsidRDefault="00EC0B52" w:rsidP="00EC0B52">
            <w:pPr>
              <w:widowControl w:val="0"/>
              <w:suppressAutoHyphens/>
              <w:autoSpaceDN w:val="0"/>
              <w:spacing w:after="0" w:line="240" w:lineRule="auto"/>
              <w:ind w:right="-113"/>
              <w:textAlignment w:val="baseline"/>
              <w:rPr>
                <w:rFonts w:ascii="Times New Roman" w:eastAsia="Times New Roman" w:hAnsi="Times New Roman" w:cs="Times New Roman"/>
                <w:kern w:val="3"/>
                <w:sz w:val="24"/>
                <w:szCs w:val="24"/>
                <w:lang w:val="de-DE" w:eastAsia="ru-RU" w:bidi="fa-IR"/>
              </w:rPr>
            </w:pPr>
            <w:r w:rsidRPr="00EC0B52">
              <w:rPr>
                <w:rFonts w:ascii="Times New Roman" w:eastAsia="Times New Roman" w:hAnsi="Times New Roman" w:cs="Times New Roman"/>
                <w:kern w:val="3"/>
                <w:sz w:val="24"/>
                <w:szCs w:val="24"/>
                <w:lang w:val="de-DE" w:eastAsia="ru-RU" w:bidi="fa-IR"/>
              </w:rPr>
              <w:t>Ознакомление с окружающим миром</w:t>
            </w:r>
          </w:p>
        </w:tc>
        <w:tc>
          <w:tcPr>
            <w:tcW w:w="20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ED3F80" w14:textId="77777777" w:rsidR="00EC0B52" w:rsidRPr="00EC0B52" w:rsidRDefault="00EC0B52" w:rsidP="000B2A5B">
            <w:pPr>
              <w:widowControl w:val="0"/>
              <w:suppressAutoHyphens/>
              <w:autoSpaceDN w:val="0"/>
              <w:spacing w:after="0" w:line="240" w:lineRule="auto"/>
              <w:ind w:left="-108" w:right="-113"/>
              <w:jc w:val="center"/>
              <w:textAlignment w:val="baseline"/>
              <w:rPr>
                <w:rFonts w:ascii="Times New Roman" w:eastAsia="Times New Roman" w:hAnsi="Times New Roman" w:cs="Times New Roman"/>
                <w:kern w:val="3"/>
                <w:sz w:val="24"/>
                <w:szCs w:val="24"/>
                <w:lang w:val="de-DE" w:eastAsia="ru-RU" w:bidi="fa-IR"/>
              </w:rPr>
            </w:pPr>
            <w:r w:rsidRPr="00EC0B52">
              <w:rPr>
                <w:rFonts w:ascii="Times New Roman" w:eastAsia="Times New Roman" w:hAnsi="Times New Roman" w:cs="Times New Roman"/>
                <w:kern w:val="3"/>
                <w:sz w:val="24"/>
                <w:szCs w:val="24"/>
                <w:lang w:val="de-DE" w:eastAsia="ru-RU" w:bidi="fa-IR"/>
              </w:rPr>
              <w:t>1</w:t>
            </w:r>
          </w:p>
        </w:tc>
        <w:tc>
          <w:tcPr>
            <w:tcW w:w="24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A9D76A" w14:textId="77777777" w:rsidR="00EC0B52" w:rsidRPr="00EC0B52" w:rsidRDefault="00EC0B52" w:rsidP="000B2A5B">
            <w:pPr>
              <w:widowControl w:val="0"/>
              <w:suppressAutoHyphens/>
              <w:autoSpaceDN w:val="0"/>
              <w:spacing w:after="0" w:line="240" w:lineRule="auto"/>
              <w:ind w:left="-108" w:right="-113"/>
              <w:jc w:val="center"/>
              <w:textAlignment w:val="baseline"/>
              <w:rPr>
                <w:rFonts w:ascii="Times New Roman" w:eastAsia="Times New Roman" w:hAnsi="Times New Roman" w:cs="Times New Roman"/>
                <w:kern w:val="3"/>
                <w:sz w:val="24"/>
                <w:szCs w:val="24"/>
                <w:lang w:val="de-DE" w:eastAsia="ru-RU" w:bidi="fa-IR"/>
              </w:rPr>
            </w:pPr>
            <w:r w:rsidRPr="00EC0B52">
              <w:rPr>
                <w:rFonts w:ascii="Times New Roman" w:eastAsia="Times New Roman" w:hAnsi="Times New Roman" w:cs="Times New Roman"/>
                <w:kern w:val="3"/>
                <w:sz w:val="24"/>
                <w:szCs w:val="24"/>
                <w:lang w:val="de-DE" w:eastAsia="ru-RU" w:bidi="fa-IR"/>
              </w:rPr>
              <w:t>1</w:t>
            </w: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B99CAE" w14:textId="77777777" w:rsidR="00EC0B52" w:rsidRPr="00EC0B52" w:rsidRDefault="00EC0B52" w:rsidP="00EC0B52">
            <w:pPr>
              <w:widowControl w:val="0"/>
              <w:suppressAutoHyphens/>
              <w:autoSpaceDN w:val="0"/>
              <w:spacing w:after="0" w:line="240" w:lineRule="auto"/>
              <w:ind w:left="-108" w:right="-113"/>
              <w:textAlignment w:val="baseline"/>
              <w:rPr>
                <w:rFonts w:ascii="Times New Roman" w:eastAsia="Times New Roman" w:hAnsi="Times New Roman" w:cs="Times New Roman"/>
                <w:kern w:val="3"/>
                <w:sz w:val="24"/>
                <w:szCs w:val="24"/>
                <w:lang w:val="de-DE" w:eastAsia="ru-RU" w:bidi="fa-IR"/>
              </w:rPr>
            </w:pPr>
            <w:r w:rsidRPr="00EC0B52">
              <w:rPr>
                <w:rFonts w:ascii="Times New Roman" w:eastAsia="Times New Roman" w:hAnsi="Times New Roman" w:cs="Times New Roman"/>
                <w:kern w:val="3"/>
                <w:sz w:val="24"/>
                <w:szCs w:val="24"/>
                <w:lang w:val="de-DE" w:eastAsia="ru-RU" w:bidi="fa-IR"/>
              </w:rPr>
              <w:t>Воспитатели</w:t>
            </w:r>
          </w:p>
        </w:tc>
      </w:tr>
      <w:tr w:rsidR="00EC0B52" w:rsidRPr="00EC0B52" w14:paraId="5D608C34" w14:textId="77777777" w:rsidTr="00EC0B52">
        <w:trPr>
          <w:trHeight w:val="641"/>
        </w:trPr>
        <w:tc>
          <w:tcPr>
            <w:tcW w:w="37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C481DE" w14:textId="77777777" w:rsidR="00EC0B52" w:rsidRPr="00EC0B52" w:rsidRDefault="00EC0B52" w:rsidP="00EC0B52">
            <w:pPr>
              <w:widowControl w:val="0"/>
              <w:suppressAutoHyphens/>
              <w:autoSpaceDN w:val="0"/>
              <w:spacing w:after="0" w:line="240" w:lineRule="auto"/>
              <w:ind w:right="-113"/>
              <w:textAlignment w:val="baseline"/>
              <w:rPr>
                <w:rFonts w:ascii="Times New Roman" w:eastAsia="Times New Roman" w:hAnsi="Times New Roman" w:cs="Times New Roman"/>
                <w:kern w:val="3"/>
                <w:sz w:val="24"/>
                <w:szCs w:val="24"/>
                <w:lang w:val="de-DE" w:eastAsia="ru-RU" w:bidi="fa-IR"/>
              </w:rPr>
            </w:pPr>
            <w:r w:rsidRPr="00EC0B52">
              <w:rPr>
                <w:rFonts w:ascii="Times New Roman" w:eastAsia="Times New Roman" w:hAnsi="Times New Roman" w:cs="Times New Roman"/>
                <w:kern w:val="3"/>
                <w:sz w:val="24"/>
                <w:szCs w:val="24"/>
                <w:lang w:val="de-DE" w:eastAsia="ru-RU" w:bidi="fa-IR"/>
              </w:rPr>
              <w:t>Познавательное. Формирование элементарных математических представлений</w:t>
            </w:r>
          </w:p>
        </w:tc>
        <w:tc>
          <w:tcPr>
            <w:tcW w:w="20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497C89E" w14:textId="77777777" w:rsidR="00EC0B52" w:rsidRPr="00EC0B52" w:rsidRDefault="00EC0B52" w:rsidP="000B2A5B">
            <w:pPr>
              <w:widowControl w:val="0"/>
              <w:suppressAutoHyphens/>
              <w:autoSpaceDN w:val="0"/>
              <w:spacing w:after="0" w:line="240" w:lineRule="auto"/>
              <w:ind w:left="-108" w:right="-113"/>
              <w:jc w:val="center"/>
              <w:textAlignment w:val="baseline"/>
              <w:rPr>
                <w:rFonts w:ascii="Times New Roman" w:eastAsia="Times New Roman" w:hAnsi="Times New Roman" w:cs="Times New Roman"/>
                <w:kern w:val="3"/>
                <w:sz w:val="24"/>
                <w:szCs w:val="24"/>
                <w:lang w:val="de-DE" w:eastAsia="ru-RU" w:bidi="fa-IR"/>
              </w:rPr>
            </w:pPr>
            <w:r w:rsidRPr="00EC0B52">
              <w:rPr>
                <w:rFonts w:ascii="Times New Roman" w:eastAsia="Times New Roman" w:hAnsi="Times New Roman" w:cs="Times New Roman"/>
                <w:kern w:val="3"/>
                <w:sz w:val="24"/>
                <w:szCs w:val="24"/>
                <w:lang w:val="de-DE" w:eastAsia="ru-RU" w:bidi="fa-IR"/>
              </w:rPr>
              <w:t>1</w:t>
            </w:r>
          </w:p>
        </w:tc>
        <w:tc>
          <w:tcPr>
            <w:tcW w:w="24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F82A25" w14:textId="77777777" w:rsidR="00EC0B52" w:rsidRPr="00EC0B52" w:rsidRDefault="00EC0B52" w:rsidP="000B2A5B">
            <w:pPr>
              <w:widowControl w:val="0"/>
              <w:suppressAutoHyphens/>
              <w:autoSpaceDN w:val="0"/>
              <w:spacing w:after="0" w:line="240" w:lineRule="auto"/>
              <w:ind w:left="-108" w:right="-113"/>
              <w:jc w:val="center"/>
              <w:textAlignment w:val="baseline"/>
              <w:rPr>
                <w:rFonts w:ascii="Times New Roman" w:eastAsia="Times New Roman" w:hAnsi="Times New Roman" w:cs="Times New Roman"/>
                <w:kern w:val="3"/>
                <w:sz w:val="24"/>
                <w:szCs w:val="24"/>
                <w:lang w:val="de-DE" w:eastAsia="ru-RU" w:bidi="fa-IR"/>
              </w:rPr>
            </w:pPr>
            <w:r w:rsidRPr="00EC0B52">
              <w:rPr>
                <w:rFonts w:ascii="Times New Roman" w:eastAsia="Times New Roman" w:hAnsi="Times New Roman" w:cs="Times New Roman"/>
                <w:kern w:val="3"/>
                <w:sz w:val="24"/>
                <w:szCs w:val="24"/>
                <w:lang w:val="de-DE" w:eastAsia="ru-RU" w:bidi="fa-IR"/>
              </w:rPr>
              <w:t>2</w:t>
            </w: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591A0" w14:textId="77777777" w:rsidR="00EC0B52" w:rsidRPr="00EC0B52" w:rsidRDefault="00EC0B52" w:rsidP="00EC0B52">
            <w:pPr>
              <w:widowControl w:val="0"/>
              <w:suppressAutoHyphens/>
              <w:autoSpaceDN w:val="0"/>
              <w:spacing w:after="0" w:line="240" w:lineRule="auto"/>
              <w:ind w:left="-108" w:right="-113"/>
              <w:textAlignment w:val="baseline"/>
              <w:rPr>
                <w:rFonts w:ascii="Times New Roman" w:eastAsia="Times New Roman" w:hAnsi="Times New Roman" w:cs="Times New Roman"/>
                <w:kern w:val="3"/>
                <w:sz w:val="24"/>
                <w:szCs w:val="24"/>
                <w:lang w:val="de-DE" w:eastAsia="ru-RU" w:bidi="fa-IR"/>
              </w:rPr>
            </w:pPr>
            <w:r w:rsidRPr="00EC0B52">
              <w:rPr>
                <w:rFonts w:ascii="Times New Roman" w:eastAsia="Times New Roman" w:hAnsi="Times New Roman" w:cs="Times New Roman"/>
                <w:kern w:val="3"/>
                <w:sz w:val="24"/>
                <w:szCs w:val="24"/>
                <w:lang w:val="de-DE" w:eastAsia="ru-RU" w:bidi="fa-IR"/>
              </w:rPr>
              <w:t>Воспитатели</w:t>
            </w:r>
          </w:p>
        </w:tc>
      </w:tr>
      <w:tr w:rsidR="00EC0B52" w:rsidRPr="00EC0B52" w14:paraId="6DEA2A70" w14:textId="77777777" w:rsidTr="00EC0B52">
        <w:trPr>
          <w:trHeight w:val="257"/>
        </w:trPr>
        <w:tc>
          <w:tcPr>
            <w:tcW w:w="37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EF8214" w14:textId="77777777" w:rsidR="00EC0B52" w:rsidRPr="00EC0B52" w:rsidRDefault="00EC0B52" w:rsidP="00EC0B52">
            <w:pPr>
              <w:widowControl w:val="0"/>
              <w:suppressAutoHyphens/>
              <w:autoSpaceDN w:val="0"/>
              <w:spacing w:after="0" w:line="240" w:lineRule="auto"/>
              <w:ind w:right="-113"/>
              <w:textAlignment w:val="baseline"/>
              <w:rPr>
                <w:rFonts w:ascii="Times New Roman" w:eastAsia="Times New Roman" w:hAnsi="Times New Roman" w:cs="Times New Roman"/>
                <w:kern w:val="3"/>
                <w:sz w:val="24"/>
                <w:szCs w:val="24"/>
                <w:lang w:val="de-DE" w:eastAsia="ru-RU" w:bidi="fa-IR"/>
              </w:rPr>
            </w:pPr>
            <w:r w:rsidRPr="00EC0B52">
              <w:rPr>
                <w:rFonts w:ascii="Times New Roman" w:eastAsia="Times New Roman" w:hAnsi="Times New Roman" w:cs="Times New Roman"/>
                <w:kern w:val="3"/>
                <w:sz w:val="24"/>
                <w:szCs w:val="24"/>
                <w:lang w:val="de-DE" w:eastAsia="ru-RU" w:bidi="fa-IR"/>
              </w:rPr>
              <w:t>Рисование</w:t>
            </w:r>
          </w:p>
        </w:tc>
        <w:tc>
          <w:tcPr>
            <w:tcW w:w="2078" w:type="dxa"/>
            <w:tcBorders>
              <w:top w:val="single" w:sz="4" w:space="0" w:color="000000"/>
              <w:left w:val="single" w:sz="4" w:space="0" w:color="000000"/>
              <w:bottom w:val="single" w:sz="4" w:space="0" w:color="000000"/>
            </w:tcBorders>
            <w:tcMar>
              <w:top w:w="0" w:type="dxa"/>
              <w:left w:w="108" w:type="dxa"/>
              <w:bottom w:w="0" w:type="dxa"/>
              <w:right w:w="108" w:type="dxa"/>
            </w:tcMar>
          </w:tcPr>
          <w:p w14:paraId="4A6320BB" w14:textId="77777777" w:rsidR="00EC0B52" w:rsidRPr="00EC0B52" w:rsidRDefault="00EC0B52" w:rsidP="000B2A5B">
            <w:pPr>
              <w:widowControl w:val="0"/>
              <w:tabs>
                <w:tab w:val="left" w:pos="-127"/>
                <w:tab w:val="left" w:pos="601"/>
                <w:tab w:val="left" w:pos="743"/>
              </w:tabs>
              <w:suppressAutoHyphens/>
              <w:autoSpaceDN w:val="0"/>
              <w:spacing w:after="0" w:line="240" w:lineRule="auto"/>
              <w:ind w:left="-108" w:right="-113"/>
              <w:jc w:val="center"/>
              <w:textAlignment w:val="baseline"/>
              <w:rPr>
                <w:rFonts w:ascii="Times New Roman" w:eastAsia="Times New Roman" w:hAnsi="Times New Roman" w:cs="Times New Roman"/>
                <w:spacing w:val="-16"/>
                <w:kern w:val="3"/>
                <w:sz w:val="24"/>
                <w:szCs w:val="24"/>
                <w:lang w:val="de-DE" w:eastAsia="ru-RU" w:bidi="fa-IR"/>
              </w:rPr>
            </w:pPr>
            <w:r w:rsidRPr="00CC1D55">
              <w:rPr>
                <w:rFonts w:ascii="Times New Roman" w:eastAsia="Times New Roman" w:hAnsi="Times New Roman" w:cs="Times New Roman"/>
                <w:spacing w:val="-16"/>
                <w:kern w:val="3"/>
                <w:sz w:val="24"/>
                <w:szCs w:val="24"/>
                <w:lang w:val="de-DE" w:eastAsia="ru-RU" w:bidi="fa-IR"/>
              </w:rPr>
              <w:t>1</w:t>
            </w:r>
          </w:p>
        </w:tc>
        <w:tc>
          <w:tcPr>
            <w:tcW w:w="24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EB7AE7" w14:textId="3C9CBB81" w:rsidR="00EC0B52" w:rsidRPr="00EC0B52" w:rsidRDefault="00EC0B52" w:rsidP="000B2A5B">
            <w:pPr>
              <w:widowControl w:val="0"/>
              <w:suppressAutoHyphens/>
              <w:autoSpaceDN w:val="0"/>
              <w:spacing w:after="0" w:line="240" w:lineRule="auto"/>
              <w:ind w:left="-108" w:right="-113"/>
              <w:jc w:val="center"/>
              <w:textAlignment w:val="baseline"/>
              <w:rPr>
                <w:rFonts w:ascii="Times New Roman" w:eastAsia="Times New Roman" w:hAnsi="Times New Roman" w:cs="Times New Roman"/>
                <w:kern w:val="3"/>
                <w:sz w:val="24"/>
                <w:szCs w:val="24"/>
                <w:lang w:eastAsia="ru-RU" w:bidi="fa-IR"/>
              </w:rPr>
            </w:pPr>
            <w:r>
              <w:rPr>
                <w:rFonts w:ascii="Times New Roman" w:eastAsia="Times New Roman" w:hAnsi="Times New Roman" w:cs="Times New Roman"/>
                <w:kern w:val="3"/>
                <w:sz w:val="24"/>
                <w:szCs w:val="24"/>
                <w:lang w:eastAsia="ru-RU" w:bidi="fa-IR"/>
              </w:rPr>
              <w:t>2</w:t>
            </w: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D6C901" w14:textId="77777777" w:rsidR="00EC0B52" w:rsidRPr="00EC0B52" w:rsidRDefault="00EC0B52" w:rsidP="00EC0B52">
            <w:pPr>
              <w:widowControl w:val="0"/>
              <w:suppressAutoHyphens/>
              <w:autoSpaceDN w:val="0"/>
              <w:spacing w:after="0" w:line="240" w:lineRule="auto"/>
              <w:ind w:left="-108" w:right="-113"/>
              <w:textAlignment w:val="baseline"/>
              <w:rPr>
                <w:rFonts w:ascii="Times New Roman" w:eastAsia="Times New Roman" w:hAnsi="Times New Roman" w:cs="Times New Roman"/>
                <w:kern w:val="3"/>
                <w:sz w:val="24"/>
                <w:szCs w:val="24"/>
                <w:lang w:val="de-DE" w:eastAsia="ru-RU" w:bidi="fa-IR"/>
              </w:rPr>
            </w:pPr>
            <w:r w:rsidRPr="00EC0B52">
              <w:rPr>
                <w:rFonts w:ascii="Times New Roman" w:eastAsia="Times New Roman" w:hAnsi="Times New Roman" w:cs="Times New Roman"/>
                <w:kern w:val="3"/>
                <w:sz w:val="24"/>
                <w:szCs w:val="24"/>
                <w:lang w:val="de-DE" w:eastAsia="ru-RU" w:bidi="fa-IR"/>
              </w:rPr>
              <w:t>Воспитатели</w:t>
            </w:r>
          </w:p>
        </w:tc>
      </w:tr>
      <w:tr w:rsidR="00EC0B52" w:rsidRPr="00EC0B52" w14:paraId="29D88E68" w14:textId="77777777" w:rsidTr="00EC0B52">
        <w:trPr>
          <w:trHeight w:val="248"/>
        </w:trPr>
        <w:tc>
          <w:tcPr>
            <w:tcW w:w="37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B6B0D4A" w14:textId="77777777" w:rsidR="00EC0B52" w:rsidRPr="00EC0B52" w:rsidRDefault="00EC0B52" w:rsidP="00EC0B52">
            <w:pPr>
              <w:widowControl w:val="0"/>
              <w:suppressAutoHyphens/>
              <w:autoSpaceDN w:val="0"/>
              <w:spacing w:after="0" w:line="240" w:lineRule="auto"/>
              <w:ind w:right="-113"/>
              <w:textAlignment w:val="baseline"/>
              <w:rPr>
                <w:rFonts w:ascii="Times New Roman" w:eastAsia="Times New Roman" w:hAnsi="Times New Roman" w:cs="Times New Roman"/>
                <w:kern w:val="3"/>
                <w:sz w:val="24"/>
                <w:szCs w:val="24"/>
                <w:lang w:val="de-DE" w:eastAsia="ru-RU" w:bidi="fa-IR"/>
              </w:rPr>
            </w:pPr>
            <w:r w:rsidRPr="00EC0B52">
              <w:rPr>
                <w:rFonts w:ascii="Times New Roman" w:eastAsia="Times New Roman" w:hAnsi="Times New Roman" w:cs="Times New Roman"/>
                <w:kern w:val="3"/>
                <w:sz w:val="24"/>
                <w:szCs w:val="24"/>
                <w:lang w:val="de-DE" w:eastAsia="ru-RU" w:bidi="fa-IR"/>
              </w:rPr>
              <w:t>Лепка</w:t>
            </w:r>
          </w:p>
        </w:tc>
        <w:tc>
          <w:tcPr>
            <w:tcW w:w="2078" w:type="dxa"/>
            <w:tcBorders>
              <w:top w:val="single" w:sz="4" w:space="0" w:color="000000"/>
              <w:left w:val="single" w:sz="4" w:space="0" w:color="000000"/>
              <w:bottom w:val="single" w:sz="4" w:space="0" w:color="000000"/>
            </w:tcBorders>
            <w:tcMar>
              <w:top w:w="0" w:type="dxa"/>
              <w:left w:w="108" w:type="dxa"/>
              <w:bottom w:w="0" w:type="dxa"/>
              <w:right w:w="108" w:type="dxa"/>
            </w:tcMar>
          </w:tcPr>
          <w:p w14:paraId="70D68A42" w14:textId="77777777" w:rsidR="00EC0B52" w:rsidRPr="00EC0B52" w:rsidRDefault="00EC0B52" w:rsidP="000B2A5B">
            <w:pPr>
              <w:widowControl w:val="0"/>
              <w:tabs>
                <w:tab w:val="left" w:pos="-127"/>
                <w:tab w:val="left" w:pos="601"/>
                <w:tab w:val="left" w:pos="743"/>
              </w:tabs>
              <w:suppressAutoHyphens/>
              <w:autoSpaceDN w:val="0"/>
              <w:spacing w:after="0" w:line="240" w:lineRule="auto"/>
              <w:ind w:left="-108" w:right="-113"/>
              <w:jc w:val="center"/>
              <w:textAlignment w:val="baseline"/>
              <w:rPr>
                <w:rFonts w:ascii="Times New Roman" w:eastAsia="Times New Roman" w:hAnsi="Times New Roman" w:cs="Times New Roman"/>
                <w:spacing w:val="-16"/>
                <w:kern w:val="3"/>
                <w:sz w:val="24"/>
                <w:szCs w:val="24"/>
                <w:lang w:val="de-DE" w:eastAsia="ru-RU" w:bidi="fa-IR"/>
              </w:rPr>
            </w:pPr>
            <w:r w:rsidRPr="00EC0B52">
              <w:rPr>
                <w:rFonts w:ascii="Times New Roman" w:eastAsia="Times New Roman" w:hAnsi="Times New Roman" w:cs="Times New Roman"/>
                <w:spacing w:val="-16"/>
                <w:kern w:val="3"/>
                <w:sz w:val="24"/>
                <w:szCs w:val="24"/>
                <w:lang w:val="de-DE" w:eastAsia="ru-RU" w:bidi="fa-IR"/>
              </w:rPr>
              <w:t>0,5</w:t>
            </w:r>
          </w:p>
        </w:tc>
        <w:tc>
          <w:tcPr>
            <w:tcW w:w="2424" w:type="dxa"/>
            <w:tcBorders>
              <w:top w:val="single" w:sz="4" w:space="0" w:color="000000"/>
              <w:left w:val="single" w:sz="4" w:space="0" w:color="000000"/>
              <w:bottom w:val="single" w:sz="4" w:space="0" w:color="000000"/>
            </w:tcBorders>
            <w:tcMar>
              <w:top w:w="0" w:type="dxa"/>
              <w:left w:w="108" w:type="dxa"/>
              <w:bottom w:w="0" w:type="dxa"/>
              <w:right w:w="108" w:type="dxa"/>
            </w:tcMar>
          </w:tcPr>
          <w:p w14:paraId="7183026E" w14:textId="77777777" w:rsidR="00EC0B52" w:rsidRPr="00EC0B52" w:rsidRDefault="00EC0B52" w:rsidP="000B2A5B">
            <w:pPr>
              <w:widowControl w:val="0"/>
              <w:tabs>
                <w:tab w:val="left" w:pos="-127"/>
                <w:tab w:val="left" w:pos="601"/>
                <w:tab w:val="left" w:pos="743"/>
              </w:tabs>
              <w:suppressAutoHyphens/>
              <w:autoSpaceDN w:val="0"/>
              <w:spacing w:after="0" w:line="240" w:lineRule="auto"/>
              <w:ind w:left="-108" w:right="-113"/>
              <w:jc w:val="center"/>
              <w:textAlignment w:val="baseline"/>
              <w:rPr>
                <w:rFonts w:ascii="Times New Roman" w:eastAsia="Times New Roman" w:hAnsi="Times New Roman" w:cs="Times New Roman"/>
                <w:spacing w:val="-16"/>
                <w:kern w:val="3"/>
                <w:sz w:val="24"/>
                <w:szCs w:val="24"/>
                <w:lang w:val="de-DE" w:eastAsia="ru-RU" w:bidi="fa-IR"/>
              </w:rPr>
            </w:pPr>
            <w:r w:rsidRPr="00EC0B52">
              <w:rPr>
                <w:rFonts w:ascii="Times New Roman" w:eastAsia="Times New Roman" w:hAnsi="Times New Roman" w:cs="Times New Roman"/>
                <w:spacing w:val="-16"/>
                <w:kern w:val="3"/>
                <w:sz w:val="24"/>
                <w:szCs w:val="24"/>
                <w:lang w:val="de-DE" w:eastAsia="ru-RU" w:bidi="fa-IR"/>
              </w:rPr>
              <w:t>0,5</w:t>
            </w: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012AEC" w14:textId="77777777" w:rsidR="00EC0B52" w:rsidRPr="00EC0B52" w:rsidRDefault="00EC0B52" w:rsidP="00EC0B52">
            <w:pPr>
              <w:widowControl w:val="0"/>
              <w:suppressAutoHyphens/>
              <w:autoSpaceDN w:val="0"/>
              <w:spacing w:after="0" w:line="240" w:lineRule="auto"/>
              <w:ind w:left="-108" w:right="-113"/>
              <w:textAlignment w:val="baseline"/>
              <w:rPr>
                <w:rFonts w:ascii="Times New Roman" w:eastAsia="Times New Roman" w:hAnsi="Times New Roman" w:cs="Times New Roman"/>
                <w:kern w:val="3"/>
                <w:sz w:val="24"/>
                <w:szCs w:val="24"/>
                <w:lang w:val="de-DE" w:eastAsia="ru-RU" w:bidi="fa-IR"/>
              </w:rPr>
            </w:pPr>
            <w:r w:rsidRPr="00EC0B52">
              <w:rPr>
                <w:rFonts w:ascii="Times New Roman" w:eastAsia="Times New Roman" w:hAnsi="Times New Roman" w:cs="Times New Roman"/>
                <w:kern w:val="3"/>
                <w:sz w:val="24"/>
                <w:szCs w:val="24"/>
                <w:lang w:val="de-DE" w:eastAsia="ru-RU" w:bidi="fa-IR"/>
              </w:rPr>
              <w:t>Воспитатели</w:t>
            </w:r>
          </w:p>
        </w:tc>
      </w:tr>
      <w:tr w:rsidR="00EC0B52" w:rsidRPr="00EC0B52" w14:paraId="1DF8127D" w14:textId="77777777" w:rsidTr="00EC0B52">
        <w:trPr>
          <w:trHeight w:val="251"/>
        </w:trPr>
        <w:tc>
          <w:tcPr>
            <w:tcW w:w="37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DBEA1E" w14:textId="77777777" w:rsidR="00EC0B52" w:rsidRPr="00EC0B52" w:rsidRDefault="00EC0B52" w:rsidP="00EC0B52">
            <w:pPr>
              <w:widowControl w:val="0"/>
              <w:suppressAutoHyphens/>
              <w:autoSpaceDN w:val="0"/>
              <w:spacing w:after="0" w:line="240" w:lineRule="auto"/>
              <w:ind w:left="-108" w:right="-113"/>
              <w:textAlignment w:val="baseline"/>
              <w:rPr>
                <w:rFonts w:ascii="Times New Roman" w:eastAsia="Times New Roman" w:hAnsi="Times New Roman" w:cs="Times New Roman"/>
                <w:kern w:val="3"/>
                <w:sz w:val="24"/>
                <w:szCs w:val="24"/>
                <w:lang w:val="de-DE" w:eastAsia="ru-RU" w:bidi="fa-IR"/>
              </w:rPr>
            </w:pPr>
            <w:r w:rsidRPr="00EC0B52">
              <w:rPr>
                <w:rFonts w:ascii="Times New Roman" w:eastAsia="Times New Roman" w:hAnsi="Times New Roman" w:cs="Times New Roman"/>
                <w:kern w:val="3"/>
                <w:sz w:val="24"/>
                <w:szCs w:val="24"/>
                <w:lang w:val="de-DE" w:eastAsia="ru-RU" w:bidi="fa-IR"/>
              </w:rPr>
              <w:t xml:space="preserve">  Аппликация</w:t>
            </w:r>
          </w:p>
        </w:tc>
        <w:tc>
          <w:tcPr>
            <w:tcW w:w="2078" w:type="dxa"/>
            <w:tcBorders>
              <w:top w:val="single" w:sz="4" w:space="0" w:color="000000"/>
              <w:left w:val="single" w:sz="4" w:space="0" w:color="000000"/>
              <w:bottom w:val="single" w:sz="4" w:space="0" w:color="000000"/>
            </w:tcBorders>
            <w:tcMar>
              <w:top w:w="0" w:type="dxa"/>
              <w:left w:w="108" w:type="dxa"/>
              <w:bottom w:w="0" w:type="dxa"/>
              <w:right w:w="108" w:type="dxa"/>
            </w:tcMar>
          </w:tcPr>
          <w:p w14:paraId="736A8BEA" w14:textId="77777777" w:rsidR="00EC0B52" w:rsidRPr="00EC0B52" w:rsidRDefault="00EC0B52" w:rsidP="000B2A5B">
            <w:pPr>
              <w:widowControl w:val="0"/>
              <w:tabs>
                <w:tab w:val="left" w:pos="-127"/>
                <w:tab w:val="left" w:pos="601"/>
                <w:tab w:val="left" w:pos="743"/>
              </w:tabs>
              <w:suppressAutoHyphens/>
              <w:autoSpaceDN w:val="0"/>
              <w:spacing w:after="0" w:line="240" w:lineRule="auto"/>
              <w:ind w:left="-108" w:right="-113"/>
              <w:jc w:val="center"/>
              <w:textAlignment w:val="baseline"/>
              <w:rPr>
                <w:rFonts w:ascii="Times New Roman" w:eastAsia="Times New Roman" w:hAnsi="Times New Roman" w:cs="Times New Roman"/>
                <w:spacing w:val="-16"/>
                <w:kern w:val="3"/>
                <w:sz w:val="24"/>
                <w:szCs w:val="24"/>
                <w:lang w:val="de-DE" w:eastAsia="ru-RU" w:bidi="fa-IR"/>
              </w:rPr>
            </w:pPr>
            <w:r w:rsidRPr="00EC0B52">
              <w:rPr>
                <w:rFonts w:ascii="Times New Roman" w:eastAsia="Times New Roman" w:hAnsi="Times New Roman" w:cs="Times New Roman"/>
                <w:spacing w:val="-16"/>
                <w:kern w:val="3"/>
                <w:sz w:val="24"/>
                <w:szCs w:val="24"/>
                <w:lang w:val="de-DE" w:eastAsia="ru-RU" w:bidi="fa-IR"/>
              </w:rPr>
              <w:t>0,5</w:t>
            </w:r>
          </w:p>
        </w:tc>
        <w:tc>
          <w:tcPr>
            <w:tcW w:w="2424" w:type="dxa"/>
            <w:tcBorders>
              <w:top w:val="single" w:sz="4" w:space="0" w:color="000000"/>
              <w:left w:val="single" w:sz="4" w:space="0" w:color="000000"/>
              <w:bottom w:val="single" w:sz="4" w:space="0" w:color="000000"/>
            </w:tcBorders>
            <w:tcMar>
              <w:top w:w="0" w:type="dxa"/>
              <w:left w:w="108" w:type="dxa"/>
              <w:bottom w:w="0" w:type="dxa"/>
              <w:right w:w="108" w:type="dxa"/>
            </w:tcMar>
          </w:tcPr>
          <w:p w14:paraId="59867529" w14:textId="77777777" w:rsidR="00EC0B52" w:rsidRPr="00EC0B52" w:rsidRDefault="00EC0B52" w:rsidP="000B2A5B">
            <w:pPr>
              <w:widowControl w:val="0"/>
              <w:tabs>
                <w:tab w:val="left" w:pos="-127"/>
                <w:tab w:val="left" w:pos="601"/>
                <w:tab w:val="left" w:pos="743"/>
              </w:tabs>
              <w:suppressAutoHyphens/>
              <w:autoSpaceDN w:val="0"/>
              <w:spacing w:after="0" w:line="240" w:lineRule="auto"/>
              <w:ind w:left="-108" w:right="-113"/>
              <w:jc w:val="center"/>
              <w:textAlignment w:val="baseline"/>
              <w:rPr>
                <w:rFonts w:ascii="Times New Roman" w:eastAsia="Times New Roman" w:hAnsi="Times New Roman" w:cs="Times New Roman"/>
                <w:spacing w:val="-16"/>
                <w:kern w:val="3"/>
                <w:sz w:val="24"/>
                <w:szCs w:val="24"/>
                <w:lang w:val="de-DE" w:eastAsia="ru-RU" w:bidi="fa-IR"/>
              </w:rPr>
            </w:pPr>
            <w:r w:rsidRPr="00EC0B52">
              <w:rPr>
                <w:rFonts w:ascii="Times New Roman" w:eastAsia="Times New Roman" w:hAnsi="Times New Roman" w:cs="Times New Roman"/>
                <w:spacing w:val="-16"/>
                <w:kern w:val="3"/>
                <w:sz w:val="24"/>
                <w:szCs w:val="24"/>
                <w:lang w:val="de-DE" w:eastAsia="ru-RU" w:bidi="fa-IR"/>
              </w:rPr>
              <w:t>0,5</w:t>
            </w: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498821" w14:textId="77777777" w:rsidR="00EC0B52" w:rsidRPr="00EC0B52" w:rsidRDefault="00EC0B52" w:rsidP="00EC0B52">
            <w:pPr>
              <w:widowControl w:val="0"/>
              <w:suppressAutoHyphens/>
              <w:autoSpaceDN w:val="0"/>
              <w:spacing w:after="0" w:line="240" w:lineRule="auto"/>
              <w:ind w:left="-108" w:right="-113"/>
              <w:textAlignment w:val="baseline"/>
              <w:rPr>
                <w:rFonts w:ascii="Times New Roman" w:eastAsia="Times New Roman" w:hAnsi="Times New Roman" w:cs="Times New Roman"/>
                <w:kern w:val="3"/>
                <w:sz w:val="24"/>
                <w:szCs w:val="24"/>
                <w:lang w:val="de-DE" w:eastAsia="ru-RU" w:bidi="fa-IR"/>
              </w:rPr>
            </w:pPr>
            <w:r w:rsidRPr="00EC0B52">
              <w:rPr>
                <w:rFonts w:ascii="Times New Roman" w:eastAsia="Times New Roman" w:hAnsi="Times New Roman" w:cs="Times New Roman"/>
                <w:kern w:val="3"/>
                <w:sz w:val="24"/>
                <w:szCs w:val="24"/>
                <w:lang w:val="de-DE" w:eastAsia="ru-RU" w:bidi="fa-IR"/>
              </w:rPr>
              <w:t>Воспитатели</w:t>
            </w:r>
          </w:p>
        </w:tc>
      </w:tr>
      <w:tr w:rsidR="00EC0B52" w:rsidRPr="00EC0B52" w14:paraId="2D3E5337" w14:textId="77777777" w:rsidTr="00EC0B52">
        <w:trPr>
          <w:trHeight w:val="389"/>
        </w:trPr>
        <w:tc>
          <w:tcPr>
            <w:tcW w:w="37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E9F73D" w14:textId="77777777" w:rsidR="00EC0B52" w:rsidRPr="00EC0B52" w:rsidRDefault="00EC0B52" w:rsidP="00EC0B52">
            <w:pPr>
              <w:widowControl w:val="0"/>
              <w:suppressAutoHyphens/>
              <w:autoSpaceDN w:val="0"/>
              <w:spacing w:after="0" w:line="240" w:lineRule="auto"/>
              <w:ind w:left="-108" w:right="-113"/>
              <w:textAlignment w:val="baseline"/>
              <w:rPr>
                <w:rFonts w:ascii="Times New Roman" w:eastAsia="Times New Roman" w:hAnsi="Times New Roman" w:cs="Times New Roman"/>
                <w:kern w:val="3"/>
                <w:sz w:val="24"/>
                <w:szCs w:val="24"/>
                <w:lang w:val="de-DE" w:eastAsia="ru-RU" w:bidi="fa-IR"/>
              </w:rPr>
            </w:pPr>
            <w:r w:rsidRPr="00EC0B52">
              <w:rPr>
                <w:rFonts w:ascii="Times New Roman" w:eastAsia="Times New Roman" w:hAnsi="Times New Roman" w:cs="Times New Roman"/>
                <w:kern w:val="3"/>
                <w:sz w:val="24"/>
                <w:szCs w:val="24"/>
                <w:lang w:val="de-DE" w:eastAsia="ru-RU" w:bidi="fa-IR"/>
              </w:rPr>
              <w:t xml:space="preserve">  Музыка</w:t>
            </w:r>
          </w:p>
        </w:tc>
        <w:tc>
          <w:tcPr>
            <w:tcW w:w="2078" w:type="dxa"/>
            <w:tcBorders>
              <w:top w:val="single" w:sz="4" w:space="0" w:color="000000"/>
              <w:left w:val="single" w:sz="4" w:space="0" w:color="000000"/>
              <w:bottom w:val="single" w:sz="4" w:space="0" w:color="000000"/>
            </w:tcBorders>
            <w:tcMar>
              <w:top w:w="0" w:type="dxa"/>
              <w:left w:w="108" w:type="dxa"/>
              <w:bottom w:w="0" w:type="dxa"/>
              <w:right w:w="108" w:type="dxa"/>
            </w:tcMar>
          </w:tcPr>
          <w:p w14:paraId="40987483" w14:textId="77777777" w:rsidR="00EC0B52" w:rsidRPr="00EC0B52" w:rsidRDefault="00EC0B52" w:rsidP="000B2A5B">
            <w:pPr>
              <w:widowControl w:val="0"/>
              <w:tabs>
                <w:tab w:val="left" w:pos="-127"/>
                <w:tab w:val="left" w:pos="601"/>
                <w:tab w:val="left" w:pos="743"/>
              </w:tabs>
              <w:suppressAutoHyphens/>
              <w:autoSpaceDN w:val="0"/>
              <w:spacing w:after="0" w:line="240" w:lineRule="auto"/>
              <w:ind w:left="-108" w:right="-113"/>
              <w:jc w:val="center"/>
              <w:textAlignment w:val="baseline"/>
              <w:rPr>
                <w:rFonts w:ascii="Times New Roman" w:eastAsia="Times New Roman" w:hAnsi="Times New Roman" w:cs="Times New Roman"/>
                <w:spacing w:val="-16"/>
                <w:kern w:val="3"/>
                <w:sz w:val="24"/>
                <w:szCs w:val="24"/>
                <w:lang w:val="de-DE" w:eastAsia="ru-RU" w:bidi="fa-IR"/>
              </w:rPr>
            </w:pPr>
            <w:r w:rsidRPr="00EC0B52">
              <w:rPr>
                <w:rFonts w:ascii="Times New Roman" w:eastAsia="Times New Roman" w:hAnsi="Times New Roman" w:cs="Times New Roman"/>
                <w:spacing w:val="-16"/>
                <w:kern w:val="3"/>
                <w:sz w:val="24"/>
                <w:szCs w:val="24"/>
                <w:lang w:val="de-DE" w:eastAsia="ru-RU" w:bidi="fa-IR"/>
              </w:rPr>
              <w:t>2</w:t>
            </w:r>
          </w:p>
        </w:tc>
        <w:tc>
          <w:tcPr>
            <w:tcW w:w="2424" w:type="dxa"/>
            <w:tcBorders>
              <w:top w:val="single" w:sz="4" w:space="0" w:color="000000"/>
              <w:left w:val="single" w:sz="4" w:space="0" w:color="000000"/>
              <w:bottom w:val="single" w:sz="4" w:space="0" w:color="000000"/>
            </w:tcBorders>
            <w:tcMar>
              <w:top w:w="0" w:type="dxa"/>
              <w:left w:w="108" w:type="dxa"/>
              <w:bottom w:w="0" w:type="dxa"/>
              <w:right w:w="108" w:type="dxa"/>
            </w:tcMar>
          </w:tcPr>
          <w:p w14:paraId="33BA8B93" w14:textId="77777777" w:rsidR="00EC0B52" w:rsidRPr="00EC0B52" w:rsidRDefault="00EC0B52" w:rsidP="000B2A5B">
            <w:pPr>
              <w:widowControl w:val="0"/>
              <w:tabs>
                <w:tab w:val="left" w:pos="-127"/>
                <w:tab w:val="left" w:pos="601"/>
                <w:tab w:val="left" w:pos="743"/>
              </w:tabs>
              <w:suppressAutoHyphens/>
              <w:autoSpaceDN w:val="0"/>
              <w:spacing w:after="0" w:line="240" w:lineRule="auto"/>
              <w:ind w:left="-108" w:right="-113"/>
              <w:jc w:val="center"/>
              <w:textAlignment w:val="baseline"/>
              <w:rPr>
                <w:rFonts w:ascii="Times New Roman" w:eastAsia="Times New Roman" w:hAnsi="Times New Roman" w:cs="Times New Roman"/>
                <w:spacing w:val="-16"/>
                <w:kern w:val="3"/>
                <w:sz w:val="24"/>
                <w:szCs w:val="24"/>
                <w:lang w:val="de-DE" w:eastAsia="ru-RU" w:bidi="fa-IR"/>
              </w:rPr>
            </w:pPr>
            <w:r w:rsidRPr="00EC0B52">
              <w:rPr>
                <w:rFonts w:ascii="Times New Roman" w:eastAsia="Times New Roman" w:hAnsi="Times New Roman" w:cs="Times New Roman"/>
                <w:spacing w:val="-16"/>
                <w:kern w:val="3"/>
                <w:sz w:val="24"/>
                <w:szCs w:val="24"/>
                <w:lang w:val="de-DE" w:eastAsia="ru-RU" w:bidi="fa-IR"/>
              </w:rPr>
              <w:t>2</w:t>
            </w: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95D4F6" w14:textId="77777777" w:rsidR="00EC0B52" w:rsidRDefault="00EC0B52" w:rsidP="00EC0B52">
            <w:pPr>
              <w:widowControl w:val="0"/>
              <w:tabs>
                <w:tab w:val="left" w:pos="-127"/>
                <w:tab w:val="left" w:pos="601"/>
                <w:tab w:val="left" w:pos="743"/>
              </w:tabs>
              <w:suppressAutoHyphens/>
              <w:autoSpaceDN w:val="0"/>
              <w:spacing w:after="0" w:line="240" w:lineRule="auto"/>
              <w:ind w:left="-108" w:right="-113"/>
              <w:textAlignment w:val="baseline"/>
              <w:rPr>
                <w:rFonts w:ascii="Times New Roman" w:eastAsia="Times New Roman" w:hAnsi="Times New Roman" w:cs="Times New Roman"/>
                <w:spacing w:val="-16"/>
                <w:kern w:val="3"/>
                <w:sz w:val="24"/>
                <w:szCs w:val="24"/>
                <w:lang w:eastAsia="ru-RU" w:bidi="fa-IR"/>
              </w:rPr>
            </w:pPr>
            <w:r w:rsidRPr="00EC0B52">
              <w:rPr>
                <w:rFonts w:ascii="Times New Roman" w:eastAsia="Times New Roman" w:hAnsi="Times New Roman" w:cs="Times New Roman"/>
                <w:spacing w:val="-16"/>
                <w:kern w:val="3"/>
                <w:sz w:val="24"/>
                <w:szCs w:val="24"/>
                <w:lang w:val="de-DE" w:eastAsia="ru-RU" w:bidi="fa-IR"/>
              </w:rPr>
              <w:t>Муз</w:t>
            </w:r>
            <w:r>
              <w:rPr>
                <w:rFonts w:ascii="Times New Roman" w:eastAsia="Times New Roman" w:hAnsi="Times New Roman" w:cs="Times New Roman"/>
                <w:spacing w:val="-16"/>
                <w:kern w:val="3"/>
                <w:sz w:val="24"/>
                <w:szCs w:val="24"/>
                <w:lang w:eastAsia="ru-RU" w:bidi="fa-IR"/>
              </w:rPr>
              <w:t>ыкальный</w:t>
            </w:r>
          </w:p>
          <w:p w14:paraId="168952E8" w14:textId="5F918E49" w:rsidR="00EC0B52" w:rsidRPr="00EC0B52" w:rsidRDefault="00EC0B52" w:rsidP="00EC0B52">
            <w:pPr>
              <w:widowControl w:val="0"/>
              <w:tabs>
                <w:tab w:val="left" w:pos="-127"/>
                <w:tab w:val="left" w:pos="601"/>
                <w:tab w:val="left" w:pos="743"/>
              </w:tabs>
              <w:suppressAutoHyphens/>
              <w:autoSpaceDN w:val="0"/>
              <w:spacing w:after="0" w:line="240" w:lineRule="auto"/>
              <w:ind w:left="-108" w:right="-113"/>
              <w:textAlignment w:val="baseline"/>
              <w:rPr>
                <w:rFonts w:ascii="Times New Roman" w:eastAsia="Times New Roman" w:hAnsi="Times New Roman" w:cs="Times New Roman"/>
                <w:spacing w:val="-16"/>
                <w:kern w:val="3"/>
                <w:sz w:val="24"/>
                <w:szCs w:val="24"/>
                <w:lang w:eastAsia="ru-RU" w:bidi="fa-IR"/>
              </w:rPr>
            </w:pPr>
            <w:r>
              <w:rPr>
                <w:rFonts w:ascii="Times New Roman" w:eastAsia="Times New Roman" w:hAnsi="Times New Roman" w:cs="Times New Roman"/>
                <w:spacing w:val="-16"/>
                <w:kern w:val="3"/>
                <w:sz w:val="24"/>
                <w:szCs w:val="24"/>
                <w:lang w:eastAsia="ru-RU" w:bidi="fa-IR"/>
              </w:rPr>
              <w:t>руководитель</w:t>
            </w:r>
          </w:p>
        </w:tc>
      </w:tr>
      <w:tr w:rsidR="00EC0B52" w:rsidRPr="00EC0B52" w14:paraId="5EF3605D" w14:textId="77777777" w:rsidTr="00EC0B52">
        <w:trPr>
          <w:trHeight w:val="663"/>
        </w:trPr>
        <w:tc>
          <w:tcPr>
            <w:tcW w:w="37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B0B4304" w14:textId="77777777" w:rsidR="00EC0B52" w:rsidRPr="00EC0B52" w:rsidRDefault="00EC0B52" w:rsidP="00EC0B52">
            <w:pPr>
              <w:widowControl w:val="0"/>
              <w:suppressAutoHyphens/>
              <w:autoSpaceDN w:val="0"/>
              <w:spacing w:after="0" w:line="240" w:lineRule="auto"/>
              <w:ind w:right="-113"/>
              <w:textAlignment w:val="baseline"/>
              <w:rPr>
                <w:rFonts w:ascii="Times New Roman" w:eastAsia="Times New Roman" w:hAnsi="Times New Roman" w:cs="Times New Roman"/>
                <w:kern w:val="3"/>
                <w:sz w:val="24"/>
                <w:szCs w:val="24"/>
                <w:lang w:val="de-DE" w:eastAsia="ru-RU" w:bidi="fa-IR"/>
              </w:rPr>
            </w:pPr>
            <w:r w:rsidRPr="00EC0B52">
              <w:rPr>
                <w:rFonts w:ascii="Times New Roman" w:eastAsia="Times New Roman" w:hAnsi="Times New Roman" w:cs="Times New Roman"/>
                <w:kern w:val="3"/>
                <w:sz w:val="24"/>
                <w:szCs w:val="24"/>
                <w:lang w:val="de-DE" w:eastAsia="ru-RU" w:bidi="fa-IR"/>
              </w:rPr>
              <w:t>Физическая культура</w:t>
            </w:r>
          </w:p>
          <w:p w14:paraId="0A16C8B9" w14:textId="77777777" w:rsidR="00EC0B52" w:rsidRPr="00EC0B52" w:rsidRDefault="00EC0B52" w:rsidP="00EC0B52">
            <w:pPr>
              <w:widowControl w:val="0"/>
              <w:suppressAutoHyphens/>
              <w:autoSpaceDN w:val="0"/>
              <w:spacing w:after="0" w:line="240" w:lineRule="auto"/>
              <w:ind w:left="-108" w:right="-113"/>
              <w:textAlignment w:val="baseline"/>
              <w:rPr>
                <w:rFonts w:ascii="Times New Roman" w:eastAsia="Times New Roman" w:hAnsi="Times New Roman" w:cs="Times New Roman"/>
                <w:kern w:val="3"/>
                <w:sz w:val="24"/>
                <w:szCs w:val="24"/>
                <w:lang w:val="de-DE" w:eastAsia="ru-RU" w:bidi="fa-IR"/>
              </w:rPr>
            </w:pPr>
            <w:r w:rsidRPr="00EC0B52">
              <w:rPr>
                <w:rFonts w:ascii="Times New Roman" w:eastAsia="Times New Roman" w:hAnsi="Times New Roman" w:cs="Times New Roman"/>
                <w:kern w:val="3"/>
                <w:sz w:val="24"/>
                <w:szCs w:val="24"/>
                <w:lang w:val="de-DE" w:eastAsia="ru-RU" w:bidi="fa-IR"/>
              </w:rPr>
              <w:t xml:space="preserve">  (одно из них на прогулке)</w:t>
            </w:r>
          </w:p>
        </w:tc>
        <w:tc>
          <w:tcPr>
            <w:tcW w:w="2078" w:type="dxa"/>
            <w:tcBorders>
              <w:top w:val="single" w:sz="4" w:space="0" w:color="000000"/>
              <w:left w:val="single" w:sz="4" w:space="0" w:color="000000"/>
              <w:bottom w:val="single" w:sz="4" w:space="0" w:color="000000"/>
            </w:tcBorders>
            <w:tcMar>
              <w:top w:w="0" w:type="dxa"/>
              <w:left w:w="108" w:type="dxa"/>
              <w:bottom w:w="0" w:type="dxa"/>
              <w:right w:w="108" w:type="dxa"/>
            </w:tcMar>
          </w:tcPr>
          <w:p w14:paraId="6E41110E" w14:textId="77777777" w:rsidR="00EC0B52" w:rsidRPr="00EC0B52" w:rsidRDefault="00EC0B52" w:rsidP="000B2A5B">
            <w:pPr>
              <w:widowControl w:val="0"/>
              <w:tabs>
                <w:tab w:val="left" w:pos="-216"/>
                <w:tab w:val="left" w:pos="601"/>
                <w:tab w:val="left" w:pos="743"/>
              </w:tabs>
              <w:suppressAutoHyphens/>
              <w:autoSpaceDN w:val="0"/>
              <w:spacing w:after="0" w:line="240" w:lineRule="auto"/>
              <w:ind w:left="-108" w:right="-113"/>
              <w:jc w:val="center"/>
              <w:textAlignment w:val="baseline"/>
              <w:rPr>
                <w:rFonts w:ascii="Times New Roman" w:eastAsia="Times New Roman" w:hAnsi="Times New Roman" w:cs="Times New Roman"/>
                <w:spacing w:val="-16"/>
                <w:kern w:val="3"/>
                <w:sz w:val="24"/>
                <w:szCs w:val="24"/>
                <w:lang w:val="de-DE" w:eastAsia="ru-RU" w:bidi="fa-IR"/>
              </w:rPr>
            </w:pPr>
            <w:r w:rsidRPr="00EC0B52">
              <w:rPr>
                <w:rFonts w:ascii="Times New Roman" w:eastAsia="Times New Roman" w:hAnsi="Times New Roman" w:cs="Times New Roman"/>
                <w:spacing w:val="-16"/>
                <w:kern w:val="3"/>
                <w:sz w:val="24"/>
                <w:szCs w:val="24"/>
                <w:lang w:val="de-DE" w:eastAsia="ru-RU" w:bidi="fa-IR"/>
              </w:rPr>
              <w:t>3</w:t>
            </w:r>
          </w:p>
        </w:tc>
        <w:tc>
          <w:tcPr>
            <w:tcW w:w="2424" w:type="dxa"/>
            <w:tcBorders>
              <w:top w:val="single" w:sz="4" w:space="0" w:color="000000"/>
              <w:left w:val="single" w:sz="4" w:space="0" w:color="000000"/>
              <w:bottom w:val="single" w:sz="4" w:space="0" w:color="000000"/>
            </w:tcBorders>
            <w:tcMar>
              <w:top w:w="0" w:type="dxa"/>
              <w:left w:w="108" w:type="dxa"/>
              <w:bottom w:w="0" w:type="dxa"/>
              <w:right w:w="108" w:type="dxa"/>
            </w:tcMar>
          </w:tcPr>
          <w:p w14:paraId="513832CE" w14:textId="77777777" w:rsidR="00EC0B52" w:rsidRPr="00EC0B52" w:rsidRDefault="00EC0B52" w:rsidP="000B2A5B">
            <w:pPr>
              <w:widowControl w:val="0"/>
              <w:tabs>
                <w:tab w:val="left" w:pos="-216"/>
                <w:tab w:val="left" w:pos="601"/>
                <w:tab w:val="left" w:pos="743"/>
              </w:tabs>
              <w:suppressAutoHyphens/>
              <w:autoSpaceDN w:val="0"/>
              <w:spacing w:after="0" w:line="240" w:lineRule="auto"/>
              <w:ind w:left="-108" w:right="-113"/>
              <w:jc w:val="center"/>
              <w:textAlignment w:val="baseline"/>
              <w:rPr>
                <w:rFonts w:ascii="Times New Roman" w:eastAsia="Times New Roman" w:hAnsi="Times New Roman" w:cs="Times New Roman"/>
                <w:spacing w:val="-16"/>
                <w:kern w:val="3"/>
                <w:sz w:val="24"/>
                <w:szCs w:val="24"/>
                <w:lang w:val="de-DE" w:eastAsia="ru-RU" w:bidi="fa-IR"/>
              </w:rPr>
            </w:pPr>
            <w:r w:rsidRPr="00EC0B52">
              <w:rPr>
                <w:rFonts w:ascii="Times New Roman" w:eastAsia="Times New Roman" w:hAnsi="Times New Roman" w:cs="Times New Roman"/>
                <w:spacing w:val="-16"/>
                <w:kern w:val="3"/>
                <w:sz w:val="24"/>
                <w:szCs w:val="24"/>
                <w:lang w:val="de-DE" w:eastAsia="ru-RU" w:bidi="fa-IR"/>
              </w:rPr>
              <w:t>3</w:t>
            </w: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1F840" w14:textId="77777777" w:rsidR="00EC0B52" w:rsidRPr="00EC0B52" w:rsidRDefault="00EC0B52" w:rsidP="00EC0B52">
            <w:pPr>
              <w:widowControl w:val="0"/>
              <w:tabs>
                <w:tab w:val="left" w:pos="-216"/>
                <w:tab w:val="left" w:pos="601"/>
                <w:tab w:val="left" w:pos="743"/>
              </w:tabs>
              <w:suppressAutoHyphens/>
              <w:autoSpaceDN w:val="0"/>
              <w:spacing w:after="0" w:line="240" w:lineRule="auto"/>
              <w:ind w:left="-108" w:right="-113"/>
              <w:textAlignment w:val="baseline"/>
              <w:rPr>
                <w:rFonts w:ascii="Times New Roman" w:eastAsia="Times New Roman" w:hAnsi="Times New Roman" w:cs="Times New Roman"/>
                <w:kern w:val="3"/>
                <w:sz w:val="24"/>
                <w:szCs w:val="24"/>
                <w:lang w:val="de-DE" w:eastAsia="ru-RU" w:bidi="fa-IR"/>
              </w:rPr>
            </w:pPr>
            <w:r w:rsidRPr="00EC0B52">
              <w:rPr>
                <w:rFonts w:ascii="Times New Roman" w:eastAsia="Times New Roman" w:hAnsi="Times New Roman" w:cs="Times New Roman"/>
                <w:kern w:val="3"/>
                <w:sz w:val="24"/>
                <w:szCs w:val="24"/>
                <w:lang w:val="de-DE" w:eastAsia="ru-RU" w:bidi="fa-IR"/>
              </w:rPr>
              <w:t>Воспитатели</w:t>
            </w:r>
          </w:p>
          <w:p w14:paraId="0A9DB347" w14:textId="77777777" w:rsidR="00EC0B52" w:rsidRPr="00EC0B52" w:rsidRDefault="00EC0B52" w:rsidP="00EC0B52">
            <w:pPr>
              <w:widowControl w:val="0"/>
              <w:tabs>
                <w:tab w:val="left" w:pos="-216"/>
                <w:tab w:val="left" w:pos="601"/>
                <w:tab w:val="left" w:pos="743"/>
              </w:tabs>
              <w:suppressAutoHyphens/>
              <w:autoSpaceDN w:val="0"/>
              <w:spacing w:after="0" w:line="240" w:lineRule="auto"/>
              <w:ind w:left="-108" w:right="-113"/>
              <w:textAlignment w:val="baseline"/>
              <w:rPr>
                <w:rFonts w:ascii="Times New Roman" w:eastAsia="Times New Roman" w:hAnsi="Times New Roman" w:cs="Times New Roman"/>
                <w:spacing w:val="-16"/>
                <w:kern w:val="3"/>
                <w:sz w:val="24"/>
                <w:szCs w:val="24"/>
                <w:lang w:val="de-DE" w:eastAsia="ru-RU" w:bidi="fa-IR"/>
              </w:rPr>
            </w:pPr>
            <w:r w:rsidRPr="00EC0B52">
              <w:rPr>
                <w:rFonts w:ascii="Times New Roman" w:eastAsia="Times New Roman" w:hAnsi="Times New Roman" w:cs="Times New Roman"/>
                <w:spacing w:val="-16"/>
                <w:kern w:val="3"/>
                <w:sz w:val="24"/>
                <w:szCs w:val="24"/>
                <w:lang w:val="de-DE" w:eastAsia="ru-RU" w:bidi="fa-IR"/>
              </w:rPr>
              <w:t>Инструктор по ФК</w:t>
            </w:r>
          </w:p>
        </w:tc>
      </w:tr>
      <w:tr w:rsidR="00EC0B52" w:rsidRPr="00EC0B52" w14:paraId="1A4D5150" w14:textId="77777777" w:rsidTr="00EC0B52">
        <w:trPr>
          <w:trHeight w:val="499"/>
        </w:trPr>
        <w:tc>
          <w:tcPr>
            <w:tcW w:w="3700" w:type="dxa"/>
            <w:tcBorders>
              <w:top w:val="single" w:sz="4" w:space="0" w:color="000000"/>
              <w:left w:val="single" w:sz="4" w:space="0" w:color="000000"/>
              <w:bottom w:val="single" w:sz="8" w:space="0" w:color="000000"/>
            </w:tcBorders>
            <w:tcMar>
              <w:top w:w="0" w:type="dxa"/>
              <w:left w:w="108" w:type="dxa"/>
              <w:bottom w:w="0" w:type="dxa"/>
              <w:right w:w="108" w:type="dxa"/>
            </w:tcMar>
          </w:tcPr>
          <w:p w14:paraId="39C4CB1E" w14:textId="77777777" w:rsidR="00EC0B52" w:rsidRPr="00EC0B52" w:rsidRDefault="00EC0B52" w:rsidP="00EC0B52">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C0B52">
              <w:rPr>
                <w:rFonts w:ascii="Times New Roman" w:eastAsia="Andale Sans UI" w:hAnsi="Times New Roman" w:cs="Times New Roman"/>
                <w:kern w:val="3"/>
                <w:sz w:val="24"/>
                <w:szCs w:val="24"/>
                <w:lang w:val="de-DE" w:eastAsia="ja-JP" w:bidi="fa-IR"/>
              </w:rPr>
              <w:t>Подгрупповое занятие с учителем-логопедом</w:t>
            </w:r>
          </w:p>
        </w:tc>
        <w:tc>
          <w:tcPr>
            <w:tcW w:w="2078" w:type="dxa"/>
            <w:tcBorders>
              <w:top w:val="single" w:sz="4" w:space="0" w:color="000000"/>
              <w:left w:val="single" w:sz="4" w:space="0" w:color="000000"/>
              <w:bottom w:val="single" w:sz="8" w:space="0" w:color="000000"/>
            </w:tcBorders>
            <w:tcMar>
              <w:top w:w="0" w:type="dxa"/>
              <w:left w:w="108" w:type="dxa"/>
              <w:bottom w:w="0" w:type="dxa"/>
              <w:right w:w="108" w:type="dxa"/>
            </w:tcMar>
          </w:tcPr>
          <w:p w14:paraId="1DCBC0A1" w14:textId="3A3A86B4" w:rsidR="00EC0B52" w:rsidRPr="00EC0B52" w:rsidRDefault="00EC0B52" w:rsidP="000B2A5B">
            <w:pPr>
              <w:widowControl w:val="0"/>
              <w:tabs>
                <w:tab w:val="center" w:pos="4569"/>
                <w:tab w:val="right" w:pos="9247"/>
              </w:tabs>
              <w:suppressAutoHyphens/>
              <w:autoSpaceDN w:val="0"/>
              <w:spacing w:after="0" w:line="240" w:lineRule="auto"/>
              <w:ind w:left="-108" w:right="-113"/>
              <w:jc w:val="center"/>
              <w:textAlignment w:val="baseline"/>
              <w:rPr>
                <w:rFonts w:ascii="Times New Roman" w:eastAsia="Andale Sans UI" w:hAnsi="Times New Roman" w:cs="Times New Roman"/>
                <w:kern w:val="3"/>
                <w:sz w:val="24"/>
                <w:szCs w:val="24"/>
                <w:lang w:eastAsia="ja-JP" w:bidi="fa-IR"/>
              </w:rPr>
            </w:pPr>
            <w:r>
              <w:rPr>
                <w:rFonts w:ascii="Times New Roman" w:eastAsia="Andale Sans UI" w:hAnsi="Times New Roman" w:cs="Times New Roman"/>
                <w:kern w:val="3"/>
                <w:sz w:val="24"/>
                <w:szCs w:val="24"/>
                <w:lang w:eastAsia="ja-JP" w:bidi="fa-IR"/>
              </w:rPr>
              <w:t>3</w:t>
            </w:r>
          </w:p>
        </w:tc>
        <w:tc>
          <w:tcPr>
            <w:tcW w:w="2424" w:type="dxa"/>
            <w:tcBorders>
              <w:top w:val="single" w:sz="4" w:space="0" w:color="000000"/>
              <w:left w:val="single" w:sz="4" w:space="0" w:color="000000"/>
              <w:bottom w:val="single" w:sz="8" w:space="0" w:color="000000"/>
            </w:tcBorders>
            <w:tcMar>
              <w:top w:w="0" w:type="dxa"/>
              <w:left w:w="108" w:type="dxa"/>
              <w:bottom w:w="0" w:type="dxa"/>
              <w:right w:w="108" w:type="dxa"/>
            </w:tcMar>
          </w:tcPr>
          <w:p w14:paraId="2CA9965D" w14:textId="45370ED8" w:rsidR="00EC0B52" w:rsidRPr="00EC0B52" w:rsidRDefault="00EC0B52" w:rsidP="000B2A5B">
            <w:pPr>
              <w:widowControl w:val="0"/>
              <w:tabs>
                <w:tab w:val="center" w:pos="4569"/>
                <w:tab w:val="right" w:pos="9247"/>
              </w:tabs>
              <w:suppressAutoHyphens/>
              <w:autoSpaceDN w:val="0"/>
              <w:spacing w:after="0" w:line="240" w:lineRule="auto"/>
              <w:ind w:left="-108" w:right="-113"/>
              <w:jc w:val="center"/>
              <w:textAlignment w:val="baseline"/>
              <w:rPr>
                <w:rFonts w:ascii="Times New Roman" w:eastAsia="Andale Sans UI" w:hAnsi="Times New Roman" w:cs="Times New Roman"/>
                <w:kern w:val="3"/>
                <w:sz w:val="24"/>
                <w:szCs w:val="24"/>
                <w:lang w:eastAsia="ja-JP" w:bidi="fa-IR"/>
              </w:rPr>
            </w:pPr>
            <w:r>
              <w:rPr>
                <w:rFonts w:ascii="Times New Roman" w:eastAsia="Andale Sans UI" w:hAnsi="Times New Roman" w:cs="Times New Roman"/>
                <w:kern w:val="3"/>
                <w:sz w:val="24"/>
                <w:szCs w:val="24"/>
                <w:lang w:eastAsia="ja-JP" w:bidi="fa-IR"/>
              </w:rPr>
              <w:t>3</w:t>
            </w:r>
          </w:p>
        </w:tc>
        <w:tc>
          <w:tcPr>
            <w:tcW w:w="1580"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14:paraId="00FA3845" w14:textId="77777777" w:rsidR="00EC0B52" w:rsidRPr="00EC0B52" w:rsidRDefault="00EC0B52" w:rsidP="00EC0B52">
            <w:pPr>
              <w:widowControl w:val="0"/>
              <w:tabs>
                <w:tab w:val="left" w:pos="-216"/>
                <w:tab w:val="left" w:pos="601"/>
                <w:tab w:val="left" w:pos="743"/>
              </w:tabs>
              <w:suppressAutoHyphens/>
              <w:autoSpaceDN w:val="0"/>
              <w:spacing w:after="0" w:line="240" w:lineRule="auto"/>
              <w:ind w:left="-108" w:right="-113"/>
              <w:textAlignment w:val="baseline"/>
              <w:rPr>
                <w:rFonts w:ascii="Times New Roman" w:eastAsia="Times New Roman" w:hAnsi="Times New Roman" w:cs="Times New Roman"/>
                <w:spacing w:val="-16"/>
                <w:kern w:val="3"/>
                <w:sz w:val="24"/>
                <w:szCs w:val="24"/>
                <w:lang w:val="de-DE" w:eastAsia="ru-RU" w:bidi="fa-IR"/>
              </w:rPr>
            </w:pPr>
            <w:r w:rsidRPr="00EC0B52">
              <w:rPr>
                <w:rFonts w:ascii="Times New Roman" w:eastAsia="Times New Roman" w:hAnsi="Times New Roman" w:cs="Times New Roman"/>
                <w:spacing w:val="-16"/>
                <w:kern w:val="3"/>
                <w:sz w:val="24"/>
                <w:szCs w:val="24"/>
                <w:lang w:val="de-DE" w:eastAsia="ru-RU" w:bidi="fa-IR"/>
              </w:rPr>
              <w:t>Учитель-логопед</w:t>
            </w:r>
          </w:p>
        </w:tc>
      </w:tr>
      <w:tr w:rsidR="00EC0B52" w:rsidRPr="00EC0B52" w14:paraId="7DE40E13" w14:textId="77777777" w:rsidTr="00EC0B52">
        <w:trPr>
          <w:trHeight w:val="499"/>
        </w:trPr>
        <w:tc>
          <w:tcPr>
            <w:tcW w:w="3700" w:type="dxa"/>
            <w:tcBorders>
              <w:top w:val="single" w:sz="4" w:space="0" w:color="000000"/>
              <w:left w:val="single" w:sz="4" w:space="0" w:color="000000"/>
              <w:bottom w:val="single" w:sz="8" w:space="0" w:color="000000"/>
            </w:tcBorders>
            <w:tcMar>
              <w:top w:w="0" w:type="dxa"/>
              <w:left w:w="108" w:type="dxa"/>
              <w:bottom w:w="0" w:type="dxa"/>
              <w:right w:w="108" w:type="dxa"/>
            </w:tcMar>
          </w:tcPr>
          <w:p w14:paraId="36C9D181" w14:textId="76162B26" w:rsidR="00EC0B52" w:rsidRPr="00EC0B52" w:rsidRDefault="00EC0B52" w:rsidP="00EC0B52">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eastAsia="ja-JP" w:bidi="fa-IR"/>
              </w:rPr>
            </w:pPr>
            <w:r>
              <w:rPr>
                <w:rFonts w:ascii="Times New Roman" w:eastAsia="Andale Sans UI" w:hAnsi="Times New Roman" w:cs="Times New Roman"/>
                <w:kern w:val="3"/>
                <w:sz w:val="24"/>
                <w:szCs w:val="24"/>
                <w:lang w:eastAsia="ja-JP" w:bidi="fa-IR"/>
              </w:rPr>
              <w:t>Коррекционное занятие с педагом-психологом</w:t>
            </w:r>
          </w:p>
        </w:tc>
        <w:tc>
          <w:tcPr>
            <w:tcW w:w="2078" w:type="dxa"/>
            <w:tcBorders>
              <w:top w:val="single" w:sz="4" w:space="0" w:color="000000"/>
              <w:left w:val="single" w:sz="4" w:space="0" w:color="000000"/>
              <w:bottom w:val="single" w:sz="8" w:space="0" w:color="000000"/>
            </w:tcBorders>
            <w:tcMar>
              <w:top w:w="0" w:type="dxa"/>
              <w:left w:w="108" w:type="dxa"/>
              <w:bottom w:w="0" w:type="dxa"/>
              <w:right w:w="108" w:type="dxa"/>
            </w:tcMar>
          </w:tcPr>
          <w:p w14:paraId="777718C7" w14:textId="4B823FEC" w:rsidR="00EC0B52" w:rsidRDefault="00EC0B52" w:rsidP="000B2A5B">
            <w:pPr>
              <w:widowControl w:val="0"/>
              <w:tabs>
                <w:tab w:val="center" w:pos="4569"/>
                <w:tab w:val="right" w:pos="9247"/>
              </w:tabs>
              <w:suppressAutoHyphens/>
              <w:autoSpaceDN w:val="0"/>
              <w:spacing w:after="0" w:line="240" w:lineRule="auto"/>
              <w:ind w:left="-108" w:right="-113"/>
              <w:jc w:val="center"/>
              <w:textAlignment w:val="baseline"/>
              <w:rPr>
                <w:rFonts w:ascii="Times New Roman" w:eastAsia="Andale Sans UI" w:hAnsi="Times New Roman" w:cs="Times New Roman"/>
                <w:kern w:val="3"/>
                <w:sz w:val="24"/>
                <w:szCs w:val="24"/>
                <w:lang w:eastAsia="ja-JP" w:bidi="fa-IR"/>
              </w:rPr>
            </w:pPr>
            <w:r>
              <w:rPr>
                <w:rFonts w:ascii="Times New Roman" w:eastAsia="Andale Sans UI" w:hAnsi="Times New Roman" w:cs="Times New Roman"/>
                <w:kern w:val="3"/>
                <w:sz w:val="24"/>
                <w:szCs w:val="24"/>
                <w:lang w:eastAsia="ja-JP" w:bidi="fa-IR"/>
              </w:rPr>
              <w:t>1</w:t>
            </w:r>
          </w:p>
        </w:tc>
        <w:tc>
          <w:tcPr>
            <w:tcW w:w="2424" w:type="dxa"/>
            <w:tcBorders>
              <w:top w:val="single" w:sz="4" w:space="0" w:color="000000"/>
              <w:left w:val="single" w:sz="4" w:space="0" w:color="000000"/>
              <w:bottom w:val="single" w:sz="8" w:space="0" w:color="000000"/>
            </w:tcBorders>
            <w:tcMar>
              <w:top w:w="0" w:type="dxa"/>
              <w:left w:w="108" w:type="dxa"/>
              <w:bottom w:w="0" w:type="dxa"/>
              <w:right w:w="108" w:type="dxa"/>
            </w:tcMar>
          </w:tcPr>
          <w:p w14:paraId="2EFE7F1C" w14:textId="79F75C4C" w:rsidR="00EC0B52" w:rsidRDefault="00EC0B52" w:rsidP="000B2A5B">
            <w:pPr>
              <w:widowControl w:val="0"/>
              <w:tabs>
                <w:tab w:val="center" w:pos="4569"/>
                <w:tab w:val="right" w:pos="9247"/>
              </w:tabs>
              <w:suppressAutoHyphens/>
              <w:autoSpaceDN w:val="0"/>
              <w:spacing w:after="0" w:line="240" w:lineRule="auto"/>
              <w:ind w:left="-108" w:right="-113"/>
              <w:jc w:val="center"/>
              <w:textAlignment w:val="baseline"/>
              <w:rPr>
                <w:rFonts w:ascii="Times New Roman" w:eastAsia="Andale Sans UI" w:hAnsi="Times New Roman" w:cs="Times New Roman"/>
                <w:kern w:val="3"/>
                <w:sz w:val="24"/>
                <w:szCs w:val="24"/>
                <w:lang w:eastAsia="ja-JP" w:bidi="fa-IR"/>
              </w:rPr>
            </w:pPr>
            <w:r>
              <w:rPr>
                <w:rFonts w:ascii="Times New Roman" w:eastAsia="Andale Sans UI" w:hAnsi="Times New Roman" w:cs="Times New Roman"/>
                <w:kern w:val="3"/>
                <w:sz w:val="24"/>
                <w:szCs w:val="24"/>
                <w:lang w:eastAsia="ja-JP" w:bidi="fa-IR"/>
              </w:rPr>
              <w:t>1</w:t>
            </w:r>
          </w:p>
        </w:tc>
        <w:tc>
          <w:tcPr>
            <w:tcW w:w="1580"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14:paraId="745F0F8A" w14:textId="7B2EF7E6" w:rsidR="00EC0B52" w:rsidRPr="00965583" w:rsidRDefault="00965583" w:rsidP="00EC0B52">
            <w:pPr>
              <w:widowControl w:val="0"/>
              <w:tabs>
                <w:tab w:val="left" w:pos="-216"/>
                <w:tab w:val="left" w:pos="601"/>
                <w:tab w:val="left" w:pos="743"/>
              </w:tabs>
              <w:suppressAutoHyphens/>
              <w:autoSpaceDN w:val="0"/>
              <w:spacing w:after="0" w:line="240" w:lineRule="auto"/>
              <w:ind w:left="-108" w:right="-113"/>
              <w:textAlignment w:val="baseline"/>
              <w:rPr>
                <w:rFonts w:ascii="Times New Roman" w:eastAsia="Times New Roman" w:hAnsi="Times New Roman" w:cs="Times New Roman"/>
                <w:spacing w:val="-16"/>
                <w:kern w:val="3"/>
                <w:sz w:val="24"/>
                <w:szCs w:val="24"/>
                <w:lang w:eastAsia="ru-RU" w:bidi="fa-IR"/>
              </w:rPr>
            </w:pPr>
            <w:r>
              <w:rPr>
                <w:rFonts w:ascii="Times New Roman" w:eastAsia="Times New Roman" w:hAnsi="Times New Roman" w:cs="Times New Roman"/>
                <w:spacing w:val="-16"/>
                <w:kern w:val="3"/>
                <w:sz w:val="24"/>
                <w:szCs w:val="24"/>
                <w:lang w:eastAsia="ru-RU" w:bidi="fa-IR"/>
              </w:rPr>
              <w:t>Педагог-психолог</w:t>
            </w:r>
          </w:p>
        </w:tc>
      </w:tr>
      <w:tr w:rsidR="00EC0B52" w:rsidRPr="00EC0B52" w14:paraId="4152E27E" w14:textId="77777777" w:rsidTr="00EC0B52">
        <w:trPr>
          <w:trHeight w:val="262"/>
        </w:trPr>
        <w:tc>
          <w:tcPr>
            <w:tcW w:w="3700" w:type="dxa"/>
            <w:tcBorders>
              <w:top w:val="single" w:sz="4" w:space="0" w:color="000000"/>
              <w:left w:val="single" w:sz="4" w:space="0" w:color="000000"/>
              <w:bottom w:val="single" w:sz="8" w:space="0" w:color="000000"/>
            </w:tcBorders>
            <w:tcMar>
              <w:top w:w="0" w:type="dxa"/>
              <w:left w:w="108" w:type="dxa"/>
              <w:bottom w:w="0" w:type="dxa"/>
              <w:right w:w="108" w:type="dxa"/>
            </w:tcMar>
            <w:vAlign w:val="center"/>
          </w:tcPr>
          <w:p w14:paraId="23351DEB" w14:textId="77777777" w:rsidR="00EC0B52" w:rsidRPr="00EC0B52" w:rsidRDefault="00EC0B52" w:rsidP="00EC0B52">
            <w:pPr>
              <w:widowControl w:val="0"/>
              <w:suppressAutoHyphens/>
              <w:autoSpaceDN w:val="0"/>
              <w:spacing w:after="0" w:line="240" w:lineRule="auto"/>
              <w:ind w:right="-113"/>
              <w:textAlignment w:val="baseline"/>
              <w:rPr>
                <w:rFonts w:ascii="Times New Roman" w:eastAsia="Times New Roman" w:hAnsi="Times New Roman" w:cs="Times New Roman"/>
                <w:b/>
                <w:kern w:val="3"/>
                <w:sz w:val="24"/>
                <w:szCs w:val="24"/>
                <w:lang w:val="de-DE" w:eastAsia="ru-RU" w:bidi="fa-IR"/>
              </w:rPr>
            </w:pPr>
            <w:r w:rsidRPr="00EC0B52">
              <w:rPr>
                <w:rFonts w:ascii="Times New Roman" w:eastAsia="Times New Roman" w:hAnsi="Times New Roman" w:cs="Times New Roman"/>
                <w:b/>
                <w:kern w:val="3"/>
                <w:sz w:val="24"/>
                <w:szCs w:val="24"/>
                <w:lang w:val="de-DE" w:eastAsia="ru-RU" w:bidi="fa-IR"/>
              </w:rPr>
              <w:t>Общее количество</w:t>
            </w:r>
          </w:p>
        </w:tc>
        <w:tc>
          <w:tcPr>
            <w:tcW w:w="2078" w:type="dxa"/>
            <w:tcBorders>
              <w:top w:val="single" w:sz="4" w:space="0" w:color="000000"/>
              <w:left w:val="single" w:sz="4" w:space="0" w:color="000000"/>
              <w:bottom w:val="single" w:sz="8" w:space="0" w:color="000000"/>
            </w:tcBorders>
            <w:tcMar>
              <w:top w:w="0" w:type="dxa"/>
              <w:left w:w="108" w:type="dxa"/>
              <w:bottom w:w="0" w:type="dxa"/>
              <w:right w:w="108" w:type="dxa"/>
            </w:tcMar>
          </w:tcPr>
          <w:p w14:paraId="1666EDD4" w14:textId="1567AC8F" w:rsidR="00EC0B52" w:rsidRPr="00EC0B52" w:rsidRDefault="00EC0B52" w:rsidP="000B2A5B">
            <w:pPr>
              <w:widowControl w:val="0"/>
              <w:tabs>
                <w:tab w:val="left" w:pos="-108"/>
                <w:tab w:val="left" w:pos="709"/>
                <w:tab w:val="left" w:pos="851"/>
              </w:tabs>
              <w:suppressAutoHyphens/>
              <w:autoSpaceDN w:val="0"/>
              <w:spacing w:after="0" w:line="240" w:lineRule="auto"/>
              <w:ind w:right="-113"/>
              <w:jc w:val="center"/>
              <w:textAlignment w:val="baseline"/>
              <w:rPr>
                <w:rFonts w:ascii="Times New Roman" w:eastAsia="Times New Roman" w:hAnsi="Times New Roman" w:cs="Times New Roman"/>
                <w:b/>
                <w:spacing w:val="-16"/>
                <w:kern w:val="3"/>
                <w:sz w:val="24"/>
                <w:szCs w:val="24"/>
                <w:lang w:eastAsia="ru-RU" w:bidi="fa-IR"/>
              </w:rPr>
            </w:pPr>
            <w:r w:rsidRPr="00CC1D55">
              <w:rPr>
                <w:rFonts w:ascii="Times New Roman" w:eastAsia="Times New Roman" w:hAnsi="Times New Roman" w:cs="Times New Roman"/>
                <w:b/>
                <w:spacing w:val="-16"/>
                <w:kern w:val="3"/>
                <w:sz w:val="24"/>
                <w:szCs w:val="24"/>
                <w:lang w:val="de-DE" w:eastAsia="ru-RU" w:bidi="fa-IR"/>
              </w:rPr>
              <w:t>1</w:t>
            </w:r>
            <w:r w:rsidRPr="00CC1D55">
              <w:rPr>
                <w:rFonts w:ascii="Times New Roman" w:eastAsia="Times New Roman" w:hAnsi="Times New Roman" w:cs="Times New Roman"/>
                <w:b/>
                <w:spacing w:val="-16"/>
                <w:kern w:val="3"/>
                <w:sz w:val="24"/>
                <w:szCs w:val="24"/>
                <w:lang w:eastAsia="ru-RU" w:bidi="fa-IR"/>
              </w:rPr>
              <w:t>5</w:t>
            </w:r>
          </w:p>
        </w:tc>
        <w:tc>
          <w:tcPr>
            <w:tcW w:w="2424" w:type="dxa"/>
            <w:tcBorders>
              <w:top w:val="single" w:sz="4" w:space="0" w:color="000000"/>
              <w:left w:val="single" w:sz="4" w:space="0" w:color="000000"/>
              <w:bottom w:val="single" w:sz="8" w:space="0" w:color="000000"/>
            </w:tcBorders>
            <w:tcMar>
              <w:top w:w="0" w:type="dxa"/>
              <w:left w:w="108" w:type="dxa"/>
              <w:bottom w:w="0" w:type="dxa"/>
              <w:right w:w="108" w:type="dxa"/>
            </w:tcMar>
          </w:tcPr>
          <w:p w14:paraId="05BEAE7E" w14:textId="3147D117" w:rsidR="00EC0B52" w:rsidRPr="00965583" w:rsidRDefault="00EC0B52" w:rsidP="000B2A5B">
            <w:pPr>
              <w:widowControl w:val="0"/>
              <w:tabs>
                <w:tab w:val="left" w:pos="-108"/>
                <w:tab w:val="left" w:pos="709"/>
                <w:tab w:val="left" w:pos="851"/>
              </w:tabs>
              <w:suppressAutoHyphens/>
              <w:autoSpaceDN w:val="0"/>
              <w:spacing w:after="0" w:line="240" w:lineRule="auto"/>
              <w:ind w:right="-113"/>
              <w:jc w:val="center"/>
              <w:textAlignment w:val="baseline"/>
              <w:rPr>
                <w:rFonts w:ascii="Times New Roman" w:eastAsia="Times New Roman" w:hAnsi="Times New Roman" w:cs="Times New Roman"/>
                <w:b/>
                <w:spacing w:val="-16"/>
                <w:kern w:val="3"/>
                <w:sz w:val="24"/>
                <w:szCs w:val="24"/>
                <w:lang w:eastAsia="ru-RU" w:bidi="fa-IR"/>
              </w:rPr>
            </w:pPr>
            <w:r w:rsidRPr="00EC0B52">
              <w:rPr>
                <w:rFonts w:ascii="Times New Roman" w:eastAsia="Times New Roman" w:hAnsi="Times New Roman" w:cs="Times New Roman"/>
                <w:b/>
                <w:spacing w:val="-16"/>
                <w:kern w:val="3"/>
                <w:sz w:val="24"/>
                <w:szCs w:val="24"/>
                <w:lang w:val="de-DE" w:eastAsia="ru-RU" w:bidi="fa-IR"/>
              </w:rPr>
              <w:t>1</w:t>
            </w:r>
            <w:r w:rsidR="00965583">
              <w:rPr>
                <w:rFonts w:ascii="Times New Roman" w:eastAsia="Times New Roman" w:hAnsi="Times New Roman" w:cs="Times New Roman"/>
                <w:b/>
                <w:spacing w:val="-16"/>
                <w:kern w:val="3"/>
                <w:sz w:val="24"/>
                <w:szCs w:val="24"/>
                <w:lang w:eastAsia="ru-RU" w:bidi="fa-IR"/>
              </w:rPr>
              <w:t>7</w:t>
            </w:r>
          </w:p>
        </w:tc>
        <w:tc>
          <w:tcPr>
            <w:tcW w:w="1580"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14:paraId="7F38CE65" w14:textId="77777777" w:rsidR="00EC0B52" w:rsidRPr="00EC0B52" w:rsidRDefault="00EC0B52" w:rsidP="00EC0B52">
            <w:pPr>
              <w:widowControl w:val="0"/>
              <w:tabs>
                <w:tab w:val="left" w:pos="-216"/>
                <w:tab w:val="left" w:pos="601"/>
                <w:tab w:val="left" w:pos="743"/>
              </w:tabs>
              <w:suppressAutoHyphens/>
              <w:autoSpaceDN w:val="0"/>
              <w:snapToGrid w:val="0"/>
              <w:spacing w:after="0" w:line="240" w:lineRule="auto"/>
              <w:ind w:left="-108" w:right="-113"/>
              <w:textAlignment w:val="baseline"/>
              <w:rPr>
                <w:rFonts w:ascii="Times New Roman" w:eastAsia="Times New Roman" w:hAnsi="Times New Roman" w:cs="Times New Roman"/>
                <w:spacing w:val="-16"/>
                <w:kern w:val="3"/>
                <w:sz w:val="24"/>
                <w:szCs w:val="24"/>
                <w:lang w:val="de-DE" w:eastAsia="ru-RU" w:bidi="fa-IR"/>
              </w:rPr>
            </w:pPr>
          </w:p>
        </w:tc>
      </w:tr>
      <w:tr w:rsidR="00EC0B52" w:rsidRPr="00EC0B52" w14:paraId="53571EE5" w14:textId="77777777" w:rsidTr="00EC0B52">
        <w:trPr>
          <w:trHeight w:val="396"/>
        </w:trPr>
        <w:tc>
          <w:tcPr>
            <w:tcW w:w="3700" w:type="dxa"/>
            <w:tcBorders>
              <w:top w:val="single" w:sz="4" w:space="0" w:color="000000"/>
              <w:left w:val="single" w:sz="4" w:space="0" w:color="000000"/>
              <w:bottom w:val="single" w:sz="4" w:space="0" w:color="000000"/>
            </w:tcBorders>
            <w:tcMar>
              <w:top w:w="0" w:type="dxa"/>
              <w:left w:w="108" w:type="dxa"/>
              <w:bottom w:w="0" w:type="dxa"/>
              <w:right w:w="108" w:type="dxa"/>
            </w:tcMar>
          </w:tcPr>
          <w:p w14:paraId="75DC5371" w14:textId="77777777" w:rsidR="00EC0B52" w:rsidRPr="00EC0B52" w:rsidRDefault="00EC0B52" w:rsidP="00EC0B52">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C0B52">
              <w:rPr>
                <w:rFonts w:ascii="Times New Roman" w:eastAsia="Andale Sans UI" w:hAnsi="Times New Roman" w:cs="Times New Roman"/>
                <w:kern w:val="3"/>
                <w:sz w:val="24"/>
                <w:szCs w:val="24"/>
                <w:lang w:val="de-DE" w:eastAsia="ja-JP" w:bidi="fa-IR"/>
              </w:rPr>
              <w:t>Индивидуальные занятия с учителем-логопедом</w:t>
            </w:r>
          </w:p>
        </w:tc>
        <w:tc>
          <w:tcPr>
            <w:tcW w:w="2078" w:type="dxa"/>
            <w:tcBorders>
              <w:top w:val="single" w:sz="4" w:space="0" w:color="000000"/>
              <w:left w:val="single" w:sz="4" w:space="0" w:color="000000"/>
              <w:bottom w:val="single" w:sz="4" w:space="0" w:color="000000"/>
            </w:tcBorders>
            <w:tcMar>
              <w:top w:w="0" w:type="dxa"/>
              <w:left w:w="108" w:type="dxa"/>
              <w:bottom w:w="0" w:type="dxa"/>
              <w:right w:w="108" w:type="dxa"/>
            </w:tcMar>
          </w:tcPr>
          <w:p w14:paraId="072A67FD" w14:textId="77777777" w:rsidR="00EC0B52" w:rsidRPr="00EC0B52" w:rsidRDefault="00EC0B52" w:rsidP="000B2A5B">
            <w:pPr>
              <w:widowControl w:val="0"/>
              <w:tabs>
                <w:tab w:val="center" w:pos="4569"/>
                <w:tab w:val="right" w:pos="9247"/>
              </w:tabs>
              <w:suppressAutoHyphens/>
              <w:autoSpaceDN w:val="0"/>
              <w:spacing w:after="0" w:line="240" w:lineRule="auto"/>
              <w:ind w:left="-108" w:right="-113"/>
              <w:jc w:val="center"/>
              <w:textAlignment w:val="baseline"/>
              <w:rPr>
                <w:rFonts w:ascii="Times New Roman" w:eastAsia="Andale Sans UI" w:hAnsi="Times New Roman" w:cs="Times New Roman"/>
                <w:kern w:val="3"/>
                <w:sz w:val="24"/>
                <w:szCs w:val="24"/>
                <w:lang w:val="de-DE" w:eastAsia="ja-JP" w:bidi="fa-IR"/>
              </w:rPr>
            </w:pPr>
            <w:r w:rsidRPr="00EC0B52">
              <w:rPr>
                <w:rFonts w:ascii="Times New Roman" w:eastAsia="Andale Sans UI" w:hAnsi="Times New Roman" w:cs="Times New Roman"/>
                <w:kern w:val="3"/>
                <w:sz w:val="24"/>
                <w:szCs w:val="24"/>
                <w:lang w:val="de-DE" w:eastAsia="ja-JP" w:bidi="fa-IR"/>
              </w:rPr>
              <w:t>3</w:t>
            </w:r>
          </w:p>
        </w:tc>
        <w:tc>
          <w:tcPr>
            <w:tcW w:w="2424" w:type="dxa"/>
            <w:tcBorders>
              <w:top w:val="single" w:sz="4" w:space="0" w:color="000000"/>
              <w:left w:val="single" w:sz="4" w:space="0" w:color="000000"/>
              <w:bottom w:val="single" w:sz="4" w:space="0" w:color="000000"/>
            </w:tcBorders>
            <w:tcMar>
              <w:top w:w="0" w:type="dxa"/>
              <w:left w:w="108" w:type="dxa"/>
              <w:bottom w:w="0" w:type="dxa"/>
              <w:right w:w="108" w:type="dxa"/>
            </w:tcMar>
          </w:tcPr>
          <w:p w14:paraId="00E3F86E" w14:textId="77777777" w:rsidR="00EC0B52" w:rsidRPr="00EC0B52" w:rsidRDefault="00EC0B52" w:rsidP="000B2A5B">
            <w:pPr>
              <w:widowControl w:val="0"/>
              <w:tabs>
                <w:tab w:val="center" w:pos="4569"/>
                <w:tab w:val="right" w:pos="9247"/>
              </w:tabs>
              <w:suppressAutoHyphens/>
              <w:autoSpaceDN w:val="0"/>
              <w:spacing w:after="0" w:line="240" w:lineRule="auto"/>
              <w:ind w:left="-108" w:right="-113"/>
              <w:jc w:val="center"/>
              <w:textAlignment w:val="baseline"/>
              <w:rPr>
                <w:rFonts w:ascii="Times New Roman" w:eastAsia="Andale Sans UI" w:hAnsi="Times New Roman" w:cs="Times New Roman"/>
                <w:kern w:val="3"/>
                <w:sz w:val="24"/>
                <w:szCs w:val="24"/>
                <w:lang w:val="de-DE" w:eastAsia="ja-JP" w:bidi="fa-IR"/>
              </w:rPr>
            </w:pPr>
            <w:r w:rsidRPr="00EC0B52">
              <w:rPr>
                <w:rFonts w:ascii="Times New Roman" w:eastAsia="Andale Sans UI" w:hAnsi="Times New Roman" w:cs="Times New Roman"/>
                <w:kern w:val="3"/>
                <w:sz w:val="24"/>
                <w:szCs w:val="24"/>
                <w:lang w:val="de-DE" w:eastAsia="ja-JP" w:bidi="fa-IR"/>
              </w:rPr>
              <w:t>3</w:t>
            </w: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BE4B2F" w14:textId="77777777" w:rsidR="00EC0B52" w:rsidRPr="00EC0B52" w:rsidRDefault="00EC0B52" w:rsidP="00EC0B52">
            <w:pPr>
              <w:widowControl w:val="0"/>
              <w:tabs>
                <w:tab w:val="left" w:pos="-216"/>
                <w:tab w:val="left" w:pos="601"/>
                <w:tab w:val="left" w:pos="743"/>
              </w:tabs>
              <w:suppressAutoHyphens/>
              <w:autoSpaceDN w:val="0"/>
              <w:spacing w:after="0" w:line="240" w:lineRule="auto"/>
              <w:ind w:left="-108" w:right="-113"/>
              <w:textAlignment w:val="baseline"/>
              <w:rPr>
                <w:rFonts w:ascii="Times New Roman" w:eastAsia="Times New Roman" w:hAnsi="Times New Roman" w:cs="Times New Roman"/>
                <w:spacing w:val="-16"/>
                <w:kern w:val="3"/>
                <w:sz w:val="24"/>
                <w:szCs w:val="24"/>
                <w:lang w:val="de-DE" w:eastAsia="ru-RU" w:bidi="fa-IR"/>
              </w:rPr>
            </w:pPr>
            <w:r w:rsidRPr="00EC0B52">
              <w:rPr>
                <w:rFonts w:ascii="Times New Roman" w:eastAsia="Times New Roman" w:hAnsi="Times New Roman" w:cs="Times New Roman"/>
                <w:spacing w:val="-16"/>
                <w:kern w:val="3"/>
                <w:sz w:val="24"/>
                <w:szCs w:val="24"/>
                <w:lang w:val="de-DE" w:eastAsia="ru-RU" w:bidi="fa-IR"/>
              </w:rPr>
              <w:t>Учитель-логопед</w:t>
            </w:r>
          </w:p>
        </w:tc>
      </w:tr>
      <w:tr w:rsidR="00EC0B52" w:rsidRPr="00EC0B52" w14:paraId="4BC55C6F" w14:textId="77777777" w:rsidTr="00EC0B52">
        <w:trPr>
          <w:trHeight w:val="396"/>
        </w:trPr>
        <w:tc>
          <w:tcPr>
            <w:tcW w:w="3700" w:type="dxa"/>
            <w:tcBorders>
              <w:top w:val="single" w:sz="4" w:space="0" w:color="000000"/>
              <w:left w:val="single" w:sz="4" w:space="0" w:color="000000"/>
              <w:bottom w:val="single" w:sz="4" w:space="0" w:color="000000"/>
            </w:tcBorders>
            <w:tcMar>
              <w:top w:w="0" w:type="dxa"/>
              <w:left w:w="108" w:type="dxa"/>
              <w:bottom w:w="0" w:type="dxa"/>
              <w:right w:w="108" w:type="dxa"/>
            </w:tcMar>
          </w:tcPr>
          <w:p w14:paraId="50490DCF" w14:textId="0F18B233" w:rsidR="00EC0B52" w:rsidRPr="00EC0B52" w:rsidRDefault="00EC0B52" w:rsidP="00EC0B52">
            <w:pPr>
              <w:widowControl w:val="0"/>
              <w:tabs>
                <w:tab w:val="center" w:pos="4677"/>
                <w:tab w:val="right" w:pos="9355"/>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C0B52">
              <w:rPr>
                <w:rFonts w:ascii="Times New Roman" w:eastAsia="Andale Sans UI" w:hAnsi="Times New Roman" w:cs="Times New Roman"/>
                <w:kern w:val="3"/>
                <w:sz w:val="24"/>
                <w:szCs w:val="24"/>
                <w:lang w:val="de-DE" w:eastAsia="ja-JP" w:bidi="fa-IR"/>
              </w:rPr>
              <w:t>Индивидуальное занятие с воспитателем (по заданию учителя-логопеда)</w:t>
            </w:r>
          </w:p>
        </w:tc>
        <w:tc>
          <w:tcPr>
            <w:tcW w:w="2078" w:type="dxa"/>
            <w:tcBorders>
              <w:top w:val="single" w:sz="4" w:space="0" w:color="000000"/>
              <w:left w:val="single" w:sz="4" w:space="0" w:color="000000"/>
              <w:bottom w:val="single" w:sz="4" w:space="0" w:color="000000"/>
            </w:tcBorders>
            <w:tcMar>
              <w:top w:w="0" w:type="dxa"/>
              <w:left w:w="108" w:type="dxa"/>
              <w:bottom w:w="0" w:type="dxa"/>
              <w:right w:w="108" w:type="dxa"/>
            </w:tcMar>
          </w:tcPr>
          <w:p w14:paraId="27EA0ADC" w14:textId="77777777" w:rsidR="00EC0B52" w:rsidRPr="00EC0B52" w:rsidRDefault="00EC0B52" w:rsidP="000B2A5B">
            <w:pPr>
              <w:widowControl w:val="0"/>
              <w:tabs>
                <w:tab w:val="center" w:pos="4569"/>
                <w:tab w:val="right" w:pos="9247"/>
              </w:tabs>
              <w:suppressAutoHyphens/>
              <w:autoSpaceDN w:val="0"/>
              <w:spacing w:after="0" w:line="240" w:lineRule="auto"/>
              <w:ind w:left="-108" w:right="-113"/>
              <w:jc w:val="center"/>
              <w:textAlignment w:val="baseline"/>
              <w:rPr>
                <w:rFonts w:ascii="Times New Roman" w:eastAsia="Andale Sans UI" w:hAnsi="Times New Roman" w:cs="Times New Roman"/>
                <w:kern w:val="3"/>
                <w:sz w:val="24"/>
                <w:szCs w:val="24"/>
                <w:lang w:val="de-DE" w:eastAsia="ja-JP" w:bidi="fa-IR"/>
              </w:rPr>
            </w:pPr>
            <w:r w:rsidRPr="00EC0B52">
              <w:rPr>
                <w:rFonts w:ascii="Times New Roman" w:eastAsia="Andale Sans UI" w:hAnsi="Times New Roman" w:cs="Times New Roman"/>
                <w:kern w:val="3"/>
                <w:sz w:val="24"/>
                <w:szCs w:val="24"/>
                <w:lang w:val="de-DE" w:eastAsia="ja-JP" w:bidi="fa-IR"/>
              </w:rPr>
              <w:t>3</w:t>
            </w:r>
          </w:p>
        </w:tc>
        <w:tc>
          <w:tcPr>
            <w:tcW w:w="2424" w:type="dxa"/>
            <w:tcBorders>
              <w:top w:val="single" w:sz="4" w:space="0" w:color="000000"/>
              <w:left w:val="single" w:sz="4" w:space="0" w:color="000000"/>
              <w:bottom w:val="single" w:sz="4" w:space="0" w:color="000000"/>
            </w:tcBorders>
            <w:tcMar>
              <w:top w:w="0" w:type="dxa"/>
              <w:left w:w="108" w:type="dxa"/>
              <w:bottom w:w="0" w:type="dxa"/>
              <w:right w:w="108" w:type="dxa"/>
            </w:tcMar>
          </w:tcPr>
          <w:p w14:paraId="58AF5809" w14:textId="77777777" w:rsidR="00EC0B52" w:rsidRPr="00EC0B52" w:rsidRDefault="00EC0B52" w:rsidP="000B2A5B">
            <w:pPr>
              <w:widowControl w:val="0"/>
              <w:tabs>
                <w:tab w:val="center" w:pos="4569"/>
                <w:tab w:val="right" w:pos="9247"/>
              </w:tabs>
              <w:suppressAutoHyphens/>
              <w:autoSpaceDN w:val="0"/>
              <w:spacing w:after="0" w:line="240" w:lineRule="auto"/>
              <w:ind w:left="-108" w:right="-113"/>
              <w:jc w:val="center"/>
              <w:textAlignment w:val="baseline"/>
              <w:rPr>
                <w:rFonts w:ascii="Times New Roman" w:eastAsia="Andale Sans UI" w:hAnsi="Times New Roman" w:cs="Times New Roman"/>
                <w:kern w:val="3"/>
                <w:sz w:val="24"/>
                <w:szCs w:val="24"/>
                <w:lang w:val="de-DE" w:eastAsia="ja-JP" w:bidi="fa-IR"/>
              </w:rPr>
            </w:pPr>
            <w:r w:rsidRPr="00EC0B52">
              <w:rPr>
                <w:rFonts w:ascii="Times New Roman" w:eastAsia="Andale Sans UI" w:hAnsi="Times New Roman" w:cs="Times New Roman"/>
                <w:kern w:val="3"/>
                <w:sz w:val="24"/>
                <w:szCs w:val="24"/>
                <w:lang w:val="de-DE" w:eastAsia="ja-JP" w:bidi="fa-IR"/>
              </w:rPr>
              <w:t>3</w:t>
            </w: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D1415C" w14:textId="77777777" w:rsidR="00EC0B52" w:rsidRPr="00EC0B52" w:rsidRDefault="00EC0B52" w:rsidP="00EC0B52">
            <w:pPr>
              <w:widowControl w:val="0"/>
              <w:tabs>
                <w:tab w:val="left" w:pos="-216"/>
                <w:tab w:val="left" w:pos="601"/>
                <w:tab w:val="left" w:pos="743"/>
              </w:tabs>
              <w:suppressAutoHyphens/>
              <w:autoSpaceDN w:val="0"/>
              <w:spacing w:after="0" w:line="240" w:lineRule="auto"/>
              <w:ind w:left="-108" w:right="-113"/>
              <w:textAlignment w:val="baseline"/>
              <w:rPr>
                <w:rFonts w:ascii="Times New Roman" w:eastAsia="Times New Roman" w:hAnsi="Times New Roman" w:cs="Times New Roman"/>
                <w:spacing w:val="-16"/>
                <w:kern w:val="3"/>
                <w:sz w:val="24"/>
                <w:szCs w:val="24"/>
                <w:lang w:val="de-DE" w:eastAsia="ru-RU" w:bidi="fa-IR"/>
              </w:rPr>
            </w:pPr>
            <w:r w:rsidRPr="00EC0B52">
              <w:rPr>
                <w:rFonts w:ascii="Times New Roman" w:eastAsia="Times New Roman" w:hAnsi="Times New Roman" w:cs="Times New Roman"/>
                <w:spacing w:val="-16"/>
                <w:kern w:val="3"/>
                <w:sz w:val="24"/>
                <w:szCs w:val="24"/>
                <w:lang w:val="de-DE" w:eastAsia="ru-RU" w:bidi="fa-IR"/>
              </w:rPr>
              <w:t>Воспитатель</w:t>
            </w:r>
          </w:p>
        </w:tc>
      </w:tr>
      <w:tr w:rsidR="00EC0B52" w:rsidRPr="00EC0B52" w14:paraId="66E24911" w14:textId="77777777" w:rsidTr="00EC0B52">
        <w:trPr>
          <w:trHeight w:val="396"/>
        </w:trPr>
        <w:tc>
          <w:tcPr>
            <w:tcW w:w="37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77EB62" w14:textId="77777777" w:rsidR="00EC0B52" w:rsidRPr="00EC0B52" w:rsidRDefault="00EC0B52" w:rsidP="00EC0B52">
            <w:pPr>
              <w:widowControl w:val="0"/>
              <w:suppressAutoHyphens/>
              <w:autoSpaceDN w:val="0"/>
              <w:spacing w:after="0" w:line="240" w:lineRule="auto"/>
              <w:ind w:right="-113"/>
              <w:textAlignment w:val="baseline"/>
              <w:rPr>
                <w:rFonts w:ascii="Times New Roman" w:eastAsia="Times New Roman" w:hAnsi="Times New Roman" w:cs="Times New Roman"/>
                <w:kern w:val="3"/>
                <w:sz w:val="24"/>
                <w:szCs w:val="24"/>
                <w:lang w:val="de-DE" w:eastAsia="ru-RU" w:bidi="fa-IR"/>
              </w:rPr>
            </w:pPr>
            <w:r w:rsidRPr="00EC0B52">
              <w:rPr>
                <w:rFonts w:ascii="Times New Roman" w:eastAsia="Times New Roman" w:hAnsi="Times New Roman" w:cs="Times New Roman"/>
                <w:kern w:val="3"/>
                <w:sz w:val="24"/>
                <w:szCs w:val="24"/>
                <w:lang w:val="de-DE" w:eastAsia="ru-RU" w:bidi="fa-IR"/>
              </w:rPr>
              <w:t>Чтение художественной литературы</w:t>
            </w:r>
          </w:p>
        </w:tc>
        <w:tc>
          <w:tcPr>
            <w:tcW w:w="2078" w:type="dxa"/>
            <w:tcBorders>
              <w:top w:val="single" w:sz="4" w:space="0" w:color="000000"/>
              <w:left w:val="single" w:sz="4" w:space="0" w:color="000000"/>
              <w:bottom w:val="single" w:sz="4" w:space="0" w:color="000000"/>
            </w:tcBorders>
            <w:tcMar>
              <w:top w:w="0" w:type="dxa"/>
              <w:left w:w="108" w:type="dxa"/>
              <w:bottom w:w="0" w:type="dxa"/>
              <w:right w:w="108" w:type="dxa"/>
            </w:tcMar>
          </w:tcPr>
          <w:p w14:paraId="5E8AA139" w14:textId="77777777" w:rsidR="00EC0B52" w:rsidRPr="00EC0B52" w:rsidRDefault="00EC0B52" w:rsidP="000B2A5B">
            <w:pPr>
              <w:widowControl w:val="0"/>
              <w:tabs>
                <w:tab w:val="left" w:pos="-216"/>
                <w:tab w:val="left" w:pos="601"/>
                <w:tab w:val="left" w:pos="743"/>
              </w:tabs>
              <w:suppressAutoHyphens/>
              <w:autoSpaceDN w:val="0"/>
              <w:spacing w:after="0" w:line="240" w:lineRule="auto"/>
              <w:ind w:left="-108" w:right="-113"/>
              <w:jc w:val="center"/>
              <w:textAlignment w:val="baseline"/>
              <w:rPr>
                <w:rFonts w:ascii="Times New Roman" w:eastAsia="Times New Roman" w:hAnsi="Times New Roman" w:cs="Times New Roman"/>
                <w:spacing w:val="-16"/>
                <w:kern w:val="3"/>
                <w:sz w:val="24"/>
                <w:szCs w:val="24"/>
                <w:lang w:val="de-DE" w:eastAsia="ru-RU" w:bidi="fa-IR"/>
              </w:rPr>
            </w:pPr>
            <w:r w:rsidRPr="00EC0B52">
              <w:rPr>
                <w:rFonts w:ascii="Times New Roman" w:eastAsia="Times New Roman" w:hAnsi="Times New Roman" w:cs="Times New Roman"/>
                <w:spacing w:val="-16"/>
                <w:kern w:val="3"/>
                <w:sz w:val="24"/>
                <w:szCs w:val="24"/>
                <w:lang w:val="de-DE" w:eastAsia="ru-RU" w:bidi="fa-IR"/>
              </w:rPr>
              <w:t>Ежедневно</w:t>
            </w:r>
          </w:p>
        </w:tc>
        <w:tc>
          <w:tcPr>
            <w:tcW w:w="2424" w:type="dxa"/>
            <w:tcBorders>
              <w:top w:val="single" w:sz="4" w:space="0" w:color="000000"/>
              <w:left w:val="single" w:sz="4" w:space="0" w:color="000000"/>
              <w:bottom w:val="single" w:sz="4" w:space="0" w:color="000000"/>
            </w:tcBorders>
            <w:tcMar>
              <w:top w:w="0" w:type="dxa"/>
              <w:left w:w="108" w:type="dxa"/>
              <w:bottom w:w="0" w:type="dxa"/>
              <w:right w:w="108" w:type="dxa"/>
            </w:tcMar>
          </w:tcPr>
          <w:p w14:paraId="0757ED04" w14:textId="77777777" w:rsidR="00EC0B52" w:rsidRPr="00EC0B52" w:rsidRDefault="00EC0B52" w:rsidP="000B2A5B">
            <w:pPr>
              <w:widowControl w:val="0"/>
              <w:tabs>
                <w:tab w:val="left" w:pos="-216"/>
                <w:tab w:val="left" w:pos="601"/>
                <w:tab w:val="left" w:pos="743"/>
              </w:tabs>
              <w:suppressAutoHyphens/>
              <w:autoSpaceDN w:val="0"/>
              <w:spacing w:after="0" w:line="240" w:lineRule="auto"/>
              <w:ind w:left="-108" w:right="-113"/>
              <w:jc w:val="center"/>
              <w:textAlignment w:val="baseline"/>
              <w:rPr>
                <w:rFonts w:ascii="Times New Roman" w:eastAsia="Times New Roman" w:hAnsi="Times New Roman" w:cs="Times New Roman"/>
                <w:spacing w:val="-16"/>
                <w:kern w:val="3"/>
                <w:sz w:val="24"/>
                <w:szCs w:val="24"/>
                <w:lang w:val="de-DE" w:eastAsia="ru-RU" w:bidi="fa-IR"/>
              </w:rPr>
            </w:pPr>
            <w:r w:rsidRPr="00EC0B52">
              <w:rPr>
                <w:rFonts w:ascii="Times New Roman" w:eastAsia="Times New Roman" w:hAnsi="Times New Roman" w:cs="Times New Roman"/>
                <w:spacing w:val="-16"/>
                <w:kern w:val="3"/>
                <w:sz w:val="24"/>
                <w:szCs w:val="24"/>
                <w:lang w:val="de-DE" w:eastAsia="ru-RU" w:bidi="fa-IR"/>
              </w:rPr>
              <w:t>Ежедневно</w:t>
            </w: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2C55BE" w14:textId="77777777" w:rsidR="00EC0B52" w:rsidRPr="00EC0B52" w:rsidRDefault="00EC0B52" w:rsidP="00EC0B52">
            <w:pPr>
              <w:widowControl w:val="0"/>
              <w:tabs>
                <w:tab w:val="left" w:pos="-216"/>
                <w:tab w:val="left" w:pos="601"/>
                <w:tab w:val="left" w:pos="743"/>
              </w:tabs>
              <w:suppressAutoHyphens/>
              <w:autoSpaceDN w:val="0"/>
              <w:spacing w:after="0" w:line="240" w:lineRule="auto"/>
              <w:ind w:left="-108" w:right="-113"/>
              <w:textAlignment w:val="baseline"/>
              <w:rPr>
                <w:rFonts w:ascii="Times New Roman" w:eastAsia="Times New Roman" w:hAnsi="Times New Roman" w:cs="Times New Roman"/>
                <w:spacing w:val="-16"/>
                <w:kern w:val="3"/>
                <w:sz w:val="24"/>
                <w:szCs w:val="24"/>
                <w:lang w:val="de-DE" w:eastAsia="ru-RU" w:bidi="fa-IR"/>
              </w:rPr>
            </w:pPr>
            <w:r w:rsidRPr="00EC0B52">
              <w:rPr>
                <w:rFonts w:ascii="Times New Roman" w:eastAsia="Times New Roman" w:hAnsi="Times New Roman" w:cs="Times New Roman"/>
                <w:spacing w:val="-16"/>
                <w:kern w:val="3"/>
                <w:sz w:val="24"/>
                <w:szCs w:val="24"/>
                <w:lang w:val="de-DE" w:eastAsia="ru-RU" w:bidi="fa-IR"/>
              </w:rPr>
              <w:t>Воспитатель</w:t>
            </w:r>
          </w:p>
        </w:tc>
      </w:tr>
    </w:tbl>
    <w:p w14:paraId="3DA919E2" w14:textId="77777777" w:rsidR="009B2EA8" w:rsidRDefault="009B2EA8" w:rsidP="000B2A5B">
      <w:pPr>
        <w:widowControl w:val="0"/>
        <w:suppressAutoHyphens/>
        <w:autoSpaceDN w:val="0"/>
        <w:spacing w:after="0" w:line="240" w:lineRule="auto"/>
        <w:ind w:firstLine="708"/>
        <w:jc w:val="both"/>
        <w:textAlignment w:val="baseline"/>
        <w:rPr>
          <w:rFonts w:ascii="Times New Roman" w:eastAsia="Andale Sans UI" w:hAnsi="Times New Roman" w:cs="Times New Roman"/>
          <w:color w:val="003399"/>
          <w:kern w:val="3"/>
          <w:sz w:val="24"/>
          <w:szCs w:val="24"/>
          <w:lang w:val="de-DE" w:eastAsia="ja-JP" w:bidi="fa-IR"/>
        </w:rPr>
      </w:pPr>
    </w:p>
    <w:p w14:paraId="17CCA68D" w14:textId="099F3989" w:rsidR="000B2A5B" w:rsidRPr="009B2EA8" w:rsidRDefault="000B2A5B" w:rsidP="00965583">
      <w:pPr>
        <w:widowControl w:val="0"/>
        <w:suppressAutoHyphens/>
        <w:autoSpaceDN w:val="0"/>
        <w:spacing w:after="0" w:line="240" w:lineRule="auto"/>
        <w:ind w:firstLine="708"/>
        <w:textAlignment w:val="baseline"/>
        <w:rPr>
          <w:rFonts w:ascii="Times New Roman" w:eastAsia="Andale Sans UI" w:hAnsi="Times New Roman" w:cs="Times New Roman"/>
          <w:kern w:val="3"/>
          <w:sz w:val="24"/>
          <w:szCs w:val="24"/>
          <w:lang w:val="de-DE" w:eastAsia="ja-JP" w:bidi="fa-IR"/>
        </w:rPr>
      </w:pPr>
      <w:r w:rsidRPr="009B2EA8">
        <w:rPr>
          <w:rFonts w:ascii="Times New Roman" w:eastAsia="Andale Sans UI" w:hAnsi="Times New Roman" w:cs="Times New Roman"/>
          <w:b/>
          <w:kern w:val="3"/>
          <w:sz w:val="24"/>
          <w:szCs w:val="24"/>
          <w:lang w:val="de-DE" w:eastAsia="ja-JP" w:bidi="fa-IR"/>
        </w:rPr>
        <w:t>В старшей группе</w:t>
      </w:r>
      <w:r w:rsidRPr="009B2EA8">
        <w:rPr>
          <w:rFonts w:ascii="Times New Roman" w:eastAsia="Andale Sans UI" w:hAnsi="Times New Roman" w:cs="Times New Roman"/>
          <w:kern w:val="3"/>
          <w:sz w:val="24"/>
          <w:szCs w:val="24"/>
          <w:lang w:val="de-DE" w:eastAsia="ja-JP" w:bidi="fa-IR"/>
        </w:rPr>
        <w:t xml:space="preserve"> компенсирующей направленности для детей с тяжелыми нарушениями речи (ОНР) с октября по май (включительно) проводится в неделю </w:t>
      </w:r>
      <w:r w:rsidR="00965583">
        <w:rPr>
          <w:rFonts w:ascii="Times New Roman" w:eastAsia="Andale Sans UI" w:hAnsi="Times New Roman" w:cs="Times New Roman"/>
          <w:kern w:val="3"/>
          <w:sz w:val="24"/>
          <w:szCs w:val="24"/>
          <w:lang w:eastAsia="ja-JP" w:bidi="fa-IR"/>
        </w:rPr>
        <w:t xml:space="preserve">15 </w:t>
      </w:r>
      <w:r w:rsidRPr="009B2EA8">
        <w:rPr>
          <w:rFonts w:ascii="Times New Roman" w:eastAsia="Andale Sans UI" w:hAnsi="Times New Roman" w:cs="Times New Roman"/>
          <w:kern w:val="3"/>
          <w:sz w:val="24"/>
          <w:szCs w:val="24"/>
          <w:lang w:val="de-DE" w:eastAsia="ja-JP" w:bidi="fa-IR"/>
        </w:rPr>
        <w:t xml:space="preserve">подгрупповых и групповых занятий продолжительностью 20 минут и по 3 индивидуальных занятия с учителем-логопедом и воспитателями для каждого ребенка, что не превышает рекомендованную СанПиН недельную нагрузку.  Индивидуальные занятия не включаются в сетку занятий.   </w:t>
      </w:r>
    </w:p>
    <w:p w14:paraId="52616DE6" w14:textId="42B8FFF3" w:rsidR="00965583" w:rsidRPr="009B2EA8" w:rsidRDefault="000B2A5B" w:rsidP="00A16628">
      <w:pPr>
        <w:widowControl w:val="0"/>
        <w:suppressAutoHyphens/>
        <w:autoSpaceDN w:val="0"/>
        <w:spacing w:after="0" w:line="240" w:lineRule="auto"/>
        <w:ind w:firstLine="708"/>
        <w:textAlignment w:val="baseline"/>
        <w:rPr>
          <w:rFonts w:ascii="Times New Roman" w:eastAsia="Andale Sans UI" w:hAnsi="Times New Roman" w:cs="Times New Roman"/>
          <w:kern w:val="3"/>
          <w:sz w:val="24"/>
          <w:szCs w:val="24"/>
          <w:lang w:val="de-DE" w:eastAsia="ja-JP" w:bidi="fa-IR"/>
        </w:rPr>
      </w:pPr>
      <w:r w:rsidRPr="009B2EA8">
        <w:rPr>
          <w:rFonts w:ascii="Times New Roman" w:eastAsia="Andale Sans UI" w:hAnsi="Times New Roman" w:cs="Times New Roman"/>
          <w:b/>
          <w:kern w:val="3"/>
          <w:sz w:val="24"/>
          <w:szCs w:val="24"/>
          <w:lang w:val="de-DE" w:eastAsia="ja-JP" w:bidi="fa-IR"/>
        </w:rPr>
        <w:t>В подготовительной к школе группе</w:t>
      </w:r>
      <w:r w:rsidRPr="009B2EA8">
        <w:rPr>
          <w:rFonts w:ascii="Times New Roman" w:eastAsia="Andale Sans UI" w:hAnsi="Times New Roman" w:cs="Times New Roman"/>
          <w:kern w:val="3"/>
          <w:sz w:val="24"/>
          <w:szCs w:val="24"/>
          <w:lang w:val="de-DE" w:eastAsia="ja-JP" w:bidi="fa-IR"/>
        </w:rPr>
        <w:t xml:space="preserve"> компенсирующей направленности для детей с тяжелыми нарушениями речи (ОНР) проводится в неделю </w:t>
      </w:r>
      <w:r w:rsidR="00965583">
        <w:rPr>
          <w:rFonts w:ascii="Times New Roman" w:eastAsia="Andale Sans UI" w:hAnsi="Times New Roman" w:cs="Times New Roman"/>
          <w:kern w:val="3"/>
          <w:sz w:val="24"/>
          <w:szCs w:val="24"/>
          <w:lang w:eastAsia="ja-JP" w:bidi="fa-IR"/>
        </w:rPr>
        <w:t>17</w:t>
      </w:r>
      <w:r w:rsidRPr="009B2EA8">
        <w:rPr>
          <w:rFonts w:ascii="Times New Roman" w:eastAsia="Andale Sans UI" w:hAnsi="Times New Roman" w:cs="Times New Roman"/>
          <w:kern w:val="3"/>
          <w:sz w:val="24"/>
          <w:szCs w:val="24"/>
          <w:lang w:val="de-DE" w:eastAsia="ja-JP" w:bidi="fa-IR"/>
        </w:rPr>
        <w:t xml:space="preserve"> коррекционно-развивающих подгрупповых, групповых занятий продолжительностью 30 минут и по 3 индивидуальных занятия с учителем-логопедом и воспитателями для каждого ребенка, что не превышает допустимой недельной нагрузки, рекомендованной СанПиН. Индивидуальные занятия с учителем-логопедом и воспитателями в сетку занятий не включаются.  </w:t>
      </w:r>
    </w:p>
    <w:p w14:paraId="36F00AFB" w14:textId="77777777" w:rsidR="000B2A5B" w:rsidRPr="00CE26D7" w:rsidRDefault="000B2A5B" w:rsidP="000C5FBD">
      <w:pPr>
        <w:widowControl w:val="0"/>
        <w:suppressAutoHyphens/>
        <w:autoSpaceDN w:val="0"/>
        <w:spacing w:after="0" w:line="240" w:lineRule="auto"/>
        <w:textAlignment w:val="baseline"/>
        <w:rPr>
          <w:rFonts w:ascii="Times New Roman" w:eastAsia="Andale Sans UI" w:hAnsi="Times New Roman" w:cs="Times New Roman"/>
          <w:b/>
          <w:color w:val="003399"/>
          <w:kern w:val="3"/>
          <w:sz w:val="24"/>
          <w:szCs w:val="24"/>
          <w:lang w:val="de-DE" w:eastAsia="ja-JP" w:bidi="fa-IR"/>
        </w:rPr>
      </w:pPr>
    </w:p>
    <w:p w14:paraId="043CAA62" w14:textId="77777777" w:rsidR="00831D76" w:rsidRDefault="00831D76" w:rsidP="00CD7F12">
      <w:pPr>
        <w:widowControl w:val="0"/>
        <w:suppressAutoHyphens/>
        <w:autoSpaceDN w:val="0"/>
        <w:spacing w:after="0" w:line="240" w:lineRule="auto"/>
        <w:ind w:firstLine="567"/>
        <w:jc w:val="center"/>
        <w:textAlignment w:val="baseline"/>
        <w:rPr>
          <w:rFonts w:ascii="Times New Roman" w:eastAsia="Times New Roman" w:hAnsi="Times New Roman" w:cs="Times New Roman"/>
          <w:b/>
          <w:i/>
          <w:spacing w:val="-6"/>
          <w:kern w:val="3"/>
          <w:sz w:val="24"/>
          <w:szCs w:val="24"/>
          <w:lang w:val="de-DE" w:eastAsia="ru-RU" w:bidi="fa-IR"/>
        </w:rPr>
      </w:pPr>
    </w:p>
    <w:p w14:paraId="76291555" w14:textId="77777777" w:rsidR="00831D76" w:rsidRDefault="00831D76" w:rsidP="00CD7F12">
      <w:pPr>
        <w:widowControl w:val="0"/>
        <w:suppressAutoHyphens/>
        <w:autoSpaceDN w:val="0"/>
        <w:spacing w:after="0" w:line="240" w:lineRule="auto"/>
        <w:ind w:firstLine="567"/>
        <w:jc w:val="center"/>
        <w:textAlignment w:val="baseline"/>
        <w:rPr>
          <w:rFonts w:ascii="Times New Roman" w:eastAsia="Times New Roman" w:hAnsi="Times New Roman" w:cs="Times New Roman"/>
          <w:b/>
          <w:i/>
          <w:spacing w:val="-6"/>
          <w:kern w:val="3"/>
          <w:sz w:val="24"/>
          <w:szCs w:val="24"/>
          <w:lang w:val="de-DE" w:eastAsia="ru-RU" w:bidi="fa-IR"/>
        </w:rPr>
      </w:pPr>
    </w:p>
    <w:p w14:paraId="0BCF96A7" w14:textId="77777777" w:rsidR="00831D76" w:rsidRDefault="00831D76" w:rsidP="00CD7F12">
      <w:pPr>
        <w:widowControl w:val="0"/>
        <w:suppressAutoHyphens/>
        <w:autoSpaceDN w:val="0"/>
        <w:spacing w:after="0" w:line="240" w:lineRule="auto"/>
        <w:ind w:firstLine="567"/>
        <w:jc w:val="center"/>
        <w:textAlignment w:val="baseline"/>
        <w:rPr>
          <w:rFonts w:ascii="Times New Roman" w:eastAsia="Times New Roman" w:hAnsi="Times New Roman" w:cs="Times New Roman"/>
          <w:b/>
          <w:i/>
          <w:spacing w:val="-6"/>
          <w:kern w:val="3"/>
          <w:sz w:val="24"/>
          <w:szCs w:val="24"/>
          <w:lang w:val="de-DE" w:eastAsia="ru-RU" w:bidi="fa-IR"/>
        </w:rPr>
      </w:pPr>
    </w:p>
    <w:p w14:paraId="06792E73" w14:textId="77777777" w:rsidR="00831D76" w:rsidRDefault="00831D76" w:rsidP="00CD7F12">
      <w:pPr>
        <w:widowControl w:val="0"/>
        <w:suppressAutoHyphens/>
        <w:autoSpaceDN w:val="0"/>
        <w:spacing w:after="0" w:line="240" w:lineRule="auto"/>
        <w:ind w:firstLine="567"/>
        <w:jc w:val="center"/>
        <w:textAlignment w:val="baseline"/>
        <w:rPr>
          <w:rFonts w:ascii="Times New Roman" w:eastAsia="Times New Roman" w:hAnsi="Times New Roman" w:cs="Times New Roman"/>
          <w:b/>
          <w:i/>
          <w:spacing w:val="-6"/>
          <w:kern w:val="3"/>
          <w:sz w:val="24"/>
          <w:szCs w:val="24"/>
          <w:lang w:val="de-DE" w:eastAsia="ru-RU" w:bidi="fa-IR"/>
        </w:rPr>
      </w:pPr>
    </w:p>
    <w:p w14:paraId="43CAE8F3" w14:textId="77777777" w:rsidR="00831D76" w:rsidRDefault="00831D76" w:rsidP="00CD7F12">
      <w:pPr>
        <w:widowControl w:val="0"/>
        <w:suppressAutoHyphens/>
        <w:autoSpaceDN w:val="0"/>
        <w:spacing w:after="0" w:line="240" w:lineRule="auto"/>
        <w:ind w:firstLine="567"/>
        <w:jc w:val="center"/>
        <w:textAlignment w:val="baseline"/>
        <w:rPr>
          <w:rFonts w:ascii="Times New Roman" w:eastAsia="Times New Roman" w:hAnsi="Times New Roman" w:cs="Times New Roman"/>
          <w:b/>
          <w:i/>
          <w:spacing w:val="-6"/>
          <w:kern w:val="3"/>
          <w:sz w:val="24"/>
          <w:szCs w:val="24"/>
          <w:lang w:val="de-DE" w:eastAsia="ru-RU" w:bidi="fa-IR"/>
        </w:rPr>
      </w:pPr>
    </w:p>
    <w:p w14:paraId="6CBB2027" w14:textId="77777777" w:rsidR="00831D76" w:rsidRDefault="00831D76" w:rsidP="00CD7F12">
      <w:pPr>
        <w:widowControl w:val="0"/>
        <w:suppressAutoHyphens/>
        <w:autoSpaceDN w:val="0"/>
        <w:spacing w:after="0" w:line="240" w:lineRule="auto"/>
        <w:ind w:firstLine="567"/>
        <w:jc w:val="center"/>
        <w:textAlignment w:val="baseline"/>
        <w:rPr>
          <w:rFonts w:ascii="Times New Roman" w:eastAsia="Times New Roman" w:hAnsi="Times New Roman" w:cs="Times New Roman"/>
          <w:b/>
          <w:i/>
          <w:spacing w:val="-6"/>
          <w:kern w:val="3"/>
          <w:sz w:val="24"/>
          <w:szCs w:val="24"/>
          <w:lang w:val="de-DE" w:eastAsia="ru-RU" w:bidi="fa-IR"/>
        </w:rPr>
      </w:pPr>
    </w:p>
    <w:p w14:paraId="20B27BBB" w14:textId="77777777" w:rsidR="00831D76" w:rsidRDefault="00831D76" w:rsidP="00CD7F12">
      <w:pPr>
        <w:widowControl w:val="0"/>
        <w:suppressAutoHyphens/>
        <w:autoSpaceDN w:val="0"/>
        <w:spacing w:after="0" w:line="240" w:lineRule="auto"/>
        <w:ind w:firstLine="567"/>
        <w:jc w:val="center"/>
        <w:textAlignment w:val="baseline"/>
        <w:rPr>
          <w:rFonts w:ascii="Times New Roman" w:eastAsia="Times New Roman" w:hAnsi="Times New Roman" w:cs="Times New Roman"/>
          <w:b/>
          <w:i/>
          <w:spacing w:val="-6"/>
          <w:kern w:val="3"/>
          <w:sz w:val="24"/>
          <w:szCs w:val="24"/>
          <w:lang w:val="de-DE" w:eastAsia="ru-RU" w:bidi="fa-IR"/>
        </w:rPr>
      </w:pPr>
    </w:p>
    <w:p w14:paraId="3A5235B0" w14:textId="77777777" w:rsidR="00831D76" w:rsidRDefault="00831D76" w:rsidP="00CD7F12">
      <w:pPr>
        <w:widowControl w:val="0"/>
        <w:suppressAutoHyphens/>
        <w:autoSpaceDN w:val="0"/>
        <w:spacing w:after="0" w:line="240" w:lineRule="auto"/>
        <w:ind w:firstLine="567"/>
        <w:jc w:val="center"/>
        <w:textAlignment w:val="baseline"/>
        <w:rPr>
          <w:rFonts w:ascii="Times New Roman" w:eastAsia="Times New Roman" w:hAnsi="Times New Roman" w:cs="Times New Roman"/>
          <w:b/>
          <w:i/>
          <w:spacing w:val="-6"/>
          <w:kern w:val="3"/>
          <w:sz w:val="24"/>
          <w:szCs w:val="24"/>
          <w:lang w:val="de-DE" w:eastAsia="ru-RU" w:bidi="fa-IR"/>
        </w:rPr>
      </w:pPr>
    </w:p>
    <w:p w14:paraId="5B21A936" w14:textId="7A41687B" w:rsidR="000B2A5B" w:rsidRPr="00CE26D7" w:rsidRDefault="000B2A5B" w:rsidP="00CD7F12">
      <w:pPr>
        <w:widowControl w:val="0"/>
        <w:suppressAutoHyphens/>
        <w:autoSpaceDN w:val="0"/>
        <w:spacing w:after="0" w:line="240" w:lineRule="auto"/>
        <w:ind w:firstLine="567"/>
        <w:jc w:val="center"/>
        <w:textAlignment w:val="baseline"/>
        <w:rPr>
          <w:rFonts w:ascii="Times New Roman" w:eastAsia="Times New Roman" w:hAnsi="Times New Roman" w:cs="Times New Roman"/>
          <w:b/>
          <w:i/>
          <w:spacing w:val="-6"/>
          <w:kern w:val="3"/>
          <w:sz w:val="24"/>
          <w:szCs w:val="24"/>
          <w:lang w:val="de-DE" w:eastAsia="ru-RU" w:bidi="fa-IR"/>
        </w:rPr>
      </w:pPr>
      <w:r w:rsidRPr="00CE26D7">
        <w:rPr>
          <w:rFonts w:ascii="Times New Roman" w:eastAsia="Times New Roman" w:hAnsi="Times New Roman" w:cs="Times New Roman"/>
          <w:b/>
          <w:i/>
          <w:spacing w:val="-6"/>
          <w:kern w:val="3"/>
          <w:sz w:val="24"/>
          <w:szCs w:val="24"/>
          <w:lang w:val="de-DE" w:eastAsia="ru-RU" w:bidi="fa-IR"/>
        </w:rPr>
        <w:lastRenderedPageBreak/>
        <w:t>Региональный компонент</w:t>
      </w:r>
    </w:p>
    <w:p w14:paraId="3565716E" w14:textId="6E18F481" w:rsidR="000B2A5B" w:rsidRPr="007D4128" w:rsidRDefault="000B2A5B" w:rsidP="007D4128">
      <w:pPr>
        <w:widowControl w:val="0"/>
        <w:suppressAutoHyphens/>
        <w:autoSpaceDN w:val="0"/>
        <w:spacing w:after="0" w:line="240" w:lineRule="auto"/>
        <w:ind w:firstLine="567"/>
        <w:textAlignment w:val="baseline"/>
        <w:rPr>
          <w:rFonts w:ascii="Times New Roman" w:eastAsia="Times New Roman" w:hAnsi="Times New Roman" w:cs="Times New Roman"/>
          <w:spacing w:val="-6"/>
          <w:kern w:val="3"/>
          <w:sz w:val="24"/>
          <w:szCs w:val="24"/>
          <w:lang w:eastAsia="ru-RU" w:bidi="fa-IR"/>
        </w:rPr>
      </w:pPr>
      <w:r w:rsidRPr="00CD7F12">
        <w:rPr>
          <w:rFonts w:ascii="Times New Roman" w:eastAsia="Times New Roman" w:hAnsi="Times New Roman" w:cs="Times New Roman"/>
          <w:spacing w:val="-6"/>
          <w:kern w:val="3"/>
          <w:sz w:val="24"/>
          <w:szCs w:val="24"/>
          <w:lang w:val="de-DE" w:eastAsia="ru-RU" w:bidi="fa-IR"/>
        </w:rPr>
        <w:t>Основной целью</w:t>
      </w:r>
      <w:r w:rsidRPr="00CD7F12">
        <w:rPr>
          <w:rFonts w:ascii="Times New Roman" w:eastAsia="Times New Roman" w:hAnsi="Times New Roman" w:cs="Times New Roman"/>
          <w:b/>
          <w:spacing w:val="-6"/>
          <w:kern w:val="3"/>
          <w:sz w:val="24"/>
          <w:szCs w:val="24"/>
          <w:lang w:val="de-DE" w:eastAsia="ru-RU" w:bidi="fa-IR"/>
        </w:rPr>
        <w:t xml:space="preserve"> </w:t>
      </w:r>
      <w:r w:rsidRPr="00CD7F12">
        <w:rPr>
          <w:rFonts w:ascii="Times New Roman" w:eastAsia="Times New Roman" w:hAnsi="Times New Roman" w:cs="Times New Roman"/>
          <w:spacing w:val="-6"/>
          <w:kern w:val="3"/>
          <w:sz w:val="24"/>
          <w:szCs w:val="24"/>
          <w:lang w:val="de-DE" w:eastAsia="ru-RU" w:bidi="fa-IR"/>
        </w:rPr>
        <w:t>работы</w:t>
      </w:r>
      <w:r w:rsidR="00CD7F12">
        <w:rPr>
          <w:rFonts w:ascii="Times New Roman" w:eastAsia="Times New Roman" w:hAnsi="Times New Roman" w:cs="Times New Roman"/>
          <w:spacing w:val="-6"/>
          <w:kern w:val="3"/>
          <w:sz w:val="24"/>
          <w:szCs w:val="24"/>
          <w:lang w:eastAsia="ru-RU" w:bidi="fa-IR"/>
        </w:rPr>
        <w:t xml:space="preserve"> </w:t>
      </w:r>
      <w:r w:rsidRPr="00CD7F12">
        <w:rPr>
          <w:rFonts w:ascii="Times New Roman" w:eastAsia="Times New Roman" w:hAnsi="Times New Roman" w:cs="Times New Roman"/>
          <w:spacing w:val="-6"/>
          <w:kern w:val="3"/>
          <w:sz w:val="24"/>
          <w:szCs w:val="24"/>
          <w:lang w:val="de-DE" w:eastAsia="ru-RU" w:bidi="fa-IR"/>
        </w:rPr>
        <w:t>является развитие духовно-нравственной культуры ребенка, формирование ценностных ориентаций средствами традиционной народной культуры.</w:t>
      </w:r>
    </w:p>
    <w:p w14:paraId="0FBD699F" w14:textId="77777777" w:rsidR="000B2A5B" w:rsidRPr="00CD7F12" w:rsidRDefault="000B2A5B" w:rsidP="007D4128">
      <w:pPr>
        <w:widowControl w:val="0"/>
        <w:suppressAutoHyphens/>
        <w:autoSpaceDN w:val="0"/>
        <w:spacing w:after="0" w:line="240" w:lineRule="auto"/>
        <w:ind w:firstLine="567"/>
        <w:textAlignment w:val="baseline"/>
        <w:rPr>
          <w:rFonts w:ascii="Times New Roman" w:eastAsia="Times New Roman" w:hAnsi="Times New Roman" w:cs="Times New Roman"/>
          <w:spacing w:val="-6"/>
          <w:kern w:val="3"/>
          <w:sz w:val="24"/>
          <w:szCs w:val="24"/>
          <w:lang w:val="de-DE" w:eastAsia="ru-RU" w:bidi="fa-IR"/>
        </w:rPr>
      </w:pPr>
      <w:r w:rsidRPr="00CD7F12">
        <w:rPr>
          <w:rFonts w:ascii="Times New Roman" w:eastAsia="Times New Roman" w:hAnsi="Times New Roman" w:cs="Times New Roman"/>
          <w:spacing w:val="-6"/>
          <w:kern w:val="3"/>
          <w:sz w:val="24"/>
          <w:szCs w:val="24"/>
          <w:lang w:val="de-DE" w:eastAsia="ru-RU" w:bidi="fa-IR"/>
        </w:rPr>
        <w:t>Принципы работы:</w:t>
      </w:r>
    </w:p>
    <w:p w14:paraId="7089B860" w14:textId="77777777" w:rsidR="000B2A5B" w:rsidRPr="00CD7F12" w:rsidRDefault="000B2A5B" w:rsidP="007D4128">
      <w:pPr>
        <w:widowControl w:val="0"/>
        <w:numPr>
          <w:ilvl w:val="0"/>
          <w:numId w:val="83"/>
        </w:numPr>
        <w:tabs>
          <w:tab w:val="left" w:pos="-3316"/>
        </w:tabs>
        <w:suppressAutoHyphens/>
        <w:autoSpaceDN w:val="0"/>
        <w:spacing w:after="0" w:line="240" w:lineRule="auto"/>
        <w:textAlignment w:val="baseline"/>
        <w:rPr>
          <w:rFonts w:ascii="Times New Roman" w:eastAsia="Times New Roman" w:hAnsi="Times New Roman" w:cs="Times New Roman"/>
          <w:spacing w:val="-6"/>
          <w:kern w:val="3"/>
          <w:sz w:val="24"/>
          <w:szCs w:val="24"/>
          <w:lang w:val="de-DE" w:eastAsia="ru-RU" w:bidi="fa-IR"/>
        </w:rPr>
      </w:pPr>
      <w:r w:rsidRPr="00CD7F12">
        <w:rPr>
          <w:rFonts w:ascii="Times New Roman" w:eastAsia="Times New Roman" w:hAnsi="Times New Roman" w:cs="Times New Roman"/>
          <w:spacing w:val="-6"/>
          <w:kern w:val="3"/>
          <w:sz w:val="24"/>
          <w:szCs w:val="24"/>
          <w:lang w:val="de-DE" w:eastAsia="ru-RU" w:bidi="fa-IR"/>
        </w:rPr>
        <w:t>Системность и непрерывность.</w:t>
      </w:r>
    </w:p>
    <w:p w14:paraId="6E731CE1" w14:textId="77777777" w:rsidR="000B2A5B" w:rsidRPr="00CD7F12" w:rsidRDefault="000B2A5B" w:rsidP="007D4128">
      <w:pPr>
        <w:widowControl w:val="0"/>
        <w:numPr>
          <w:ilvl w:val="0"/>
          <w:numId w:val="32"/>
        </w:numPr>
        <w:tabs>
          <w:tab w:val="left" w:pos="-3316"/>
        </w:tabs>
        <w:suppressAutoHyphens/>
        <w:autoSpaceDN w:val="0"/>
        <w:spacing w:after="0" w:line="240" w:lineRule="auto"/>
        <w:textAlignment w:val="baseline"/>
        <w:rPr>
          <w:rFonts w:ascii="Times New Roman" w:eastAsia="Times New Roman" w:hAnsi="Times New Roman" w:cs="Times New Roman"/>
          <w:spacing w:val="-6"/>
          <w:kern w:val="3"/>
          <w:sz w:val="24"/>
          <w:szCs w:val="24"/>
          <w:lang w:val="de-DE" w:eastAsia="ru-RU" w:bidi="fa-IR"/>
        </w:rPr>
      </w:pPr>
      <w:r w:rsidRPr="00CD7F12">
        <w:rPr>
          <w:rFonts w:ascii="Times New Roman" w:eastAsia="Times New Roman" w:hAnsi="Times New Roman" w:cs="Times New Roman"/>
          <w:spacing w:val="-6"/>
          <w:kern w:val="3"/>
          <w:sz w:val="24"/>
          <w:szCs w:val="24"/>
          <w:lang w:val="de-DE" w:eastAsia="ru-RU" w:bidi="fa-IR"/>
        </w:rPr>
        <w:t>Личностно-ориентированный гуманистический характер взаимодействия детей и взрослых.</w:t>
      </w:r>
    </w:p>
    <w:p w14:paraId="5127D40E" w14:textId="77777777" w:rsidR="000B2A5B" w:rsidRPr="00CD7F12" w:rsidRDefault="000B2A5B" w:rsidP="007D4128">
      <w:pPr>
        <w:widowControl w:val="0"/>
        <w:numPr>
          <w:ilvl w:val="0"/>
          <w:numId w:val="32"/>
        </w:numPr>
        <w:tabs>
          <w:tab w:val="left" w:pos="-3316"/>
        </w:tabs>
        <w:suppressAutoHyphens/>
        <w:autoSpaceDN w:val="0"/>
        <w:spacing w:after="0" w:line="240" w:lineRule="auto"/>
        <w:textAlignment w:val="baseline"/>
        <w:rPr>
          <w:rFonts w:ascii="Times New Roman" w:eastAsia="Times New Roman" w:hAnsi="Times New Roman" w:cs="Times New Roman"/>
          <w:spacing w:val="-6"/>
          <w:kern w:val="3"/>
          <w:sz w:val="24"/>
          <w:szCs w:val="24"/>
          <w:lang w:val="de-DE" w:eastAsia="ru-RU" w:bidi="fa-IR"/>
        </w:rPr>
      </w:pPr>
      <w:r w:rsidRPr="00CD7F12">
        <w:rPr>
          <w:rFonts w:ascii="Times New Roman" w:eastAsia="Times New Roman" w:hAnsi="Times New Roman" w:cs="Times New Roman"/>
          <w:spacing w:val="-6"/>
          <w:kern w:val="3"/>
          <w:sz w:val="24"/>
          <w:szCs w:val="24"/>
          <w:lang w:val="de-DE" w:eastAsia="ru-RU" w:bidi="fa-IR"/>
        </w:rPr>
        <w:t>Свобода индивидуального личностного развития.</w:t>
      </w:r>
    </w:p>
    <w:p w14:paraId="7FFF01B6" w14:textId="4E68D852" w:rsidR="000B2A5B" w:rsidRPr="00CD7F12" w:rsidRDefault="000B2A5B" w:rsidP="007D4128">
      <w:pPr>
        <w:widowControl w:val="0"/>
        <w:numPr>
          <w:ilvl w:val="0"/>
          <w:numId w:val="32"/>
        </w:numPr>
        <w:tabs>
          <w:tab w:val="left" w:pos="-3316"/>
        </w:tabs>
        <w:suppressAutoHyphens/>
        <w:autoSpaceDN w:val="0"/>
        <w:spacing w:after="0" w:line="240" w:lineRule="auto"/>
        <w:textAlignment w:val="baseline"/>
        <w:rPr>
          <w:rFonts w:ascii="Times New Roman" w:eastAsia="Times New Roman" w:hAnsi="Times New Roman" w:cs="Times New Roman"/>
          <w:spacing w:val="-6"/>
          <w:kern w:val="3"/>
          <w:sz w:val="24"/>
          <w:szCs w:val="24"/>
          <w:lang w:val="de-DE" w:eastAsia="ru-RU" w:bidi="fa-IR"/>
        </w:rPr>
      </w:pPr>
      <w:r w:rsidRPr="00CD7F12">
        <w:rPr>
          <w:rFonts w:ascii="Times New Roman" w:eastAsia="Times New Roman" w:hAnsi="Times New Roman" w:cs="Times New Roman"/>
          <w:spacing w:val="-6"/>
          <w:kern w:val="3"/>
          <w:sz w:val="24"/>
          <w:szCs w:val="24"/>
          <w:lang w:val="de-DE" w:eastAsia="ru-RU" w:bidi="fa-IR"/>
        </w:rPr>
        <w:t>Признание приоритета ценностей внутреннего мира ребенка, опоры на позитивный внутренний потенциал развития ребенка.</w:t>
      </w:r>
    </w:p>
    <w:p w14:paraId="74F1A125" w14:textId="77777777" w:rsidR="000B2A5B" w:rsidRPr="00CD7F12" w:rsidRDefault="000B2A5B" w:rsidP="007D4128">
      <w:pPr>
        <w:widowControl w:val="0"/>
        <w:numPr>
          <w:ilvl w:val="0"/>
          <w:numId w:val="32"/>
        </w:numPr>
        <w:tabs>
          <w:tab w:val="left" w:pos="-3316"/>
        </w:tabs>
        <w:suppressAutoHyphens/>
        <w:autoSpaceDN w:val="0"/>
        <w:spacing w:after="0" w:line="240" w:lineRule="auto"/>
        <w:textAlignment w:val="baseline"/>
        <w:rPr>
          <w:rFonts w:ascii="Times New Roman" w:eastAsia="Times New Roman" w:hAnsi="Times New Roman" w:cs="Times New Roman"/>
          <w:spacing w:val="-6"/>
          <w:kern w:val="3"/>
          <w:sz w:val="24"/>
          <w:szCs w:val="24"/>
          <w:lang w:val="de-DE" w:eastAsia="ru-RU" w:bidi="fa-IR"/>
        </w:rPr>
      </w:pPr>
      <w:r w:rsidRPr="00CD7F12">
        <w:rPr>
          <w:rFonts w:ascii="Times New Roman" w:eastAsia="Times New Roman" w:hAnsi="Times New Roman" w:cs="Times New Roman"/>
          <w:spacing w:val="-6"/>
          <w:kern w:val="3"/>
          <w:sz w:val="24"/>
          <w:szCs w:val="24"/>
          <w:lang w:val="de-DE" w:eastAsia="ru-RU" w:bidi="fa-IR"/>
        </w:rPr>
        <w:t>Принцип регионализации (учет специфики региона)</w:t>
      </w:r>
    </w:p>
    <w:p w14:paraId="74BFF65C" w14:textId="06A6AD3A" w:rsidR="000B2A5B" w:rsidRPr="00CD7F12" w:rsidRDefault="000B2A5B" w:rsidP="007D4128">
      <w:pPr>
        <w:widowControl w:val="0"/>
        <w:suppressAutoHyphens/>
        <w:autoSpaceDN w:val="0"/>
        <w:spacing w:after="0" w:line="240" w:lineRule="auto"/>
        <w:ind w:firstLine="567"/>
        <w:textAlignment w:val="baseline"/>
        <w:rPr>
          <w:rFonts w:ascii="Times New Roman" w:eastAsia="Times New Roman" w:hAnsi="Times New Roman" w:cs="Times New Roman"/>
          <w:spacing w:val="-6"/>
          <w:kern w:val="3"/>
          <w:sz w:val="24"/>
          <w:szCs w:val="24"/>
          <w:lang w:val="de-DE" w:eastAsia="ru-RU" w:bidi="fa-IR"/>
        </w:rPr>
      </w:pPr>
      <w:r w:rsidRPr="00CD7F12">
        <w:rPr>
          <w:rFonts w:ascii="Times New Roman" w:eastAsia="Times New Roman" w:hAnsi="Times New Roman" w:cs="Times New Roman"/>
          <w:spacing w:val="-6"/>
          <w:kern w:val="3"/>
          <w:sz w:val="24"/>
          <w:szCs w:val="24"/>
          <w:lang w:val="de-DE" w:eastAsia="ru-RU" w:bidi="fa-IR"/>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w:t>
      </w:r>
      <w:r w:rsidR="007D4128">
        <w:rPr>
          <w:rFonts w:ascii="Times New Roman" w:eastAsia="Times New Roman" w:hAnsi="Times New Roman" w:cs="Times New Roman"/>
          <w:spacing w:val="-6"/>
          <w:kern w:val="3"/>
          <w:sz w:val="24"/>
          <w:szCs w:val="24"/>
          <w:lang w:eastAsia="ru-RU" w:bidi="fa-IR"/>
        </w:rPr>
        <w:t xml:space="preserve"> </w:t>
      </w:r>
      <w:r w:rsidRPr="00CD7F12">
        <w:rPr>
          <w:rFonts w:ascii="Times New Roman" w:eastAsia="Times New Roman" w:hAnsi="Times New Roman" w:cs="Times New Roman"/>
          <w:spacing w:val="-6"/>
          <w:kern w:val="3"/>
          <w:sz w:val="24"/>
          <w:szCs w:val="24"/>
          <w:lang w:val="de-DE" w:eastAsia="ru-RU" w:bidi="fa-IR"/>
        </w:rPr>
        <w:t>привязанности к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14:paraId="035B133F" w14:textId="77777777" w:rsidR="000B2A5B" w:rsidRPr="00CD7F12" w:rsidRDefault="000B2A5B" w:rsidP="000B2A5B">
      <w:pPr>
        <w:widowControl w:val="0"/>
        <w:suppressAutoHyphens/>
        <w:autoSpaceDN w:val="0"/>
        <w:snapToGrid w:val="0"/>
        <w:spacing w:after="0" w:line="240" w:lineRule="auto"/>
        <w:ind w:firstLine="567"/>
        <w:jc w:val="center"/>
        <w:textAlignment w:val="baseline"/>
        <w:rPr>
          <w:rFonts w:ascii="Times New Roman" w:eastAsia="Andale Sans UI" w:hAnsi="Times New Roman" w:cs="Times New Roman"/>
          <w:b/>
          <w:bCs/>
          <w:spacing w:val="-6"/>
          <w:kern w:val="3"/>
          <w:sz w:val="24"/>
          <w:szCs w:val="24"/>
          <w:lang w:val="de-DE" w:eastAsia="ja-JP" w:bidi="fa-IR"/>
        </w:rPr>
      </w:pPr>
    </w:p>
    <w:p w14:paraId="57FE1A0C" w14:textId="77777777" w:rsidR="000B2A5B" w:rsidRPr="007D4128" w:rsidRDefault="000B2A5B" w:rsidP="000B2A5B">
      <w:pPr>
        <w:widowControl w:val="0"/>
        <w:suppressAutoHyphens/>
        <w:autoSpaceDN w:val="0"/>
        <w:snapToGrid w:val="0"/>
        <w:spacing w:after="0" w:line="240" w:lineRule="auto"/>
        <w:ind w:firstLine="567"/>
        <w:jc w:val="center"/>
        <w:textAlignment w:val="baseline"/>
        <w:rPr>
          <w:rFonts w:ascii="Times New Roman" w:eastAsia="Andale Sans UI" w:hAnsi="Times New Roman" w:cs="Times New Roman"/>
          <w:b/>
          <w:bCs/>
          <w:spacing w:val="-6"/>
          <w:kern w:val="3"/>
          <w:sz w:val="24"/>
          <w:szCs w:val="24"/>
          <w:lang w:val="de-DE" w:eastAsia="ja-JP" w:bidi="fa-IR"/>
        </w:rPr>
      </w:pPr>
      <w:r w:rsidRPr="007D4128">
        <w:rPr>
          <w:rFonts w:ascii="Times New Roman" w:eastAsia="Andale Sans UI" w:hAnsi="Times New Roman" w:cs="Times New Roman"/>
          <w:b/>
          <w:bCs/>
          <w:spacing w:val="-6"/>
          <w:kern w:val="3"/>
          <w:sz w:val="24"/>
          <w:szCs w:val="24"/>
          <w:lang w:val="de-DE" w:eastAsia="ja-JP" w:bidi="fa-IR"/>
        </w:rPr>
        <w:t>Особенности образовательного процесса (национально-культурные, демографические, климатические и другие)</w:t>
      </w:r>
    </w:p>
    <w:p w14:paraId="4A3A271C" w14:textId="77777777" w:rsidR="000B2A5B" w:rsidRPr="00CE26D7" w:rsidRDefault="000B2A5B" w:rsidP="000B2A5B">
      <w:pPr>
        <w:widowControl w:val="0"/>
        <w:suppressAutoHyphens/>
        <w:autoSpaceDN w:val="0"/>
        <w:snapToGrid w:val="0"/>
        <w:spacing w:after="0" w:line="240" w:lineRule="auto"/>
        <w:ind w:firstLine="567"/>
        <w:jc w:val="both"/>
        <w:textAlignment w:val="baseline"/>
        <w:rPr>
          <w:rFonts w:ascii="Times New Roman" w:eastAsia="Lucida Sans Unicode" w:hAnsi="Times New Roman" w:cs="Times New Roman"/>
          <w:i/>
          <w:spacing w:val="-6"/>
          <w:kern w:val="3"/>
          <w:sz w:val="24"/>
          <w:szCs w:val="24"/>
          <w:lang w:val="de-DE" w:eastAsia="hi-IN" w:bidi="hi-IN"/>
        </w:rPr>
      </w:pPr>
    </w:p>
    <w:p w14:paraId="33FB3477" w14:textId="0F42C9D2" w:rsidR="000B2A5B" w:rsidRPr="007D4128" w:rsidRDefault="000B2A5B" w:rsidP="007D4128">
      <w:pPr>
        <w:widowControl w:val="0"/>
        <w:suppressAutoHyphens/>
        <w:autoSpaceDN w:val="0"/>
        <w:snapToGrid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r w:rsidRPr="007D4128">
        <w:rPr>
          <w:rFonts w:ascii="Times New Roman" w:eastAsia="Lucida Sans Unicode" w:hAnsi="Times New Roman" w:cs="Times New Roman"/>
          <w:spacing w:val="-6"/>
          <w:kern w:val="3"/>
          <w:sz w:val="24"/>
          <w:szCs w:val="24"/>
          <w:lang w:val="de-DE" w:eastAsia="hi-IN" w:bidi="hi-IN"/>
        </w:rPr>
        <w:t>Учитывая климатические условия Краснодара (</w:t>
      </w:r>
      <w:r w:rsidRPr="007D4128">
        <w:rPr>
          <w:rFonts w:ascii="Times New Roman" w:eastAsia="Andale Sans UI" w:hAnsi="Times New Roman" w:cs="Times New Roman"/>
          <w:spacing w:val="-6"/>
          <w:kern w:val="3"/>
          <w:sz w:val="24"/>
          <w:szCs w:val="24"/>
          <w:lang w:val="de-DE" w:eastAsia="ja-JP" w:bidi="fa-IR"/>
        </w:rPr>
        <w:t>короткая, и относительно холодная зима; жаркое и продолжительное лето</w:t>
      </w:r>
      <w:r w:rsidRPr="007D4128">
        <w:rPr>
          <w:rFonts w:ascii="Times New Roman" w:eastAsia="Lucida Sans Unicode" w:hAnsi="Times New Roman" w:cs="Times New Roman"/>
          <w:spacing w:val="-6"/>
          <w:kern w:val="3"/>
          <w:sz w:val="24"/>
          <w:szCs w:val="24"/>
          <w:lang w:val="de-DE" w:eastAsia="hi-IN" w:bidi="hi-IN"/>
        </w:rPr>
        <w:t>), организованная образовательная деятельность по физическому развитию в большей её части проводится на воздухе.</w:t>
      </w:r>
    </w:p>
    <w:p w14:paraId="47188429" w14:textId="10453F27" w:rsidR="000B2A5B" w:rsidRPr="007D4128" w:rsidRDefault="000B2A5B" w:rsidP="007D4128">
      <w:pPr>
        <w:widowControl w:val="0"/>
        <w:suppressAutoHyphens/>
        <w:autoSpaceDN w:val="0"/>
        <w:snapToGrid w:val="0"/>
        <w:spacing w:after="0" w:line="240" w:lineRule="auto"/>
        <w:ind w:firstLine="567"/>
        <w:textAlignment w:val="baseline"/>
        <w:rPr>
          <w:rFonts w:ascii="Times New Roman" w:eastAsia="Lucida Sans Unicode" w:hAnsi="Times New Roman" w:cs="Times New Roman"/>
          <w:spacing w:val="-6"/>
          <w:kern w:val="3"/>
          <w:sz w:val="24"/>
          <w:szCs w:val="24"/>
          <w:lang w:val="de-DE" w:eastAsia="hi-IN" w:bidi="hi-IN"/>
        </w:rPr>
      </w:pPr>
      <w:r w:rsidRPr="007D4128">
        <w:rPr>
          <w:rFonts w:ascii="Times New Roman" w:eastAsia="Lucida Sans Unicode" w:hAnsi="Times New Roman" w:cs="Times New Roman"/>
          <w:spacing w:val="-6"/>
          <w:kern w:val="3"/>
          <w:sz w:val="24"/>
          <w:szCs w:val="24"/>
          <w:lang w:val="de-DE" w:eastAsia="hi-IN" w:bidi="hi-IN"/>
        </w:rPr>
        <w:t>Экологические и природные особенности города, формирование зеленой зоны МАДОУ позволяют вести работу экологической направленности, в частности эколого-образовательной и эколого-оздоровительной используя оборудованную на территории МАДОУ эколого-туристическую тропу.</w:t>
      </w:r>
    </w:p>
    <w:p w14:paraId="1292E4F3" w14:textId="4B94880B" w:rsidR="000B2A5B" w:rsidRPr="007D4128" w:rsidRDefault="000B2A5B" w:rsidP="007D4128">
      <w:pPr>
        <w:widowControl w:val="0"/>
        <w:suppressAutoHyphens/>
        <w:autoSpaceDN w:val="0"/>
        <w:snapToGrid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r w:rsidRPr="007D4128">
        <w:rPr>
          <w:rFonts w:ascii="Times New Roman" w:eastAsia="Lucida Sans Unicode" w:hAnsi="Times New Roman" w:cs="Times New Roman"/>
          <w:spacing w:val="-6"/>
          <w:kern w:val="3"/>
          <w:sz w:val="24"/>
          <w:szCs w:val="24"/>
          <w:lang w:val="de-DE" w:eastAsia="hi-IN" w:bidi="hi-IN"/>
        </w:rPr>
        <w:t>Учитывая национально-культурные особенности края,</w:t>
      </w:r>
      <w:r w:rsidRPr="007D4128">
        <w:rPr>
          <w:rFonts w:ascii="Times New Roman" w:eastAsia="Andale Sans UI" w:hAnsi="Times New Roman" w:cs="Times New Roman"/>
          <w:spacing w:val="-6"/>
          <w:kern w:val="3"/>
          <w:sz w:val="24"/>
          <w:szCs w:val="24"/>
          <w:lang w:val="de-DE" w:eastAsia="ja-JP" w:bidi="fa-IR"/>
        </w:rPr>
        <w:t xml:space="preserve"> в систему воспитательно-образовательных мероприятий познавательного и социально-коммуникативного развития дошкольников включены элементы   программы нравственно-патриотического воспитания «Мо</w:t>
      </w:r>
      <w:r w:rsidRPr="007D4128">
        <w:rPr>
          <w:rFonts w:ascii="Times New Roman" w:eastAsia="Andale Sans UI" w:hAnsi="Times New Roman" w:cs="Times New Roman"/>
          <w:spacing w:val="-6"/>
          <w:kern w:val="3"/>
          <w:sz w:val="24"/>
          <w:szCs w:val="24"/>
          <w:lang w:eastAsia="ja-JP" w:bidi="fa-IR"/>
        </w:rPr>
        <w:t>я родина</w:t>
      </w:r>
      <w:r w:rsidRPr="007D4128">
        <w:rPr>
          <w:rFonts w:ascii="Times New Roman" w:eastAsia="Andale Sans UI" w:hAnsi="Times New Roman" w:cs="Times New Roman"/>
          <w:spacing w:val="-6"/>
          <w:kern w:val="3"/>
          <w:sz w:val="24"/>
          <w:szCs w:val="24"/>
          <w:lang w:val="de-DE" w:eastAsia="ja-JP" w:bidi="fa-IR"/>
        </w:rPr>
        <w:t>».</w:t>
      </w:r>
    </w:p>
    <w:p w14:paraId="2865FFC4" w14:textId="6D3DF687" w:rsidR="000B2A5B" w:rsidRDefault="000B2A5B" w:rsidP="007D4128">
      <w:pPr>
        <w:widowControl w:val="0"/>
        <w:tabs>
          <w:tab w:val="left" w:pos="900"/>
          <w:tab w:val="left" w:pos="1080"/>
        </w:tabs>
        <w:suppressAutoHyphens/>
        <w:autoSpaceDN w:val="0"/>
        <w:snapToGrid w:val="0"/>
        <w:spacing w:after="0" w:line="240" w:lineRule="auto"/>
        <w:ind w:firstLine="567"/>
        <w:textAlignment w:val="baseline"/>
        <w:rPr>
          <w:rFonts w:ascii="Times New Roman" w:eastAsia="Lucida Sans Unicode" w:hAnsi="Times New Roman" w:cs="Times New Roman"/>
          <w:spacing w:val="-6"/>
          <w:kern w:val="3"/>
          <w:sz w:val="24"/>
          <w:szCs w:val="24"/>
          <w:lang w:val="de-DE" w:eastAsia="hi-IN" w:bidi="hi-IN"/>
        </w:rPr>
      </w:pPr>
      <w:r w:rsidRPr="007D4128">
        <w:rPr>
          <w:rFonts w:ascii="Times New Roman" w:eastAsia="Lucida Sans Unicode" w:hAnsi="Times New Roman" w:cs="Times New Roman"/>
          <w:spacing w:val="-6"/>
          <w:kern w:val="3"/>
          <w:sz w:val="24"/>
          <w:szCs w:val="24"/>
          <w:lang w:val="de-DE" w:eastAsia="hi-IN" w:bidi="hi-IN"/>
        </w:rPr>
        <w:t xml:space="preserve">Культурно-исторические особенности края предполагают знакомство с достопримечательностями и культурным наследием Краснодара и Кубани. При реализации образовательных областей «Познавательное развитие» и «Художественно-эстетическое развитие» вводятся темы, направленные на ознакомление воспитанников с профессиональной деятельностью взрослых и заповедными местами края; музеями, памятниками, парками и фонтанами города, </w:t>
      </w:r>
      <w:r w:rsidRPr="007D4128">
        <w:rPr>
          <w:rFonts w:ascii="Times New Roman" w:eastAsia="Lucida Sans Unicode" w:hAnsi="Times New Roman" w:cs="Times New Roman"/>
          <w:spacing w:val="-6"/>
          <w:kern w:val="3"/>
          <w:sz w:val="24"/>
          <w:szCs w:val="24"/>
          <w:lang w:eastAsia="hi-IN" w:bidi="hi-IN"/>
        </w:rPr>
        <w:t>родной станицы</w:t>
      </w:r>
      <w:r w:rsidRPr="007D4128">
        <w:rPr>
          <w:rFonts w:ascii="Times New Roman" w:eastAsia="Lucida Sans Unicode" w:hAnsi="Times New Roman" w:cs="Times New Roman"/>
          <w:spacing w:val="-6"/>
          <w:kern w:val="3"/>
          <w:sz w:val="24"/>
          <w:szCs w:val="24"/>
          <w:lang w:val="de-DE" w:eastAsia="hi-IN" w:bidi="hi-IN"/>
        </w:rPr>
        <w:t>; историческим прошлым и современной культурной жизнью (театры, музеи, спортивные комплексы).</w:t>
      </w:r>
    </w:p>
    <w:p w14:paraId="7D277EDE" w14:textId="6F3B0527" w:rsidR="00831D76" w:rsidRDefault="00831D76" w:rsidP="007D4128">
      <w:pPr>
        <w:widowControl w:val="0"/>
        <w:tabs>
          <w:tab w:val="left" w:pos="900"/>
          <w:tab w:val="left" w:pos="1080"/>
        </w:tabs>
        <w:suppressAutoHyphens/>
        <w:autoSpaceDN w:val="0"/>
        <w:snapToGrid w:val="0"/>
        <w:spacing w:after="0" w:line="240" w:lineRule="auto"/>
        <w:ind w:firstLine="567"/>
        <w:textAlignment w:val="baseline"/>
        <w:rPr>
          <w:rFonts w:ascii="Times New Roman" w:eastAsia="Lucida Sans Unicode" w:hAnsi="Times New Roman" w:cs="Times New Roman"/>
          <w:spacing w:val="-6"/>
          <w:kern w:val="3"/>
          <w:sz w:val="24"/>
          <w:szCs w:val="24"/>
          <w:lang w:val="de-DE" w:eastAsia="hi-IN" w:bidi="hi-IN"/>
        </w:rPr>
      </w:pPr>
    </w:p>
    <w:p w14:paraId="4641A8C5" w14:textId="5FF4744B" w:rsidR="00831D76" w:rsidRDefault="00831D76" w:rsidP="007D4128">
      <w:pPr>
        <w:widowControl w:val="0"/>
        <w:tabs>
          <w:tab w:val="left" w:pos="900"/>
          <w:tab w:val="left" w:pos="1080"/>
        </w:tabs>
        <w:suppressAutoHyphens/>
        <w:autoSpaceDN w:val="0"/>
        <w:snapToGrid w:val="0"/>
        <w:spacing w:after="0" w:line="240" w:lineRule="auto"/>
        <w:ind w:firstLine="567"/>
        <w:textAlignment w:val="baseline"/>
        <w:rPr>
          <w:rFonts w:ascii="Times New Roman" w:eastAsia="Lucida Sans Unicode" w:hAnsi="Times New Roman" w:cs="Times New Roman"/>
          <w:spacing w:val="-6"/>
          <w:kern w:val="3"/>
          <w:sz w:val="24"/>
          <w:szCs w:val="24"/>
          <w:lang w:val="de-DE" w:eastAsia="hi-IN" w:bidi="hi-IN"/>
        </w:rPr>
      </w:pPr>
    </w:p>
    <w:p w14:paraId="401E3C36" w14:textId="62F8AAB9" w:rsidR="00831D76" w:rsidRDefault="00831D76" w:rsidP="007D4128">
      <w:pPr>
        <w:widowControl w:val="0"/>
        <w:tabs>
          <w:tab w:val="left" w:pos="900"/>
          <w:tab w:val="left" w:pos="1080"/>
        </w:tabs>
        <w:suppressAutoHyphens/>
        <w:autoSpaceDN w:val="0"/>
        <w:snapToGrid w:val="0"/>
        <w:spacing w:after="0" w:line="240" w:lineRule="auto"/>
        <w:ind w:firstLine="567"/>
        <w:textAlignment w:val="baseline"/>
        <w:rPr>
          <w:rFonts w:ascii="Times New Roman" w:eastAsia="Lucida Sans Unicode" w:hAnsi="Times New Roman" w:cs="Times New Roman"/>
          <w:spacing w:val="-6"/>
          <w:kern w:val="3"/>
          <w:sz w:val="24"/>
          <w:szCs w:val="24"/>
          <w:lang w:val="de-DE" w:eastAsia="hi-IN" w:bidi="hi-IN"/>
        </w:rPr>
      </w:pPr>
    </w:p>
    <w:p w14:paraId="78BA6381" w14:textId="21884613" w:rsidR="00831D76" w:rsidRDefault="00831D76" w:rsidP="007D4128">
      <w:pPr>
        <w:widowControl w:val="0"/>
        <w:tabs>
          <w:tab w:val="left" w:pos="900"/>
          <w:tab w:val="left" w:pos="1080"/>
        </w:tabs>
        <w:suppressAutoHyphens/>
        <w:autoSpaceDN w:val="0"/>
        <w:snapToGrid w:val="0"/>
        <w:spacing w:after="0" w:line="240" w:lineRule="auto"/>
        <w:ind w:firstLine="567"/>
        <w:textAlignment w:val="baseline"/>
        <w:rPr>
          <w:rFonts w:ascii="Times New Roman" w:eastAsia="Lucida Sans Unicode" w:hAnsi="Times New Roman" w:cs="Times New Roman"/>
          <w:spacing w:val="-6"/>
          <w:kern w:val="3"/>
          <w:sz w:val="24"/>
          <w:szCs w:val="24"/>
          <w:lang w:val="de-DE" w:eastAsia="hi-IN" w:bidi="hi-IN"/>
        </w:rPr>
      </w:pPr>
    </w:p>
    <w:p w14:paraId="03F50446" w14:textId="69B19BD6" w:rsidR="00831D76" w:rsidRDefault="00831D76" w:rsidP="007D4128">
      <w:pPr>
        <w:widowControl w:val="0"/>
        <w:tabs>
          <w:tab w:val="left" w:pos="900"/>
          <w:tab w:val="left" w:pos="1080"/>
        </w:tabs>
        <w:suppressAutoHyphens/>
        <w:autoSpaceDN w:val="0"/>
        <w:snapToGrid w:val="0"/>
        <w:spacing w:after="0" w:line="240" w:lineRule="auto"/>
        <w:ind w:firstLine="567"/>
        <w:textAlignment w:val="baseline"/>
        <w:rPr>
          <w:rFonts w:ascii="Times New Roman" w:eastAsia="Lucida Sans Unicode" w:hAnsi="Times New Roman" w:cs="Times New Roman"/>
          <w:spacing w:val="-6"/>
          <w:kern w:val="3"/>
          <w:sz w:val="24"/>
          <w:szCs w:val="24"/>
          <w:lang w:val="de-DE" w:eastAsia="hi-IN" w:bidi="hi-IN"/>
        </w:rPr>
      </w:pPr>
    </w:p>
    <w:p w14:paraId="5DB4599A" w14:textId="6ADE4242" w:rsidR="00831D76" w:rsidRDefault="00831D76" w:rsidP="007D4128">
      <w:pPr>
        <w:widowControl w:val="0"/>
        <w:tabs>
          <w:tab w:val="left" w:pos="900"/>
          <w:tab w:val="left" w:pos="1080"/>
        </w:tabs>
        <w:suppressAutoHyphens/>
        <w:autoSpaceDN w:val="0"/>
        <w:snapToGrid w:val="0"/>
        <w:spacing w:after="0" w:line="240" w:lineRule="auto"/>
        <w:ind w:firstLine="567"/>
        <w:textAlignment w:val="baseline"/>
        <w:rPr>
          <w:rFonts w:ascii="Times New Roman" w:eastAsia="Lucida Sans Unicode" w:hAnsi="Times New Roman" w:cs="Times New Roman"/>
          <w:spacing w:val="-6"/>
          <w:kern w:val="3"/>
          <w:sz w:val="24"/>
          <w:szCs w:val="24"/>
          <w:lang w:val="de-DE" w:eastAsia="hi-IN" w:bidi="hi-IN"/>
        </w:rPr>
      </w:pPr>
    </w:p>
    <w:p w14:paraId="6BA0CB98" w14:textId="12AF7C89" w:rsidR="00831D76" w:rsidRDefault="00831D76" w:rsidP="007D4128">
      <w:pPr>
        <w:widowControl w:val="0"/>
        <w:tabs>
          <w:tab w:val="left" w:pos="900"/>
          <w:tab w:val="left" w:pos="1080"/>
        </w:tabs>
        <w:suppressAutoHyphens/>
        <w:autoSpaceDN w:val="0"/>
        <w:snapToGrid w:val="0"/>
        <w:spacing w:after="0" w:line="240" w:lineRule="auto"/>
        <w:ind w:firstLine="567"/>
        <w:textAlignment w:val="baseline"/>
        <w:rPr>
          <w:rFonts w:ascii="Times New Roman" w:eastAsia="Lucida Sans Unicode" w:hAnsi="Times New Roman" w:cs="Times New Roman"/>
          <w:spacing w:val="-6"/>
          <w:kern w:val="3"/>
          <w:sz w:val="24"/>
          <w:szCs w:val="24"/>
          <w:lang w:val="de-DE" w:eastAsia="hi-IN" w:bidi="hi-IN"/>
        </w:rPr>
      </w:pPr>
    </w:p>
    <w:p w14:paraId="7149400D" w14:textId="222B19FA" w:rsidR="00831D76" w:rsidRDefault="00831D76" w:rsidP="007D4128">
      <w:pPr>
        <w:widowControl w:val="0"/>
        <w:tabs>
          <w:tab w:val="left" w:pos="900"/>
          <w:tab w:val="left" w:pos="1080"/>
        </w:tabs>
        <w:suppressAutoHyphens/>
        <w:autoSpaceDN w:val="0"/>
        <w:snapToGrid w:val="0"/>
        <w:spacing w:after="0" w:line="240" w:lineRule="auto"/>
        <w:ind w:firstLine="567"/>
        <w:textAlignment w:val="baseline"/>
        <w:rPr>
          <w:rFonts w:ascii="Times New Roman" w:eastAsia="Lucida Sans Unicode" w:hAnsi="Times New Roman" w:cs="Times New Roman"/>
          <w:spacing w:val="-6"/>
          <w:kern w:val="3"/>
          <w:sz w:val="24"/>
          <w:szCs w:val="24"/>
          <w:lang w:val="de-DE" w:eastAsia="hi-IN" w:bidi="hi-IN"/>
        </w:rPr>
      </w:pPr>
    </w:p>
    <w:p w14:paraId="6A904AFC" w14:textId="3C99841B" w:rsidR="00831D76" w:rsidRDefault="00831D76" w:rsidP="007D4128">
      <w:pPr>
        <w:widowControl w:val="0"/>
        <w:tabs>
          <w:tab w:val="left" w:pos="900"/>
          <w:tab w:val="left" w:pos="1080"/>
        </w:tabs>
        <w:suppressAutoHyphens/>
        <w:autoSpaceDN w:val="0"/>
        <w:snapToGrid w:val="0"/>
        <w:spacing w:after="0" w:line="240" w:lineRule="auto"/>
        <w:ind w:firstLine="567"/>
        <w:textAlignment w:val="baseline"/>
        <w:rPr>
          <w:rFonts w:ascii="Times New Roman" w:eastAsia="Lucida Sans Unicode" w:hAnsi="Times New Roman" w:cs="Times New Roman"/>
          <w:spacing w:val="-6"/>
          <w:kern w:val="3"/>
          <w:sz w:val="24"/>
          <w:szCs w:val="24"/>
          <w:lang w:val="de-DE" w:eastAsia="hi-IN" w:bidi="hi-IN"/>
        </w:rPr>
      </w:pPr>
    </w:p>
    <w:p w14:paraId="686DE27D" w14:textId="5A96B7B7" w:rsidR="00831D76" w:rsidRDefault="00831D76" w:rsidP="007D4128">
      <w:pPr>
        <w:widowControl w:val="0"/>
        <w:tabs>
          <w:tab w:val="left" w:pos="900"/>
          <w:tab w:val="left" w:pos="1080"/>
        </w:tabs>
        <w:suppressAutoHyphens/>
        <w:autoSpaceDN w:val="0"/>
        <w:snapToGrid w:val="0"/>
        <w:spacing w:after="0" w:line="240" w:lineRule="auto"/>
        <w:ind w:firstLine="567"/>
        <w:textAlignment w:val="baseline"/>
        <w:rPr>
          <w:rFonts w:ascii="Times New Roman" w:eastAsia="Lucida Sans Unicode" w:hAnsi="Times New Roman" w:cs="Times New Roman"/>
          <w:spacing w:val="-6"/>
          <w:kern w:val="3"/>
          <w:sz w:val="24"/>
          <w:szCs w:val="24"/>
          <w:lang w:val="de-DE" w:eastAsia="hi-IN" w:bidi="hi-IN"/>
        </w:rPr>
      </w:pPr>
    </w:p>
    <w:p w14:paraId="6312CD4E" w14:textId="635B23C4" w:rsidR="00831D76" w:rsidRDefault="00831D76" w:rsidP="007D4128">
      <w:pPr>
        <w:widowControl w:val="0"/>
        <w:tabs>
          <w:tab w:val="left" w:pos="900"/>
          <w:tab w:val="left" w:pos="1080"/>
        </w:tabs>
        <w:suppressAutoHyphens/>
        <w:autoSpaceDN w:val="0"/>
        <w:snapToGrid w:val="0"/>
        <w:spacing w:after="0" w:line="240" w:lineRule="auto"/>
        <w:ind w:firstLine="567"/>
        <w:textAlignment w:val="baseline"/>
        <w:rPr>
          <w:rFonts w:ascii="Times New Roman" w:eastAsia="Lucida Sans Unicode" w:hAnsi="Times New Roman" w:cs="Times New Roman"/>
          <w:spacing w:val="-6"/>
          <w:kern w:val="3"/>
          <w:sz w:val="24"/>
          <w:szCs w:val="24"/>
          <w:lang w:val="de-DE" w:eastAsia="hi-IN" w:bidi="hi-IN"/>
        </w:rPr>
      </w:pPr>
    </w:p>
    <w:p w14:paraId="3A780EC3" w14:textId="2ADB32A5" w:rsidR="00831D76" w:rsidRDefault="00831D76" w:rsidP="007D4128">
      <w:pPr>
        <w:widowControl w:val="0"/>
        <w:tabs>
          <w:tab w:val="left" w:pos="900"/>
          <w:tab w:val="left" w:pos="1080"/>
        </w:tabs>
        <w:suppressAutoHyphens/>
        <w:autoSpaceDN w:val="0"/>
        <w:snapToGrid w:val="0"/>
        <w:spacing w:after="0" w:line="240" w:lineRule="auto"/>
        <w:ind w:firstLine="567"/>
        <w:textAlignment w:val="baseline"/>
        <w:rPr>
          <w:rFonts w:ascii="Times New Roman" w:eastAsia="Lucida Sans Unicode" w:hAnsi="Times New Roman" w:cs="Times New Roman"/>
          <w:spacing w:val="-6"/>
          <w:kern w:val="3"/>
          <w:sz w:val="24"/>
          <w:szCs w:val="24"/>
          <w:lang w:val="de-DE" w:eastAsia="hi-IN" w:bidi="hi-IN"/>
        </w:rPr>
      </w:pPr>
    </w:p>
    <w:p w14:paraId="6C11D299" w14:textId="77777777" w:rsidR="000B2A5B" w:rsidRPr="007D4128" w:rsidRDefault="000B2A5B" w:rsidP="007D4128">
      <w:pPr>
        <w:widowControl w:val="0"/>
        <w:suppressAutoHyphens/>
        <w:autoSpaceDN w:val="0"/>
        <w:snapToGrid w:val="0"/>
        <w:spacing w:after="0" w:line="240" w:lineRule="auto"/>
        <w:ind w:firstLine="540"/>
        <w:textAlignment w:val="baseline"/>
        <w:rPr>
          <w:rFonts w:ascii="Times New Roman" w:eastAsia="Lucida Sans Unicode" w:hAnsi="Times New Roman" w:cs="Times New Roman"/>
          <w:b/>
          <w:spacing w:val="-6"/>
          <w:kern w:val="3"/>
          <w:sz w:val="24"/>
          <w:szCs w:val="24"/>
          <w:lang w:val="de-DE" w:eastAsia="hi-IN" w:bidi="hi-IN"/>
        </w:rPr>
      </w:pPr>
    </w:p>
    <w:p w14:paraId="6A92482E" w14:textId="5767498C" w:rsidR="000B2A5B" w:rsidRDefault="000B2A5B" w:rsidP="007D4128">
      <w:pPr>
        <w:widowControl w:val="0"/>
        <w:suppressAutoHyphens/>
        <w:autoSpaceDN w:val="0"/>
        <w:spacing w:after="0" w:line="240" w:lineRule="auto"/>
        <w:jc w:val="center"/>
        <w:textAlignment w:val="baseline"/>
        <w:rPr>
          <w:rFonts w:ascii="Times New Roman" w:eastAsia="Times New Roman" w:hAnsi="Times New Roman" w:cs="Times New Roman"/>
          <w:b/>
          <w:kern w:val="3"/>
          <w:sz w:val="24"/>
          <w:szCs w:val="24"/>
          <w:lang w:val="de-DE" w:eastAsia="ru-RU" w:bidi="fa-IR"/>
        </w:rPr>
      </w:pPr>
      <w:r w:rsidRPr="00CE26D7">
        <w:rPr>
          <w:rFonts w:ascii="Times New Roman" w:eastAsia="Times New Roman" w:hAnsi="Times New Roman" w:cs="Times New Roman"/>
          <w:b/>
          <w:spacing w:val="-12"/>
          <w:kern w:val="3"/>
          <w:sz w:val="24"/>
          <w:szCs w:val="24"/>
          <w:lang w:val="en-US" w:eastAsia="ru-RU" w:bidi="fa-IR"/>
        </w:rPr>
        <w:lastRenderedPageBreak/>
        <w:t>III</w:t>
      </w:r>
      <w:r w:rsidRPr="00CE26D7">
        <w:rPr>
          <w:rFonts w:ascii="Times New Roman" w:eastAsia="Times New Roman" w:hAnsi="Times New Roman" w:cs="Times New Roman"/>
          <w:b/>
          <w:spacing w:val="-12"/>
          <w:kern w:val="3"/>
          <w:sz w:val="24"/>
          <w:szCs w:val="24"/>
          <w:lang w:val="de-DE" w:eastAsia="ru-RU" w:bidi="fa-IR"/>
        </w:rPr>
        <w:t>.</w:t>
      </w:r>
      <w:r w:rsidRPr="00CE26D7">
        <w:rPr>
          <w:rFonts w:ascii="Times New Roman" w:eastAsia="Times New Roman" w:hAnsi="Times New Roman" w:cs="Times New Roman"/>
          <w:b/>
          <w:spacing w:val="-6"/>
          <w:kern w:val="3"/>
          <w:sz w:val="24"/>
          <w:szCs w:val="24"/>
          <w:lang w:val="de-DE" w:eastAsia="ru-RU" w:bidi="fa-IR"/>
        </w:rPr>
        <w:t xml:space="preserve"> </w:t>
      </w:r>
      <w:r w:rsidRPr="00CE26D7">
        <w:rPr>
          <w:rFonts w:ascii="Times New Roman" w:eastAsia="Times New Roman" w:hAnsi="Times New Roman" w:cs="Times New Roman"/>
          <w:b/>
          <w:kern w:val="3"/>
          <w:sz w:val="24"/>
          <w:szCs w:val="24"/>
          <w:lang w:val="de-DE" w:eastAsia="ru-RU" w:bidi="fa-IR"/>
        </w:rPr>
        <w:t xml:space="preserve">  ОРГАНИЗАЦИОННЫЙ РАЗДЕЛ</w:t>
      </w:r>
    </w:p>
    <w:p w14:paraId="307D689D" w14:textId="77777777" w:rsidR="007D4128" w:rsidRPr="007D4128" w:rsidRDefault="007D4128" w:rsidP="007D4128">
      <w:pPr>
        <w:widowControl w:val="0"/>
        <w:suppressAutoHyphens/>
        <w:autoSpaceDN w:val="0"/>
        <w:spacing w:after="0" w:line="240" w:lineRule="auto"/>
        <w:jc w:val="center"/>
        <w:textAlignment w:val="baseline"/>
        <w:rPr>
          <w:rFonts w:ascii="Times New Roman" w:eastAsia="Batang, 바탕" w:hAnsi="Times New Roman" w:cs="Times New Roman"/>
          <w:kern w:val="3"/>
          <w:sz w:val="24"/>
          <w:szCs w:val="24"/>
          <w:lang w:val="de-DE" w:eastAsia="ko-KR" w:bidi="fa-IR"/>
        </w:rPr>
      </w:pPr>
    </w:p>
    <w:p w14:paraId="24352FBC" w14:textId="68F8365F" w:rsidR="002C3D97" w:rsidRDefault="002C3D97" w:rsidP="002C3D97">
      <w:pPr>
        <w:widowControl w:val="0"/>
        <w:suppressAutoHyphens/>
        <w:autoSpaceDE w:val="0"/>
        <w:autoSpaceDN w:val="0"/>
        <w:spacing w:after="0" w:line="240" w:lineRule="auto"/>
        <w:jc w:val="center"/>
        <w:textAlignment w:val="baseline"/>
        <w:rPr>
          <w:rFonts w:ascii="Times New Roman" w:eastAsia="Times New Roman" w:hAnsi="Times New Roman" w:cs="Times New Roman"/>
          <w:b/>
          <w:kern w:val="3"/>
          <w:sz w:val="24"/>
          <w:szCs w:val="24"/>
          <w:lang w:val="de-DE" w:eastAsia="ru-RU" w:bidi="fa-IR"/>
        </w:rPr>
      </w:pPr>
      <w:r>
        <w:rPr>
          <w:rFonts w:ascii="Times New Roman" w:eastAsia="Times New Roman" w:hAnsi="Times New Roman" w:cs="Times New Roman"/>
          <w:b/>
          <w:kern w:val="3"/>
          <w:sz w:val="24"/>
          <w:szCs w:val="24"/>
          <w:lang w:eastAsia="ru-RU" w:bidi="fa-IR"/>
        </w:rPr>
        <w:t xml:space="preserve">3.1 </w:t>
      </w:r>
      <w:r w:rsidR="000B2A5B" w:rsidRPr="00CE26D7">
        <w:rPr>
          <w:rFonts w:ascii="Times New Roman" w:eastAsia="Times New Roman" w:hAnsi="Times New Roman" w:cs="Times New Roman"/>
          <w:b/>
          <w:kern w:val="3"/>
          <w:sz w:val="24"/>
          <w:szCs w:val="24"/>
          <w:lang w:val="de-DE" w:eastAsia="ru-RU" w:bidi="fa-IR"/>
        </w:rPr>
        <w:t>Обязательная часть</w:t>
      </w:r>
    </w:p>
    <w:p w14:paraId="154AC24A" w14:textId="77777777" w:rsidR="002C3D97" w:rsidRPr="002C3D97" w:rsidRDefault="002C3D97" w:rsidP="002C3D97">
      <w:pPr>
        <w:widowControl w:val="0"/>
        <w:suppressAutoHyphens/>
        <w:autoSpaceDE w:val="0"/>
        <w:autoSpaceDN w:val="0"/>
        <w:spacing w:after="0" w:line="240" w:lineRule="auto"/>
        <w:jc w:val="center"/>
        <w:textAlignment w:val="baseline"/>
        <w:rPr>
          <w:rFonts w:ascii="Times New Roman" w:eastAsia="Times New Roman" w:hAnsi="Times New Roman" w:cs="Times New Roman"/>
          <w:b/>
          <w:kern w:val="3"/>
          <w:sz w:val="24"/>
          <w:szCs w:val="24"/>
          <w:lang w:val="de-DE" w:eastAsia="ru-RU" w:bidi="fa-IR"/>
        </w:rPr>
      </w:pPr>
    </w:p>
    <w:p w14:paraId="72102954" w14:textId="77777777"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Times New Roman" w:hAnsi="Times New Roman" w:cs="Times New Roman"/>
          <w:b/>
          <w:kern w:val="3"/>
          <w:sz w:val="24"/>
          <w:szCs w:val="24"/>
          <w:lang w:val="de-DE" w:eastAsia="ru-RU" w:bidi="fa-IR"/>
        </w:rPr>
      </w:pPr>
      <w:r w:rsidRPr="00CE26D7">
        <w:rPr>
          <w:rFonts w:ascii="Times New Roman" w:eastAsia="Times New Roman" w:hAnsi="Times New Roman" w:cs="Times New Roman"/>
          <w:b/>
          <w:kern w:val="3"/>
          <w:sz w:val="24"/>
          <w:szCs w:val="24"/>
          <w:lang w:val="de-DE" w:eastAsia="ru-RU" w:bidi="fa-IR"/>
        </w:rPr>
        <w:t>Материально-техническое обеспечение программы.</w:t>
      </w:r>
    </w:p>
    <w:p w14:paraId="710E5D25" w14:textId="77777777"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Times New Roman" w:hAnsi="Times New Roman" w:cs="Times New Roman"/>
          <w:b/>
          <w:kern w:val="3"/>
          <w:sz w:val="24"/>
          <w:szCs w:val="24"/>
          <w:lang w:val="de-DE" w:eastAsia="ru-RU" w:bidi="fa-IR"/>
        </w:rPr>
      </w:pPr>
    </w:p>
    <w:p w14:paraId="4F18485B" w14:textId="77777777" w:rsidR="000B2A5B" w:rsidRPr="00CE26D7" w:rsidRDefault="000B2A5B" w:rsidP="000B2A5B">
      <w:pPr>
        <w:widowControl w:val="0"/>
        <w:suppressAutoHyphens/>
        <w:autoSpaceDN w:val="0"/>
        <w:spacing w:after="0" w:line="240" w:lineRule="auto"/>
        <w:ind w:firstLine="567"/>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Материально-техническое обеспечение программы соответствует:</w:t>
      </w:r>
    </w:p>
    <w:p w14:paraId="719CA4E5" w14:textId="77777777" w:rsidR="000B2A5B" w:rsidRPr="00CE26D7" w:rsidRDefault="000B2A5B" w:rsidP="000B2A5B">
      <w:pPr>
        <w:widowControl w:val="0"/>
        <w:numPr>
          <w:ilvl w:val="0"/>
          <w:numId w:val="84"/>
        </w:numPr>
        <w:tabs>
          <w:tab w:val="left" w:pos="568"/>
        </w:tabs>
        <w:suppressAutoHyphens/>
        <w:autoSpaceDN w:val="0"/>
        <w:spacing w:after="0" w:line="240" w:lineRule="auto"/>
        <w:ind w:left="142" w:hanging="142"/>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санитарно-эпидемиологическим правилам и нормативам;</w:t>
      </w:r>
    </w:p>
    <w:p w14:paraId="216EDD3B" w14:textId="77777777" w:rsidR="000B2A5B" w:rsidRPr="00CE26D7" w:rsidRDefault="000B2A5B" w:rsidP="000B2A5B">
      <w:pPr>
        <w:widowControl w:val="0"/>
        <w:numPr>
          <w:ilvl w:val="0"/>
          <w:numId w:val="34"/>
        </w:numPr>
        <w:tabs>
          <w:tab w:val="left" w:pos="568"/>
        </w:tabs>
        <w:suppressAutoHyphens/>
        <w:autoSpaceDN w:val="0"/>
        <w:spacing w:after="0" w:line="240" w:lineRule="auto"/>
        <w:ind w:left="142" w:hanging="142"/>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правилам пожарной безопасности;</w:t>
      </w:r>
    </w:p>
    <w:p w14:paraId="3529D39C" w14:textId="77777777" w:rsidR="000B2A5B" w:rsidRPr="00CE26D7" w:rsidRDefault="000B2A5B" w:rsidP="000B2A5B">
      <w:pPr>
        <w:widowControl w:val="0"/>
        <w:numPr>
          <w:ilvl w:val="0"/>
          <w:numId w:val="34"/>
        </w:numPr>
        <w:tabs>
          <w:tab w:val="left" w:pos="568"/>
        </w:tabs>
        <w:suppressAutoHyphens/>
        <w:autoSpaceDN w:val="0"/>
        <w:spacing w:after="0" w:line="240" w:lineRule="auto"/>
        <w:ind w:left="142" w:hanging="142"/>
        <w:textAlignment w:val="baseline"/>
        <w:rPr>
          <w:rFonts w:ascii="Times New Roman" w:eastAsia="Times New Roman" w:hAnsi="Times New Roman" w:cs="Times New Roman"/>
          <w:color w:val="000000"/>
          <w:kern w:val="3"/>
          <w:sz w:val="24"/>
          <w:szCs w:val="24"/>
          <w:lang w:val="de-DE" w:eastAsia="ru-RU" w:bidi="fa-IR"/>
        </w:rPr>
      </w:pPr>
      <w:r w:rsidRPr="00CE26D7">
        <w:rPr>
          <w:rFonts w:ascii="Times New Roman" w:eastAsia="Times New Roman" w:hAnsi="Times New Roman" w:cs="Times New Roman"/>
          <w:color w:val="000000"/>
          <w:kern w:val="3"/>
          <w:sz w:val="24"/>
          <w:szCs w:val="24"/>
          <w:lang w:val="de-DE" w:eastAsia="ru-RU" w:bidi="fa-IR"/>
        </w:rPr>
        <w:t>возрасту и индивидуальным особенностям развития детей.</w:t>
      </w:r>
    </w:p>
    <w:p w14:paraId="20A7E3D6" w14:textId="77777777" w:rsidR="000B2A5B" w:rsidRPr="00CE26D7" w:rsidRDefault="000B2A5B" w:rsidP="000B2A5B">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shd w:val="clear" w:color="auto" w:fill="FFFFFF"/>
          <w:lang w:val="de-DE" w:eastAsia="ja-JP" w:bidi="fa-IR"/>
        </w:rPr>
        <w:t xml:space="preserve"> Состояние </w:t>
      </w:r>
      <w:r w:rsidRPr="00CE26D7">
        <w:rPr>
          <w:rFonts w:ascii="Times New Roman" w:eastAsia="Andale Sans UI" w:hAnsi="Times New Roman" w:cs="Times New Roman"/>
          <w:bCs/>
          <w:kern w:val="3"/>
          <w:sz w:val="24"/>
          <w:szCs w:val="24"/>
          <w:shd w:val="clear" w:color="auto" w:fill="FFFFFF"/>
          <w:lang w:val="de-DE" w:eastAsia="ja-JP" w:bidi="fa-IR"/>
        </w:rPr>
        <w:t>материально</w:t>
      </w:r>
      <w:r w:rsidRPr="00CE26D7">
        <w:rPr>
          <w:rFonts w:ascii="Times New Roman" w:eastAsia="Andale Sans UI" w:hAnsi="Times New Roman" w:cs="Times New Roman"/>
          <w:kern w:val="3"/>
          <w:sz w:val="24"/>
          <w:szCs w:val="24"/>
          <w:shd w:val="clear" w:color="auto" w:fill="FFFFFF"/>
          <w:lang w:val="de-DE" w:eastAsia="ja-JP" w:bidi="fa-IR"/>
        </w:rPr>
        <w:t>-</w:t>
      </w:r>
      <w:r w:rsidRPr="00CE26D7">
        <w:rPr>
          <w:rFonts w:ascii="Times New Roman" w:eastAsia="Andale Sans UI" w:hAnsi="Times New Roman" w:cs="Times New Roman"/>
          <w:bCs/>
          <w:kern w:val="3"/>
          <w:sz w:val="24"/>
          <w:szCs w:val="24"/>
          <w:shd w:val="clear" w:color="auto" w:fill="FFFFFF"/>
          <w:lang w:val="de-DE" w:eastAsia="ja-JP" w:bidi="fa-IR"/>
        </w:rPr>
        <w:t>технической</w:t>
      </w:r>
      <w:r w:rsidRPr="00CE26D7">
        <w:rPr>
          <w:rFonts w:ascii="Times New Roman" w:eastAsia="Andale Sans UI" w:hAnsi="Times New Roman" w:cs="Times New Roman"/>
          <w:kern w:val="3"/>
          <w:sz w:val="24"/>
          <w:szCs w:val="24"/>
          <w:shd w:val="clear" w:color="auto" w:fill="FFFFFF"/>
          <w:lang w:val="de-DE" w:eastAsia="ja-JP" w:bidi="fa-IR"/>
        </w:rPr>
        <w:t xml:space="preserve"> </w:t>
      </w:r>
      <w:r w:rsidRPr="00CE26D7">
        <w:rPr>
          <w:rFonts w:ascii="Times New Roman" w:eastAsia="Andale Sans UI" w:hAnsi="Times New Roman" w:cs="Times New Roman"/>
          <w:bCs/>
          <w:kern w:val="3"/>
          <w:sz w:val="24"/>
          <w:szCs w:val="24"/>
          <w:shd w:val="clear" w:color="auto" w:fill="FFFFFF"/>
          <w:lang w:val="de-DE" w:eastAsia="ja-JP" w:bidi="fa-IR"/>
        </w:rPr>
        <w:t>базы</w:t>
      </w:r>
      <w:r w:rsidRPr="00CE26D7">
        <w:rPr>
          <w:rFonts w:ascii="Times New Roman" w:eastAsia="Andale Sans UI" w:hAnsi="Times New Roman" w:cs="Times New Roman"/>
          <w:kern w:val="3"/>
          <w:sz w:val="24"/>
          <w:szCs w:val="24"/>
          <w:shd w:val="clear" w:color="auto" w:fill="FFFFFF"/>
          <w:lang w:val="de-DE" w:eastAsia="ja-JP" w:bidi="fa-IR"/>
        </w:rPr>
        <w:t xml:space="preserve"> </w:t>
      </w:r>
      <w:r w:rsidRPr="00CE26D7">
        <w:rPr>
          <w:rFonts w:ascii="Times New Roman" w:eastAsia="Andale Sans UI" w:hAnsi="Times New Roman" w:cs="Times New Roman"/>
          <w:bCs/>
          <w:kern w:val="3"/>
          <w:sz w:val="24"/>
          <w:szCs w:val="24"/>
          <w:shd w:val="clear" w:color="auto" w:fill="FFFFFF"/>
          <w:lang w:val="de-DE" w:eastAsia="ja-JP" w:bidi="fa-IR"/>
        </w:rPr>
        <w:t>МАДОУ</w:t>
      </w:r>
      <w:r w:rsidRPr="00CE26D7">
        <w:rPr>
          <w:rFonts w:ascii="Times New Roman" w:eastAsia="Andale Sans UI" w:hAnsi="Times New Roman" w:cs="Times New Roman"/>
          <w:kern w:val="3"/>
          <w:sz w:val="24"/>
          <w:szCs w:val="24"/>
          <w:lang w:val="de-DE" w:eastAsia="ja-JP" w:bidi="fa-IR"/>
        </w:rPr>
        <w:t xml:space="preserve"> </w:t>
      </w:r>
      <w:r w:rsidRPr="00CE26D7">
        <w:rPr>
          <w:rFonts w:ascii="Times New Roman" w:eastAsia="Andale Sans UI" w:hAnsi="Times New Roman" w:cs="Times New Roman"/>
          <w:kern w:val="3"/>
          <w:sz w:val="24"/>
          <w:szCs w:val="24"/>
          <w:shd w:val="clear" w:color="auto" w:fill="FFFFFF"/>
          <w:lang w:val="de-DE" w:eastAsia="ja-JP" w:bidi="fa-IR"/>
        </w:rPr>
        <w:t>соответствует педагогическим требованиям современного уровня образования, требованиям техники безопасности, санитарно–гигиеническим нормам, физиологии детей, принципам функционального комфорта.</w:t>
      </w:r>
    </w:p>
    <w:p w14:paraId="63DC4C40"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Территория дошкольного образовательного учреждения по периметру ограждена забором, также по периметру посажена полоса зеленых насаждений.</w:t>
      </w:r>
    </w:p>
    <w:p w14:paraId="15662658"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Учреждение имеет самостоятельный вход (выход) для детей и въезд (выезд) для автотранспорта. Имеется наружное электрическое освещение. Уровень искусственной освещенности во время пребывания детей на территории соответствует требованиям.</w:t>
      </w:r>
    </w:p>
    <w:p w14:paraId="0AD9B173"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Детский сад находится в отдельно стоящем двухэтажном здании, построенном по типовому проекту.</w:t>
      </w:r>
    </w:p>
    <w:p w14:paraId="5C793416"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Здание оборудовано системами холодного и горячего водоснабжения, канализацией. Отопление и вентиляция здания образовательного учреждения оборудованы в соответствии с санитарно-эпидемиологическими правилами и нормативами.</w:t>
      </w:r>
    </w:p>
    <w:p w14:paraId="30D00962"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ru-RU" w:bidi="fa-IR"/>
        </w:rPr>
        <w:t xml:space="preserve">Также материально-технические условия, созданные в учреждении, соответствуют </w:t>
      </w:r>
      <w:r w:rsidRPr="00CE26D7">
        <w:rPr>
          <w:rFonts w:ascii="Times New Roman" w:eastAsia="Andale Sans UI" w:hAnsi="Times New Roman" w:cs="Times New Roman"/>
          <w:b/>
          <w:bCs/>
          <w:i/>
          <w:iCs/>
          <w:kern w:val="3"/>
          <w:sz w:val="24"/>
          <w:szCs w:val="24"/>
          <w:lang w:val="de-DE" w:eastAsia="ru-RU" w:bidi="fa-IR"/>
        </w:rPr>
        <w:t xml:space="preserve">правилам пожарной безопасности </w:t>
      </w:r>
      <w:r w:rsidRPr="00CE26D7">
        <w:rPr>
          <w:rFonts w:ascii="Times New Roman" w:eastAsia="Andale Sans UI" w:hAnsi="Times New Roman" w:cs="Times New Roman"/>
          <w:kern w:val="3"/>
          <w:sz w:val="24"/>
          <w:szCs w:val="24"/>
          <w:lang w:val="de-DE" w:eastAsia="ru-RU" w:bidi="fa-IR"/>
        </w:rPr>
        <w:t>- дошкольное учреждение оборудовано следующими системами:</w:t>
      </w:r>
    </w:p>
    <w:p w14:paraId="3804C2D4"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Системой автоматической пожарной сигнализации,</w:t>
      </w:r>
    </w:p>
    <w:p w14:paraId="29B30AC5"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Системой видеонаблюдения.</w:t>
      </w:r>
    </w:p>
    <w:p w14:paraId="54B0F38B" w14:textId="77777777" w:rsidR="000B2A5B" w:rsidRPr="00CE26D7" w:rsidRDefault="000B2A5B" w:rsidP="000B2A5B">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В детском саду имеются средства тревожной сигнализации и служба охраны.</w:t>
      </w:r>
    </w:p>
    <w:p w14:paraId="237BFC61" w14:textId="4FD265FD" w:rsidR="000B2A5B" w:rsidRPr="00CE26D7" w:rsidRDefault="000B2A5B" w:rsidP="000B2A5B">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ru-RU" w:bidi="fa-IR"/>
        </w:rPr>
        <w:t>Структурными компонентами детского сада являются: 1</w:t>
      </w:r>
      <w:r w:rsidR="007D4128">
        <w:rPr>
          <w:rFonts w:ascii="Times New Roman" w:eastAsia="Andale Sans UI" w:hAnsi="Times New Roman" w:cs="Times New Roman"/>
          <w:kern w:val="3"/>
          <w:sz w:val="24"/>
          <w:szCs w:val="24"/>
          <w:lang w:eastAsia="ru-RU" w:bidi="fa-IR"/>
        </w:rPr>
        <w:t>3</w:t>
      </w:r>
      <w:r w:rsidRPr="00CE26D7">
        <w:rPr>
          <w:rFonts w:ascii="Times New Roman" w:eastAsia="Andale Sans UI" w:hAnsi="Times New Roman" w:cs="Times New Roman"/>
          <w:kern w:val="3"/>
          <w:sz w:val="24"/>
          <w:szCs w:val="24"/>
          <w:lang w:val="de-DE" w:eastAsia="ja-JP" w:bidi="fa-IR"/>
        </w:rPr>
        <w:t xml:space="preserve"> групповых ячеек  с отдельными спальнями; музыкальный и спортивный залы; кабинеты: методический, педагога-психолога, 2 </w:t>
      </w:r>
      <w:r w:rsidRPr="00CE26D7">
        <w:rPr>
          <w:rFonts w:ascii="Times New Roman" w:eastAsia="Andale Sans UI" w:hAnsi="Times New Roman" w:cs="Times New Roman"/>
          <w:kern w:val="3"/>
          <w:sz w:val="24"/>
          <w:szCs w:val="24"/>
          <w:lang w:eastAsia="ja-JP" w:bidi="fa-IR"/>
        </w:rPr>
        <w:t>кабинета логопеда,</w:t>
      </w:r>
      <w:r w:rsidR="007D4128">
        <w:rPr>
          <w:rFonts w:ascii="Times New Roman" w:eastAsia="Andale Sans UI" w:hAnsi="Times New Roman" w:cs="Times New Roman"/>
          <w:kern w:val="3"/>
          <w:sz w:val="24"/>
          <w:szCs w:val="24"/>
          <w:lang w:eastAsia="ja-JP" w:bidi="fa-IR"/>
        </w:rPr>
        <w:t xml:space="preserve"> педагога ДО, кабинет учителя-дефектолога,</w:t>
      </w:r>
      <w:r w:rsidRPr="00CE26D7">
        <w:rPr>
          <w:rFonts w:ascii="Times New Roman" w:eastAsia="Andale Sans UI" w:hAnsi="Times New Roman" w:cs="Times New Roman"/>
          <w:kern w:val="3"/>
          <w:sz w:val="24"/>
          <w:szCs w:val="24"/>
          <w:lang w:val="de-DE" w:eastAsia="ja-JP" w:bidi="fa-IR"/>
        </w:rPr>
        <w:t xml:space="preserve"> медицинский, процедурный, пищеблок; прачечная.</w:t>
      </w:r>
    </w:p>
    <w:p w14:paraId="668DE9C1"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ru-RU" w:bidi="fa-IR"/>
        </w:rPr>
        <w:t xml:space="preserve">В состав каждой </w:t>
      </w:r>
      <w:r w:rsidRPr="00CE26D7">
        <w:rPr>
          <w:rFonts w:ascii="Times New Roman" w:eastAsia="Andale Sans UI" w:hAnsi="Times New Roman" w:cs="Times New Roman"/>
          <w:bCs/>
          <w:kern w:val="3"/>
          <w:sz w:val="24"/>
          <w:szCs w:val="24"/>
          <w:lang w:val="de-DE" w:eastAsia="ru-RU" w:bidi="fa-IR"/>
        </w:rPr>
        <w:t>групповой ячейки</w:t>
      </w:r>
      <w:r w:rsidRPr="00CE26D7">
        <w:rPr>
          <w:rFonts w:ascii="Times New Roman" w:eastAsia="Andale Sans UI" w:hAnsi="Times New Roman" w:cs="Times New Roman"/>
          <w:b/>
          <w:bCs/>
          <w:kern w:val="3"/>
          <w:sz w:val="24"/>
          <w:szCs w:val="24"/>
          <w:lang w:val="de-DE" w:eastAsia="ru-RU" w:bidi="fa-IR"/>
        </w:rPr>
        <w:t xml:space="preserve"> </w:t>
      </w:r>
      <w:r w:rsidRPr="00CE26D7">
        <w:rPr>
          <w:rFonts w:ascii="Times New Roman" w:eastAsia="Andale Sans UI" w:hAnsi="Times New Roman" w:cs="Times New Roman"/>
          <w:kern w:val="3"/>
          <w:sz w:val="24"/>
          <w:szCs w:val="24"/>
          <w:lang w:val="de-DE" w:eastAsia="ru-RU" w:bidi="fa-IR"/>
        </w:rPr>
        <w:t>входят:</w:t>
      </w:r>
    </w:p>
    <w:p w14:paraId="6D4D8D1E"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ru-RU" w:bidi="fa-IR"/>
        </w:rPr>
        <w:t xml:space="preserve">1. </w:t>
      </w:r>
      <w:r w:rsidRPr="00CE26D7">
        <w:rPr>
          <w:rFonts w:ascii="Times New Roman" w:eastAsia="Andale Sans UI" w:hAnsi="Times New Roman" w:cs="Times New Roman"/>
          <w:i/>
          <w:iCs/>
          <w:kern w:val="3"/>
          <w:sz w:val="24"/>
          <w:szCs w:val="24"/>
          <w:lang w:val="de-DE" w:eastAsia="ru-RU" w:bidi="fa-IR"/>
        </w:rPr>
        <w:t xml:space="preserve">Раздевальная (приемная) </w:t>
      </w:r>
      <w:r w:rsidRPr="00CE26D7">
        <w:rPr>
          <w:rFonts w:ascii="Times New Roman" w:eastAsia="Andale Sans UI" w:hAnsi="Times New Roman" w:cs="Times New Roman"/>
          <w:kern w:val="3"/>
          <w:sz w:val="24"/>
          <w:szCs w:val="24"/>
          <w:lang w:val="de-DE" w:eastAsia="ru-RU" w:bidi="fa-IR"/>
        </w:rPr>
        <w:t>– предназначена для приема детей и хранения верхней одежды. Раздевальные оборудованы шкафами для верхней одежды детей и персонала. Шкафы для одежды и обуви оборудованы индивидуальными ячейками - полками для головных уборов и крючками для верхней одежды.</w:t>
      </w:r>
    </w:p>
    <w:p w14:paraId="532BA957"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В приемной расположены информационные уголки для родителей, выполненные в едином стиле («Для вас, родители», «Будь здоров», «Творческий вернисаж», «Информация»), куда помещается информационный материал для родителей, консультации, рекомендации специалистов.</w:t>
      </w:r>
    </w:p>
    <w:p w14:paraId="4D0C48BE"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ru-RU" w:bidi="fa-IR"/>
        </w:rPr>
        <w:t xml:space="preserve">2. </w:t>
      </w:r>
      <w:r w:rsidRPr="00CE26D7">
        <w:rPr>
          <w:rFonts w:ascii="Times New Roman" w:eastAsia="Andale Sans UI" w:hAnsi="Times New Roman" w:cs="Times New Roman"/>
          <w:i/>
          <w:iCs/>
          <w:kern w:val="3"/>
          <w:sz w:val="24"/>
          <w:szCs w:val="24"/>
          <w:lang w:val="de-DE" w:eastAsia="ru-RU" w:bidi="fa-IR"/>
        </w:rPr>
        <w:t xml:space="preserve">Групповая </w:t>
      </w:r>
      <w:r w:rsidRPr="00CE26D7">
        <w:rPr>
          <w:rFonts w:ascii="Times New Roman" w:eastAsia="Andale Sans UI" w:hAnsi="Times New Roman" w:cs="Times New Roman"/>
          <w:kern w:val="3"/>
          <w:sz w:val="24"/>
          <w:szCs w:val="24"/>
          <w:lang w:val="de-DE" w:eastAsia="ru-RU" w:bidi="fa-IR"/>
        </w:rPr>
        <w:t>- предназначена для проведения игр, занятий и приема пищи. В групповых установлены столы и стулья по числу детей в группах. Стулья и столы – регулируемые и промаркированы. Подбор мебели для детей проводится с учетом роста детей. Каждая групповая оснащена мебелью для размещения игрового развивающего материала и для организации различных видов деятельности детей. Также в групповых находятся учебные доски (маркерные).</w:t>
      </w:r>
    </w:p>
    <w:p w14:paraId="6B4F8E91" w14:textId="77777777" w:rsidR="000B2A5B" w:rsidRPr="00CE26D7" w:rsidRDefault="000B2A5B" w:rsidP="000B2A5B">
      <w:pPr>
        <w:widowControl w:val="0"/>
        <w:suppressAutoHyphens/>
        <w:autoSpaceDE w:val="0"/>
        <w:autoSpaceDN w:val="0"/>
        <w:spacing w:after="0" w:line="240" w:lineRule="auto"/>
        <w:ind w:firstLine="851"/>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Игрушки, безвредные для здоровья детей, отвечают санитарно- эпидемиологическим требованиям и имеют документы, подтверждающие безопасность, могут быть подвергнуты влажной обработке и дезинфекции.</w:t>
      </w:r>
    </w:p>
    <w:p w14:paraId="661D3FF1"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 xml:space="preserve">В каждой возрастной группе имеются оборудование, дидактические игры, пособия, </w:t>
      </w:r>
      <w:r w:rsidRPr="00CE26D7">
        <w:rPr>
          <w:rFonts w:ascii="Times New Roman" w:eastAsia="Andale Sans UI" w:hAnsi="Times New Roman" w:cs="Times New Roman"/>
          <w:kern w:val="3"/>
          <w:sz w:val="24"/>
          <w:szCs w:val="24"/>
          <w:lang w:val="de-DE" w:eastAsia="ru-RU" w:bidi="fa-IR"/>
        </w:rPr>
        <w:lastRenderedPageBreak/>
        <w:t>методическая и художественная литература, необходимые для организации разных видов деятельности детей.</w:t>
      </w:r>
    </w:p>
    <w:p w14:paraId="0B2AF6B7"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i/>
          <w:iCs/>
          <w:kern w:val="3"/>
          <w:sz w:val="24"/>
          <w:szCs w:val="24"/>
          <w:lang w:val="de-DE" w:eastAsia="ru-RU" w:bidi="fa-IR"/>
        </w:rPr>
        <w:t>Особенности организации развивающей предметно-пространственной среды - с</w:t>
      </w:r>
      <w:r w:rsidRPr="00CE26D7">
        <w:rPr>
          <w:rFonts w:ascii="Times New Roman" w:eastAsia="Andale Sans UI" w:hAnsi="Times New Roman" w:cs="Times New Roman"/>
          <w:kern w:val="3"/>
          <w:sz w:val="24"/>
          <w:szCs w:val="24"/>
          <w:lang w:val="de-DE" w:eastAsia="ru-RU" w:bidi="fa-IR"/>
        </w:rPr>
        <w:t>озданная в детском саду развивающая предметно-пространственная</w:t>
      </w:r>
      <w:r w:rsidRPr="00CE26D7">
        <w:rPr>
          <w:rFonts w:ascii="Times New Roman" w:eastAsia="Andale Sans UI" w:hAnsi="Times New Roman" w:cs="Times New Roman"/>
          <w:i/>
          <w:iCs/>
          <w:kern w:val="3"/>
          <w:sz w:val="24"/>
          <w:szCs w:val="24"/>
          <w:lang w:val="de-DE" w:eastAsia="ru-RU" w:bidi="fa-IR"/>
        </w:rPr>
        <w:t xml:space="preserve"> </w:t>
      </w:r>
      <w:r w:rsidRPr="00CE26D7">
        <w:rPr>
          <w:rFonts w:ascii="Times New Roman" w:eastAsia="Andale Sans UI" w:hAnsi="Times New Roman" w:cs="Times New Roman"/>
          <w:kern w:val="3"/>
          <w:sz w:val="24"/>
          <w:szCs w:val="24"/>
          <w:lang w:val="de-DE" w:eastAsia="ru-RU" w:bidi="fa-IR"/>
        </w:rPr>
        <w:t>среда обеспечивает возможность организации различных видов детской</w:t>
      </w:r>
      <w:r w:rsidRPr="00CE26D7">
        <w:rPr>
          <w:rFonts w:ascii="Times New Roman" w:eastAsia="Andale Sans UI" w:hAnsi="Times New Roman" w:cs="Times New Roman"/>
          <w:i/>
          <w:iCs/>
          <w:kern w:val="3"/>
          <w:sz w:val="24"/>
          <w:szCs w:val="24"/>
          <w:lang w:val="de-DE" w:eastAsia="ru-RU" w:bidi="fa-IR"/>
        </w:rPr>
        <w:t xml:space="preserve"> </w:t>
      </w:r>
      <w:r w:rsidRPr="00CE26D7">
        <w:rPr>
          <w:rFonts w:ascii="Times New Roman" w:eastAsia="Andale Sans UI" w:hAnsi="Times New Roman" w:cs="Times New Roman"/>
          <w:kern w:val="3"/>
          <w:sz w:val="24"/>
          <w:szCs w:val="24"/>
          <w:lang w:val="de-DE" w:eastAsia="ru-RU" w:bidi="fa-IR"/>
        </w:rPr>
        <w:t>деятельности.</w:t>
      </w:r>
    </w:p>
    <w:p w14:paraId="0A478F1E"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В дошкольном учреждении имеются необходимые для реализации образовательного процесса средства обучения, в том числе технические, соответствующие материалы (в том числе расходные), игровое, спортивное,</w:t>
      </w:r>
    </w:p>
    <w:p w14:paraId="764A340F" w14:textId="77777777" w:rsidR="000B2A5B" w:rsidRPr="00CE26D7" w:rsidRDefault="000B2A5B" w:rsidP="000B2A5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оздоровительное оборудование и инвентарь.</w:t>
      </w:r>
    </w:p>
    <w:p w14:paraId="17BC0C34" w14:textId="77777777" w:rsidR="000B2A5B" w:rsidRPr="00CE26D7" w:rsidRDefault="000B2A5B" w:rsidP="000B2A5B">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В групповых комнатах оформлены различные центры и уголки: игровые, двигательной активности, познавательные, уголки природы, театрализованные уголки (ряженья), речевые уголки, оснащённые разнообразными материалами в соответствии с возрастом детей.</w:t>
      </w:r>
    </w:p>
    <w:p w14:paraId="242CD7F8"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ru-RU" w:bidi="fa-IR"/>
        </w:rPr>
        <w:t xml:space="preserve">3. </w:t>
      </w:r>
      <w:r w:rsidRPr="00CE26D7">
        <w:rPr>
          <w:rFonts w:ascii="Times New Roman" w:eastAsia="Andale Sans UI" w:hAnsi="Times New Roman" w:cs="Times New Roman"/>
          <w:i/>
          <w:iCs/>
          <w:kern w:val="3"/>
          <w:sz w:val="24"/>
          <w:szCs w:val="24"/>
          <w:lang w:val="de-DE" w:eastAsia="ru-RU" w:bidi="fa-IR"/>
        </w:rPr>
        <w:t xml:space="preserve">Спальня </w:t>
      </w:r>
      <w:r w:rsidRPr="00CE26D7">
        <w:rPr>
          <w:rFonts w:ascii="Times New Roman" w:eastAsia="Andale Sans UI" w:hAnsi="Times New Roman" w:cs="Times New Roman"/>
          <w:kern w:val="3"/>
          <w:sz w:val="24"/>
          <w:szCs w:val="24"/>
          <w:lang w:val="de-DE" w:eastAsia="ru-RU" w:bidi="fa-IR"/>
        </w:rPr>
        <w:t>– предназначена для организации дневного сна детей. В спальнях имеются кровати, из них 2 кровати трансформеры (3-х ярусные выкатные). Дети обеспечены индивидуальными постельными принадлежностями, полотенцами, предметами личной гигиены. Имеют не менее 3 комплектов постельного белья и полотенец, 2 комплектов наматрасников из расчета на 1 ребенка.</w:t>
      </w:r>
    </w:p>
    <w:p w14:paraId="67661DF5"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ru-RU" w:bidi="fa-IR"/>
        </w:rPr>
        <w:t xml:space="preserve">4. </w:t>
      </w:r>
      <w:r w:rsidRPr="00CE26D7">
        <w:rPr>
          <w:rFonts w:ascii="Times New Roman" w:eastAsia="Andale Sans UI" w:hAnsi="Times New Roman" w:cs="Times New Roman"/>
          <w:i/>
          <w:iCs/>
          <w:kern w:val="3"/>
          <w:sz w:val="24"/>
          <w:szCs w:val="24"/>
          <w:lang w:val="de-DE" w:eastAsia="ru-RU" w:bidi="fa-IR"/>
        </w:rPr>
        <w:t xml:space="preserve">Буфетная </w:t>
      </w:r>
      <w:r w:rsidRPr="00CE26D7">
        <w:rPr>
          <w:rFonts w:ascii="Times New Roman" w:eastAsia="Andale Sans UI" w:hAnsi="Times New Roman" w:cs="Times New Roman"/>
          <w:kern w:val="3"/>
          <w:sz w:val="24"/>
          <w:szCs w:val="24"/>
          <w:lang w:val="de-DE" w:eastAsia="ru-RU" w:bidi="fa-IR"/>
        </w:rPr>
        <w:t>- предназначена для подготовки готовых блюд к раздаче и мытья столовой посуды.</w:t>
      </w:r>
    </w:p>
    <w:p w14:paraId="53982A2D"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ru-RU" w:bidi="fa-IR"/>
        </w:rPr>
        <w:t xml:space="preserve">5. </w:t>
      </w:r>
      <w:r w:rsidRPr="00CE26D7">
        <w:rPr>
          <w:rFonts w:ascii="Times New Roman" w:eastAsia="Andale Sans UI" w:hAnsi="Times New Roman" w:cs="Times New Roman"/>
          <w:i/>
          <w:iCs/>
          <w:kern w:val="3"/>
          <w:sz w:val="24"/>
          <w:szCs w:val="24"/>
          <w:lang w:val="de-DE" w:eastAsia="ru-RU" w:bidi="fa-IR"/>
        </w:rPr>
        <w:t xml:space="preserve">Туалетная </w:t>
      </w:r>
      <w:r w:rsidRPr="00CE26D7">
        <w:rPr>
          <w:rFonts w:ascii="Times New Roman" w:eastAsia="Andale Sans UI" w:hAnsi="Times New Roman" w:cs="Times New Roman"/>
          <w:iCs/>
          <w:kern w:val="3"/>
          <w:sz w:val="24"/>
          <w:szCs w:val="24"/>
          <w:lang w:val="de-DE" w:eastAsia="ru-RU" w:bidi="fa-IR"/>
        </w:rPr>
        <w:t>отдельно от</w:t>
      </w:r>
      <w:r w:rsidRPr="00CE26D7">
        <w:rPr>
          <w:rFonts w:ascii="Times New Roman" w:eastAsia="Andale Sans UI" w:hAnsi="Times New Roman" w:cs="Times New Roman"/>
          <w:i/>
          <w:iCs/>
          <w:kern w:val="3"/>
          <w:sz w:val="24"/>
          <w:szCs w:val="24"/>
          <w:lang w:val="de-DE" w:eastAsia="ru-RU" w:bidi="fa-IR"/>
        </w:rPr>
        <w:t xml:space="preserve"> </w:t>
      </w:r>
      <w:r w:rsidRPr="00CE26D7">
        <w:rPr>
          <w:rFonts w:ascii="Times New Roman" w:eastAsia="Andale Sans UI" w:hAnsi="Times New Roman" w:cs="Times New Roman"/>
          <w:kern w:val="3"/>
          <w:sz w:val="24"/>
          <w:szCs w:val="24"/>
          <w:lang w:val="de-DE" w:eastAsia="ru-RU" w:bidi="fa-IR"/>
        </w:rPr>
        <w:t>умывальной - здесь установлены умывальные</w:t>
      </w:r>
    </w:p>
    <w:p w14:paraId="0F96E8F3"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раковины с подводкой горячей и холодной воды для детей, рядом с умывальниками установлены детские полотенечницы, кроме того в туалетных установлены душевой поддон, умывальная раковина для персонала, шкаф для уборочного инвентаря. В туалетных для детей раннего возраста оборудованы шкаф (стеллаж) с ячейками для хранения индивидуальных горшков, слив для их обработки, душевой поддон. В туалетных для детей 3-7 лет установлены детские унитазы в закрывающихся кабинах.</w:t>
      </w:r>
    </w:p>
    <w:p w14:paraId="2B737BA2"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Детская мебель и оборудование для помещений изготовлены из материалов, безвредных для здоровья детей и имеют документы, подтверждающие их происхождение и безопасность.</w:t>
      </w:r>
    </w:p>
    <w:p w14:paraId="085AC907"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Cs/>
          <w:i/>
          <w:kern w:val="3"/>
          <w:sz w:val="24"/>
          <w:szCs w:val="24"/>
          <w:lang w:val="de-DE" w:eastAsia="ru-RU" w:bidi="fa-IR"/>
        </w:rPr>
        <w:t xml:space="preserve">Музыкальный зал </w:t>
      </w:r>
      <w:r w:rsidRPr="00CE26D7">
        <w:rPr>
          <w:rFonts w:ascii="Times New Roman" w:eastAsia="Andale Sans UI" w:hAnsi="Times New Roman" w:cs="Times New Roman"/>
          <w:kern w:val="3"/>
          <w:sz w:val="24"/>
          <w:szCs w:val="24"/>
          <w:lang w:val="de-DE" w:eastAsia="ru-RU" w:bidi="fa-IR"/>
        </w:rPr>
        <w:t>предназначен для проведения музыкальных занятий с группами детей всех возрастов и индивидуальной работы, праздников, развлечений, спектаклей. В музыкальном зале в достаточном количестве имеются качественные музыкальные игрушки, инструменты, дидактические пособия. Представленное наличие театральных костюмов и атрибутов позволяет организовывать различные виды музыкально-художественной деятельности.</w:t>
      </w:r>
    </w:p>
    <w:p w14:paraId="1DDEB67C" w14:textId="61267D3B"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ru-RU" w:bidi="fa-IR"/>
        </w:rPr>
        <w:t>Техническое оборудование музыкального зала соответствует современным требованиям: музыкальный зал оснащен пианино, музыкальным центром, проектором,</w:t>
      </w:r>
      <w:r w:rsidRPr="00CE26D7">
        <w:rPr>
          <w:rFonts w:ascii="Times New Roman" w:eastAsia="Andale Sans UI" w:hAnsi="Times New Roman" w:cs="Times New Roman"/>
          <w:kern w:val="3"/>
          <w:sz w:val="24"/>
          <w:szCs w:val="24"/>
          <w:lang w:val="de-DE" w:eastAsia="ja-JP" w:bidi="fa-IR"/>
        </w:rPr>
        <w:t xml:space="preserve"> музыкальными инструментами: электронное пианино, комплект «Детский оркестр» с набором металлофонов, шумовых и ударных инструментов, музыкальный центр, мультимедийное оборудование, акустические колонки (2)</w:t>
      </w:r>
      <w:r w:rsidRPr="00CE26D7">
        <w:rPr>
          <w:rFonts w:ascii="Times New Roman" w:eastAsia="Andale Sans UI" w:hAnsi="Times New Roman" w:cs="Times New Roman"/>
          <w:kern w:val="3"/>
          <w:sz w:val="24"/>
          <w:szCs w:val="24"/>
          <w:lang w:val="de-DE" w:eastAsia="ru-RU" w:bidi="fa-IR"/>
        </w:rPr>
        <w:t>. Созданная развивающая музыкально-предметная среда не только позволяет успешно реализовать программу музыкального воспитания дошкольников, но и способствует реализации индивидуальных интересов, склонностей и потребностей детей.</w:t>
      </w:r>
    </w:p>
    <w:p w14:paraId="040B7B95"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i/>
          <w:kern w:val="3"/>
          <w:sz w:val="24"/>
          <w:szCs w:val="24"/>
          <w:lang w:val="de-DE" w:eastAsia="ru-RU" w:bidi="fa-IR"/>
        </w:rPr>
        <w:t>Физкультурный зал</w:t>
      </w:r>
      <w:r w:rsidRPr="00CE26D7">
        <w:rPr>
          <w:rFonts w:ascii="Times New Roman" w:eastAsia="Andale Sans UI" w:hAnsi="Times New Roman" w:cs="Times New Roman"/>
          <w:kern w:val="3"/>
          <w:sz w:val="24"/>
          <w:szCs w:val="24"/>
          <w:lang w:val="de-DE" w:eastAsia="ru-RU" w:bidi="fa-IR"/>
        </w:rPr>
        <w:t xml:space="preserve"> детского сада занимает отдельное помещение и предназначен для проведения утренней гимнастики, занятий по физическому развитию, праздников, физкультурных досугов, соревнований. Оборудование спортивного зала включает – комплекс детских тренажеров, в наличии имеются батуты, а также разнообразный спортивный инвентарь и спортивные атрибуты для физического развития детей.</w:t>
      </w:r>
    </w:p>
    <w:p w14:paraId="4790B003" w14:textId="77777777" w:rsidR="000B2A5B" w:rsidRPr="00CE26D7" w:rsidRDefault="000B2A5B" w:rsidP="000B2A5B">
      <w:pPr>
        <w:widowControl w:val="0"/>
        <w:suppressAutoHyphens/>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В физкультурном зале имеются: шведская стенка, баскетбольные щиты, гимнастические скамейки, подвижный канат, маты, гимнастический комплекс, батут, комплекс детских тренажеров. Используется изготовленное нестандартное оборудование.</w:t>
      </w:r>
    </w:p>
    <w:p w14:paraId="14BD355D"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b/>
          <w:bCs/>
          <w:kern w:val="3"/>
          <w:sz w:val="24"/>
          <w:szCs w:val="24"/>
          <w:lang w:val="de-DE" w:eastAsia="ru-RU" w:bidi="fa-IR"/>
        </w:rPr>
      </w:pPr>
      <w:r w:rsidRPr="00CE26D7">
        <w:rPr>
          <w:rFonts w:ascii="Times New Roman" w:eastAsia="Andale Sans UI" w:hAnsi="Times New Roman" w:cs="Times New Roman"/>
          <w:b/>
          <w:bCs/>
          <w:kern w:val="3"/>
          <w:sz w:val="24"/>
          <w:szCs w:val="24"/>
          <w:lang w:val="de-DE" w:eastAsia="ru-RU" w:bidi="fa-IR"/>
        </w:rPr>
        <w:t>Медицинский блок.</w:t>
      </w:r>
    </w:p>
    <w:p w14:paraId="39B4F532"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В состав медицинского блока входят – медицинский кабинет, процедурная, изолятор, туалетная комната. Кабинет оснащен необходимым оборудованием.</w:t>
      </w:r>
    </w:p>
    <w:p w14:paraId="6E2F52C8"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
          <w:kern w:val="3"/>
          <w:sz w:val="24"/>
          <w:szCs w:val="24"/>
          <w:lang w:val="de-DE" w:eastAsia="ru-RU" w:bidi="fa-IR"/>
        </w:rPr>
        <w:t xml:space="preserve">Пищеблок </w:t>
      </w:r>
      <w:r w:rsidRPr="00CE26D7">
        <w:rPr>
          <w:rFonts w:ascii="Times New Roman" w:eastAsia="Andale Sans UI" w:hAnsi="Times New Roman" w:cs="Times New Roman"/>
          <w:kern w:val="3"/>
          <w:sz w:val="24"/>
          <w:szCs w:val="24"/>
          <w:lang w:val="de-DE" w:eastAsia="ru-RU" w:bidi="fa-IR"/>
        </w:rPr>
        <w:t xml:space="preserve">детского сада представляет собой набор производственных и складских </w:t>
      </w:r>
      <w:r w:rsidRPr="00CE26D7">
        <w:rPr>
          <w:rFonts w:ascii="Times New Roman" w:eastAsia="Andale Sans UI" w:hAnsi="Times New Roman" w:cs="Times New Roman"/>
          <w:kern w:val="3"/>
          <w:sz w:val="24"/>
          <w:szCs w:val="24"/>
          <w:lang w:val="de-DE" w:eastAsia="ru-RU" w:bidi="fa-IR"/>
        </w:rPr>
        <w:lastRenderedPageBreak/>
        <w:t>помещений, оборудован необходимым технологическим, холодильным и моечным оборудованием. Технологическое оборудование, инвентарь, посуда, тара изготовлены из материалов, разрешенных для контакта с пищевыми продуктами. Весь кухонный инвентарь имеет маркировку, что позволяет исключить возможность контакта пищевого сырья и готовых к употреблению продуктов.</w:t>
      </w:r>
    </w:p>
    <w:p w14:paraId="2887B7C5" w14:textId="77777777" w:rsidR="000B2A5B" w:rsidRPr="00CE26D7" w:rsidRDefault="000B2A5B" w:rsidP="000B2A5B">
      <w:pPr>
        <w:widowControl w:val="0"/>
        <w:suppressAutoHyphens/>
        <w:autoSpaceDE w:val="0"/>
        <w:autoSpaceDN w:val="0"/>
        <w:spacing w:after="0" w:line="240" w:lineRule="auto"/>
        <w:ind w:firstLine="567"/>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
          <w:kern w:val="3"/>
          <w:sz w:val="24"/>
          <w:szCs w:val="24"/>
          <w:lang w:val="de-DE" w:eastAsia="ru-RU" w:bidi="fa-IR"/>
        </w:rPr>
        <w:t>Прачечная</w:t>
      </w:r>
      <w:r w:rsidRPr="00CE26D7">
        <w:rPr>
          <w:rFonts w:ascii="Times New Roman" w:eastAsia="Andale Sans UI" w:hAnsi="Times New Roman" w:cs="Times New Roman"/>
          <w:kern w:val="3"/>
          <w:sz w:val="24"/>
          <w:szCs w:val="24"/>
          <w:lang w:val="de-DE" w:eastAsia="ru-RU" w:bidi="fa-IR"/>
        </w:rPr>
        <w:t xml:space="preserve"> включает в себя помещения для стирки и глажения белья. Техническое обеспечение прачечной находится на высоком уровне. Прачечная имеет раздельный вход для сдачи грязного и получения чистого белья.</w:t>
      </w:r>
    </w:p>
    <w:p w14:paraId="79A1D6CE" w14:textId="77777777" w:rsidR="000B2A5B" w:rsidRPr="00CE26D7" w:rsidRDefault="000B2A5B" w:rsidP="007D4128">
      <w:pPr>
        <w:widowControl w:val="0"/>
        <w:suppressAutoHyphens/>
        <w:autoSpaceDE w:val="0"/>
        <w:autoSpaceDN w:val="0"/>
        <w:spacing w:after="0" w:line="240" w:lineRule="auto"/>
        <w:ind w:firstLine="567"/>
        <w:textAlignment w:val="baseline"/>
        <w:rPr>
          <w:rFonts w:ascii="Times New Roman" w:eastAsia="Andale Sans UI" w:hAnsi="Times New Roman" w:cs="Times New Roman"/>
          <w:kern w:val="3"/>
          <w:sz w:val="24"/>
          <w:szCs w:val="24"/>
          <w:lang w:val="de-DE" w:eastAsia="ru-RU" w:bidi="fa-IR"/>
        </w:rPr>
      </w:pPr>
      <w:r w:rsidRPr="00CE26D7">
        <w:rPr>
          <w:rFonts w:ascii="Times New Roman" w:eastAsia="Andale Sans UI" w:hAnsi="Times New Roman" w:cs="Times New Roman"/>
          <w:kern w:val="3"/>
          <w:sz w:val="24"/>
          <w:szCs w:val="24"/>
          <w:lang w:val="de-DE" w:eastAsia="ru-RU" w:bidi="fa-IR"/>
        </w:rPr>
        <w:t>Отделка всех помещений детского сада соответствует санитарно- эпидемиологическим правилам и нормативам.</w:t>
      </w:r>
    </w:p>
    <w:p w14:paraId="50BA9FA9" w14:textId="77777777" w:rsidR="000B2A5B" w:rsidRPr="00CE26D7" w:rsidRDefault="000B2A5B"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На территории дошкольного учреждения имеются:</w:t>
      </w:r>
    </w:p>
    <w:p w14:paraId="228BF5EE" w14:textId="77777777" w:rsidR="000B2A5B" w:rsidRPr="00CE26D7" w:rsidRDefault="000B2A5B"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 спортивная площадка с твердым покрытием и с разметками для построения и проведения игровых мероприятий;</w:t>
      </w:r>
    </w:p>
    <w:p w14:paraId="6E6675A3" w14:textId="1C9F2D28" w:rsidR="000B2A5B" w:rsidRPr="00CE26D7" w:rsidRDefault="000B2A5B"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 мини-стадион с травяным покрытием оснащенный стационарным спортивным оборудованием;</w:t>
      </w:r>
    </w:p>
    <w:p w14:paraId="6BBBE7AC" w14:textId="21942083" w:rsidR="000B2A5B" w:rsidRDefault="000B2A5B"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 xml:space="preserve">- детские игровые площадки с теневыми навесами и стационарным игровым оборудованием, которое соответствует нормам СанПин и безопасности.          </w:t>
      </w:r>
    </w:p>
    <w:p w14:paraId="0410A3B8" w14:textId="700C5A4F" w:rsidR="007D4128" w:rsidRDefault="007D4128"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24F18934" w14:textId="61295725" w:rsidR="002C3D97" w:rsidRDefault="002C3D97"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0A011CAF" w14:textId="67B60AD0" w:rsidR="002C3D97" w:rsidRDefault="002C3D97"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4DC9B1F7" w14:textId="4DBD39DB" w:rsidR="002C3D97" w:rsidRDefault="002C3D97"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6F615A53" w14:textId="04D32535" w:rsidR="002C3D97" w:rsidRDefault="002C3D97"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334709E4" w14:textId="47534D0A" w:rsidR="002C3D97" w:rsidRDefault="002C3D97"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61BF50F9" w14:textId="03924038" w:rsidR="002C3D97" w:rsidRDefault="002C3D97"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1CB65D11" w14:textId="1B1D1BE9" w:rsidR="002C3D97" w:rsidRDefault="002C3D97"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46C47F1A" w14:textId="7B4CF0E4" w:rsidR="002C3D97" w:rsidRDefault="002C3D97"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51C262F9" w14:textId="295BC5F2" w:rsidR="002C3D97" w:rsidRDefault="002C3D97"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40C5A670" w14:textId="798EE223" w:rsidR="002C3D97" w:rsidRDefault="002C3D97"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7986558B" w14:textId="318CA703" w:rsidR="002C3D97" w:rsidRDefault="002C3D97"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7BEFFF1E" w14:textId="411B2AB8" w:rsidR="002C3D97" w:rsidRDefault="002C3D97"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4A42A265" w14:textId="795CD674" w:rsidR="002C3D97" w:rsidRDefault="002C3D97"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799C1134" w14:textId="734CFBD6" w:rsidR="002C3D97" w:rsidRDefault="002C3D97"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6B663BFF" w14:textId="4C189E32" w:rsidR="002C3D97" w:rsidRDefault="002C3D97"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6779C80B" w14:textId="45FC2CB5" w:rsidR="002C3D97" w:rsidRDefault="002C3D97"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764BE601" w14:textId="58C3B4CA" w:rsidR="002C3D97" w:rsidRDefault="002C3D97"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66FB901C" w14:textId="5BD45D22" w:rsidR="002C3D97" w:rsidRDefault="002C3D97"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7D05CED2" w14:textId="62DC3696" w:rsidR="002C3D97" w:rsidRDefault="002C3D97"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352712B4" w14:textId="370540AF" w:rsidR="002C3D97" w:rsidRDefault="002C3D97"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5F8F4361" w14:textId="1618B6DC" w:rsidR="002C3D97" w:rsidRDefault="002C3D97"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4D2BC87F" w14:textId="23B7A148" w:rsidR="002C3D97" w:rsidRDefault="002C3D97"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56B30545" w14:textId="7EE27647" w:rsidR="002C3D97" w:rsidRDefault="002C3D97"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50E07DB9" w14:textId="4F440CD4" w:rsidR="00831D76" w:rsidRDefault="00831D76"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00AD0D11" w14:textId="09DAF5CF" w:rsidR="00831D76" w:rsidRDefault="00831D76"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3014B542" w14:textId="257A66A7" w:rsidR="00831D76" w:rsidRDefault="00831D76"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63C0E34E" w14:textId="79DD063B" w:rsidR="00831D76" w:rsidRDefault="00831D76"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2F44F454" w14:textId="035E0DC4" w:rsidR="00831D76" w:rsidRDefault="00831D76"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4A42C41C" w14:textId="7E6A50F1" w:rsidR="00831D76" w:rsidRDefault="00831D76"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4FB02789" w14:textId="33E98185" w:rsidR="00831D76" w:rsidRDefault="00831D76"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201AA17C" w14:textId="38B1E78A" w:rsidR="00831D76" w:rsidRDefault="00831D76"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1C0C7CA4" w14:textId="77777777" w:rsidR="00831D76" w:rsidRDefault="00831D76"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5F51AC8B" w14:textId="5B552D8E" w:rsidR="002C3D97" w:rsidRDefault="002C3D97"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6DC1915A" w14:textId="35F211B2" w:rsidR="002C3D97" w:rsidRDefault="002C3D97" w:rsidP="007D4128">
      <w:pPr>
        <w:widowControl w:val="0"/>
        <w:suppressAutoHyphens/>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p>
    <w:p w14:paraId="29C6EFBF" w14:textId="77777777" w:rsidR="00AA62D8" w:rsidRDefault="00AA62D8" w:rsidP="00AA62D8">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5F7E63AB" w14:textId="2F09E5F0" w:rsidR="000B2A5B" w:rsidRPr="00CE26D7" w:rsidRDefault="000B2A5B" w:rsidP="00AA62D8">
      <w:pPr>
        <w:widowControl w:val="0"/>
        <w:suppressAutoHyphens/>
        <w:autoSpaceDE w:val="0"/>
        <w:autoSpaceDN w:val="0"/>
        <w:spacing w:after="0" w:line="240" w:lineRule="auto"/>
        <w:textAlignment w:val="baseline"/>
        <w:rPr>
          <w:rFonts w:ascii="Times New Roman" w:eastAsia="Andale Sans UI" w:hAnsi="Times New Roman" w:cs="Times New Roman"/>
          <w:b/>
          <w:bCs/>
          <w:kern w:val="3"/>
          <w:sz w:val="24"/>
          <w:szCs w:val="24"/>
          <w:lang w:val="de-DE" w:eastAsia="ja-JP" w:bidi="fa-IR"/>
        </w:rPr>
      </w:pPr>
      <w:r w:rsidRPr="00CE26D7">
        <w:rPr>
          <w:rFonts w:ascii="Times New Roman" w:eastAsia="Andale Sans UI" w:hAnsi="Times New Roman" w:cs="Times New Roman"/>
          <w:b/>
          <w:bCs/>
          <w:kern w:val="3"/>
          <w:sz w:val="24"/>
          <w:szCs w:val="24"/>
          <w:lang w:val="de-DE" w:eastAsia="ja-JP" w:bidi="fa-IR"/>
        </w:rPr>
        <w:lastRenderedPageBreak/>
        <w:t>Обеспеченность методическими материалами и средствами обучения и воспитания.</w:t>
      </w:r>
    </w:p>
    <w:p w14:paraId="0EC29335" w14:textId="77777777" w:rsidR="000B2A5B" w:rsidRPr="00CE26D7" w:rsidRDefault="000B2A5B" w:rsidP="000B2A5B">
      <w:pPr>
        <w:widowControl w:val="0"/>
        <w:suppressAutoHyphens/>
        <w:autoSpaceDE w:val="0"/>
        <w:autoSpaceDN w:val="0"/>
        <w:spacing w:after="0" w:line="240" w:lineRule="auto"/>
        <w:ind w:left="426"/>
        <w:jc w:val="center"/>
        <w:textAlignment w:val="baseline"/>
        <w:rPr>
          <w:rFonts w:ascii="Times New Roman" w:eastAsia="Andale Sans UI" w:hAnsi="Times New Roman" w:cs="Times New Roman"/>
          <w:b/>
          <w:bCs/>
          <w:spacing w:val="-8"/>
          <w:kern w:val="3"/>
          <w:sz w:val="16"/>
          <w:szCs w:val="16"/>
          <w:lang w:val="de-DE" w:eastAsia="ja-JP" w:bidi="fa-IR"/>
        </w:rPr>
      </w:pPr>
    </w:p>
    <w:p w14:paraId="599603F0" w14:textId="77777777" w:rsidR="000B2A5B" w:rsidRPr="00CE26D7" w:rsidRDefault="000B2A5B" w:rsidP="000B2A5B">
      <w:pPr>
        <w:widowControl w:val="0"/>
        <w:suppressAutoHyphens/>
        <w:autoSpaceDE w:val="0"/>
        <w:autoSpaceDN w:val="0"/>
        <w:spacing w:after="0" w:line="240" w:lineRule="auto"/>
        <w:ind w:left="426"/>
        <w:jc w:val="center"/>
        <w:textAlignment w:val="baseline"/>
        <w:rPr>
          <w:rFonts w:ascii="Times New Roman" w:eastAsia="Andale Sans UI" w:hAnsi="Times New Roman" w:cs="Times New Roman"/>
          <w:b/>
          <w:bCs/>
          <w:spacing w:val="-8"/>
          <w:kern w:val="3"/>
          <w:sz w:val="24"/>
          <w:szCs w:val="24"/>
          <w:lang w:val="de-DE" w:eastAsia="ja-JP" w:bidi="fa-IR"/>
        </w:rPr>
      </w:pPr>
      <w:r w:rsidRPr="00CE26D7">
        <w:rPr>
          <w:rFonts w:ascii="Times New Roman" w:eastAsia="Andale Sans UI" w:hAnsi="Times New Roman" w:cs="Times New Roman"/>
          <w:b/>
          <w:bCs/>
          <w:spacing w:val="-8"/>
          <w:kern w:val="3"/>
          <w:sz w:val="24"/>
          <w:szCs w:val="24"/>
          <w:lang w:val="de-DE" w:eastAsia="ja-JP" w:bidi="fa-IR"/>
        </w:rPr>
        <w:t>Методическое обеспечение реализации содержания образовательной области «Социально-коммуникативное развитие»</w:t>
      </w:r>
    </w:p>
    <w:tbl>
      <w:tblPr>
        <w:tblW w:w="9838" w:type="dxa"/>
        <w:tblInd w:w="-113" w:type="dxa"/>
        <w:tblLayout w:type="fixed"/>
        <w:tblCellMar>
          <w:left w:w="10" w:type="dxa"/>
          <w:right w:w="10" w:type="dxa"/>
        </w:tblCellMar>
        <w:tblLook w:val="0000" w:firstRow="0" w:lastRow="0" w:firstColumn="0" w:lastColumn="0" w:noHBand="0" w:noVBand="0"/>
      </w:tblPr>
      <w:tblGrid>
        <w:gridCol w:w="9838"/>
      </w:tblGrid>
      <w:tr w:rsidR="000B2A5B" w:rsidRPr="00CE26D7" w14:paraId="0E36CD13" w14:textId="77777777" w:rsidTr="00B76127">
        <w:trPr>
          <w:trHeight w:val="197"/>
        </w:trPr>
        <w:tc>
          <w:tcPr>
            <w:tcW w:w="9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21E40E" w14:textId="77777777" w:rsidR="000B2A5B" w:rsidRPr="00CE26D7" w:rsidRDefault="000B2A5B" w:rsidP="000B2A5B">
            <w:pPr>
              <w:widowControl w:val="0"/>
              <w:tabs>
                <w:tab w:val="left" w:pos="733"/>
              </w:tabs>
              <w:suppressAutoHyphens/>
              <w:autoSpaceDN w:val="0"/>
              <w:spacing w:after="0" w:line="240" w:lineRule="auto"/>
              <w:jc w:val="center"/>
              <w:textAlignment w:val="baseline"/>
              <w:rPr>
                <w:rFonts w:ascii="Times New Roman" w:eastAsia="Times New Roman" w:hAnsi="Times New Roman" w:cs="Times New Roman"/>
                <w:b/>
                <w:spacing w:val="-8"/>
                <w:kern w:val="3"/>
                <w:sz w:val="24"/>
                <w:szCs w:val="24"/>
                <w:lang w:val="de-DE" w:eastAsia="ru-RU" w:bidi="fa-IR"/>
              </w:rPr>
            </w:pPr>
            <w:r w:rsidRPr="00CE26D7">
              <w:rPr>
                <w:rFonts w:ascii="Times New Roman" w:eastAsia="Times New Roman" w:hAnsi="Times New Roman" w:cs="Times New Roman"/>
                <w:b/>
                <w:spacing w:val="-8"/>
                <w:kern w:val="3"/>
                <w:sz w:val="24"/>
                <w:szCs w:val="24"/>
                <w:lang w:val="de-DE" w:eastAsia="ru-RU" w:bidi="fa-IR"/>
              </w:rPr>
              <w:t>Программы, педагогические технологии, методические пособия</w:t>
            </w:r>
          </w:p>
        </w:tc>
      </w:tr>
      <w:tr w:rsidR="000B2A5B" w:rsidRPr="00CE26D7" w14:paraId="788E9600" w14:textId="77777777" w:rsidTr="00B76127">
        <w:trPr>
          <w:trHeight w:val="2530"/>
        </w:trPr>
        <w:tc>
          <w:tcPr>
            <w:tcW w:w="9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65F93D" w14:textId="77777777" w:rsidR="000B2A5B" w:rsidRPr="00CE26D7" w:rsidRDefault="000B2A5B" w:rsidP="000B2A5B">
            <w:pPr>
              <w:widowControl w:val="0"/>
              <w:numPr>
                <w:ilvl w:val="0"/>
                <w:numId w:val="85"/>
              </w:numPr>
              <w:suppressAutoHyphens/>
              <w:autoSpaceDE w:val="0"/>
              <w:autoSpaceDN w:val="0"/>
              <w:spacing w:after="0" w:line="240" w:lineRule="auto"/>
              <w:ind w:left="34" w:hanging="142"/>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Cs/>
                <w:spacing w:val="-8"/>
                <w:kern w:val="3"/>
                <w:sz w:val="24"/>
                <w:szCs w:val="24"/>
                <w:lang w:val="de-DE" w:eastAsia="ja-JP" w:bidi="fa-IR"/>
              </w:rPr>
              <w:t xml:space="preserve">Примерная общеобразовательная </w:t>
            </w:r>
            <w:r w:rsidRPr="00CE26D7">
              <w:rPr>
                <w:rFonts w:ascii="Times New Roman" w:eastAsia="Andale Sans UI" w:hAnsi="Times New Roman" w:cs="Times New Roman"/>
                <w:color w:val="000000"/>
                <w:spacing w:val="-8"/>
                <w:kern w:val="3"/>
                <w:sz w:val="24"/>
                <w:szCs w:val="24"/>
                <w:lang w:val="de-DE" w:eastAsia="ja-JP" w:bidi="fa-IR"/>
              </w:rPr>
              <w:t xml:space="preserve">программа дошкольного образования </w:t>
            </w:r>
            <w:r w:rsidRPr="00CE26D7">
              <w:rPr>
                <w:rFonts w:ascii="Times New Roman" w:eastAsia="Andale Sans UI" w:hAnsi="Times New Roman" w:cs="Times New Roman"/>
                <w:spacing w:val="-8"/>
                <w:kern w:val="3"/>
                <w:sz w:val="24"/>
                <w:szCs w:val="24"/>
                <w:lang w:val="de-DE" w:eastAsia="ja-JP" w:bidi="fa-IR"/>
              </w:rPr>
              <w:t xml:space="preserve">«От рождения до школы»  под редакцией Н. Е. Вераксы, Т. С. </w:t>
            </w:r>
            <w:r w:rsidRPr="00CE26D7">
              <w:rPr>
                <w:rFonts w:ascii="Times New Roman" w:eastAsia="Andale Sans UI" w:hAnsi="Times New Roman" w:cs="Times New Roman"/>
                <w:color w:val="000000"/>
                <w:spacing w:val="-8"/>
                <w:kern w:val="3"/>
                <w:sz w:val="24"/>
                <w:szCs w:val="24"/>
                <w:lang w:val="de-DE" w:eastAsia="ja-JP" w:bidi="fa-IR"/>
              </w:rPr>
              <w:t xml:space="preserve">Комаровой, </w:t>
            </w:r>
            <w:r w:rsidRPr="00CE26D7">
              <w:rPr>
                <w:rFonts w:ascii="Times New Roman" w:eastAsia="Andale Sans UI" w:hAnsi="Times New Roman" w:cs="Times New Roman"/>
                <w:spacing w:val="-8"/>
                <w:kern w:val="3"/>
                <w:sz w:val="24"/>
                <w:szCs w:val="24"/>
                <w:lang w:val="de-DE" w:eastAsia="ja-JP" w:bidi="fa-IR"/>
              </w:rPr>
              <w:t>М. А. Васильевой, 2015 год, издательство</w:t>
            </w:r>
          </w:p>
          <w:p w14:paraId="4E1780DC" w14:textId="29DB252C" w:rsidR="000B2A5B" w:rsidRPr="00CE26D7" w:rsidRDefault="000B2A5B" w:rsidP="000B2A5B">
            <w:pPr>
              <w:widowControl w:val="0"/>
              <w:numPr>
                <w:ilvl w:val="0"/>
                <w:numId w:val="35"/>
              </w:numPr>
              <w:suppressAutoHyphens/>
              <w:autoSpaceDE w:val="0"/>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Буре Р.С. Социально-нравственное воспитание дошкольников:   Методическое пособие. –М.: Мозаика-Синтез, 201</w:t>
            </w:r>
            <w:r w:rsidR="00803410">
              <w:rPr>
                <w:rFonts w:ascii="Times New Roman" w:eastAsia="Andale Sans UI" w:hAnsi="Times New Roman" w:cs="Times New Roman"/>
                <w:spacing w:val="-8"/>
                <w:kern w:val="3"/>
                <w:sz w:val="24"/>
                <w:szCs w:val="24"/>
                <w:lang w:eastAsia="ja-JP" w:bidi="fa-IR"/>
              </w:rPr>
              <w:t>5</w:t>
            </w:r>
            <w:r w:rsidRPr="00CE26D7">
              <w:rPr>
                <w:rFonts w:ascii="Times New Roman" w:eastAsia="Andale Sans UI" w:hAnsi="Times New Roman" w:cs="Times New Roman"/>
                <w:spacing w:val="-8"/>
                <w:kern w:val="3"/>
                <w:sz w:val="24"/>
                <w:szCs w:val="24"/>
                <w:lang w:val="de-DE" w:eastAsia="ja-JP" w:bidi="fa-IR"/>
              </w:rPr>
              <w:t>.</w:t>
            </w:r>
          </w:p>
          <w:p w14:paraId="76B760BE" w14:textId="77777777" w:rsidR="000B2A5B" w:rsidRPr="00CE26D7" w:rsidRDefault="000B2A5B" w:rsidP="000B2A5B">
            <w:pPr>
              <w:widowControl w:val="0"/>
              <w:numPr>
                <w:ilvl w:val="0"/>
                <w:numId w:val="35"/>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Губанова Н.Ф. Развитие игровой деятельности. Младшая  группа. Учебно-методический комплект к программе «От рождения до школы»: –М.: Мозаика-Синтез, 2015.</w:t>
            </w:r>
          </w:p>
          <w:p w14:paraId="74075DA5" w14:textId="77777777" w:rsidR="000B2A5B" w:rsidRPr="00CE26D7" w:rsidRDefault="000B2A5B" w:rsidP="000B2A5B">
            <w:pPr>
              <w:widowControl w:val="0"/>
              <w:numPr>
                <w:ilvl w:val="0"/>
                <w:numId w:val="35"/>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Губанова Н.Ф. Развитие игровой деятельности. Средняя  группа. Учебно-методический комплект к программе «От рождения до школы»: –М.: Мозаика-Синтез, 2015.</w:t>
            </w:r>
          </w:p>
          <w:p w14:paraId="59A07043" w14:textId="77777777" w:rsidR="000B2A5B" w:rsidRPr="00CE26D7" w:rsidRDefault="000B2A5B" w:rsidP="000B2A5B">
            <w:pPr>
              <w:widowControl w:val="0"/>
              <w:numPr>
                <w:ilvl w:val="0"/>
                <w:numId w:val="35"/>
              </w:numPr>
              <w:suppressAutoHyphens/>
              <w:autoSpaceDE w:val="0"/>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Антонов Ю.Е.Великой победе посвящается. Праздники в детском саду:–М.:ТЦ Сфера, 2010.</w:t>
            </w:r>
          </w:p>
          <w:p w14:paraId="7AFF94C6" w14:textId="77777777" w:rsidR="000B2A5B" w:rsidRPr="00CE26D7" w:rsidRDefault="000B2A5B" w:rsidP="000B2A5B">
            <w:pPr>
              <w:widowControl w:val="0"/>
              <w:numPr>
                <w:ilvl w:val="0"/>
                <w:numId w:val="35"/>
              </w:numPr>
              <w:suppressAutoHyphens/>
              <w:autoSpaceDE w:val="0"/>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Тимофеева Л.О., Волохова Н.Н. ФГОС ДО Приобщение старших дошкольников к традициям родного края. Программа, конспекты занятий. -Издательство учитель 2014год</w:t>
            </w:r>
          </w:p>
          <w:p w14:paraId="39FB7959" w14:textId="77777777" w:rsidR="000B2A5B" w:rsidRPr="00CE26D7" w:rsidRDefault="000B2A5B" w:rsidP="000B2A5B">
            <w:pPr>
              <w:widowControl w:val="0"/>
              <w:numPr>
                <w:ilvl w:val="0"/>
                <w:numId w:val="35"/>
              </w:numPr>
              <w:suppressAutoHyphens/>
              <w:autoSpaceDE w:val="0"/>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Знай и люби свой край. Учебно-методическое пособие. – Краснодар 2006 год</w:t>
            </w:r>
          </w:p>
          <w:p w14:paraId="7F6B2A43" w14:textId="77777777" w:rsidR="000B2A5B" w:rsidRPr="00CE26D7" w:rsidRDefault="000B2A5B" w:rsidP="000B2A5B">
            <w:pPr>
              <w:widowControl w:val="0"/>
              <w:numPr>
                <w:ilvl w:val="0"/>
                <w:numId w:val="35"/>
              </w:numPr>
              <w:suppressAutoHyphens/>
              <w:autoSpaceDE w:val="0"/>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Матова В.Н. Краеведение в детском саду – СПб.: ООО «Издательство «Детство-Пресс». 2014 г</w:t>
            </w:r>
          </w:p>
          <w:p w14:paraId="4D4151DD" w14:textId="16A2C77B" w:rsidR="000B2A5B" w:rsidRPr="00CE26D7" w:rsidRDefault="000B2A5B" w:rsidP="000B2A5B">
            <w:pPr>
              <w:widowControl w:val="0"/>
              <w:numPr>
                <w:ilvl w:val="0"/>
                <w:numId w:val="35"/>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Павлова Л.Ю. Сборник дидактических игр по ознакомлению с окружающим миром: Учебно-методический комплект к программе «От рождения до школы»: –М.: Мозаика-Синтез, 201</w:t>
            </w:r>
            <w:r w:rsidR="00803410">
              <w:rPr>
                <w:rFonts w:ascii="Times New Roman" w:eastAsia="Andale Sans UI" w:hAnsi="Times New Roman" w:cs="Times New Roman"/>
                <w:spacing w:val="-8"/>
                <w:kern w:val="3"/>
                <w:sz w:val="24"/>
                <w:szCs w:val="24"/>
                <w:lang w:eastAsia="ja-JP" w:bidi="fa-IR"/>
              </w:rPr>
              <w:t>5</w:t>
            </w:r>
            <w:r w:rsidRPr="00CE26D7">
              <w:rPr>
                <w:rFonts w:ascii="Times New Roman" w:eastAsia="Andale Sans UI" w:hAnsi="Times New Roman" w:cs="Times New Roman"/>
                <w:spacing w:val="-8"/>
                <w:kern w:val="3"/>
                <w:sz w:val="24"/>
                <w:szCs w:val="24"/>
                <w:lang w:val="de-DE" w:eastAsia="ja-JP" w:bidi="fa-IR"/>
              </w:rPr>
              <w:t>.</w:t>
            </w:r>
          </w:p>
          <w:p w14:paraId="5DEE5922" w14:textId="77777777" w:rsidR="000B2A5B" w:rsidRPr="00CE26D7" w:rsidRDefault="000B2A5B" w:rsidP="000B2A5B">
            <w:pPr>
              <w:widowControl w:val="0"/>
              <w:numPr>
                <w:ilvl w:val="0"/>
                <w:numId w:val="35"/>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Петрова В.И., Стульник Т.Д. Этические беседы с детьми 4-7 лет. Учебно-методический комплект к программе «От рождения до школы»: –М.: Мозаика-Синтез, 2015.</w:t>
            </w:r>
          </w:p>
          <w:p w14:paraId="1BDE62FE" w14:textId="77777777" w:rsidR="000B2A5B" w:rsidRPr="00CE26D7" w:rsidRDefault="000B2A5B" w:rsidP="000B2A5B">
            <w:pPr>
              <w:widowControl w:val="0"/>
              <w:numPr>
                <w:ilvl w:val="0"/>
                <w:numId w:val="35"/>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Куцакова Л.В. Трудовое воспитание в детском саду. Учебно-методический комплект к программе «От рождения до школы»: –М.: Мозаика-Синтез, 2012.</w:t>
            </w:r>
          </w:p>
          <w:p w14:paraId="3D88647E" w14:textId="77777777" w:rsidR="000B2A5B" w:rsidRPr="00CE26D7" w:rsidRDefault="000B2A5B" w:rsidP="000B2A5B">
            <w:pPr>
              <w:widowControl w:val="0"/>
              <w:numPr>
                <w:ilvl w:val="0"/>
                <w:numId w:val="35"/>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А.Н. Веракса. Индивидуальная психологическая диагностика дошкольника.ФГОС ДО. Учебно-методический комплект к программе «От рождения до школы»: –М.: Мозаика-Синтез, 2014.</w:t>
            </w:r>
          </w:p>
          <w:p w14:paraId="348414C9" w14:textId="77777777" w:rsidR="000B2A5B" w:rsidRPr="00CE26D7" w:rsidRDefault="000B2A5B" w:rsidP="000B2A5B">
            <w:pPr>
              <w:widowControl w:val="0"/>
              <w:numPr>
                <w:ilvl w:val="0"/>
                <w:numId w:val="35"/>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Галигузова Н.Л., Ермолова Т.В. Диагностика психического развития ребенка. Младенческий и ранний возраст: -М. Мозаика-Синтез, 2013 год.</w:t>
            </w:r>
          </w:p>
          <w:p w14:paraId="4A1E22C9" w14:textId="77777777" w:rsidR="000B2A5B" w:rsidRPr="00CE26D7" w:rsidRDefault="000B2A5B" w:rsidP="000B2A5B">
            <w:pPr>
              <w:widowControl w:val="0"/>
              <w:numPr>
                <w:ilvl w:val="0"/>
                <w:numId w:val="35"/>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Микляева Н.В. Мониторинг эффективности реализации образовательной программы ДОУ. Творческий центр «Сфера»: Москва 2013год.</w:t>
            </w:r>
          </w:p>
          <w:p w14:paraId="0129429A" w14:textId="77777777" w:rsidR="000B2A5B" w:rsidRPr="00CE26D7" w:rsidRDefault="000B2A5B" w:rsidP="000B2A5B">
            <w:pPr>
              <w:widowControl w:val="0"/>
              <w:numPr>
                <w:ilvl w:val="0"/>
                <w:numId w:val="35"/>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Михайлова З.А., Каменная А.С. Образовательные ситуации в детском саду. СПб Детство-Пресс – 2014 год.</w:t>
            </w:r>
          </w:p>
          <w:p w14:paraId="26ECCFA9" w14:textId="77777777" w:rsidR="000B2A5B" w:rsidRPr="00CE26D7" w:rsidRDefault="000B2A5B" w:rsidP="000B2A5B">
            <w:pPr>
              <w:widowControl w:val="0"/>
              <w:numPr>
                <w:ilvl w:val="0"/>
                <w:numId w:val="35"/>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Макарова Т.В., Ларионова Г.Ф. Толерантность и правовая культура дошкольников Методические рекомендации. Методические рекомендации – М.: ТЦ Сфера. 2008.</w:t>
            </w:r>
          </w:p>
          <w:p w14:paraId="65E74555" w14:textId="77777777" w:rsidR="000B2A5B" w:rsidRPr="00CE26D7" w:rsidRDefault="000B2A5B" w:rsidP="000B2A5B">
            <w:pPr>
              <w:widowControl w:val="0"/>
              <w:numPr>
                <w:ilvl w:val="0"/>
                <w:numId w:val="35"/>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Зеленова Н.Г., Осипова Л.Г. Я – ребенок, и я имею право. –М.: Издательство «Скрипторий2003», 2007 год.</w:t>
            </w:r>
          </w:p>
          <w:p w14:paraId="745BC965" w14:textId="77777777" w:rsidR="000B2A5B" w:rsidRPr="00CE26D7" w:rsidRDefault="000B2A5B" w:rsidP="000B2A5B">
            <w:pPr>
              <w:widowControl w:val="0"/>
              <w:numPr>
                <w:ilvl w:val="0"/>
                <w:numId w:val="35"/>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Шорыгина Т.А. «Беседы о правах ребенка. Методическое пособие для занятий с детьми 5-10 лет», -М.: ТЦ «Сфера», 2007.</w:t>
            </w:r>
          </w:p>
          <w:p w14:paraId="004A256D" w14:textId="77777777" w:rsidR="000B2A5B" w:rsidRPr="00CE26D7" w:rsidRDefault="000B2A5B" w:rsidP="000B2A5B">
            <w:pPr>
              <w:widowControl w:val="0"/>
              <w:numPr>
                <w:ilvl w:val="0"/>
                <w:numId w:val="35"/>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Алябьева Е.А. Воспитание культуры поведения у детей 5-7 лет Методическое пособие. Творческий центр «Сфера»: Москва 2009 год Алямовская В.Г. Белая К.Ю. Ребенок за столом Методическое пособие по формированию культурно- гигиенических навыков. – М.: ТЦ Сфера. 2005.</w:t>
            </w:r>
          </w:p>
          <w:p w14:paraId="378A7248" w14:textId="77777777" w:rsidR="000B2A5B" w:rsidRPr="00CE26D7" w:rsidRDefault="000B2A5B" w:rsidP="000B2A5B">
            <w:pPr>
              <w:widowControl w:val="0"/>
              <w:numPr>
                <w:ilvl w:val="0"/>
                <w:numId w:val="35"/>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Полынова В.К. Основы безопасности жизнедеятельности детей дошкольного возраста. Планирование работы. Беседы. Игры. – СПб. ООО «Издательство «Детство-Пресс», 2015год.</w:t>
            </w:r>
          </w:p>
          <w:p w14:paraId="554F0A06" w14:textId="77777777" w:rsidR="000B2A5B" w:rsidRPr="00CE26D7" w:rsidRDefault="000B2A5B" w:rsidP="000B2A5B">
            <w:pPr>
              <w:widowControl w:val="0"/>
              <w:numPr>
                <w:ilvl w:val="0"/>
                <w:numId w:val="35"/>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Гарнышева Т.П. ОБЖ для дошкольников. Планирование работы. Беседы. – СПб. ООО «Издательство «Детство-Пресс», 2015год.</w:t>
            </w:r>
          </w:p>
          <w:p w14:paraId="5440768C" w14:textId="77777777" w:rsidR="000B2A5B" w:rsidRPr="00CE26D7" w:rsidRDefault="000B2A5B" w:rsidP="000B2A5B">
            <w:pPr>
              <w:widowControl w:val="0"/>
              <w:numPr>
                <w:ilvl w:val="0"/>
                <w:numId w:val="35"/>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 xml:space="preserve"> Наглядно-дидактическое пособие.  ОБЖ. Безопасное общение. Беседы с ребенком по картинкам (А-5). – Издательский дом Карапуз» - 2015.</w:t>
            </w:r>
          </w:p>
          <w:p w14:paraId="4810C80E" w14:textId="77777777" w:rsidR="000B2A5B" w:rsidRPr="00CE26D7" w:rsidRDefault="000B2A5B" w:rsidP="000B2A5B">
            <w:pPr>
              <w:widowControl w:val="0"/>
              <w:numPr>
                <w:ilvl w:val="0"/>
                <w:numId w:val="35"/>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Авдеева Н.Н., Князева О.Л. Безопасность. Учебно-методическое пособие по ОБЖ для детей старшего дошкольного возраста. – СПб. ООО «Издательство «Детство-Пресс», 2004 год.</w:t>
            </w:r>
          </w:p>
          <w:p w14:paraId="46D789D7" w14:textId="77777777" w:rsidR="000B2A5B" w:rsidRPr="00CE26D7" w:rsidRDefault="000B2A5B" w:rsidP="000B2A5B">
            <w:pPr>
              <w:widowControl w:val="0"/>
              <w:numPr>
                <w:ilvl w:val="0"/>
                <w:numId w:val="35"/>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Наглядно-дидактическое пособие.  Пожарная безопасность. Беседы с ребенком по картинкам (А-5). – Издательский дом Карапуз» - 2015г.</w:t>
            </w:r>
          </w:p>
          <w:p w14:paraId="55CFE541" w14:textId="77777777" w:rsidR="000B2A5B" w:rsidRPr="00CE26D7" w:rsidRDefault="000B2A5B" w:rsidP="007D4128">
            <w:pPr>
              <w:widowControl w:val="0"/>
              <w:numPr>
                <w:ilvl w:val="0"/>
                <w:numId w:val="35"/>
              </w:numPr>
              <w:suppressAutoHyphens/>
              <w:autoSpaceDN w:val="0"/>
              <w:spacing w:after="0" w:line="240" w:lineRule="auto"/>
              <w:ind w:left="34" w:hanging="142"/>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lastRenderedPageBreak/>
              <w:t>Аралина Н.А. Ознакомление дошкольников с правилами пожарной безопасности. –М.: Издательство «Скрипторий2003», 2007 год.</w:t>
            </w:r>
          </w:p>
          <w:p w14:paraId="239ADAE3" w14:textId="77777777" w:rsidR="000B2A5B" w:rsidRPr="00CE26D7" w:rsidRDefault="000B2A5B" w:rsidP="007D4128">
            <w:pPr>
              <w:widowControl w:val="0"/>
              <w:numPr>
                <w:ilvl w:val="0"/>
                <w:numId w:val="35"/>
              </w:numPr>
              <w:suppressAutoHyphens/>
              <w:autoSpaceDN w:val="0"/>
              <w:spacing w:after="0" w:line="240" w:lineRule="auto"/>
              <w:ind w:left="34" w:hanging="142"/>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Шорыгина Т.А. Правила пожарной безопасности для детей 5-8 лет. М.: ТЦ Сфера. 2005</w:t>
            </w:r>
          </w:p>
          <w:p w14:paraId="06CBFC01" w14:textId="77777777" w:rsidR="000B2A5B" w:rsidRPr="00CE26D7" w:rsidRDefault="000B2A5B" w:rsidP="007D4128">
            <w:pPr>
              <w:widowControl w:val="0"/>
              <w:numPr>
                <w:ilvl w:val="0"/>
                <w:numId w:val="35"/>
              </w:numPr>
              <w:suppressAutoHyphens/>
              <w:autoSpaceDN w:val="0"/>
              <w:spacing w:after="0" w:line="240" w:lineRule="auto"/>
              <w:ind w:left="34" w:hanging="142"/>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Белая К.Ю. Формирование основ безопасности у дошкольников. Учебно-методический комплект к программе «От рождения до школы»: –М.: Мозаика-Синтез, 2015г</w:t>
            </w:r>
          </w:p>
          <w:p w14:paraId="5A8F550E" w14:textId="77777777" w:rsidR="000B2A5B" w:rsidRPr="00CE26D7" w:rsidRDefault="000B2A5B" w:rsidP="007D4128">
            <w:pPr>
              <w:widowControl w:val="0"/>
              <w:numPr>
                <w:ilvl w:val="0"/>
                <w:numId w:val="35"/>
              </w:numPr>
              <w:suppressAutoHyphens/>
              <w:autoSpaceDN w:val="0"/>
              <w:spacing w:after="0" w:line="240" w:lineRule="auto"/>
              <w:ind w:left="34" w:hanging="142"/>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Саулина Т.Ф. Знакомим дошкольников с правилами дорожного движения. Учебно-методический комплект к программе «От рождения до школы»: –М.: Мозаика-Синтез, 2015г</w:t>
            </w:r>
          </w:p>
          <w:p w14:paraId="47BED7BF" w14:textId="77777777" w:rsidR="000B2A5B" w:rsidRPr="00CE26D7" w:rsidRDefault="000B2A5B" w:rsidP="007D4128">
            <w:pPr>
              <w:widowControl w:val="0"/>
              <w:numPr>
                <w:ilvl w:val="0"/>
                <w:numId w:val="35"/>
              </w:numPr>
              <w:suppressAutoHyphens/>
              <w:autoSpaceDN w:val="0"/>
              <w:spacing w:after="0" w:line="240" w:lineRule="auto"/>
              <w:ind w:left="34" w:hanging="142"/>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Шорыгина Т.А. Осторожные сказки. Безопасность для малышей. – М.: Прометей: Книголюб 2003г.</w:t>
            </w:r>
          </w:p>
          <w:p w14:paraId="7F67962C" w14:textId="77777777" w:rsidR="000B2A5B" w:rsidRPr="00CE26D7" w:rsidRDefault="000B2A5B" w:rsidP="007D4128">
            <w:pPr>
              <w:widowControl w:val="0"/>
              <w:numPr>
                <w:ilvl w:val="0"/>
                <w:numId w:val="35"/>
              </w:numPr>
              <w:suppressAutoHyphens/>
              <w:autoSpaceDN w:val="0"/>
              <w:spacing w:after="0" w:line="240" w:lineRule="auto"/>
              <w:ind w:left="34" w:hanging="142"/>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Данилова Т.И. Программа «Светофор». Обучение детей дошкольного возраста ПДД. – СПб. ООО «Издательство «Детство-Пресс», 2009год.</w:t>
            </w:r>
          </w:p>
          <w:p w14:paraId="43F90361" w14:textId="073DFEB8" w:rsidR="000B2A5B" w:rsidRPr="00CE26D7" w:rsidRDefault="000B2A5B" w:rsidP="007D4128">
            <w:pPr>
              <w:widowControl w:val="0"/>
              <w:numPr>
                <w:ilvl w:val="0"/>
                <w:numId w:val="35"/>
              </w:numPr>
              <w:suppressAutoHyphens/>
              <w:autoSpaceDN w:val="0"/>
              <w:spacing w:after="0" w:line="240" w:lineRule="auto"/>
              <w:ind w:left="34" w:hanging="142"/>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Наглядно-дидактическое пособие «Мир в картинка</w:t>
            </w:r>
            <w:r w:rsidR="007D4128">
              <w:rPr>
                <w:rFonts w:ascii="Times New Roman" w:eastAsia="Andale Sans UI" w:hAnsi="Times New Roman" w:cs="Times New Roman"/>
                <w:spacing w:val="-8"/>
                <w:kern w:val="3"/>
                <w:sz w:val="24"/>
                <w:szCs w:val="24"/>
                <w:lang w:eastAsia="ja-JP" w:bidi="fa-IR"/>
              </w:rPr>
              <w:t>х</w:t>
            </w:r>
            <w:r w:rsidRPr="00CE26D7">
              <w:rPr>
                <w:rFonts w:ascii="Times New Roman" w:eastAsia="Andale Sans UI" w:hAnsi="Times New Roman" w:cs="Times New Roman"/>
                <w:spacing w:val="-8"/>
                <w:kern w:val="3"/>
                <w:sz w:val="24"/>
                <w:szCs w:val="24"/>
                <w:lang w:val="de-DE" w:eastAsia="ja-JP" w:bidi="fa-IR"/>
              </w:rPr>
              <w:t>»: Государственные символы России. –М.: Мозаика-Синтез, 2011.</w:t>
            </w:r>
          </w:p>
          <w:p w14:paraId="43038192" w14:textId="77777777" w:rsidR="000B2A5B" w:rsidRPr="00CE26D7" w:rsidRDefault="000B2A5B" w:rsidP="007D4128">
            <w:pPr>
              <w:widowControl w:val="0"/>
              <w:numPr>
                <w:ilvl w:val="0"/>
                <w:numId w:val="35"/>
              </w:numPr>
              <w:suppressAutoHyphens/>
              <w:autoSpaceDN w:val="0"/>
              <w:spacing w:after="0" w:line="240" w:lineRule="auto"/>
              <w:ind w:left="34" w:hanging="142"/>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Ковалева Г.А. «Воспитывая маленького гражданина». Практическое пособие для работников ДОУ. –М.: АРКТИ, 2003.</w:t>
            </w:r>
          </w:p>
        </w:tc>
      </w:tr>
    </w:tbl>
    <w:p w14:paraId="111D87A5" w14:textId="77777777" w:rsidR="000B2A5B" w:rsidRPr="00CE26D7" w:rsidRDefault="000B2A5B" w:rsidP="000B2A5B">
      <w:pPr>
        <w:widowControl w:val="0"/>
        <w:suppressAutoHyphens/>
        <w:autoSpaceDE w:val="0"/>
        <w:autoSpaceDN w:val="0"/>
        <w:spacing w:after="0" w:line="240" w:lineRule="auto"/>
        <w:textAlignment w:val="baseline"/>
        <w:rPr>
          <w:rFonts w:ascii="Times New Roman" w:eastAsia="Andale Sans UI" w:hAnsi="Times New Roman" w:cs="Times New Roman"/>
          <w:b/>
          <w:bCs/>
          <w:spacing w:val="-8"/>
          <w:kern w:val="3"/>
          <w:sz w:val="16"/>
          <w:szCs w:val="16"/>
          <w:lang w:val="de-DE" w:eastAsia="ja-JP" w:bidi="fa-IR"/>
        </w:rPr>
      </w:pPr>
    </w:p>
    <w:p w14:paraId="7FA005CB" w14:textId="54AAD364" w:rsidR="000B2A5B" w:rsidRPr="00A16628" w:rsidRDefault="000B2A5B" w:rsidP="00A16628">
      <w:pPr>
        <w:widowControl w:val="0"/>
        <w:suppressAutoHyphens/>
        <w:autoSpaceDE w:val="0"/>
        <w:autoSpaceDN w:val="0"/>
        <w:spacing w:after="0" w:line="240" w:lineRule="auto"/>
        <w:ind w:left="1065"/>
        <w:jc w:val="center"/>
        <w:textAlignment w:val="baseline"/>
        <w:rPr>
          <w:rFonts w:ascii="Times New Roman" w:eastAsia="Andale Sans UI" w:hAnsi="Times New Roman" w:cs="Times New Roman"/>
          <w:b/>
          <w:bCs/>
          <w:spacing w:val="-8"/>
          <w:kern w:val="3"/>
          <w:sz w:val="24"/>
          <w:szCs w:val="24"/>
          <w:lang w:val="de-DE" w:eastAsia="ja-JP" w:bidi="fa-IR"/>
        </w:rPr>
      </w:pPr>
      <w:r w:rsidRPr="00CE26D7">
        <w:rPr>
          <w:rFonts w:ascii="Times New Roman" w:eastAsia="Andale Sans UI" w:hAnsi="Times New Roman" w:cs="Times New Roman"/>
          <w:b/>
          <w:bCs/>
          <w:spacing w:val="-8"/>
          <w:kern w:val="3"/>
          <w:sz w:val="24"/>
          <w:szCs w:val="24"/>
          <w:lang w:val="de-DE" w:eastAsia="ja-JP" w:bidi="fa-IR"/>
        </w:rPr>
        <w:t>Методическое обеспечение реализации содержания образовательной области «Познавательное развитие»</w:t>
      </w:r>
    </w:p>
    <w:tbl>
      <w:tblPr>
        <w:tblW w:w="10018" w:type="dxa"/>
        <w:tblInd w:w="-113" w:type="dxa"/>
        <w:tblLayout w:type="fixed"/>
        <w:tblCellMar>
          <w:left w:w="10" w:type="dxa"/>
          <w:right w:w="10" w:type="dxa"/>
        </w:tblCellMar>
        <w:tblLook w:val="0000" w:firstRow="0" w:lastRow="0" w:firstColumn="0" w:lastColumn="0" w:noHBand="0" w:noVBand="0"/>
      </w:tblPr>
      <w:tblGrid>
        <w:gridCol w:w="10018"/>
      </w:tblGrid>
      <w:tr w:rsidR="000B2A5B" w:rsidRPr="00CE26D7" w14:paraId="7E2593EB" w14:textId="77777777" w:rsidTr="00B76127">
        <w:trPr>
          <w:trHeight w:val="211"/>
        </w:trPr>
        <w:tc>
          <w:tcPr>
            <w:tcW w:w="10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0B360E" w14:textId="77777777" w:rsidR="000B2A5B" w:rsidRPr="00CE26D7" w:rsidRDefault="000B2A5B" w:rsidP="000B2A5B">
            <w:pPr>
              <w:widowControl w:val="0"/>
              <w:tabs>
                <w:tab w:val="left" w:pos="733"/>
                <w:tab w:val="left" w:pos="1537"/>
                <w:tab w:val="center" w:pos="4896"/>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Times New Roman" w:hAnsi="Times New Roman" w:cs="Times New Roman"/>
                <w:spacing w:val="-8"/>
                <w:kern w:val="3"/>
                <w:sz w:val="24"/>
                <w:szCs w:val="24"/>
                <w:lang w:val="de-DE" w:eastAsia="ru-RU" w:bidi="fa-IR"/>
              </w:rPr>
              <w:tab/>
            </w:r>
            <w:r w:rsidRPr="00CE26D7">
              <w:rPr>
                <w:rFonts w:ascii="Times New Roman" w:eastAsia="Times New Roman" w:hAnsi="Times New Roman" w:cs="Times New Roman"/>
                <w:spacing w:val="-8"/>
                <w:kern w:val="3"/>
                <w:sz w:val="24"/>
                <w:szCs w:val="24"/>
                <w:lang w:val="de-DE" w:eastAsia="ru-RU" w:bidi="fa-IR"/>
              </w:rPr>
              <w:tab/>
            </w:r>
            <w:r w:rsidRPr="00CE26D7">
              <w:rPr>
                <w:rFonts w:ascii="Times New Roman" w:eastAsia="Times New Roman" w:hAnsi="Times New Roman" w:cs="Times New Roman"/>
                <w:spacing w:val="-8"/>
                <w:kern w:val="3"/>
                <w:sz w:val="24"/>
                <w:szCs w:val="24"/>
                <w:lang w:val="de-DE" w:eastAsia="ru-RU" w:bidi="fa-IR"/>
              </w:rPr>
              <w:tab/>
            </w:r>
            <w:r w:rsidRPr="00CE26D7">
              <w:rPr>
                <w:rFonts w:ascii="Times New Roman" w:eastAsia="Times New Roman" w:hAnsi="Times New Roman" w:cs="Times New Roman"/>
                <w:b/>
                <w:spacing w:val="-8"/>
                <w:kern w:val="3"/>
                <w:sz w:val="24"/>
                <w:szCs w:val="24"/>
                <w:lang w:val="de-DE" w:eastAsia="ru-RU" w:bidi="fa-IR"/>
              </w:rPr>
              <w:t>Педагогические технологии, методические пособия</w:t>
            </w:r>
          </w:p>
        </w:tc>
      </w:tr>
      <w:tr w:rsidR="000B2A5B" w:rsidRPr="00CE26D7" w14:paraId="0C85E26B" w14:textId="77777777" w:rsidTr="00B76127">
        <w:trPr>
          <w:trHeight w:val="436"/>
        </w:trPr>
        <w:tc>
          <w:tcPr>
            <w:tcW w:w="10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8A09A" w14:textId="70618473" w:rsidR="000B2A5B" w:rsidRPr="00CE26D7" w:rsidRDefault="000B2A5B" w:rsidP="000B2A5B">
            <w:pPr>
              <w:widowControl w:val="0"/>
              <w:numPr>
                <w:ilvl w:val="0"/>
                <w:numId w:val="35"/>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Веракса Н.Е., Веракса А.Н. «Проектная деятельность дошкольников. Учебно-методический комплект к программе «От рождения до школы»: –М.: Мозаика-Синтез, 2015г</w:t>
            </w:r>
          </w:p>
          <w:p w14:paraId="1A25DBBC" w14:textId="77777777" w:rsidR="000B2A5B" w:rsidRPr="00CE26D7" w:rsidRDefault="000B2A5B" w:rsidP="000B2A5B">
            <w:pPr>
              <w:widowControl w:val="0"/>
              <w:numPr>
                <w:ilvl w:val="0"/>
                <w:numId w:val="86"/>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Веракса Н.Е., Галимов О.Р. Познавательно-исследовательская деятельность дошкольников: Методическое пособие. Учебно-методический комплект к программе «От рождения до школы»: –М.: Мозаика-Синтез, 2012.</w:t>
            </w:r>
          </w:p>
          <w:p w14:paraId="396B8016" w14:textId="6823250A" w:rsidR="000B2A5B" w:rsidRPr="00CE26D7" w:rsidRDefault="000B2A5B" w:rsidP="000B2A5B">
            <w:pPr>
              <w:widowControl w:val="0"/>
              <w:numPr>
                <w:ilvl w:val="0"/>
                <w:numId w:val="36"/>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Похващева Т.А., Ларина Т.Н., Суркова М.В. Познавательно-исследовательская деятельность детей 6-7 лет. Практико значимый проект «Посмотри, как хорош мир, в котором ты живешь!» Издательство «Учитель» 2015 год.</w:t>
            </w:r>
          </w:p>
          <w:p w14:paraId="6C1D8CBA" w14:textId="77777777" w:rsidR="000B2A5B" w:rsidRPr="00CE26D7" w:rsidRDefault="000B2A5B" w:rsidP="000B2A5B">
            <w:pPr>
              <w:widowControl w:val="0"/>
              <w:numPr>
                <w:ilvl w:val="0"/>
                <w:numId w:val="36"/>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Крашенинников Е.Е., Холодова О.Л. Развитие познавательных способностей дошкольников. Учебно-методический комплект к программе «От рождения до школы»: –М.: Мозаика-Синтез, 2012</w:t>
            </w:r>
          </w:p>
          <w:p w14:paraId="44ACB960" w14:textId="77777777" w:rsidR="000B2A5B" w:rsidRPr="00CE26D7" w:rsidRDefault="000B2A5B" w:rsidP="000B2A5B">
            <w:pPr>
              <w:widowControl w:val="0"/>
              <w:numPr>
                <w:ilvl w:val="0"/>
                <w:numId w:val="36"/>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Шиян О.А. Развитие творческого мышления. Работаем по сказке: Учебно-методический комплект к программе «От рождения до школы»: –М.: Мозаика-Синтез, 2012</w:t>
            </w:r>
          </w:p>
          <w:p w14:paraId="315070D1" w14:textId="77777777" w:rsidR="000B2A5B" w:rsidRPr="00CE26D7" w:rsidRDefault="000B2A5B" w:rsidP="000B2A5B">
            <w:pPr>
              <w:widowControl w:val="0"/>
              <w:numPr>
                <w:ilvl w:val="0"/>
                <w:numId w:val="36"/>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Веракса Н..Е., Веракса А.Н. Теремок: Наглядно-дидактическое пособие. –М.: Мозаика-Синтез, 2010 – (Играем в сказку).</w:t>
            </w:r>
          </w:p>
          <w:p w14:paraId="7604CCB4" w14:textId="77777777" w:rsidR="000B2A5B" w:rsidRPr="00CE26D7" w:rsidRDefault="000B2A5B" w:rsidP="000B2A5B">
            <w:pPr>
              <w:widowControl w:val="0"/>
              <w:numPr>
                <w:ilvl w:val="0"/>
                <w:numId w:val="36"/>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Веракса Н..Е., Веракса А.Н. Репка: Наглядно-дидактическое пособие. –М.: Мозаика-Синтез, 2010 – (Играем в сказку).</w:t>
            </w:r>
          </w:p>
          <w:p w14:paraId="312DF9DF" w14:textId="77777777" w:rsidR="000B2A5B" w:rsidRPr="00CE26D7" w:rsidRDefault="000B2A5B" w:rsidP="000B2A5B">
            <w:pPr>
              <w:widowControl w:val="0"/>
              <w:numPr>
                <w:ilvl w:val="0"/>
                <w:numId w:val="36"/>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Веракса Н..Е., Веракса А.Н. Три медведя: Наглядно-дидактическое пособие. –М.: Мозаика-Синтез, 2010 – (Играем в сказку).</w:t>
            </w:r>
          </w:p>
          <w:p w14:paraId="4BD7A9D1" w14:textId="77777777" w:rsidR="000B2A5B" w:rsidRPr="00CE26D7" w:rsidRDefault="000B2A5B" w:rsidP="000B2A5B">
            <w:pPr>
              <w:widowControl w:val="0"/>
              <w:numPr>
                <w:ilvl w:val="0"/>
                <w:numId w:val="36"/>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Веракса Н..Е., Веракса А.Н. Три поросенка: Наглядно-дидактическое пособие. –М.: Мозаика-Синтез, 2010 – (Играем в сказку)</w:t>
            </w:r>
          </w:p>
          <w:p w14:paraId="2B9A8D8B" w14:textId="77777777" w:rsidR="000B2A5B" w:rsidRPr="00CE26D7" w:rsidRDefault="000B2A5B" w:rsidP="000B2A5B">
            <w:pPr>
              <w:widowControl w:val="0"/>
              <w:numPr>
                <w:ilvl w:val="0"/>
                <w:numId w:val="36"/>
              </w:numPr>
              <w:suppressAutoHyphens/>
              <w:autoSpaceDN w:val="0"/>
              <w:spacing w:after="0" w:line="240" w:lineRule="auto"/>
              <w:ind w:left="34" w:hanging="142"/>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Плакат: «Овощи». –М.: Мозаика-Синтез, 2010.</w:t>
            </w:r>
          </w:p>
          <w:p w14:paraId="6334E66F" w14:textId="77777777" w:rsidR="000B2A5B" w:rsidRPr="00CE26D7" w:rsidRDefault="000B2A5B" w:rsidP="000B2A5B">
            <w:pPr>
              <w:widowControl w:val="0"/>
              <w:numPr>
                <w:ilvl w:val="0"/>
                <w:numId w:val="36"/>
              </w:numPr>
              <w:suppressAutoHyphens/>
              <w:autoSpaceDN w:val="0"/>
              <w:spacing w:after="0" w:line="240" w:lineRule="auto"/>
              <w:ind w:left="34" w:hanging="142"/>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Плакат: «Фрукты». –М.: Мозаика-Синтез, 2010.</w:t>
            </w:r>
          </w:p>
          <w:p w14:paraId="7F792176" w14:textId="77777777" w:rsidR="000B2A5B" w:rsidRPr="00CE26D7" w:rsidRDefault="000B2A5B" w:rsidP="000B2A5B">
            <w:pPr>
              <w:widowControl w:val="0"/>
              <w:numPr>
                <w:ilvl w:val="0"/>
                <w:numId w:val="36"/>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Наглядно-дидактическое пособие. Мир в картинках: Птицы. –М.: Мозаика-Синтез, 2012.</w:t>
            </w:r>
          </w:p>
          <w:p w14:paraId="6505B6B5" w14:textId="77777777" w:rsidR="000B2A5B" w:rsidRPr="00CE26D7" w:rsidRDefault="000B2A5B" w:rsidP="000B2A5B">
            <w:pPr>
              <w:widowControl w:val="0"/>
              <w:numPr>
                <w:ilvl w:val="0"/>
                <w:numId w:val="36"/>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Наглядно-дидактическое пособие. Мир в картинках: Животные жарких стран.–М: Мозаика-Синтез, 2012.</w:t>
            </w:r>
          </w:p>
          <w:p w14:paraId="273F2DEC" w14:textId="77777777" w:rsidR="000B2A5B" w:rsidRPr="00CE26D7" w:rsidRDefault="000B2A5B" w:rsidP="000B2A5B">
            <w:pPr>
              <w:widowControl w:val="0"/>
              <w:numPr>
                <w:ilvl w:val="0"/>
                <w:numId w:val="36"/>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Наглядно-дидактическое пособие. Мир в картинках: Цветы. –М.: Мозаика-Синтез, 2012.</w:t>
            </w:r>
          </w:p>
          <w:p w14:paraId="3DD18D5A" w14:textId="77777777" w:rsidR="000B2A5B" w:rsidRPr="00CE26D7" w:rsidRDefault="000B2A5B" w:rsidP="000B2A5B">
            <w:pPr>
              <w:widowControl w:val="0"/>
              <w:numPr>
                <w:ilvl w:val="0"/>
                <w:numId w:val="36"/>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Наглядно-дидактическое пособие: Рассказы по картинка. Времена года. –М.: Мозаика-Синтез, 2012.</w:t>
            </w:r>
          </w:p>
          <w:p w14:paraId="2B288EA3" w14:textId="77777777" w:rsidR="000B2A5B" w:rsidRPr="00CE26D7" w:rsidRDefault="000B2A5B" w:rsidP="000B2A5B">
            <w:pPr>
              <w:widowControl w:val="0"/>
              <w:numPr>
                <w:ilvl w:val="0"/>
                <w:numId w:val="36"/>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Наглядно-дидактическое пособие: Рассказы по картинка. Зима. –М.: Мозаика-Синтез, 2010.</w:t>
            </w:r>
          </w:p>
          <w:p w14:paraId="4DF4CDFE" w14:textId="77777777" w:rsidR="000B2A5B" w:rsidRPr="00CE26D7" w:rsidRDefault="000B2A5B" w:rsidP="000B2A5B">
            <w:pPr>
              <w:widowControl w:val="0"/>
              <w:numPr>
                <w:ilvl w:val="0"/>
                <w:numId w:val="36"/>
              </w:numPr>
              <w:suppressAutoHyphens/>
              <w:autoSpaceDN w:val="0"/>
              <w:spacing w:after="0" w:line="240" w:lineRule="auto"/>
              <w:ind w:left="34" w:hanging="142"/>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Наглядно-дидактическое пособие: Рассказы по картинка. Осень.–М.: Мозаика-Синтез, 2010.</w:t>
            </w:r>
          </w:p>
          <w:p w14:paraId="438F6DC1" w14:textId="77777777" w:rsidR="000B2A5B" w:rsidRPr="00CE26D7" w:rsidRDefault="000B2A5B" w:rsidP="000B2A5B">
            <w:pPr>
              <w:widowControl w:val="0"/>
              <w:numPr>
                <w:ilvl w:val="0"/>
                <w:numId w:val="36"/>
              </w:numPr>
              <w:suppressAutoHyphens/>
              <w:autoSpaceDN w:val="0"/>
              <w:spacing w:after="0" w:line="240" w:lineRule="auto"/>
              <w:ind w:left="34" w:hanging="142"/>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Наглядно-дидактическое пособие: Рассказы по картинка. Весна.–М.: Мозаика-Синтез, 2010.</w:t>
            </w:r>
          </w:p>
          <w:p w14:paraId="70724ED7" w14:textId="77777777" w:rsidR="000B2A5B" w:rsidRPr="00CE26D7" w:rsidRDefault="000B2A5B" w:rsidP="000B2A5B">
            <w:pPr>
              <w:widowControl w:val="0"/>
              <w:numPr>
                <w:ilvl w:val="0"/>
                <w:numId w:val="36"/>
              </w:numPr>
              <w:suppressAutoHyphens/>
              <w:autoSpaceDN w:val="0"/>
              <w:spacing w:after="0" w:line="240" w:lineRule="auto"/>
              <w:ind w:left="34" w:hanging="142"/>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Наглядно-дидактическое пособие: Рассказы по картинка. Лето. –М.: Мозаика-Синтез, 2010.</w:t>
            </w:r>
          </w:p>
          <w:p w14:paraId="6C47841D" w14:textId="77777777" w:rsidR="000B2A5B" w:rsidRPr="00CE26D7" w:rsidRDefault="000B2A5B" w:rsidP="000B2A5B">
            <w:pPr>
              <w:widowControl w:val="0"/>
              <w:numPr>
                <w:ilvl w:val="0"/>
                <w:numId w:val="36"/>
              </w:numPr>
              <w:suppressAutoHyphens/>
              <w:autoSpaceDE w:val="0"/>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 xml:space="preserve">Помораева И.А., Позина В.А. Формирование элементарных математических представлений. Младшая группа. Учебно-методический комплект к программе «От рождения до школы»: –М.: Мозаика-Синтез, </w:t>
            </w:r>
            <w:r w:rsidRPr="00CE26D7">
              <w:rPr>
                <w:rFonts w:ascii="Times New Roman" w:eastAsia="Andale Sans UI" w:hAnsi="Times New Roman" w:cs="Times New Roman"/>
                <w:spacing w:val="-8"/>
                <w:kern w:val="3"/>
                <w:sz w:val="24"/>
                <w:szCs w:val="24"/>
                <w:lang w:val="de-DE" w:eastAsia="ja-JP" w:bidi="fa-IR"/>
              </w:rPr>
              <w:lastRenderedPageBreak/>
              <w:t>2015г.</w:t>
            </w:r>
          </w:p>
          <w:p w14:paraId="0EA4500A" w14:textId="77777777" w:rsidR="000B2A5B" w:rsidRPr="00CE26D7" w:rsidRDefault="000B2A5B" w:rsidP="000B2A5B">
            <w:pPr>
              <w:widowControl w:val="0"/>
              <w:numPr>
                <w:ilvl w:val="0"/>
                <w:numId w:val="36"/>
              </w:numPr>
              <w:suppressAutoHyphens/>
              <w:autoSpaceDE w:val="0"/>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Помораева И.А., Позина В.А. Формирование элементарных математических представлений. Средняяя группа. Учебно-методический комплект к программе «От рождения до школы»: –М.: Мозаика-Синтез, 2015г</w:t>
            </w:r>
          </w:p>
          <w:p w14:paraId="509F3AB7" w14:textId="77777777" w:rsidR="000B2A5B" w:rsidRPr="00CE26D7" w:rsidRDefault="000B2A5B" w:rsidP="000B2A5B">
            <w:pPr>
              <w:widowControl w:val="0"/>
              <w:numPr>
                <w:ilvl w:val="0"/>
                <w:numId w:val="36"/>
              </w:numPr>
              <w:suppressAutoHyphens/>
              <w:autoSpaceDE w:val="0"/>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Помораева И.А., Позина В.А. Формирование элементарных математических представлений. Старшая группа. Учебно-методический комплект к программе «От рождения до школы»: –М.: Мозаика-Синтез, 2015г</w:t>
            </w:r>
          </w:p>
          <w:p w14:paraId="079C6955" w14:textId="77777777" w:rsidR="000B2A5B" w:rsidRPr="00CE26D7" w:rsidRDefault="000B2A5B" w:rsidP="000B2A5B">
            <w:pPr>
              <w:widowControl w:val="0"/>
              <w:numPr>
                <w:ilvl w:val="0"/>
                <w:numId w:val="36"/>
              </w:numPr>
              <w:suppressAutoHyphens/>
              <w:autoSpaceDE w:val="0"/>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Помораева И.А., Позина В.А. Формирование элементарных математических представлений. Погготовительная группа. Учебно-методический комплект к программе «От рождения до школы»: –М.: Мозаика-Синтез, 2015г.</w:t>
            </w:r>
          </w:p>
          <w:p w14:paraId="1681961B" w14:textId="77777777" w:rsidR="000B2A5B" w:rsidRPr="00CE26D7" w:rsidRDefault="000B2A5B" w:rsidP="000B2A5B">
            <w:pPr>
              <w:widowControl w:val="0"/>
              <w:numPr>
                <w:ilvl w:val="0"/>
                <w:numId w:val="36"/>
              </w:numPr>
              <w:suppressAutoHyphens/>
              <w:autoSpaceDE w:val="0"/>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Куцакова Л.В. Конструирование из строительного материала. Средняя группа.  Учебно-методический комплект к программе «От рождения до школы»: –М.: Мозаика-Синтез, 2015г.</w:t>
            </w:r>
          </w:p>
          <w:p w14:paraId="04685471" w14:textId="77777777" w:rsidR="000B2A5B" w:rsidRPr="00CE26D7" w:rsidRDefault="000B2A5B" w:rsidP="000B2A5B">
            <w:pPr>
              <w:widowControl w:val="0"/>
              <w:numPr>
                <w:ilvl w:val="0"/>
                <w:numId w:val="36"/>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Куцакова Л.В. Конструирование из строительного материала. Старшаяя группа.  Учебно-методический комплект к программе «От рождения до школы»: –М.: Мозаика-Синтез, 2015г</w:t>
            </w:r>
          </w:p>
          <w:p w14:paraId="317C233B" w14:textId="77777777" w:rsidR="000B2A5B" w:rsidRPr="00CE26D7" w:rsidRDefault="000B2A5B" w:rsidP="000B2A5B">
            <w:pPr>
              <w:widowControl w:val="0"/>
              <w:numPr>
                <w:ilvl w:val="0"/>
                <w:numId w:val="36"/>
              </w:numPr>
              <w:suppressAutoHyphens/>
              <w:autoSpaceDE w:val="0"/>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Куцакова Л.В. Конструирование из строительного материала. Подготовительная группа.  Учебно-методический комплект к программе «От рождения до школы»: –М.: Мозаика-Синтез, 2015г</w:t>
            </w:r>
          </w:p>
          <w:p w14:paraId="02606069" w14:textId="77777777" w:rsidR="000B2A5B" w:rsidRPr="00CE26D7" w:rsidRDefault="000B2A5B" w:rsidP="000B2A5B">
            <w:pPr>
              <w:widowControl w:val="0"/>
              <w:numPr>
                <w:ilvl w:val="0"/>
                <w:numId w:val="36"/>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Дыбина О.В. Ознакомление с предметным и социальным окружением. Младшая группа. Учебно-методический комплект к программе «От рождения до школы»: –М.: Мозаика-Синтез, 2015г</w:t>
            </w:r>
          </w:p>
          <w:p w14:paraId="465F44AE" w14:textId="77777777" w:rsidR="000B2A5B" w:rsidRPr="00CE26D7" w:rsidRDefault="000B2A5B" w:rsidP="000B2A5B">
            <w:pPr>
              <w:widowControl w:val="0"/>
              <w:numPr>
                <w:ilvl w:val="0"/>
                <w:numId w:val="36"/>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Дыбина О.В. Ознакомление с предметным и социальным окружением. Средняя группа. Учебно-методический комплект к программе «От рождения до школы»: –М.: Мозаика-Синтез, 2015</w:t>
            </w:r>
          </w:p>
          <w:p w14:paraId="4FDAAB51" w14:textId="77777777" w:rsidR="000B2A5B" w:rsidRPr="00CE26D7" w:rsidRDefault="000B2A5B" w:rsidP="000B2A5B">
            <w:pPr>
              <w:widowControl w:val="0"/>
              <w:numPr>
                <w:ilvl w:val="0"/>
                <w:numId w:val="36"/>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Дыбина О.В. Ознакомление с предметным и социальным окружением. Старшая группа.  Учебно-методический комплект к программе «От рождения до школы»: –М.: Мозаика-Синтез, 2015</w:t>
            </w:r>
          </w:p>
          <w:p w14:paraId="12EB26AF" w14:textId="77777777" w:rsidR="000B2A5B" w:rsidRPr="00CE26D7" w:rsidRDefault="000B2A5B" w:rsidP="000B2A5B">
            <w:pPr>
              <w:widowControl w:val="0"/>
              <w:numPr>
                <w:ilvl w:val="0"/>
                <w:numId w:val="36"/>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Дыбина О.В. Ознакомление с предметным и социальным окружением. Подготовительная к школе группа: Учебно-методический комплект к программе «От рождения до школы»: –М.: Мозаика-Синтез, 2015.</w:t>
            </w:r>
          </w:p>
          <w:p w14:paraId="6237BC66" w14:textId="77777777" w:rsidR="000B2A5B" w:rsidRPr="00CE26D7" w:rsidRDefault="000B2A5B" w:rsidP="000B2A5B">
            <w:pPr>
              <w:widowControl w:val="0"/>
              <w:numPr>
                <w:ilvl w:val="0"/>
                <w:numId w:val="36"/>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Николаева С.Н. Методика Экологического воспитания в детском саду. : М. «Просвещение». 2002г</w:t>
            </w:r>
          </w:p>
          <w:p w14:paraId="0F437112" w14:textId="77777777" w:rsidR="000B2A5B" w:rsidRPr="00CE26D7" w:rsidRDefault="000B2A5B" w:rsidP="000B2A5B">
            <w:pPr>
              <w:widowControl w:val="0"/>
              <w:numPr>
                <w:ilvl w:val="0"/>
                <w:numId w:val="36"/>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Николаева С.Н. Воспитание экологической культуры в дошкольном детстве.: М. «Просвещение». 2002г</w:t>
            </w:r>
          </w:p>
          <w:p w14:paraId="2955751D" w14:textId="77777777" w:rsidR="000B2A5B" w:rsidRPr="00CE26D7" w:rsidRDefault="000B2A5B" w:rsidP="000B2A5B">
            <w:pPr>
              <w:widowControl w:val="0"/>
              <w:numPr>
                <w:ilvl w:val="0"/>
                <w:numId w:val="36"/>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Николаева С.Н.»Юный эколог». Программа и условия ее реализации в детском саду. : М. «Мозаика-Синтез». 2002г</w:t>
            </w:r>
          </w:p>
          <w:p w14:paraId="4E7AAE81" w14:textId="77777777" w:rsidR="000B2A5B" w:rsidRPr="00CE26D7" w:rsidRDefault="000B2A5B" w:rsidP="000B2A5B">
            <w:pPr>
              <w:widowControl w:val="0"/>
              <w:numPr>
                <w:ilvl w:val="0"/>
                <w:numId w:val="36"/>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Шорыгина Т.А. Зеленые сказки. Экология для малышей. – М.; Издательство «Книголюб» 2002г</w:t>
            </w:r>
          </w:p>
          <w:p w14:paraId="538563F4" w14:textId="2750D4D0" w:rsidR="000B2A5B" w:rsidRPr="00CE26D7" w:rsidRDefault="000B2A5B" w:rsidP="000B2A5B">
            <w:pPr>
              <w:widowControl w:val="0"/>
              <w:numPr>
                <w:ilvl w:val="0"/>
                <w:numId w:val="36"/>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Зыкова О.А. Экспериментирование с живой и неживой природой.</w:t>
            </w:r>
            <w:r w:rsidR="007D4128">
              <w:rPr>
                <w:rFonts w:ascii="Times New Roman" w:eastAsia="Andale Sans UI" w:hAnsi="Times New Roman" w:cs="Times New Roman"/>
                <w:spacing w:val="-8"/>
                <w:kern w:val="3"/>
                <w:sz w:val="24"/>
                <w:szCs w:val="24"/>
                <w:lang w:eastAsia="ja-JP" w:bidi="fa-IR"/>
              </w:rPr>
              <w:t xml:space="preserve"> </w:t>
            </w:r>
            <w:r w:rsidRPr="00CE26D7">
              <w:rPr>
                <w:rFonts w:ascii="Times New Roman" w:eastAsia="Andale Sans UI" w:hAnsi="Times New Roman" w:cs="Times New Roman"/>
                <w:spacing w:val="-8"/>
                <w:kern w:val="3"/>
                <w:sz w:val="24"/>
                <w:szCs w:val="24"/>
                <w:lang w:val="de-DE" w:eastAsia="ja-JP" w:bidi="fa-IR"/>
              </w:rPr>
              <w:t>Для работы с детьми старшего и младшего дошкольного возраста. – М.: ЗАО «Элти-Кудиц2 2012г</w:t>
            </w:r>
          </w:p>
          <w:p w14:paraId="3F58605B" w14:textId="77777777" w:rsidR="000B2A5B" w:rsidRPr="00CE26D7" w:rsidRDefault="000B2A5B" w:rsidP="000B2A5B">
            <w:pPr>
              <w:widowControl w:val="0"/>
              <w:numPr>
                <w:ilvl w:val="0"/>
                <w:numId w:val="87"/>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Тугушева П.Г., Чистякова А.Е. Экспериментальная деятельность для детей среднего и старшего дошкольного возраста. – СПб. ООО «Издательство «Детство-Пресс», 2007год.</w:t>
            </w:r>
          </w:p>
          <w:p w14:paraId="3C755F4C" w14:textId="77777777" w:rsidR="000B2A5B" w:rsidRPr="00CE26D7" w:rsidRDefault="000B2A5B" w:rsidP="000B2A5B">
            <w:pPr>
              <w:widowControl w:val="0"/>
              <w:numPr>
                <w:ilvl w:val="0"/>
                <w:numId w:val="35"/>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Новиковская О.А. Сборник развивающих игр с водой и песком для дошкольников. – СПб. ООО «Издательство «Детство-Пресс», 2015год.</w:t>
            </w:r>
          </w:p>
          <w:p w14:paraId="7DD5B116" w14:textId="77777777" w:rsidR="000B2A5B" w:rsidRPr="00CE26D7" w:rsidRDefault="000B2A5B" w:rsidP="000B2A5B">
            <w:pPr>
              <w:widowControl w:val="0"/>
              <w:numPr>
                <w:ilvl w:val="0"/>
                <w:numId w:val="88"/>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Ванклив Д. Простые опыты для маленьких детей. – М.: АСТ Астрахань. 2010год.</w:t>
            </w:r>
          </w:p>
          <w:p w14:paraId="09F787F7" w14:textId="77777777" w:rsidR="000B2A5B" w:rsidRPr="00CE26D7" w:rsidRDefault="000B2A5B" w:rsidP="007D4128">
            <w:pPr>
              <w:widowControl w:val="0"/>
              <w:numPr>
                <w:ilvl w:val="0"/>
                <w:numId w:val="36"/>
              </w:numPr>
              <w:suppressAutoHyphens/>
              <w:autoSpaceDN w:val="0"/>
              <w:spacing w:after="0" w:line="240" w:lineRule="auto"/>
              <w:ind w:left="34" w:hanging="142"/>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Эколого-образовательная работа в условиях города Краснодара. Из опыта работы. Краснодар 2002год.</w:t>
            </w:r>
          </w:p>
          <w:p w14:paraId="7827C2A7" w14:textId="77777777" w:rsidR="000B2A5B" w:rsidRPr="00CE26D7" w:rsidRDefault="000B2A5B" w:rsidP="007D4128">
            <w:pPr>
              <w:widowControl w:val="0"/>
              <w:numPr>
                <w:ilvl w:val="0"/>
                <w:numId w:val="36"/>
              </w:numPr>
              <w:suppressAutoHyphens/>
              <w:autoSpaceDN w:val="0"/>
              <w:spacing w:after="0" w:line="240" w:lineRule="auto"/>
              <w:ind w:left="34" w:hanging="142"/>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Лаптева Г. Серия «развивающие прогулки для детей: Осень.Зима (1,5 3лет); Весна. Лето (3-4 лет).</w:t>
            </w:r>
          </w:p>
          <w:p w14:paraId="28637C27" w14:textId="17DDCEB7" w:rsidR="000B2A5B" w:rsidRPr="00CE26D7" w:rsidRDefault="000B2A5B" w:rsidP="007D4128">
            <w:pPr>
              <w:widowControl w:val="0"/>
              <w:numPr>
                <w:ilvl w:val="0"/>
                <w:numId w:val="36"/>
              </w:numPr>
              <w:suppressAutoHyphens/>
              <w:autoSpaceDE w:val="0"/>
              <w:autoSpaceDN w:val="0"/>
              <w:spacing w:after="0" w:line="240" w:lineRule="auto"/>
              <w:ind w:left="34" w:hanging="142"/>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Соломенникова О.А. Ознакомление с природой в детском саду. Младшая группа: Учебно-методический комплект к программе «От рождения до школы»: –М.: Мозаика-Синтез, 2015.</w:t>
            </w:r>
          </w:p>
          <w:p w14:paraId="0B9EA4D6" w14:textId="3350132E" w:rsidR="000B2A5B" w:rsidRPr="00CE26D7" w:rsidRDefault="000B2A5B" w:rsidP="007D4128">
            <w:pPr>
              <w:widowControl w:val="0"/>
              <w:numPr>
                <w:ilvl w:val="0"/>
                <w:numId w:val="36"/>
              </w:numPr>
              <w:suppressAutoHyphens/>
              <w:autoSpaceDE w:val="0"/>
              <w:autoSpaceDN w:val="0"/>
              <w:spacing w:after="0" w:line="240" w:lineRule="auto"/>
              <w:ind w:left="34" w:hanging="142"/>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Соломенникова О.А. Ознакомление с природой в детском саду. Средняя группа: Учебно-методический комплект к программе «От рождения до школы»: –М.: Мозаика-Синтез, 2015.</w:t>
            </w:r>
          </w:p>
          <w:p w14:paraId="60264FDA" w14:textId="21FC973E" w:rsidR="000B2A5B" w:rsidRPr="00CE26D7" w:rsidRDefault="000B2A5B" w:rsidP="007D4128">
            <w:pPr>
              <w:widowControl w:val="0"/>
              <w:numPr>
                <w:ilvl w:val="0"/>
                <w:numId w:val="36"/>
              </w:numPr>
              <w:suppressAutoHyphens/>
              <w:autoSpaceDE w:val="0"/>
              <w:autoSpaceDN w:val="0"/>
              <w:spacing w:after="0" w:line="240" w:lineRule="auto"/>
              <w:ind w:left="34" w:hanging="142"/>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Соломенникова О.А. Ознакомление с природой в детском саду. Старшая группа: Учебно-методический комплект к программе «От рождения до школы»: –М.: Мозаика-Синтез, 2015.</w:t>
            </w:r>
          </w:p>
          <w:p w14:paraId="38D23B2F" w14:textId="77777777" w:rsidR="000B2A5B" w:rsidRPr="00CE26D7" w:rsidRDefault="000B2A5B" w:rsidP="007D4128">
            <w:pPr>
              <w:widowControl w:val="0"/>
              <w:numPr>
                <w:ilvl w:val="0"/>
                <w:numId w:val="36"/>
              </w:numPr>
              <w:suppressAutoHyphens/>
              <w:autoSpaceDE w:val="0"/>
              <w:autoSpaceDN w:val="0"/>
              <w:spacing w:after="0" w:line="240" w:lineRule="auto"/>
              <w:ind w:left="34" w:hanging="142"/>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Кастрыкина В.Н. Организация деятельности на прогулке. Вторая младшая группа. Издательство «Учитель». 2014г.</w:t>
            </w:r>
          </w:p>
          <w:p w14:paraId="74353D82" w14:textId="77777777" w:rsidR="000B2A5B" w:rsidRPr="00CE26D7" w:rsidRDefault="000B2A5B" w:rsidP="007D4128">
            <w:pPr>
              <w:widowControl w:val="0"/>
              <w:numPr>
                <w:ilvl w:val="0"/>
                <w:numId w:val="36"/>
              </w:numPr>
              <w:suppressAutoHyphens/>
              <w:autoSpaceDE w:val="0"/>
              <w:autoSpaceDN w:val="0"/>
              <w:spacing w:after="0" w:line="240" w:lineRule="auto"/>
              <w:ind w:left="34" w:hanging="142"/>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Кобзева Т.Г., Холодова И.А. Организация деятельности на прогулке. Средняя группа. Издательство «Учитель». 2012г.</w:t>
            </w:r>
          </w:p>
          <w:p w14:paraId="39859059" w14:textId="77777777" w:rsidR="000B2A5B" w:rsidRPr="00CE26D7" w:rsidRDefault="000B2A5B" w:rsidP="007D4128">
            <w:pPr>
              <w:widowControl w:val="0"/>
              <w:numPr>
                <w:ilvl w:val="0"/>
                <w:numId w:val="36"/>
              </w:numPr>
              <w:suppressAutoHyphens/>
              <w:autoSpaceDE w:val="0"/>
              <w:autoSpaceDN w:val="0"/>
              <w:spacing w:after="0" w:line="240" w:lineRule="auto"/>
              <w:ind w:left="34" w:hanging="142"/>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Кобзева Т.Г., Холодова И.А. Организация деятельности на прогулке. Старшая группа. Издательство «Учитель». 2015г.</w:t>
            </w:r>
          </w:p>
          <w:p w14:paraId="53FF845E" w14:textId="77777777" w:rsidR="000B2A5B" w:rsidRPr="00CE26D7" w:rsidRDefault="000B2A5B" w:rsidP="000B2A5B">
            <w:pPr>
              <w:widowControl w:val="0"/>
              <w:numPr>
                <w:ilvl w:val="0"/>
                <w:numId w:val="36"/>
              </w:numPr>
              <w:suppressAutoHyphens/>
              <w:autoSpaceDE w:val="0"/>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lastRenderedPageBreak/>
              <w:t>Кобзева Т.Г., Холодова И.А. Организация деятельности на прогулке. Подготовительная группа. Издательство «Учитель». 2014г.</w:t>
            </w:r>
          </w:p>
        </w:tc>
      </w:tr>
    </w:tbl>
    <w:p w14:paraId="074BD54D" w14:textId="77777777" w:rsidR="000B2A5B" w:rsidRPr="00CE26D7" w:rsidRDefault="000B2A5B" w:rsidP="000B2A5B">
      <w:pPr>
        <w:widowControl w:val="0"/>
        <w:suppressAutoHyphens/>
        <w:autoSpaceDE w:val="0"/>
        <w:autoSpaceDN w:val="0"/>
        <w:spacing w:after="0" w:line="240" w:lineRule="auto"/>
        <w:textAlignment w:val="baseline"/>
        <w:rPr>
          <w:rFonts w:ascii="Times New Roman" w:eastAsia="Andale Sans UI" w:hAnsi="Times New Roman" w:cs="Times New Roman"/>
          <w:b/>
          <w:bCs/>
          <w:spacing w:val="-8"/>
          <w:kern w:val="3"/>
          <w:sz w:val="16"/>
          <w:szCs w:val="16"/>
          <w:lang w:val="de-DE" w:eastAsia="ja-JP" w:bidi="fa-IR"/>
        </w:rPr>
      </w:pPr>
    </w:p>
    <w:p w14:paraId="0342A7D2" w14:textId="77777777"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Andale Sans UI" w:hAnsi="Times New Roman" w:cs="Times New Roman"/>
          <w:b/>
          <w:bCs/>
          <w:spacing w:val="-8"/>
          <w:kern w:val="3"/>
          <w:sz w:val="24"/>
          <w:szCs w:val="24"/>
          <w:lang w:val="de-DE" w:eastAsia="ja-JP" w:bidi="fa-IR"/>
        </w:rPr>
      </w:pPr>
      <w:r w:rsidRPr="00CE26D7">
        <w:rPr>
          <w:rFonts w:ascii="Times New Roman" w:eastAsia="Andale Sans UI" w:hAnsi="Times New Roman" w:cs="Times New Roman"/>
          <w:b/>
          <w:bCs/>
          <w:spacing w:val="-8"/>
          <w:kern w:val="3"/>
          <w:sz w:val="24"/>
          <w:szCs w:val="24"/>
          <w:lang w:val="de-DE" w:eastAsia="ja-JP" w:bidi="fa-IR"/>
        </w:rPr>
        <w:t>Методическое обеспечение реализации содержания образовательной области</w:t>
      </w:r>
    </w:p>
    <w:p w14:paraId="634C9080" w14:textId="0A15A078" w:rsidR="000B2A5B" w:rsidRPr="007D4128" w:rsidRDefault="000B2A5B" w:rsidP="007D4128">
      <w:pPr>
        <w:widowControl w:val="0"/>
        <w:suppressAutoHyphens/>
        <w:autoSpaceDE w:val="0"/>
        <w:autoSpaceDN w:val="0"/>
        <w:spacing w:after="0" w:line="240" w:lineRule="auto"/>
        <w:jc w:val="center"/>
        <w:textAlignment w:val="baseline"/>
        <w:rPr>
          <w:rFonts w:ascii="Times New Roman" w:eastAsia="Andale Sans UI" w:hAnsi="Times New Roman" w:cs="Times New Roman"/>
          <w:b/>
          <w:bCs/>
          <w:spacing w:val="-8"/>
          <w:kern w:val="3"/>
          <w:sz w:val="24"/>
          <w:szCs w:val="24"/>
          <w:lang w:val="de-DE" w:eastAsia="ja-JP" w:bidi="fa-IR"/>
        </w:rPr>
      </w:pPr>
      <w:r w:rsidRPr="00CE26D7">
        <w:rPr>
          <w:rFonts w:ascii="Times New Roman" w:eastAsia="Andale Sans UI" w:hAnsi="Times New Roman" w:cs="Times New Roman"/>
          <w:b/>
          <w:bCs/>
          <w:spacing w:val="-8"/>
          <w:kern w:val="3"/>
          <w:sz w:val="24"/>
          <w:szCs w:val="24"/>
          <w:lang w:val="de-DE" w:eastAsia="ja-JP" w:bidi="fa-IR"/>
        </w:rPr>
        <w:t xml:space="preserve"> «Речевое развитие»</w:t>
      </w:r>
    </w:p>
    <w:tbl>
      <w:tblPr>
        <w:tblW w:w="10041" w:type="dxa"/>
        <w:tblInd w:w="-113" w:type="dxa"/>
        <w:tblLayout w:type="fixed"/>
        <w:tblCellMar>
          <w:left w:w="10" w:type="dxa"/>
          <w:right w:w="10" w:type="dxa"/>
        </w:tblCellMar>
        <w:tblLook w:val="0000" w:firstRow="0" w:lastRow="0" w:firstColumn="0" w:lastColumn="0" w:noHBand="0" w:noVBand="0"/>
      </w:tblPr>
      <w:tblGrid>
        <w:gridCol w:w="10041"/>
      </w:tblGrid>
      <w:tr w:rsidR="000B2A5B" w:rsidRPr="00CE26D7" w14:paraId="27539102" w14:textId="77777777" w:rsidTr="00B76127">
        <w:tc>
          <w:tcPr>
            <w:tcW w:w="10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506C33" w14:textId="77777777"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Times New Roman" w:hAnsi="Times New Roman" w:cs="Times New Roman"/>
                <w:b/>
                <w:spacing w:val="-8"/>
                <w:kern w:val="3"/>
                <w:sz w:val="24"/>
                <w:szCs w:val="24"/>
                <w:lang w:val="de-DE" w:eastAsia="ru-RU" w:bidi="fa-IR"/>
              </w:rPr>
            </w:pPr>
            <w:r w:rsidRPr="00CE26D7">
              <w:rPr>
                <w:rFonts w:ascii="Times New Roman" w:eastAsia="Times New Roman" w:hAnsi="Times New Roman" w:cs="Times New Roman"/>
                <w:b/>
                <w:spacing w:val="-8"/>
                <w:kern w:val="3"/>
                <w:sz w:val="24"/>
                <w:szCs w:val="24"/>
                <w:lang w:val="de-DE" w:eastAsia="ru-RU" w:bidi="fa-IR"/>
              </w:rPr>
              <w:t>Педагогические технологии, методические пособия</w:t>
            </w:r>
          </w:p>
        </w:tc>
      </w:tr>
      <w:tr w:rsidR="000B2A5B" w:rsidRPr="00CE26D7" w14:paraId="0AD8FC0B" w14:textId="77777777" w:rsidTr="00B76127">
        <w:tc>
          <w:tcPr>
            <w:tcW w:w="10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EC135" w14:textId="77777777" w:rsidR="000B2A5B" w:rsidRPr="00CE26D7" w:rsidRDefault="000B2A5B" w:rsidP="000B2A5B">
            <w:pPr>
              <w:widowControl w:val="0"/>
              <w:numPr>
                <w:ilvl w:val="0"/>
                <w:numId w:val="89"/>
              </w:numPr>
              <w:tabs>
                <w:tab w:val="left" w:pos="-3874"/>
              </w:tabs>
              <w:suppressAutoHyphens/>
              <w:autoSpaceDE w:val="0"/>
              <w:autoSpaceDN w:val="0"/>
              <w:spacing w:after="0" w:line="240" w:lineRule="auto"/>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Гербова В.В. Развитие речи во второй группе раннего возраста: Учебно-методический комплект к программе «От рождения до школы»: –М.: Мозаика-Синтез, 2015г</w:t>
            </w:r>
          </w:p>
          <w:p w14:paraId="2176F309" w14:textId="77777777" w:rsidR="000B2A5B" w:rsidRPr="00CE26D7" w:rsidRDefault="000B2A5B" w:rsidP="000B2A5B">
            <w:pPr>
              <w:widowControl w:val="0"/>
              <w:numPr>
                <w:ilvl w:val="0"/>
                <w:numId w:val="37"/>
              </w:numPr>
              <w:tabs>
                <w:tab w:val="left" w:pos="-3874"/>
              </w:tabs>
              <w:suppressAutoHyphens/>
              <w:autoSpaceDE w:val="0"/>
              <w:autoSpaceDN w:val="0"/>
              <w:spacing w:after="0" w:line="240" w:lineRule="auto"/>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Гербова В.В. Развитие речи в младшей группе: Учебно-методический комплект к программе «От рождения до школы»: –М.: Мозаика-Синтез, 2015г</w:t>
            </w:r>
          </w:p>
          <w:p w14:paraId="6B565F82" w14:textId="77777777" w:rsidR="000B2A5B" w:rsidRPr="00CE26D7" w:rsidRDefault="000B2A5B" w:rsidP="000B2A5B">
            <w:pPr>
              <w:widowControl w:val="0"/>
              <w:numPr>
                <w:ilvl w:val="0"/>
                <w:numId w:val="37"/>
              </w:numPr>
              <w:tabs>
                <w:tab w:val="left" w:pos="-3874"/>
              </w:tabs>
              <w:suppressAutoHyphens/>
              <w:autoSpaceDE w:val="0"/>
              <w:autoSpaceDN w:val="0"/>
              <w:spacing w:after="0" w:line="240" w:lineRule="auto"/>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Гербова В.В. Развитие речи в средней группе: Учебно-методический комплект к программе «От рождения до школы»: –М.: Мозаика-Синтез, 2015г.</w:t>
            </w:r>
          </w:p>
          <w:p w14:paraId="6B9AE3C1" w14:textId="77777777" w:rsidR="000B2A5B" w:rsidRPr="00CE26D7" w:rsidRDefault="000B2A5B" w:rsidP="000B2A5B">
            <w:pPr>
              <w:widowControl w:val="0"/>
              <w:numPr>
                <w:ilvl w:val="0"/>
                <w:numId w:val="37"/>
              </w:numPr>
              <w:tabs>
                <w:tab w:val="left" w:pos="-3874"/>
              </w:tabs>
              <w:suppressAutoHyphens/>
              <w:autoSpaceDE w:val="0"/>
              <w:autoSpaceDN w:val="0"/>
              <w:spacing w:after="0" w:line="240" w:lineRule="auto"/>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Гербова В.В. Развитие речи в старшей группе: Учебно-методический комплект к программе «От рождения до школы»: –М.: Мозаика-Синтез, 2015г</w:t>
            </w:r>
          </w:p>
          <w:p w14:paraId="302041C0" w14:textId="77777777" w:rsidR="000B2A5B" w:rsidRPr="00CE26D7" w:rsidRDefault="000B2A5B" w:rsidP="000B2A5B">
            <w:pPr>
              <w:widowControl w:val="0"/>
              <w:numPr>
                <w:ilvl w:val="0"/>
                <w:numId w:val="37"/>
              </w:numPr>
              <w:tabs>
                <w:tab w:val="left" w:pos="-3874"/>
              </w:tabs>
              <w:suppressAutoHyphens/>
              <w:autoSpaceDE w:val="0"/>
              <w:autoSpaceDN w:val="0"/>
              <w:spacing w:after="0" w:line="240" w:lineRule="auto"/>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Гербова В.В. Развитие речи в подготовительной группе: Учебно-методический комплект к программе «От рождения до школы»: –М.: Мозаика-Синтез, 2015г</w:t>
            </w:r>
          </w:p>
          <w:p w14:paraId="6087261C" w14:textId="77777777" w:rsidR="000B2A5B" w:rsidRPr="00CE26D7" w:rsidRDefault="000B2A5B" w:rsidP="000B2A5B">
            <w:pPr>
              <w:widowControl w:val="0"/>
              <w:numPr>
                <w:ilvl w:val="0"/>
                <w:numId w:val="37"/>
              </w:numPr>
              <w:tabs>
                <w:tab w:val="left" w:pos="-3874"/>
              </w:tabs>
              <w:suppressAutoHyphens/>
              <w:autoSpaceDN w:val="0"/>
              <w:spacing w:after="0" w:line="240" w:lineRule="auto"/>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Книга для чтения в детском саду и дома. Хрестоматия. 2-4 лет /сост. В.В. Гербова, Н.П. Ильчук и др.–М., 2015.</w:t>
            </w:r>
          </w:p>
          <w:p w14:paraId="3BCDE553" w14:textId="77777777" w:rsidR="000B2A5B" w:rsidRPr="00CE26D7" w:rsidRDefault="000B2A5B" w:rsidP="000B2A5B">
            <w:pPr>
              <w:widowControl w:val="0"/>
              <w:numPr>
                <w:ilvl w:val="0"/>
                <w:numId w:val="37"/>
              </w:numPr>
              <w:tabs>
                <w:tab w:val="left" w:pos="-3874"/>
              </w:tabs>
              <w:suppressAutoHyphens/>
              <w:autoSpaceDN w:val="0"/>
              <w:spacing w:after="0" w:line="240" w:lineRule="auto"/>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Книга для чтения в детском саду и дома. Хрестоматия. 4-5 лет /сост. В.В. Гербова, Н.П. Ильчук и др.–М., 2015.</w:t>
            </w:r>
          </w:p>
          <w:p w14:paraId="64E3833B" w14:textId="77777777" w:rsidR="000B2A5B" w:rsidRPr="00CE26D7" w:rsidRDefault="000B2A5B" w:rsidP="000B2A5B">
            <w:pPr>
              <w:widowControl w:val="0"/>
              <w:numPr>
                <w:ilvl w:val="0"/>
                <w:numId w:val="37"/>
              </w:numPr>
              <w:tabs>
                <w:tab w:val="left" w:pos="-3874"/>
              </w:tabs>
              <w:suppressAutoHyphens/>
              <w:autoSpaceDN w:val="0"/>
              <w:spacing w:after="0" w:line="240" w:lineRule="auto"/>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Книга для чтения в детском саду и дома. Хрестоматия. 5-7 лет /сост. В.В. Гербова, Н.П. Ильчук и др. –М., 2015.</w:t>
            </w:r>
          </w:p>
          <w:p w14:paraId="072E65B9" w14:textId="77777777" w:rsidR="000B2A5B" w:rsidRPr="00CE26D7" w:rsidRDefault="000B2A5B" w:rsidP="000B2A5B">
            <w:pPr>
              <w:widowControl w:val="0"/>
              <w:numPr>
                <w:ilvl w:val="0"/>
                <w:numId w:val="37"/>
              </w:numPr>
              <w:tabs>
                <w:tab w:val="left" w:pos="-3874"/>
              </w:tabs>
              <w:suppressAutoHyphens/>
              <w:autoSpaceDN w:val="0"/>
              <w:spacing w:after="0" w:line="240" w:lineRule="auto"/>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Шорыгина Т.А. Серия книг «Путешествие в мир природы». Развитие речи. - М.: «Издательство Гном и Д» 2001-2003гг:</w:t>
            </w:r>
          </w:p>
          <w:p w14:paraId="1A012447" w14:textId="77777777" w:rsidR="000B2A5B" w:rsidRPr="00CE26D7" w:rsidRDefault="000B2A5B" w:rsidP="000B2A5B">
            <w:pPr>
              <w:widowControl w:val="0"/>
              <w:tabs>
                <w:tab w:val="left" w:pos="142"/>
              </w:tabs>
              <w:suppressAutoHyphens/>
              <w:autoSpaceDN w:val="0"/>
              <w:spacing w:after="0" w:line="240" w:lineRule="auto"/>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 xml:space="preserve">- Какие звери в лесу?!                                - Злаки. Какие они?!              - Какие месяцы в году?       </w:t>
            </w:r>
          </w:p>
          <w:p w14:paraId="38D988DE" w14:textId="77777777" w:rsidR="000B2A5B" w:rsidRPr="00CE26D7" w:rsidRDefault="000B2A5B" w:rsidP="000B2A5B">
            <w:pPr>
              <w:widowControl w:val="0"/>
              <w:tabs>
                <w:tab w:val="left" w:pos="142"/>
              </w:tabs>
              <w:suppressAutoHyphens/>
              <w:autoSpaceDN w:val="0"/>
              <w:spacing w:after="0" w:line="240" w:lineRule="auto"/>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 xml:space="preserve">- Насекомые. Какие они?!                         - Цветы. Какие они?!             - Какие месяцы в году?      </w:t>
            </w:r>
          </w:p>
          <w:p w14:paraId="0C6474A8" w14:textId="77777777" w:rsidR="000B2A5B" w:rsidRPr="00CE26D7" w:rsidRDefault="000B2A5B" w:rsidP="000B2A5B">
            <w:pPr>
              <w:widowControl w:val="0"/>
              <w:tabs>
                <w:tab w:val="left" w:pos="142"/>
              </w:tabs>
              <w:suppressAutoHyphens/>
              <w:autoSpaceDN w:val="0"/>
              <w:spacing w:after="0" w:line="240" w:lineRule="auto"/>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 Птицы. Какие они?!                                - Деревья. Какие они?!</w:t>
            </w:r>
          </w:p>
          <w:p w14:paraId="04DC19DE" w14:textId="77777777" w:rsidR="000B2A5B" w:rsidRPr="00CE26D7" w:rsidRDefault="000B2A5B" w:rsidP="000B2A5B">
            <w:pPr>
              <w:widowControl w:val="0"/>
              <w:tabs>
                <w:tab w:val="left" w:pos="142"/>
              </w:tabs>
              <w:suppressAutoHyphens/>
              <w:autoSpaceDN w:val="0"/>
              <w:spacing w:after="0" w:line="240" w:lineRule="auto"/>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 Домашние животные. Какие они?!</w:t>
            </w:r>
          </w:p>
        </w:tc>
      </w:tr>
    </w:tbl>
    <w:p w14:paraId="4149F3C9" w14:textId="77777777" w:rsidR="000B2A5B" w:rsidRPr="00CE26D7" w:rsidRDefault="000B2A5B" w:rsidP="000B2A5B">
      <w:pPr>
        <w:widowControl w:val="0"/>
        <w:tabs>
          <w:tab w:val="left" w:pos="2260"/>
        </w:tabs>
        <w:suppressAutoHyphens/>
        <w:autoSpaceDE w:val="0"/>
        <w:autoSpaceDN w:val="0"/>
        <w:spacing w:after="0" w:line="240" w:lineRule="auto"/>
        <w:textAlignment w:val="baseline"/>
        <w:rPr>
          <w:rFonts w:ascii="Times New Roman" w:eastAsia="Andale Sans UI" w:hAnsi="Times New Roman" w:cs="Times New Roman"/>
          <w:b/>
          <w:bCs/>
          <w:spacing w:val="-8"/>
          <w:kern w:val="3"/>
          <w:sz w:val="24"/>
          <w:szCs w:val="24"/>
          <w:lang w:val="de-DE" w:eastAsia="ja-JP" w:bidi="fa-IR"/>
        </w:rPr>
      </w:pPr>
      <w:r w:rsidRPr="00CE26D7">
        <w:rPr>
          <w:rFonts w:ascii="Times New Roman" w:eastAsia="Andale Sans UI" w:hAnsi="Times New Roman" w:cs="Times New Roman"/>
          <w:b/>
          <w:bCs/>
          <w:spacing w:val="-8"/>
          <w:kern w:val="3"/>
          <w:sz w:val="24"/>
          <w:szCs w:val="24"/>
          <w:lang w:val="de-DE" w:eastAsia="ja-JP" w:bidi="fa-IR"/>
        </w:rPr>
        <w:tab/>
      </w:r>
    </w:p>
    <w:p w14:paraId="4D1A2BED" w14:textId="77777777" w:rsidR="000B2A5B" w:rsidRPr="00CE26D7" w:rsidRDefault="000B2A5B" w:rsidP="000B2A5B">
      <w:pPr>
        <w:widowControl w:val="0"/>
        <w:suppressAutoHyphens/>
        <w:autoSpaceDE w:val="0"/>
        <w:autoSpaceDN w:val="0"/>
        <w:spacing w:after="0" w:line="240" w:lineRule="auto"/>
        <w:ind w:left="1008"/>
        <w:jc w:val="center"/>
        <w:textAlignment w:val="baseline"/>
        <w:rPr>
          <w:rFonts w:ascii="Times New Roman" w:eastAsia="Andale Sans UI" w:hAnsi="Times New Roman" w:cs="Times New Roman"/>
          <w:b/>
          <w:bCs/>
          <w:spacing w:val="-8"/>
          <w:kern w:val="3"/>
          <w:sz w:val="24"/>
          <w:szCs w:val="24"/>
          <w:lang w:val="de-DE" w:eastAsia="ja-JP" w:bidi="fa-IR"/>
        </w:rPr>
      </w:pPr>
    </w:p>
    <w:p w14:paraId="181A78DA" w14:textId="77777777" w:rsidR="00A16628" w:rsidRDefault="00A16628" w:rsidP="000B2A5B">
      <w:pPr>
        <w:widowControl w:val="0"/>
        <w:suppressAutoHyphens/>
        <w:autoSpaceDE w:val="0"/>
        <w:autoSpaceDN w:val="0"/>
        <w:spacing w:after="0" w:line="240" w:lineRule="auto"/>
        <w:ind w:left="1008"/>
        <w:jc w:val="center"/>
        <w:textAlignment w:val="baseline"/>
        <w:rPr>
          <w:rFonts w:ascii="Times New Roman" w:eastAsia="Andale Sans UI" w:hAnsi="Times New Roman" w:cs="Times New Roman"/>
          <w:b/>
          <w:bCs/>
          <w:spacing w:val="-8"/>
          <w:kern w:val="3"/>
          <w:sz w:val="24"/>
          <w:szCs w:val="24"/>
          <w:lang w:val="de-DE" w:eastAsia="ja-JP" w:bidi="fa-IR"/>
        </w:rPr>
      </w:pPr>
    </w:p>
    <w:p w14:paraId="00140F00" w14:textId="242AC6D4" w:rsidR="000B2A5B" w:rsidRPr="00CE26D7" w:rsidRDefault="000B2A5B" w:rsidP="000B2A5B">
      <w:pPr>
        <w:widowControl w:val="0"/>
        <w:suppressAutoHyphens/>
        <w:autoSpaceDE w:val="0"/>
        <w:autoSpaceDN w:val="0"/>
        <w:spacing w:after="0" w:line="240" w:lineRule="auto"/>
        <w:ind w:left="1008"/>
        <w:jc w:val="center"/>
        <w:textAlignment w:val="baseline"/>
        <w:rPr>
          <w:rFonts w:ascii="Times New Roman" w:eastAsia="Andale Sans UI" w:hAnsi="Times New Roman" w:cs="Times New Roman"/>
          <w:b/>
          <w:bCs/>
          <w:spacing w:val="-8"/>
          <w:kern w:val="3"/>
          <w:sz w:val="24"/>
          <w:szCs w:val="24"/>
          <w:lang w:val="de-DE" w:eastAsia="ja-JP" w:bidi="fa-IR"/>
        </w:rPr>
      </w:pPr>
      <w:r w:rsidRPr="00CE26D7">
        <w:rPr>
          <w:rFonts w:ascii="Times New Roman" w:eastAsia="Andale Sans UI" w:hAnsi="Times New Roman" w:cs="Times New Roman"/>
          <w:b/>
          <w:bCs/>
          <w:spacing w:val="-8"/>
          <w:kern w:val="3"/>
          <w:sz w:val="24"/>
          <w:szCs w:val="24"/>
          <w:lang w:val="de-DE" w:eastAsia="ja-JP" w:bidi="fa-IR"/>
        </w:rPr>
        <w:t xml:space="preserve">Методическое обеспечение реализации содержания образовательной области </w:t>
      </w:r>
      <w:r w:rsidRPr="00632B1C">
        <w:rPr>
          <w:rFonts w:ascii="Times New Roman" w:eastAsia="Andale Sans UI" w:hAnsi="Times New Roman" w:cs="Times New Roman"/>
          <w:b/>
          <w:bCs/>
          <w:spacing w:val="-8"/>
          <w:kern w:val="3"/>
          <w:sz w:val="24"/>
          <w:szCs w:val="24"/>
          <w:lang w:val="de-DE" w:eastAsia="ja-JP" w:bidi="fa-IR"/>
        </w:rPr>
        <w:t>«Художественно-эстетическое развитие»</w:t>
      </w:r>
    </w:p>
    <w:p w14:paraId="1C9015B2" w14:textId="77777777"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Andale Sans UI" w:hAnsi="Times New Roman" w:cs="Times New Roman"/>
          <w:b/>
          <w:bCs/>
          <w:spacing w:val="-8"/>
          <w:kern w:val="3"/>
          <w:sz w:val="16"/>
          <w:szCs w:val="16"/>
          <w:lang w:val="de-DE" w:eastAsia="ja-JP" w:bidi="fa-IR"/>
        </w:rPr>
      </w:pPr>
    </w:p>
    <w:tbl>
      <w:tblPr>
        <w:tblW w:w="9863" w:type="dxa"/>
        <w:tblInd w:w="-113" w:type="dxa"/>
        <w:tblLayout w:type="fixed"/>
        <w:tblCellMar>
          <w:left w:w="10" w:type="dxa"/>
          <w:right w:w="10" w:type="dxa"/>
        </w:tblCellMar>
        <w:tblLook w:val="0000" w:firstRow="0" w:lastRow="0" w:firstColumn="0" w:lastColumn="0" w:noHBand="0" w:noVBand="0"/>
      </w:tblPr>
      <w:tblGrid>
        <w:gridCol w:w="9863"/>
      </w:tblGrid>
      <w:tr w:rsidR="000B2A5B" w:rsidRPr="00CE26D7" w14:paraId="48D43ACB" w14:textId="77777777" w:rsidTr="00B76127">
        <w:tc>
          <w:tcPr>
            <w:tcW w:w="9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9D04F6" w14:textId="77777777"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Times New Roman" w:hAnsi="Times New Roman" w:cs="Times New Roman"/>
                <w:b/>
                <w:spacing w:val="-8"/>
                <w:kern w:val="3"/>
                <w:sz w:val="24"/>
                <w:szCs w:val="24"/>
                <w:lang w:val="de-DE" w:eastAsia="ru-RU" w:bidi="fa-IR"/>
              </w:rPr>
            </w:pPr>
            <w:r w:rsidRPr="00CE26D7">
              <w:rPr>
                <w:rFonts w:ascii="Times New Roman" w:eastAsia="Times New Roman" w:hAnsi="Times New Roman" w:cs="Times New Roman"/>
                <w:b/>
                <w:spacing w:val="-8"/>
                <w:kern w:val="3"/>
                <w:sz w:val="24"/>
                <w:szCs w:val="24"/>
                <w:lang w:val="de-DE" w:eastAsia="ru-RU" w:bidi="fa-IR"/>
              </w:rPr>
              <w:t>Педагогические технологии, методические пособия</w:t>
            </w:r>
          </w:p>
        </w:tc>
      </w:tr>
      <w:tr w:rsidR="000B2A5B" w:rsidRPr="00CE26D7" w14:paraId="6218DD55" w14:textId="77777777" w:rsidTr="00B76127">
        <w:tc>
          <w:tcPr>
            <w:tcW w:w="9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04707" w14:textId="77777777" w:rsidR="000B2A5B" w:rsidRPr="00CE26D7" w:rsidRDefault="000B2A5B" w:rsidP="000B2A5B">
            <w:pPr>
              <w:widowControl w:val="0"/>
              <w:numPr>
                <w:ilvl w:val="0"/>
                <w:numId w:val="37"/>
              </w:numPr>
              <w:tabs>
                <w:tab w:val="left" w:pos="-3874"/>
              </w:tabs>
              <w:suppressAutoHyphens/>
              <w:autoSpaceDE w:val="0"/>
              <w:autoSpaceDN w:val="0"/>
              <w:spacing w:after="0" w:line="240" w:lineRule="auto"/>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Комарова Т.С. Изобразительная деятельность в детском саду. Младшая группа: Учебно-методический комплект к программе «От рождения до школы»: –М.: Мозаика-Синтез, 2015г</w:t>
            </w:r>
          </w:p>
          <w:p w14:paraId="0711A3C0" w14:textId="77777777" w:rsidR="000B2A5B" w:rsidRPr="00CE26D7" w:rsidRDefault="000B2A5B" w:rsidP="000B2A5B">
            <w:pPr>
              <w:widowControl w:val="0"/>
              <w:numPr>
                <w:ilvl w:val="0"/>
                <w:numId w:val="37"/>
              </w:numPr>
              <w:tabs>
                <w:tab w:val="left" w:pos="-3874"/>
              </w:tabs>
              <w:suppressAutoHyphens/>
              <w:autoSpaceDE w:val="0"/>
              <w:autoSpaceDN w:val="0"/>
              <w:spacing w:after="0" w:line="240" w:lineRule="auto"/>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Комарова Т.С. Изобразительная деятельность в детском саду. Средняя группа: Учебно-методический комплект к программе «От рождения до школы»: –М.: Мозаика-Синтез, 2015г</w:t>
            </w:r>
          </w:p>
          <w:p w14:paraId="4AC3A5CF" w14:textId="77777777" w:rsidR="000B2A5B" w:rsidRPr="00CE26D7" w:rsidRDefault="000B2A5B" w:rsidP="000B2A5B">
            <w:pPr>
              <w:widowControl w:val="0"/>
              <w:numPr>
                <w:ilvl w:val="0"/>
                <w:numId w:val="37"/>
              </w:numPr>
              <w:tabs>
                <w:tab w:val="left" w:pos="-3874"/>
              </w:tabs>
              <w:suppressAutoHyphens/>
              <w:autoSpaceDE w:val="0"/>
              <w:autoSpaceDN w:val="0"/>
              <w:spacing w:after="0" w:line="240" w:lineRule="auto"/>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Комарова Т.С. Изобразительная деятельность в детском саду. Старшая группа: Учебно-методический комплект к программе «От рождения до школы»: –М.: Мозаика-Синтез, 2015г</w:t>
            </w:r>
          </w:p>
          <w:p w14:paraId="4EBCE4B8" w14:textId="77777777" w:rsidR="000B2A5B" w:rsidRPr="00CE26D7" w:rsidRDefault="000B2A5B" w:rsidP="000B2A5B">
            <w:pPr>
              <w:widowControl w:val="0"/>
              <w:numPr>
                <w:ilvl w:val="0"/>
                <w:numId w:val="37"/>
              </w:numPr>
              <w:tabs>
                <w:tab w:val="left" w:pos="-3874"/>
              </w:tabs>
              <w:suppressAutoHyphens/>
              <w:autoSpaceDE w:val="0"/>
              <w:autoSpaceDN w:val="0"/>
              <w:spacing w:after="0" w:line="240" w:lineRule="auto"/>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Комарова Т.С. Изобразительная деятельность в детском саду. Подготовительная группа: Учебно-методический комплект к программе «От рождения до школы»: –М.: Мозаика-Синтез, 2015г</w:t>
            </w:r>
          </w:p>
          <w:p w14:paraId="3F9F3D9C" w14:textId="4979B763" w:rsidR="000B2A5B" w:rsidRPr="00CE26D7" w:rsidRDefault="000B2A5B" w:rsidP="000B2A5B">
            <w:pPr>
              <w:widowControl w:val="0"/>
              <w:numPr>
                <w:ilvl w:val="0"/>
                <w:numId w:val="37"/>
              </w:numPr>
              <w:tabs>
                <w:tab w:val="left" w:pos="-3874"/>
              </w:tabs>
              <w:suppressAutoHyphens/>
              <w:autoSpaceDE w:val="0"/>
              <w:autoSpaceDN w:val="0"/>
              <w:spacing w:after="0" w:line="240" w:lineRule="auto"/>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Наглядно-дидактическое пособие «Мир в картинках». Филимоновская народная игрушка. –М.: Мозаика-Синтез, 20</w:t>
            </w:r>
            <w:r w:rsidR="00632B1C">
              <w:rPr>
                <w:rFonts w:ascii="Times New Roman" w:eastAsia="Andale Sans UI" w:hAnsi="Times New Roman" w:cs="Times New Roman"/>
                <w:spacing w:val="-8"/>
                <w:kern w:val="3"/>
                <w:sz w:val="24"/>
                <w:szCs w:val="24"/>
                <w:lang w:eastAsia="ja-JP" w:bidi="fa-IR"/>
              </w:rPr>
              <w:t>1</w:t>
            </w:r>
            <w:r w:rsidRPr="00CE26D7">
              <w:rPr>
                <w:rFonts w:ascii="Times New Roman" w:eastAsia="Andale Sans UI" w:hAnsi="Times New Roman" w:cs="Times New Roman"/>
                <w:spacing w:val="-8"/>
                <w:kern w:val="3"/>
                <w:sz w:val="24"/>
                <w:szCs w:val="24"/>
                <w:lang w:val="de-DE" w:eastAsia="ja-JP" w:bidi="fa-IR"/>
              </w:rPr>
              <w:t>5.</w:t>
            </w:r>
          </w:p>
          <w:p w14:paraId="5B0B708C" w14:textId="23B80B57" w:rsidR="000B2A5B" w:rsidRPr="00CE26D7" w:rsidRDefault="000B2A5B" w:rsidP="000B2A5B">
            <w:pPr>
              <w:widowControl w:val="0"/>
              <w:numPr>
                <w:ilvl w:val="0"/>
                <w:numId w:val="37"/>
              </w:numPr>
              <w:tabs>
                <w:tab w:val="left" w:pos="-3874"/>
              </w:tabs>
              <w:suppressAutoHyphens/>
              <w:autoSpaceDE w:val="0"/>
              <w:autoSpaceDN w:val="0"/>
              <w:spacing w:after="0" w:line="240" w:lineRule="auto"/>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Наглядно-дидактическое пособие «Мир в картинках». Городецкая роспись по дереву. –М.: Мозаика-Синтез, 20</w:t>
            </w:r>
            <w:r w:rsidR="00632B1C">
              <w:rPr>
                <w:rFonts w:ascii="Times New Roman" w:eastAsia="Andale Sans UI" w:hAnsi="Times New Roman" w:cs="Times New Roman"/>
                <w:spacing w:val="-8"/>
                <w:kern w:val="3"/>
                <w:sz w:val="24"/>
                <w:szCs w:val="24"/>
                <w:lang w:eastAsia="ja-JP" w:bidi="fa-IR"/>
              </w:rPr>
              <w:t>1</w:t>
            </w:r>
            <w:r w:rsidRPr="00CE26D7">
              <w:rPr>
                <w:rFonts w:ascii="Times New Roman" w:eastAsia="Andale Sans UI" w:hAnsi="Times New Roman" w:cs="Times New Roman"/>
                <w:spacing w:val="-8"/>
                <w:kern w:val="3"/>
                <w:sz w:val="24"/>
                <w:szCs w:val="24"/>
                <w:lang w:val="de-DE" w:eastAsia="ja-JP" w:bidi="fa-IR"/>
              </w:rPr>
              <w:t>5.</w:t>
            </w:r>
          </w:p>
          <w:p w14:paraId="60E993C2" w14:textId="699DDAB1" w:rsidR="000B2A5B" w:rsidRPr="00CE26D7" w:rsidRDefault="000B2A5B" w:rsidP="000B2A5B">
            <w:pPr>
              <w:widowControl w:val="0"/>
              <w:numPr>
                <w:ilvl w:val="0"/>
                <w:numId w:val="37"/>
              </w:numPr>
              <w:tabs>
                <w:tab w:val="left" w:pos="-3874"/>
              </w:tabs>
              <w:suppressAutoHyphens/>
              <w:autoSpaceDE w:val="0"/>
              <w:autoSpaceDN w:val="0"/>
              <w:spacing w:after="0" w:line="240" w:lineRule="auto"/>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 xml:space="preserve">Наглядно-дидактическое пособие «Мир в картинках».  Каргополь- народная игрушка. –М.: </w:t>
            </w:r>
            <w:r w:rsidRPr="00CE26D7">
              <w:rPr>
                <w:rFonts w:ascii="Times New Roman" w:eastAsia="Andale Sans UI" w:hAnsi="Times New Roman" w:cs="Times New Roman"/>
                <w:spacing w:val="-8"/>
                <w:kern w:val="3"/>
                <w:sz w:val="24"/>
                <w:szCs w:val="24"/>
                <w:lang w:val="de-DE" w:eastAsia="ja-JP" w:bidi="fa-IR"/>
              </w:rPr>
              <w:lastRenderedPageBreak/>
              <w:t>Мозаика-Синтез, 20</w:t>
            </w:r>
            <w:r w:rsidR="00632B1C">
              <w:rPr>
                <w:rFonts w:ascii="Times New Roman" w:eastAsia="Andale Sans UI" w:hAnsi="Times New Roman" w:cs="Times New Roman"/>
                <w:spacing w:val="-8"/>
                <w:kern w:val="3"/>
                <w:sz w:val="24"/>
                <w:szCs w:val="24"/>
                <w:lang w:eastAsia="ja-JP" w:bidi="fa-IR"/>
              </w:rPr>
              <w:t>1</w:t>
            </w:r>
            <w:r w:rsidRPr="00CE26D7">
              <w:rPr>
                <w:rFonts w:ascii="Times New Roman" w:eastAsia="Andale Sans UI" w:hAnsi="Times New Roman" w:cs="Times New Roman"/>
                <w:spacing w:val="-8"/>
                <w:kern w:val="3"/>
                <w:sz w:val="24"/>
                <w:szCs w:val="24"/>
                <w:lang w:val="de-DE" w:eastAsia="ja-JP" w:bidi="fa-IR"/>
              </w:rPr>
              <w:t>5.</w:t>
            </w:r>
          </w:p>
          <w:p w14:paraId="7BD65EB4" w14:textId="6EFDAFAD" w:rsidR="000B2A5B" w:rsidRPr="00CE26D7" w:rsidRDefault="000B2A5B" w:rsidP="000B2A5B">
            <w:pPr>
              <w:widowControl w:val="0"/>
              <w:numPr>
                <w:ilvl w:val="0"/>
                <w:numId w:val="37"/>
              </w:numPr>
              <w:tabs>
                <w:tab w:val="left" w:pos="-3874"/>
              </w:tabs>
              <w:suppressAutoHyphens/>
              <w:autoSpaceDE w:val="0"/>
              <w:autoSpaceDN w:val="0"/>
              <w:spacing w:after="0" w:line="240" w:lineRule="auto"/>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Наглядно-дидактическое пособие «Мир в картинках». Дымковская игрушка. –М.: Мозаика-Синтез, 20</w:t>
            </w:r>
            <w:r w:rsidR="00632B1C">
              <w:rPr>
                <w:rFonts w:ascii="Times New Roman" w:eastAsia="Andale Sans UI" w:hAnsi="Times New Roman" w:cs="Times New Roman"/>
                <w:spacing w:val="-8"/>
                <w:kern w:val="3"/>
                <w:sz w:val="24"/>
                <w:szCs w:val="24"/>
                <w:lang w:eastAsia="ja-JP" w:bidi="fa-IR"/>
              </w:rPr>
              <w:t>1</w:t>
            </w:r>
            <w:r w:rsidRPr="00CE26D7">
              <w:rPr>
                <w:rFonts w:ascii="Times New Roman" w:eastAsia="Andale Sans UI" w:hAnsi="Times New Roman" w:cs="Times New Roman"/>
                <w:spacing w:val="-8"/>
                <w:kern w:val="3"/>
                <w:sz w:val="24"/>
                <w:szCs w:val="24"/>
                <w:lang w:val="de-DE" w:eastAsia="ja-JP" w:bidi="fa-IR"/>
              </w:rPr>
              <w:t>5.</w:t>
            </w:r>
          </w:p>
          <w:p w14:paraId="69FC0870" w14:textId="3EA89125" w:rsidR="000B2A5B" w:rsidRPr="00CE26D7" w:rsidRDefault="000B2A5B" w:rsidP="000B2A5B">
            <w:pPr>
              <w:widowControl w:val="0"/>
              <w:numPr>
                <w:ilvl w:val="0"/>
                <w:numId w:val="37"/>
              </w:numPr>
              <w:tabs>
                <w:tab w:val="left" w:pos="-3874"/>
              </w:tabs>
              <w:suppressAutoHyphens/>
              <w:autoSpaceDE w:val="0"/>
              <w:autoSpaceDN w:val="0"/>
              <w:spacing w:after="0" w:line="240" w:lineRule="auto"/>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Наглядно-дидактическое пособие «Мир в картинках». Хохлома. –М.: Мозаика-Синтез, 20</w:t>
            </w:r>
            <w:r w:rsidR="00632B1C">
              <w:rPr>
                <w:rFonts w:ascii="Times New Roman" w:eastAsia="Andale Sans UI" w:hAnsi="Times New Roman" w:cs="Times New Roman"/>
                <w:spacing w:val="-8"/>
                <w:kern w:val="3"/>
                <w:sz w:val="24"/>
                <w:szCs w:val="24"/>
                <w:lang w:eastAsia="ja-JP" w:bidi="fa-IR"/>
              </w:rPr>
              <w:t>1</w:t>
            </w:r>
            <w:r w:rsidRPr="00CE26D7">
              <w:rPr>
                <w:rFonts w:ascii="Times New Roman" w:eastAsia="Andale Sans UI" w:hAnsi="Times New Roman" w:cs="Times New Roman"/>
                <w:spacing w:val="-8"/>
                <w:kern w:val="3"/>
                <w:sz w:val="24"/>
                <w:szCs w:val="24"/>
                <w:lang w:val="de-DE" w:eastAsia="ja-JP" w:bidi="fa-IR"/>
              </w:rPr>
              <w:t>5.</w:t>
            </w:r>
          </w:p>
          <w:p w14:paraId="04DCA402" w14:textId="7E6D99DF" w:rsidR="000B2A5B" w:rsidRPr="00CE26D7" w:rsidRDefault="000B2A5B" w:rsidP="000B2A5B">
            <w:pPr>
              <w:widowControl w:val="0"/>
              <w:numPr>
                <w:ilvl w:val="0"/>
                <w:numId w:val="37"/>
              </w:numPr>
              <w:tabs>
                <w:tab w:val="left" w:pos="-3874"/>
              </w:tabs>
              <w:suppressAutoHyphens/>
              <w:autoSpaceDE w:val="0"/>
              <w:autoSpaceDN w:val="0"/>
              <w:spacing w:after="0" w:line="240" w:lineRule="auto"/>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Наглядно-дидактическое пособие «Мир в картинках». Гжель. –М.: Мозаика-Синтез, 20</w:t>
            </w:r>
            <w:r w:rsidR="00632B1C">
              <w:rPr>
                <w:rFonts w:ascii="Times New Roman" w:eastAsia="Andale Sans UI" w:hAnsi="Times New Roman" w:cs="Times New Roman"/>
                <w:spacing w:val="-8"/>
                <w:kern w:val="3"/>
                <w:sz w:val="24"/>
                <w:szCs w:val="24"/>
                <w:lang w:eastAsia="ja-JP" w:bidi="fa-IR"/>
              </w:rPr>
              <w:t>1</w:t>
            </w:r>
            <w:r w:rsidRPr="00CE26D7">
              <w:rPr>
                <w:rFonts w:ascii="Times New Roman" w:eastAsia="Andale Sans UI" w:hAnsi="Times New Roman" w:cs="Times New Roman"/>
                <w:spacing w:val="-8"/>
                <w:kern w:val="3"/>
                <w:sz w:val="24"/>
                <w:szCs w:val="24"/>
                <w:lang w:val="de-DE" w:eastAsia="ja-JP" w:bidi="fa-IR"/>
              </w:rPr>
              <w:t>5.</w:t>
            </w:r>
          </w:p>
          <w:p w14:paraId="1F8C82BF" w14:textId="77777777" w:rsidR="000B2A5B" w:rsidRPr="00CE26D7" w:rsidRDefault="000B2A5B" w:rsidP="000B2A5B">
            <w:pPr>
              <w:widowControl w:val="0"/>
              <w:numPr>
                <w:ilvl w:val="0"/>
                <w:numId w:val="37"/>
              </w:numPr>
              <w:tabs>
                <w:tab w:val="left" w:pos="-3874"/>
              </w:tabs>
              <w:suppressAutoHyphens/>
              <w:autoSpaceDE w:val="0"/>
              <w:autoSpaceDN w:val="0"/>
              <w:spacing w:after="0" w:line="240" w:lineRule="auto"/>
              <w:jc w:val="both"/>
              <w:textAlignment w:val="baseline"/>
              <w:rPr>
                <w:rFonts w:ascii="Times New Roman" w:eastAsia="Times New Roman" w:hAnsi="Times New Roman" w:cs="Times New Roman"/>
                <w:spacing w:val="-8"/>
                <w:kern w:val="3"/>
                <w:sz w:val="24"/>
                <w:szCs w:val="24"/>
                <w:lang w:val="de-DE" w:eastAsia="ru-RU" w:bidi="fa-IR"/>
              </w:rPr>
            </w:pPr>
            <w:r w:rsidRPr="00CE26D7">
              <w:rPr>
                <w:rFonts w:ascii="Times New Roman" w:eastAsia="Times New Roman" w:hAnsi="Times New Roman" w:cs="Times New Roman"/>
                <w:spacing w:val="-8"/>
                <w:kern w:val="3"/>
                <w:sz w:val="24"/>
                <w:szCs w:val="24"/>
                <w:lang w:val="de-DE" w:eastAsia="ru-RU" w:bidi="fa-IR"/>
              </w:rPr>
              <w:t>Куцакова Л.В. «Конструирование и художественный труд в детском саду» Программа и конспекты занятий. -М.: ТЦ «Сфера», 2006.</w:t>
            </w:r>
          </w:p>
          <w:p w14:paraId="6C809EB1" w14:textId="77777777" w:rsidR="000B2A5B" w:rsidRPr="00CE26D7" w:rsidRDefault="000B2A5B" w:rsidP="000B2A5B">
            <w:pPr>
              <w:widowControl w:val="0"/>
              <w:numPr>
                <w:ilvl w:val="0"/>
                <w:numId w:val="37"/>
              </w:numPr>
              <w:tabs>
                <w:tab w:val="left" w:pos="-3874"/>
              </w:tabs>
              <w:suppressAutoHyphens/>
              <w:autoSpaceDE w:val="0"/>
              <w:autoSpaceDN w:val="0"/>
              <w:spacing w:after="0" w:line="240" w:lineRule="auto"/>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Маркова В.А., Данилина Л.М., Прасолова З.Г., «Воспитание у дошкольников любви к малой Родине», Краснодар, «Традиция» 2007г.</w:t>
            </w:r>
          </w:p>
          <w:p w14:paraId="1D54ED2E" w14:textId="77777777" w:rsidR="000B2A5B" w:rsidRPr="00CE26D7" w:rsidRDefault="000B2A5B" w:rsidP="000B2A5B">
            <w:pPr>
              <w:widowControl w:val="0"/>
              <w:numPr>
                <w:ilvl w:val="0"/>
                <w:numId w:val="37"/>
              </w:numPr>
              <w:tabs>
                <w:tab w:val="left" w:pos="-3874"/>
              </w:tabs>
              <w:suppressAutoHyphens/>
              <w:autoSpaceDE w:val="0"/>
              <w:autoSpaceDN w:val="0"/>
              <w:spacing w:after="0" w:line="240" w:lineRule="auto"/>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Яковлева Н.Н. «Использование фольклора в развитии дошкольника», учебно-методическое пособие, Санкт-Петербург ДЕТСТВО-ПРЕСС 2011г.</w:t>
            </w:r>
          </w:p>
          <w:p w14:paraId="5E1BC15F" w14:textId="77777777" w:rsidR="000B2A5B" w:rsidRPr="00CE26D7" w:rsidRDefault="000B2A5B" w:rsidP="000B2A5B">
            <w:pPr>
              <w:widowControl w:val="0"/>
              <w:numPr>
                <w:ilvl w:val="0"/>
                <w:numId w:val="37"/>
              </w:numPr>
              <w:tabs>
                <w:tab w:val="left" w:pos="-3874"/>
              </w:tabs>
              <w:suppressAutoHyphens/>
              <w:autoSpaceDE w:val="0"/>
              <w:autoSpaceDN w:val="0"/>
              <w:spacing w:after="0" w:line="240" w:lineRule="auto"/>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Зацепина М.Б. Программа и методические рекомендации «Музыкальное воспитание в детском саду для занятий с детьми 2-7 лет», -М.: Мозаика-Синтез, 2008г.</w:t>
            </w:r>
          </w:p>
          <w:p w14:paraId="69D6342C" w14:textId="77777777" w:rsidR="000B2A5B" w:rsidRPr="00CE26D7" w:rsidRDefault="000B2A5B" w:rsidP="000B2A5B">
            <w:pPr>
              <w:widowControl w:val="0"/>
              <w:numPr>
                <w:ilvl w:val="0"/>
                <w:numId w:val="37"/>
              </w:numPr>
              <w:tabs>
                <w:tab w:val="left" w:pos="-3874"/>
              </w:tabs>
              <w:suppressAutoHyphens/>
              <w:autoSpaceDE w:val="0"/>
              <w:autoSpaceDN w:val="0"/>
              <w:spacing w:after="0" w:line="240" w:lineRule="auto"/>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Горохова Л.А., Макарова Т.Н. «Музыкальная и театрализованная деятельность в ДОУ». Интегрированные занятия. Творческий центр СФЕРА, Москва 2005г.</w:t>
            </w:r>
          </w:p>
          <w:p w14:paraId="374D6928" w14:textId="77777777" w:rsidR="000B2A5B" w:rsidRPr="001E03CA" w:rsidRDefault="000B2A5B" w:rsidP="000B2A5B">
            <w:pPr>
              <w:widowControl w:val="0"/>
              <w:numPr>
                <w:ilvl w:val="0"/>
                <w:numId w:val="37"/>
              </w:numPr>
              <w:tabs>
                <w:tab w:val="left" w:pos="-3874"/>
              </w:tabs>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iCs/>
                <w:spacing w:val="-8"/>
                <w:kern w:val="3"/>
                <w:sz w:val="24"/>
                <w:szCs w:val="24"/>
                <w:lang w:val="de-DE" w:eastAsia="ja-JP" w:bidi="fa-IR"/>
              </w:rPr>
              <w:t>Зацепина, М. Б.</w:t>
            </w:r>
            <w:r w:rsidRPr="00CE26D7">
              <w:rPr>
                <w:rFonts w:ascii="Times New Roman" w:eastAsia="Andale Sans UI" w:hAnsi="Times New Roman" w:cs="Times New Roman"/>
                <w:spacing w:val="-8"/>
                <w:kern w:val="3"/>
                <w:sz w:val="24"/>
                <w:szCs w:val="24"/>
                <w:lang w:val="de-DE" w:eastAsia="ja-JP" w:bidi="fa-IR"/>
              </w:rPr>
              <w:t xml:space="preserve"> Музыкальное воспитание в детском саду: программа и методические рекомендации / М. Б. Зацепина. – М.: Мозаика-Синтез, 2008.</w:t>
            </w:r>
          </w:p>
          <w:p w14:paraId="1BA9A904" w14:textId="7EDCC6D1" w:rsidR="001E03CA" w:rsidRPr="006E4284" w:rsidRDefault="001E03CA" w:rsidP="000B2A5B">
            <w:pPr>
              <w:widowControl w:val="0"/>
              <w:numPr>
                <w:ilvl w:val="0"/>
                <w:numId w:val="37"/>
              </w:numPr>
              <w:tabs>
                <w:tab w:val="left" w:pos="-3874"/>
              </w:tabs>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6E4284">
              <w:rPr>
                <w:rFonts w:ascii="Times New Roman" w:eastAsia="Andale Sans UI" w:hAnsi="Times New Roman" w:cs="Times New Roman"/>
                <w:spacing w:val="-8"/>
                <w:kern w:val="3"/>
                <w:sz w:val="24"/>
                <w:szCs w:val="24"/>
                <w:lang w:eastAsia="ja-JP" w:bidi="fa-IR"/>
              </w:rPr>
              <w:t>Новоскольцева И.А, Каплунова И.М. Ясельки</w:t>
            </w:r>
            <w:r w:rsidR="006E4284">
              <w:rPr>
                <w:rFonts w:ascii="Times New Roman" w:eastAsia="Andale Sans UI" w:hAnsi="Times New Roman" w:cs="Times New Roman"/>
                <w:spacing w:val="-8"/>
                <w:kern w:val="3"/>
                <w:sz w:val="24"/>
                <w:szCs w:val="24"/>
                <w:lang w:eastAsia="ja-JP" w:bidi="fa-IR"/>
              </w:rPr>
              <w:t>. Планирование и репертуар музыкальных занятий</w:t>
            </w:r>
            <w:r w:rsidRPr="006E4284">
              <w:rPr>
                <w:rFonts w:ascii="Times New Roman" w:eastAsia="Andale Sans UI" w:hAnsi="Times New Roman" w:cs="Times New Roman"/>
                <w:spacing w:val="-8"/>
                <w:kern w:val="3"/>
                <w:sz w:val="24"/>
                <w:szCs w:val="24"/>
                <w:lang w:eastAsia="ja-JP" w:bidi="fa-IR"/>
              </w:rPr>
              <w:t>» -</w:t>
            </w:r>
            <w:r w:rsidR="006E4284">
              <w:rPr>
                <w:rFonts w:ascii="Times New Roman" w:eastAsia="Andale Sans UI" w:hAnsi="Times New Roman" w:cs="Times New Roman"/>
                <w:spacing w:val="-8"/>
                <w:kern w:val="3"/>
                <w:sz w:val="24"/>
                <w:szCs w:val="24"/>
                <w:lang w:eastAsia="ja-JP" w:bidi="fa-IR"/>
              </w:rPr>
              <w:t xml:space="preserve"> </w:t>
            </w:r>
            <w:r w:rsidR="006E4284" w:rsidRPr="006E4284">
              <w:rPr>
                <w:rFonts w:ascii="Times New Roman" w:eastAsia="Andale Sans UI" w:hAnsi="Times New Roman" w:cs="Times New Roman"/>
                <w:kern w:val="3"/>
                <w:sz w:val="24"/>
                <w:szCs w:val="24"/>
                <w:lang w:val="de-DE" w:eastAsia="ja-JP" w:bidi="fa-IR"/>
              </w:rPr>
              <w:t xml:space="preserve">Санкт </w:t>
            </w:r>
            <w:r w:rsidR="006E4284">
              <w:rPr>
                <w:rFonts w:ascii="Times New Roman" w:eastAsia="Andale Sans UI" w:hAnsi="Times New Roman" w:cs="Times New Roman"/>
                <w:kern w:val="3"/>
                <w:sz w:val="24"/>
                <w:szCs w:val="24"/>
                <w:lang w:val="de-DE" w:eastAsia="ja-JP" w:bidi="fa-IR"/>
              </w:rPr>
              <w:t>–</w:t>
            </w:r>
            <w:r w:rsidR="006E4284" w:rsidRPr="006E4284">
              <w:rPr>
                <w:rFonts w:ascii="Times New Roman" w:eastAsia="Andale Sans UI" w:hAnsi="Times New Roman" w:cs="Times New Roman"/>
                <w:kern w:val="3"/>
                <w:sz w:val="24"/>
                <w:szCs w:val="24"/>
                <w:lang w:val="de-DE" w:eastAsia="ja-JP" w:bidi="fa-IR"/>
              </w:rPr>
              <w:t xml:space="preserve"> Петербург</w:t>
            </w:r>
            <w:r w:rsidR="006E4284">
              <w:rPr>
                <w:rFonts w:ascii="Times New Roman" w:eastAsia="Andale Sans UI" w:hAnsi="Times New Roman" w:cs="Times New Roman"/>
                <w:kern w:val="3"/>
                <w:sz w:val="24"/>
                <w:szCs w:val="24"/>
                <w:lang w:eastAsia="ja-JP" w:bidi="fa-IR"/>
              </w:rPr>
              <w:t>, «Регион», 2019.</w:t>
            </w:r>
          </w:p>
          <w:p w14:paraId="12DC2AEF" w14:textId="55B5607C" w:rsidR="001E03CA" w:rsidRPr="006E4284" w:rsidRDefault="001E03CA" w:rsidP="001E03CA">
            <w:pPr>
              <w:widowControl w:val="0"/>
              <w:numPr>
                <w:ilvl w:val="0"/>
                <w:numId w:val="37"/>
              </w:numPr>
              <w:tabs>
                <w:tab w:val="left" w:pos="-3874"/>
              </w:tabs>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6E4284">
              <w:rPr>
                <w:rFonts w:ascii="Times New Roman" w:eastAsia="Andale Sans UI" w:hAnsi="Times New Roman" w:cs="Times New Roman"/>
                <w:kern w:val="3"/>
                <w:sz w:val="24"/>
                <w:szCs w:val="24"/>
                <w:lang w:val="de-DE" w:eastAsia="ja-JP" w:bidi="fa-IR"/>
              </w:rPr>
              <w:t>Каплунова И., Новоскольцева И. Праздник каждый день. Конспекты</w:t>
            </w:r>
          </w:p>
          <w:p w14:paraId="2367C374" w14:textId="77777777" w:rsidR="001E03CA" w:rsidRPr="006E4284" w:rsidRDefault="001E03CA" w:rsidP="001E03CA">
            <w:pPr>
              <w:widowControl w:val="0"/>
              <w:tabs>
                <w:tab w:val="left" w:pos="-3874"/>
              </w:tabs>
              <w:suppressAutoHyphens/>
              <w:autoSpaceDE w:val="0"/>
              <w:autoSpaceDN w:val="0"/>
              <w:spacing w:after="0" w:line="240" w:lineRule="auto"/>
              <w:ind w:left="1004"/>
              <w:jc w:val="both"/>
              <w:textAlignment w:val="baseline"/>
              <w:rPr>
                <w:rFonts w:ascii="Times New Roman" w:eastAsia="Andale Sans UI" w:hAnsi="Times New Roman" w:cs="Times New Roman"/>
                <w:kern w:val="3"/>
                <w:sz w:val="24"/>
                <w:szCs w:val="24"/>
                <w:lang w:val="de-DE" w:eastAsia="ja-JP" w:bidi="fa-IR"/>
              </w:rPr>
            </w:pPr>
            <w:r w:rsidRPr="006E4284">
              <w:rPr>
                <w:rFonts w:ascii="Times New Roman" w:eastAsia="Andale Sans UI" w:hAnsi="Times New Roman" w:cs="Times New Roman"/>
                <w:kern w:val="3"/>
                <w:sz w:val="24"/>
                <w:szCs w:val="24"/>
                <w:lang w:val="de-DE" w:eastAsia="ja-JP" w:bidi="fa-IR"/>
              </w:rPr>
              <w:t>музыкальных занятий с аудиоприложением (2 CD). Младшая группа. - СПб.:</w:t>
            </w:r>
          </w:p>
          <w:p w14:paraId="50D0B000" w14:textId="12CF41E1" w:rsidR="001E03CA" w:rsidRPr="006E4284" w:rsidRDefault="001E03CA" w:rsidP="001E03CA">
            <w:pPr>
              <w:widowControl w:val="0"/>
              <w:tabs>
                <w:tab w:val="left" w:pos="-3874"/>
              </w:tabs>
              <w:suppressAutoHyphens/>
              <w:autoSpaceDE w:val="0"/>
              <w:autoSpaceDN w:val="0"/>
              <w:spacing w:after="0" w:line="240" w:lineRule="auto"/>
              <w:ind w:left="1004"/>
              <w:jc w:val="both"/>
              <w:textAlignment w:val="baseline"/>
              <w:rPr>
                <w:rFonts w:ascii="Times New Roman" w:eastAsia="Andale Sans UI" w:hAnsi="Times New Roman" w:cs="Times New Roman"/>
                <w:kern w:val="3"/>
                <w:sz w:val="24"/>
                <w:szCs w:val="24"/>
                <w:lang w:eastAsia="ja-JP" w:bidi="fa-IR"/>
              </w:rPr>
            </w:pPr>
            <w:r w:rsidRPr="006E4284">
              <w:rPr>
                <w:rFonts w:ascii="Times New Roman" w:eastAsia="Andale Sans UI" w:hAnsi="Times New Roman" w:cs="Times New Roman"/>
                <w:kern w:val="3"/>
                <w:sz w:val="24"/>
                <w:szCs w:val="24"/>
                <w:lang w:val="de-DE" w:eastAsia="ja-JP" w:bidi="fa-IR"/>
              </w:rPr>
              <w:t>«Композитор – Санкт - Петербург», 20</w:t>
            </w:r>
            <w:r w:rsidR="006E4284">
              <w:rPr>
                <w:rFonts w:ascii="Times New Roman" w:eastAsia="Andale Sans UI" w:hAnsi="Times New Roman" w:cs="Times New Roman"/>
                <w:kern w:val="3"/>
                <w:sz w:val="24"/>
                <w:szCs w:val="24"/>
                <w:lang w:eastAsia="ja-JP" w:bidi="fa-IR"/>
              </w:rPr>
              <w:t>15</w:t>
            </w:r>
            <w:r w:rsidRPr="006E4284">
              <w:rPr>
                <w:rFonts w:ascii="Times New Roman" w:eastAsia="Andale Sans UI" w:hAnsi="Times New Roman" w:cs="Times New Roman"/>
                <w:kern w:val="3"/>
                <w:sz w:val="24"/>
                <w:szCs w:val="24"/>
                <w:lang w:eastAsia="ja-JP" w:bidi="fa-IR"/>
              </w:rPr>
              <w:t>.</w:t>
            </w:r>
          </w:p>
          <w:p w14:paraId="10915C12" w14:textId="77777777" w:rsidR="001E03CA" w:rsidRPr="006E4284" w:rsidRDefault="001E03CA" w:rsidP="001E03CA">
            <w:pPr>
              <w:pStyle w:val="a6"/>
              <w:numPr>
                <w:ilvl w:val="0"/>
                <w:numId w:val="116"/>
              </w:numPr>
              <w:tabs>
                <w:tab w:val="left" w:pos="-3874"/>
              </w:tabs>
              <w:autoSpaceDE w:val="0"/>
              <w:ind w:left="993" w:hanging="284"/>
              <w:jc w:val="both"/>
              <w:rPr>
                <w:rFonts w:cs="Times New Roman"/>
              </w:rPr>
            </w:pPr>
            <w:r w:rsidRPr="006E4284">
              <w:rPr>
                <w:rFonts w:cs="Times New Roman"/>
              </w:rPr>
              <w:t>Каплунова И., Новоскольцева И. Праздник каждый день. Конспекты</w:t>
            </w:r>
          </w:p>
          <w:p w14:paraId="3385CFEB" w14:textId="77777777" w:rsidR="001E03CA" w:rsidRPr="006E4284" w:rsidRDefault="001E03CA" w:rsidP="001E03CA">
            <w:pPr>
              <w:widowControl w:val="0"/>
              <w:tabs>
                <w:tab w:val="left" w:pos="-3874"/>
              </w:tabs>
              <w:suppressAutoHyphens/>
              <w:autoSpaceDE w:val="0"/>
              <w:autoSpaceDN w:val="0"/>
              <w:spacing w:after="0" w:line="240" w:lineRule="auto"/>
              <w:ind w:left="1004"/>
              <w:jc w:val="both"/>
              <w:textAlignment w:val="baseline"/>
              <w:rPr>
                <w:rFonts w:ascii="Times New Roman" w:eastAsia="Andale Sans UI" w:hAnsi="Times New Roman" w:cs="Times New Roman"/>
                <w:kern w:val="3"/>
                <w:sz w:val="24"/>
                <w:szCs w:val="24"/>
                <w:lang w:val="de-DE" w:eastAsia="ja-JP" w:bidi="fa-IR"/>
              </w:rPr>
            </w:pPr>
            <w:r w:rsidRPr="006E4284">
              <w:rPr>
                <w:rFonts w:ascii="Times New Roman" w:eastAsia="Andale Sans UI" w:hAnsi="Times New Roman" w:cs="Times New Roman"/>
                <w:kern w:val="3"/>
                <w:sz w:val="24"/>
                <w:szCs w:val="24"/>
                <w:lang w:val="de-DE" w:eastAsia="ja-JP" w:bidi="fa-IR"/>
              </w:rPr>
              <w:t>музыкальных занятий с аудиоприложением (2 CD). Средняя группа. - СПб.:</w:t>
            </w:r>
          </w:p>
          <w:p w14:paraId="612227BB" w14:textId="4335C4E1" w:rsidR="001E03CA" w:rsidRPr="006E4284" w:rsidRDefault="001E03CA" w:rsidP="001E03CA">
            <w:pPr>
              <w:widowControl w:val="0"/>
              <w:tabs>
                <w:tab w:val="left" w:pos="-3874"/>
              </w:tabs>
              <w:suppressAutoHyphens/>
              <w:autoSpaceDE w:val="0"/>
              <w:autoSpaceDN w:val="0"/>
              <w:spacing w:after="0" w:line="240" w:lineRule="auto"/>
              <w:ind w:left="1004"/>
              <w:jc w:val="both"/>
              <w:textAlignment w:val="baseline"/>
              <w:rPr>
                <w:rFonts w:ascii="Times New Roman" w:eastAsia="Andale Sans UI" w:hAnsi="Times New Roman" w:cs="Times New Roman"/>
                <w:kern w:val="3"/>
                <w:sz w:val="24"/>
                <w:szCs w:val="24"/>
                <w:lang w:val="de-DE" w:eastAsia="ja-JP" w:bidi="fa-IR"/>
              </w:rPr>
            </w:pPr>
            <w:r w:rsidRPr="006E4284">
              <w:rPr>
                <w:rFonts w:ascii="Times New Roman" w:eastAsia="Andale Sans UI" w:hAnsi="Times New Roman" w:cs="Times New Roman"/>
                <w:kern w:val="3"/>
                <w:sz w:val="24"/>
                <w:szCs w:val="24"/>
                <w:lang w:val="de-DE" w:eastAsia="ja-JP" w:bidi="fa-IR"/>
              </w:rPr>
              <w:t>«Композитор – Санкт - Петербург», 20</w:t>
            </w:r>
            <w:r w:rsidR="006E4284">
              <w:rPr>
                <w:rFonts w:ascii="Times New Roman" w:eastAsia="Andale Sans UI" w:hAnsi="Times New Roman" w:cs="Times New Roman"/>
                <w:kern w:val="3"/>
                <w:sz w:val="24"/>
                <w:szCs w:val="24"/>
                <w:lang w:eastAsia="ja-JP" w:bidi="fa-IR"/>
              </w:rPr>
              <w:t>15</w:t>
            </w:r>
            <w:r w:rsidRPr="006E4284">
              <w:rPr>
                <w:rFonts w:ascii="Times New Roman" w:eastAsia="Andale Sans UI" w:hAnsi="Times New Roman" w:cs="Times New Roman"/>
                <w:kern w:val="3"/>
                <w:sz w:val="24"/>
                <w:szCs w:val="24"/>
                <w:lang w:val="de-DE" w:eastAsia="ja-JP" w:bidi="fa-IR"/>
              </w:rPr>
              <w:t>.</w:t>
            </w:r>
          </w:p>
          <w:p w14:paraId="4EFEE96D" w14:textId="02C1161B" w:rsidR="001E03CA" w:rsidRPr="006E4284" w:rsidRDefault="001E03CA" w:rsidP="001E03CA">
            <w:pPr>
              <w:pStyle w:val="a6"/>
              <w:numPr>
                <w:ilvl w:val="0"/>
                <w:numId w:val="116"/>
              </w:numPr>
              <w:tabs>
                <w:tab w:val="left" w:pos="-3874"/>
              </w:tabs>
              <w:autoSpaceDE w:val="0"/>
              <w:ind w:left="993" w:hanging="284"/>
              <w:jc w:val="both"/>
              <w:rPr>
                <w:rFonts w:cs="Times New Roman"/>
              </w:rPr>
            </w:pPr>
            <w:r w:rsidRPr="006E4284">
              <w:t>Каплунова И., Новоскольцева И. Праздник каждый день. Конспекты музыкальных занятий с аудиоприложением (2 CD). Старшая группа. - СПб.: «Композитор – Санкт - Петербург», 20</w:t>
            </w:r>
            <w:r w:rsidR="006E4284">
              <w:rPr>
                <w:lang w:val="ru-RU"/>
              </w:rPr>
              <w:t>19</w:t>
            </w:r>
            <w:r w:rsidRPr="006E4284">
              <w:rPr>
                <w:lang w:val="ru-RU"/>
              </w:rPr>
              <w:t>.</w:t>
            </w:r>
          </w:p>
          <w:p w14:paraId="70CDC05C" w14:textId="4BFCAC66" w:rsidR="001E03CA" w:rsidRPr="006E4284" w:rsidRDefault="001E03CA" w:rsidP="001E03CA">
            <w:pPr>
              <w:pStyle w:val="a6"/>
              <w:numPr>
                <w:ilvl w:val="0"/>
                <w:numId w:val="116"/>
              </w:numPr>
              <w:tabs>
                <w:tab w:val="left" w:pos="-3874"/>
              </w:tabs>
              <w:autoSpaceDE w:val="0"/>
              <w:ind w:left="993" w:hanging="284"/>
              <w:jc w:val="both"/>
              <w:rPr>
                <w:rFonts w:cs="Times New Roman"/>
              </w:rPr>
            </w:pPr>
            <w:r w:rsidRPr="006E4284">
              <w:t>Каплунова И., Новоскольцева И. Праздник каждый день. Конспекты музыкальных занятий с аудиоприложением (3 CD). Подготовительная группа. - СПб.: «Композитор – Санкт - Петербург», 20</w:t>
            </w:r>
            <w:r w:rsidR="006E4284">
              <w:rPr>
                <w:lang w:val="ru-RU"/>
              </w:rPr>
              <w:t>19</w:t>
            </w:r>
            <w:r w:rsidRPr="006E4284">
              <w:t>.</w:t>
            </w:r>
          </w:p>
          <w:p w14:paraId="599C73F1" w14:textId="405D7827" w:rsidR="00632B1C" w:rsidRPr="001E03CA" w:rsidRDefault="00632B1C" w:rsidP="001E03CA">
            <w:pPr>
              <w:pStyle w:val="a6"/>
              <w:numPr>
                <w:ilvl w:val="0"/>
                <w:numId w:val="116"/>
              </w:numPr>
              <w:tabs>
                <w:tab w:val="left" w:pos="-3874"/>
              </w:tabs>
              <w:autoSpaceDE w:val="0"/>
              <w:ind w:left="993" w:hanging="284"/>
              <w:jc w:val="both"/>
              <w:rPr>
                <w:rFonts w:cs="Times New Roman"/>
              </w:rPr>
            </w:pPr>
            <w:r w:rsidRPr="006E4284">
              <w:t>Каплунова, И. М. Новоскольцева И. А. Программа музыкального воспитания детей дошкольного возраста</w:t>
            </w:r>
            <w:r w:rsidRPr="006E4284">
              <w:rPr>
                <w:lang w:val="ru-RU"/>
              </w:rPr>
              <w:t>.</w:t>
            </w:r>
            <w:r w:rsidRPr="006E4284">
              <w:t xml:space="preserve"> Композитор Санкт-Петербург 20</w:t>
            </w:r>
            <w:r w:rsidR="006E4284">
              <w:rPr>
                <w:lang w:val="ru-RU"/>
              </w:rPr>
              <w:t>19</w:t>
            </w:r>
            <w:r w:rsidRPr="006E4284">
              <w:t>.</w:t>
            </w:r>
          </w:p>
        </w:tc>
      </w:tr>
    </w:tbl>
    <w:p w14:paraId="6EEFFE96" w14:textId="77777777"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Andale Sans UI" w:hAnsi="Times New Roman" w:cs="Times New Roman"/>
          <w:b/>
          <w:bCs/>
          <w:spacing w:val="-8"/>
          <w:kern w:val="3"/>
          <w:sz w:val="16"/>
          <w:szCs w:val="16"/>
          <w:lang w:val="de-DE" w:eastAsia="ja-JP" w:bidi="fa-IR"/>
        </w:rPr>
      </w:pPr>
    </w:p>
    <w:p w14:paraId="0806B23D" w14:textId="77777777"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Andale Sans UI" w:hAnsi="Times New Roman" w:cs="Times New Roman"/>
          <w:b/>
          <w:bCs/>
          <w:spacing w:val="-8"/>
          <w:kern w:val="3"/>
          <w:sz w:val="24"/>
          <w:szCs w:val="24"/>
          <w:lang w:val="de-DE" w:eastAsia="ja-JP" w:bidi="fa-IR"/>
        </w:rPr>
      </w:pPr>
      <w:r w:rsidRPr="00CE26D7">
        <w:rPr>
          <w:rFonts w:ascii="Times New Roman" w:eastAsia="Andale Sans UI" w:hAnsi="Times New Roman" w:cs="Times New Roman"/>
          <w:b/>
          <w:bCs/>
          <w:spacing w:val="-8"/>
          <w:kern w:val="3"/>
          <w:sz w:val="24"/>
          <w:szCs w:val="24"/>
          <w:lang w:val="de-DE" w:eastAsia="ja-JP" w:bidi="fa-IR"/>
        </w:rPr>
        <w:t>Методическое обеспечение реализации содержания образовательной области</w:t>
      </w:r>
    </w:p>
    <w:p w14:paraId="03F07773" w14:textId="77777777"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Andale Sans UI" w:hAnsi="Times New Roman" w:cs="Times New Roman"/>
          <w:b/>
          <w:bCs/>
          <w:spacing w:val="-8"/>
          <w:kern w:val="3"/>
          <w:sz w:val="24"/>
          <w:szCs w:val="24"/>
          <w:lang w:val="de-DE" w:eastAsia="ja-JP" w:bidi="fa-IR"/>
        </w:rPr>
      </w:pPr>
      <w:r w:rsidRPr="00CE26D7">
        <w:rPr>
          <w:rFonts w:ascii="Times New Roman" w:eastAsia="Andale Sans UI" w:hAnsi="Times New Roman" w:cs="Times New Roman"/>
          <w:b/>
          <w:bCs/>
          <w:spacing w:val="-8"/>
          <w:kern w:val="3"/>
          <w:sz w:val="24"/>
          <w:szCs w:val="24"/>
          <w:lang w:val="de-DE" w:eastAsia="ja-JP" w:bidi="fa-IR"/>
        </w:rPr>
        <w:t xml:space="preserve"> «Физическое развитие»</w:t>
      </w:r>
    </w:p>
    <w:tbl>
      <w:tblPr>
        <w:tblW w:w="9863" w:type="dxa"/>
        <w:tblInd w:w="-113" w:type="dxa"/>
        <w:tblLayout w:type="fixed"/>
        <w:tblCellMar>
          <w:left w:w="10" w:type="dxa"/>
          <w:right w:w="10" w:type="dxa"/>
        </w:tblCellMar>
        <w:tblLook w:val="0000" w:firstRow="0" w:lastRow="0" w:firstColumn="0" w:lastColumn="0" w:noHBand="0" w:noVBand="0"/>
      </w:tblPr>
      <w:tblGrid>
        <w:gridCol w:w="9863"/>
      </w:tblGrid>
      <w:tr w:rsidR="000B2A5B" w:rsidRPr="00CE26D7" w14:paraId="4F946BB9" w14:textId="77777777" w:rsidTr="00B76127">
        <w:tc>
          <w:tcPr>
            <w:tcW w:w="9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232D7A" w14:textId="77777777"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Times New Roman" w:hAnsi="Times New Roman" w:cs="Times New Roman"/>
                <w:b/>
                <w:spacing w:val="-8"/>
                <w:kern w:val="3"/>
                <w:sz w:val="24"/>
                <w:szCs w:val="24"/>
                <w:lang w:val="de-DE" w:eastAsia="ru-RU" w:bidi="fa-IR"/>
              </w:rPr>
            </w:pPr>
            <w:r w:rsidRPr="00CE26D7">
              <w:rPr>
                <w:rFonts w:ascii="Times New Roman" w:eastAsia="Times New Roman" w:hAnsi="Times New Roman" w:cs="Times New Roman"/>
                <w:b/>
                <w:spacing w:val="-8"/>
                <w:kern w:val="3"/>
                <w:sz w:val="24"/>
                <w:szCs w:val="24"/>
                <w:lang w:val="de-DE" w:eastAsia="ru-RU" w:bidi="fa-IR"/>
              </w:rPr>
              <w:t>Педагогические технологии, методические пособия</w:t>
            </w:r>
          </w:p>
        </w:tc>
      </w:tr>
      <w:tr w:rsidR="000B2A5B" w:rsidRPr="00CE26D7" w14:paraId="6D677D58" w14:textId="77777777" w:rsidTr="00B76127">
        <w:tc>
          <w:tcPr>
            <w:tcW w:w="9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F58036" w14:textId="77777777" w:rsidR="000B2A5B" w:rsidRPr="00CE26D7" w:rsidRDefault="000B2A5B" w:rsidP="000B2A5B">
            <w:pPr>
              <w:widowControl w:val="0"/>
              <w:numPr>
                <w:ilvl w:val="0"/>
                <w:numId w:val="90"/>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Горбатова М.С. Оздоровительная работа в ДОУ. Нормативно-правовые документы: Издательство «Учитель», 2013 год.</w:t>
            </w:r>
          </w:p>
          <w:p w14:paraId="64444F96" w14:textId="77777777" w:rsidR="000B2A5B" w:rsidRPr="00CE26D7" w:rsidRDefault="000B2A5B" w:rsidP="000B2A5B">
            <w:pPr>
              <w:widowControl w:val="0"/>
              <w:numPr>
                <w:ilvl w:val="0"/>
                <w:numId w:val="35"/>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Демидова Е.В. Программа спортивно-ориентированного физического воспитания «Вечное движение» для детей дошкольного и младшего школьного возраста: Экоинвест, Краснодар, 2011год</w:t>
            </w:r>
          </w:p>
          <w:p w14:paraId="2BAE21A2" w14:textId="77777777" w:rsidR="000B2A5B" w:rsidRPr="00CE26D7" w:rsidRDefault="000B2A5B" w:rsidP="000B2A5B">
            <w:pPr>
              <w:widowControl w:val="0"/>
              <w:numPr>
                <w:ilvl w:val="0"/>
                <w:numId w:val="35"/>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Фирилева Ж.Е. Сайкина Е.Г. «Са-Фи-Дансе». Танцевально-игровая гимнастика для детей. Учебно-методическое пособие: –СПб «Детство- Пресс» 2001год.</w:t>
            </w:r>
          </w:p>
          <w:p w14:paraId="524D0C28" w14:textId="77777777" w:rsidR="000B2A5B" w:rsidRPr="00CE26D7" w:rsidRDefault="000B2A5B" w:rsidP="000B2A5B">
            <w:pPr>
              <w:widowControl w:val="0"/>
              <w:numPr>
                <w:ilvl w:val="0"/>
                <w:numId w:val="35"/>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Железняк Н.Ч. Занятия на тренажерах в детском саду. Методическое пособие. –М.: Издательство «Скрипторий2003», 2009год</w:t>
            </w:r>
          </w:p>
          <w:p w14:paraId="70D83F3B" w14:textId="77777777" w:rsidR="000B2A5B" w:rsidRPr="00CE26D7" w:rsidRDefault="000B2A5B" w:rsidP="000B2A5B">
            <w:pPr>
              <w:widowControl w:val="0"/>
              <w:numPr>
                <w:ilvl w:val="0"/>
                <w:numId w:val="35"/>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Борисова М.М. Малоподвижные игры и игровые упражнения для детей 3-7 лет. Учебно-методический комплект к программе «От рождения до школы»: –М.: Мозаика-Синтез, 2012.</w:t>
            </w:r>
          </w:p>
          <w:p w14:paraId="32FEBF6F" w14:textId="77777777" w:rsidR="000B2A5B" w:rsidRPr="00CE26D7" w:rsidRDefault="000B2A5B" w:rsidP="000B2A5B">
            <w:pPr>
              <w:widowControl w:val="0"/>
              <w:numPr>
                <w:ilvl w:val="0"/>
                <w:numId w:val="91"/>
              </w:numPr>
              <w:suppressAutoHyphens/>
              <w:autoSpaceDE w:val="0"/>
              <w:autoSpaceDN w:val="0"/>
              <w:spacing w:after="0" w:line="240" w:lineRule="auto"/>
              <w:ind w:left="176" w:hanging="284"/>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Ковалько В.И. Азбука физкультминуток для дошкольников. Средняя, старшая, подготовительная группы.: Москва «Вако» 2010год</w:t>
            </w:r>
          </w:p>
          <w:p w14:paraId="7202C8AF" w14:textId="77777777" w:rsidR="000B2A5B" w:rsidRPr="00CE26D7" w:rsidRDefault="000B2A5B" w:rsidP="000B2A5B">
            <w:pPr>
              <w:widowControl w:val="0"/>
              <w:numPr>
                <w:ilvl w:val="0"/>
                <w:numId w:val="92"/>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Пензулаева Л.И. «Физическая культура в детском саду. Младшая  группа. Учебно-методический комплект к программе «От рождения до школы»: –М.: Мозаика-Синтез, 2015.</w:t>
            </w:r>
          </w:p>
          <w:p w14:paraId="6FD9C6BA" w14:textId="77777777" w:rsidR="000B2A5B" w:rsidRPr="00CE26D7" w:rsidRDefault="000B2A5B" w:rsidP="000B2A5B">
            <w:pPr>
              <w:widowControl w:val="0"/>
              <w:numPr>
                <w:ilvl w:val="0"/>
                <w:numId w:val="35"/>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lastRenderedPageBreak/>
              <w:t>Пензулаева Л.И. «Физическая культура в детском саду. Средняя группа. Учебно-методический комплект к программе «От рождения до школы»: –М.: Мозаика-Синтез, 2015.</w:t>
            </w:r>
          </w:p>
          <w:p w14:paraId="10A9AFCE" w14:textId="77777777" w:rsidR="000B2A5B" w:rsidRPr="00CE26D7" w:rsidRDefault="000B2A5B" w:rsidP="000B2A5B">
            <w:pPr>
              <w:widowControl w:val="0"/>
              <w:numPr>
                <w:ilvl w:val="0"/>
                <w:numId w:val="35"/>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Пензулаева Л.И. «Физическая культура в детском саду. Старшая группа. Учебно-методический комплект к программе «От рождения до школы»: –М.: Мозаика-Синтез, 2015.</w:t>
            </w:r>
          </w:p>
          <w:p w14:paraId="58CA2A68" w14:textId="77777777" w:rsidR="000B2A5B" w:rsidRPr="00CE26D7" w:rsidRDefault="000B2A5B" w:rsidP="000B2A5B">
            <w:pPr>
              <w:widowControl w:val="0"/>
              <w:numPr>
                <w:ilvl w:val="0"/>
                <w:numId w:val="35"/>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Пензулаева Л.И. «Физическая культура в детском саду. Подготовительная к школе группа. Учебно-методический комплект к программе «От рождения до школы»: –М.: Мозаика-Синтез, 2015.</w:t>
            </w:r>
          </w:p>
          <w:p w14:paraId="5EC9B6F0" w14:textId="77777777" w:rsidR="000B2A5B" w:rsidRPr="00CE26D7" w:rsidRDefault="000B2A5B" w:rsidP="000B2A5B">
            <w:pPr>
              <w:widowControl w:val="0"/>
              <w:numPr>
                <w:ilvl w:val="0"/>
                <w:numId w:val="35"/>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Пензулаева Л.И. «Оздоровительная гимнастика. Комплексы упражнений  для детей 3-7 лет». Учебно-методический комплект к программе «От рождения до школы»: –М.: Мозаика-Синтез, 2013.</w:t>
            </w:r>
          </w:p>
          <w:p w14:paraId="7B7C0940" w14:textId="77777777" w:rsidR="000B2A5B" w:rsidRPr="00CE26D7" w:rsidRDefault="000B2A5B" w:rsidP="000B2A5B">
            <w:pPr>
              <w:widowControl w:val="0"/>
              <w:numPr>
                <w:ilvl w:val="0"/>
                <w:numId w:val="35"/>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Соколова Л.Л. Комплексы сюжетных утренних гимнастик для дошкольников: СПб Детство-Пресс; 2015г</w:t>
            </w:r>
          </w:p>
          <w:p w14:paraId="607BC3F3" w14:textId="77777777" w:rsidR="000B2A5B" w:rsidRPr="00CE26D7" w:rsidRDefault="000B2A5B" w:rsidP="000B2A5B">
            <w:pPr>
              <w:widowControl w:val="0"/>
              <w:numPr>
                <w:ilvl w:val="0"/>
                <w:numId w:val="35"/>
              </w:numPr>
              <w:suppressAutoHyphens/>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Голицына Н.С., Шумова И.М. Воспитание основ здорового образа жизни у малышей. –М.: Издательство «Скрипторий2003», 2007год</w:t>
            </w:r>
          </w:p>
          <w:p w14:paraId="07192A1B" w14:textId="77777777" w:rsidR="000B2A5B" w:rsidRPr="00CE26D7" w:rsidRDefault="000B2A5B" w:rsidP="000B2A5B">
            <w:pPr>
              <w:widowControl w:val="0"/>
              <w:numPr>
                <w:ilvl w:val="0"/>
                <w:numId w:val="93"/>
              </w:numPr>
              <w:suppressAutoHyphens/>
              <w:autoSpaceDE w:val="0"/>
              <w:autoSpaceDN w:val="0"/>
              <w:spacing w:after="0" w:line="240" w:lineRule="auto"/>
              <w:ind w:left="176" w:hanging="284"/>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Шорыгина Т.А. Беседы о здоровье. Методическое пособие. Творческий центр «Сфера»: Москва 2004год.</w:t>
            </w:r>
          </w:p>
          <w:p w14:paraId="6B7105B4" w14:textId="77777777" w:rsidR="000B2A5B" w:rsidRPr="00CE26D7" w:rsidRDefault="000B2A5B" w:rsidP="000B2A5B">
            <w:pPr>
              <w:widowControl w:val="0"/>
              <w:numPr>
                <w:ilvl w:val="0"/>
                <w:numId w:val="38"/>
              </w:numPr>
              <w:suppressAutoHyphens/>
              <w:autoSpaceDE w:val="0"/>
              <w:autoSpaceDN w:val="0"/>
              <w:spacing w:after="0" w:line="240" w:lineRule="auto"/>
              <w:ind w:left="176" w:hanging="284"/>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Зебзеева В.А. «Организация режимных процессов в ДОУ», ТЦ «Сфера», 2007.</w:t>
            </w:r>
          </w:p>
          <w:p w14:paraId="69F4B78F" w14:textId="77777777" w:rsidR="000B2A5B" w:rsidRPr="00CE26D7" w:rsidRDefault="000B2A5B" w:rsidP="000B2A5B">
            <w:pPr>
              <w:widowControl w:val="0"/>
              <w:numPr>
                <w:ilvl w:val="0"/>
                <w:numId w:val="38"/>
              </w:numPr>
              <w:suppressAutoHyphens/>
              <w:autoSpaceDE w:val="0"/>
              <w:autoSpaceDN w:val="0"/>
              <w:spacing w:after="0" w:line="240" w:lineRule="auto"/>
              <w:ind w:left="176" w:hanging="284"/>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Картушина М.Ю. «Сценарии оздоровительных досугов для детей 6-7 лет», ТЦ «Сфера», 2004.</w:t>
            </w:r>
          </w:p>
          <w:p w14:paraId="6C32DBD0" w14:textId="77777777" w:rsidR="000B2A5B" w:rsidRPr="00CE26D7" w:rsidRDefault="000B2A5B" w:rsidP="000B2A5B">
            <w:pPr>
              <w:widowControl w:val="0"/>
              <w:numPr>
                <w:ilvl w:val="0"/>
                <w:numId w:val="38"/>
              </w:numPr>
              <w:suppressAutoHyphens/>
              <w:autoSpaceDE w:val="0"/>
              <w:autoSpaceDN w:val="0"/>
              <w:spacing w:after="0" w:line="240" w:lineRule="auto"/>
              <w:ind w:left="176" w:hanging="284"/>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Галанов А.С. «Игры которые лечат» для детей от 5-7 лет, -М.: Педагогическое общество Россия 2004.</w:t>
            </w:r>
          </w:p>
          <w:p w14:paraId="7627A5DB" w14:textId="77777777" w:rsidR="000B2A5B" w:rsidRPr="00CE26D7" w:rsidRDefault="000B2A5B" w:rsidP="000B2A5B">
            <w:pPr>
              <w:widowControl w:val="0"/>
              <w:numPr>
                <w:ilvl w:val="0"/>
                <w:numId w:val="38"/>
              </w:numPr>
              <w:suppressAutoHyphens/>
              <w:autoSpaceDE w:val="0"/>
              <w:autoSpaceDN w:val="0"/>
              <w:spacing w:after="0" w:line="240" w:lineRule="auto"/>
              <w:ind w:left="176" w:hanging="284"/>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Картушина М.Ю. «Сценарии оздоровительных досугов для детей 3-4 лет», ТЦ «Сфера», 2005.</w:t>
            </w:r>
          </w:p>
          <w:p w14:paraId="6A12C6F4" w14:textId="77777777" w:rsidR="000B2A5B" w:rsidRPr="00CE26D7" w:rsidRDefault="000B2A5B" w:rsidP="000B2A5B">
            <w:pPr>
              <w:widowControl w:val="0"/>
              <w:numPr>
                <w:ilvl w:val="0"/>
                <w:numId w:val="38"/>
              </w:numPr>
              <w:suppressAutoHyphens/>
              <w:autoSpaceDE w:val="0"/>
              <w:autoSpaceDN w:val="0"/>
              <w:spacing w:after="0" w:line="240" w:lineRule="auto"/>
              <w:ind w:left="176" w:hanging="284"/>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Морышкина Т.А. «Беседы о здоровье: Методическое пособие», -М.: ТЦ «Сфера», 2004</w:t>
            </w:r>
          </w:p>
        </w:tc>
      </w:tr>
    </w:tbl>
    <w:p w14:paraId="23D036BF" w14:textId="77777777" w:rsidR="00A16628" w:rsidRDefault="00A16628" w:rsidP="00A16628">
      <w:pPr>
        <w:widowControl w:val="0"/>
        <w:suppressAutoHyphens/>
        <w:autoSpaceDE w:val="0"/>
        <w:autoSpaceDN w:val="0"/>
        <w:spacing w:after="0" w:line="240" w:lineRule="auto"/>
        <w:textAlignment w:val="baseline"/>
        <w:rPr>
          <w:rFonts w:ascii="Times New Roman" w:eastAsia="Andale Sans UI" w:hAnsi="Times New Roman" w:cs="Times New Roman"/>
          <w:b/>
          <w:bCs/>
          <w:spacing w:val="-8"/>
          <w:kern w:val="3"/>
          <w:sz w:val="24"/>
          <w:szCs w:val="24"/>
          <w:lang w:val="de-DE" w:eastAsia="ja-JP" w:bidi="fa-IR"/>
        </w:rPr>
      </w:pPr>
    </w:p>
    <w:p w14:paraId="626456CD" w14:textId="6CE9B2B8"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Andale Sans UI" w:hAnsi="Times New Roman" w:cs="Times New Roman"/>
          <w:b/>
          <w:bCs/>
          <w:spacing w:val="-8"/>
          <w:kern w:val="3"/>
          <w:sz w:val="24"/>
          <w:szCs w:val="24"/>
          <w:lang w:val="de-DE" w:eastAsia="ja-JP" w:bidi="fa-IR"/>
        </w:rPr>
      </w:pPr>
      <w:r w:rsidRPr="00CE26D7">
        <w:rPr>
          <w:rFonts w:ascii="Times New Roman" w:eastAsia="Andale Sans UI" w:hAnsi="Times New Roman" w:cs="Times New Roman"/>
          <w:b/>
          <w:bCs/>
          <w:spacing w:val="-8"/>
          <w:kern w:val="3"/>
          <w:sz w:val="24"/>
          <w:szCs w:val="24"/>
          <w:lang w:val="de-DE" w:eastAsia="ja-JP" w:bidi="fa-IR"/>
        </w:rPr>
        <w:t>Электронные образовательные ресурсы</w:t>
      </w:r>
    </w:p>
    <w:tbl>
      <w:tblPr>
        <w:tblW w:w="10500" w:type="dxa"/>
        <w:tblInd w:w="-572" w:type="dxa"/>
        <w:tblLayout w:type="fixed"/>
        <w:tblCellMar>
          <w:left w:w="10" w:type="dxa"/>
          <w:right w:w="10" w:type="dxa"/>
        </w:tblCellMar>
        <w:tblLook w:val="0000" w:firstRow="0" w:lastRow="0" w:firstColumn="0" w:lastColumn="0" w:noHBand="0" w:noVBand="0"/>
      </w:tblPr>
      <w:tblGrid>
        <w:gridCol w:w="10500"/>
      </w:tblGrid>
      <w:tr w:rsidR="00A16628" w:rsidRPr="00CE26D7" w14:paraId="5EF029AD" w14:textId="77777777" w:rsidTr="00A16628">
        <w:trPr>
          <w:trHeight w:val="7647"/>
        </w:trPr>
        <w:tc>
          <w:tcPr>
            <w:tcW w:w="10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06F94F" w14:textId="77777777" w:rsidR="00A16628" w:rsidRPr="00CE26D7" w:rsidRDefault="00A16628" w:rsidP="00427DC7">
            <w:pPr>
              <w:widowControl w:val="0"/>
              <w:numPr>
                <w:ilvl w:val="0"/>
                <w:numId w:val="94"/>
              </w:numPr>
              <w:suppressAutoHyphens/>
              <w:autoSpaceDE w:val="0"/>
              <w:autoSpaceDN w:val="0"/>
              <w:spacing w:after="0" w:line="240" w:lineRule="auto"/>
              <w:ind w:left="34" w:hanging="142"/>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Cs/>
                <w:spacing w:val="-8"/>
                <w:kern w:val="3"/>
                <w:sz w:val="24"/>
                <w:szCs w:val="24"/>
                <w:lang w:val="de-DE" w:eastAsia="ja-JP" w:bidi="fa-IR"/>
              </w:rPr>
              <w:t xml:space="preserve">ФГОС ДО. Перспективное планирование образовательного процесса. По программе «От рождение до школы». Планирование работы ДОО. Средняя группа. Издательство «Учитель» </w:t>
            </w:r>
            <w:hyperlink r:id="rId17" w:history="1">
              <w:r w:rsidRPr="00CE26D7">
                <w:rPr>
                  <w:rFonts w:ascii="Times New Roman" w:eastAsia="Andale Sans UI" w:hAnsi="Times New Roman" w:cs="Times New Roman"/>
                  <w:bCs/>
                  <w:color w:val="000000"/>
                  <w:spacing w:val="-8"/>
                  <w:kern w:val="3"/>
                  <w:sz w:val="24"/>
                  <w:szCs w:val="24"/>
                  <w:u w:val="single"/>
                  <w:lang w:val="en-US" w:eastAsia="ja-JP" w:bidi="fa-IR"/>
                </w:rPr>
                <w:t>www</w:t>
              </w:r>
            </w:hyperlink>
            <w:hyperlink r:id="rId18" w:history="1">
              <w:r w:rsidRPr="00CE26D7">
                <w:rPr>
                  <w:rFonts w:ascii="Times New Roman" w:eastAsia="Andale Sans UI" w:hAnsi="Times New Roman" w:cs="Times New Roman"/>
                  <w:bCs/>
                  <w:color w:val="000000"/>
                  <w:spacing w:val="-8"/>
                  <w:kern w:val="3"/>
                  <w:sz w:val="24"/>
                  <w:szCs w:val="24"/>
                  <w:u w:val="single"/>
                  <w:lang w:val="de-DE" w:eastAsia="ja-JP" w:bidi="fa-IR"/>
                </w:rPr>
                <w:t>.</w:t>
              </w:r>
            </w:hyperlink>
            <w:hyperlink r:id="rId19" w:history="1">
              <w:r w:rsidRPr="00CE26D7">
                <w:rPr>
                  <w:rFonts w:ascii="Times New Roman" w:eastAsia="Andale Sans UI" w:hAnsi="Times New Roman" w:cs="Times New Roman"/>
                  <w:bCs/>
                  <w:color w:val="000000"/>
                  <w:spacing w:val="-8"/>
                  <w:kern w:val="3"/>
                  <w:sz w:val="24"/>
                  <w:szCs w:val="24"/>
                  <w:u w:val="single"/>
                  <w:lang w:val="en-US" w:eastAsia="ja-JP" w:bidi="fa-IR"/>
                </w:rPr>
                <w:t>uchitai</w:t>
              </w:r>
            </w:hyperlink>
            <w:hyperlink r:id="rId20" w:history="1">
              <w:r w:rsidRPr="00CE26D7">
                <w:rPr>
                  <w:rFonts w:ascii="Times New Roman" w:eastAsia="Andale Sans UI" w:hAnsi="Times New Roman" w:cs="Times New Roman"/>
                  <w:bCs/>
                  <w:color w:val="000000"/>
                  <w:spacing w:val="-8"/>
                  <w:kern w:val="3"/>
                  <w:sz w:val="24"/>
                  <w:szCs w:val="24"/>
                  <w:u w:val="single"/>
                  <w:lang w:val="de-DE" w:eastAsia="ja-JP" w:bidi="fa-IR"/>
                </w:rPr>
                <w:t>-</w:t>
              </w:r>
            </w:hyperlink>
            <w:hyperlink r:id="rId21" w:history="1">
              <w:r w:rsidRPr="00CE26D7">
                <w:rPr>
                  <w:rFonts w:ascii="Times New Roman" w:eastAsia="Andale Sans UI" w:hAnsi="Times New Roman" w:cs="Times New Roman"/>
                  <w:bCs/>
                  <w:color w:val="000000"/>
                  <w:spacing w:val="-8"/>
                  <w:kern w:val="3"/>
                  <w:sz w:val="24"/>
                  <w:szCs w:val="24"/>
                  <w:u w:val="single"/>
                  <w:lang w:val="en-US" w:eastAsia="ja-JP" w:bidi="fa-IR"/>
                </w:rPr>
                <w:t>izd</w:t>
              </w:r>
            </w:hyperlink>
            <w:hyperlink r:id="rId22" w:history="1">
              <w:r w:rsidRPr="00CE26D7">
                <w:rPr>
                  <w:rFonts w:ascii="Times New Roman" w:eastAsia="Andale Sans UI" w:hAnsi="Times New Roman" w:cs="Times New Roman"/>
                  <w:bCs/>
                  <w:color w:val="000000"/>
                  <w:spacing w:val="-8"/>
                  <w:kern w:val="3"/>
                  <w:sz w:val="24"/>
                  <w:szCs w:val="24"/>
                  <w:u w:val="single"/>
                  <w:lang w:val="de-DE" w:eastAsia="ja-JP" w:bidi="fa-IR"/>
                </w:rPr>
                <w:t>.</w:t>
              </w:r>
            </w:hyperlink>
            <w:hyperlink r:id="rId23" w:history="1">
              <w:r w:rsidRPr="00CE26D7">
                <w:rPr>
                  <w:rFonts w:ascii="Times New Roman" w:eastAsia="Andale Sans UI" w:hAnsi="Times New Roman" w:cs="Times New Roman"/>
                  <w:bCs/>
                  <w:color w:val="000000"/>
                  <w:spacing w:val="-8"/>
                  <w:kern w:val="3"/>
                  <w:sz w:val="24"/>
                  <w:szCs w:val="24"/>
                  <w:u w:val="single"/>
                  <w:lang w:val="en-US" w:eastAsia="ja-JP" w:bidi="fa-IR"/>
                </w:rPr>
                <w:t>ru</w:t>
              </w:r>
            </w:hyperlink>
            <w:r w:rsidRPr="00CE26D7">
              <w:rPr>
                <w:rFonts w:ascii="Times New Roman" w:eastAsia="Andale Sans UI" w:hAnsi="Times New Roman" w:cs="Times New Roman"/>
                <w:bCs/>
                <w:spacing w:val="-8"/>
                <w:kern w:val="3"/>
                <w:sz w:val="24"/>
                <w:szCs w:val="24"/>
                <w:lang w:val="de-DE" w:eastAsia="ja-JP" w:bidi="fa-IR"/>
              </w:rPr>
              <w:t>.</w:t>
            </w:r>
          </w:p>
          <w:p w14:paraId="65971FEB" w14:textId="77777777" w:rsidR="00A16628" w:rsidRPr="00CE26D7" w:rsidRDefault="00A16628" w:rsidP="00427DC7">
            <w:pPr>
              <w:widowControl w:val="0"/>
              <w:numPr>
                <w:ilvl w:val="0"/>
                <w:numId w:val="35"/>
              </w:numPr>
              <w:suppressAutoHyphens/>
              <w:autoSpaceDE w:val="0"/>
              <w:autoSpaceDN w:val="0"/>
              <w:spacing w:after="0" w:line="240" w:lineRule="auto"/>
              <w:ind w:left="34" w:hanging="142"/>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
                <w:spacing w:val="-8"/>
                <w:kern w:val="3"/>
                <w:sz w:val="24"/>
                <w:szCs w:val="24"/>
                <w:lang w:val="de-DE" w:eastAsia="ja-JP" w:bidi="fa-IR"/>
              </w:rPr>
              <w:t xml:space="preserve"> </w:t>
            </w:r>
            <w:r w:rsidRPr="00CE26D7">
              <w:rPr>
                <w:rFonts w:ascii="Times New Roman" w:eastAsia="Andale Sans UI" w:hAnsi="Times New Roman" w:cs="Times New Roman"/>
                <w:bCs/>
                <w:spacing w:val="-8"/>
                <w:kern w:val="3"/>
                <w:sz w:val="24"/>
                <w:szCs w:val="24"/>
                <w:lang w:val="de-DE" w:eastAsia="ja-JP" w:bidi="fa-IR"/>
              </w:rPr>
              <w:t xml:space="preserve">Комплексные занятия. По программе «От рождение до школы» под редакцией Н.Е. Вераксы; Т.С. Комаровой; М.А. Васильевой. Планирование работы ДОО. Первая младшая группа Средняя группа. Издательство «Учитель» </w:t>
            </w:r>
            <w:hyperlink r:id="rId24" w:history="1">
              <w:r w:rsidRPr="00CE26D7">
                <w:rPr>
                  <w:rFonts w:ascii="Times New Roman" w:eastAsia="Andale Sans UI" w:hAnsi="Times New Roman" w:cs="Times New Roman"/>
                  <w:bCs/>
                  <w:color w:val="000000"/>
                  <w:spacing w:val="-8"/>
                  <w:kern w:val="3"/>
                  <w:sz w:val="24"/>
                  <w:szCs w:val="24"/>
                  <w:u w:val="single"/>
                  <w:lang w:val="en-US" w:eastAsia="ja-JP" w:bidi="fa-IR"/>
                </w:rPr>
                <w:t>www</w:t>
              </w:r>
            </w:hyperlink>
            <w:hyperlink r:id="rId25" w:history="1">
              <w:r w:rsidRPr="00CE26D7">
                <w:rPr>
                  <w:rFonts w:ascii="Times New Roman" w:eastAsia="Andale Sans UI" w:hAnsi="Times New Roman" w:cs="Times New Roman"/>
                  <w:bCs/>
                  <w:color w:val="000000"/>
                  <w:spacing w:val="-8"/>
                  <w:kern w:val="3"/>
                  <w:sz w:val="24"/>
                  <w:szCs w:val="24"/>
                  <w:u w:val="single"/>
                  <w:lang w:val="de-DE" w:eastAsia="ja-JP" w:bidi="fa-IR"/>
                </w:rPr>
                <w:t>.</w:t>
              </w:r>
            </w:hyperlink>
            <w:hyperlink r:id="rId26" w:history="1">
              <w:r w:rsidRPr="00CE26D7">
                <w:rPr>
                  <w:rFonts w:ascii="Times New Roman" w:eastAsia="Andale Sans UI" w:hAnsi="Times New Roman" w:cs="Times New Roman"/>
                  <w:bCs/>
                  <w:color w:val="000000"/>
                  <w:spacing w:val="-8"/>
                  <w:kern w:val="3"/>
                  <w:sz w:val="24"/>
                  <w:szCs w:val="24"/>
                  <w:u w:val="single"/>
                  <w:lang w:val="en-US" w:eastAsia="ja-JP" w:bidi="fa-IR"/>
                </w:rPr>
                <w:t>uchitai</w:t>
              </w:r>
            </w:hyperlink>
            <w:hyperlink r:id="rId27" w:history="1">
              <w:r w:rsidRPr="00CE26D7">
                <w:rPr>
                  <w:rFonts w:ascii="Times New Roman" w:eastAsia="Andale Sans UI" w:hAnsi="Times New Roman" w:cs="Times New Roman"/>
                  <w:bCs/>
                  <w:color w:val="000000"/>
                  <w:spacing w:val="-8"/>
                  <w:kern w:val="3"/>
                  <w:sz w:val="24"/>
                  <w:szCs w:val="24"/>
                  <w:u w:val="single"/>
                  <w:lang w:val="de-DE" w:eastAsia="ja-JP" w:bidi="fa-IR"/>
                </w:rPr>
                <w:t>-</w:t>
              </w:r>
            </w:hyperlink>
            <w:hyperlink r:id="rId28" w:history="1">
              <w:r w:rsidRPr="00CE26D7">
                <w:rPr>
                  <w:rFonts w:ascii="Times New Roman" w:eastAsia="Andale Sans UI" w:hAnsi="Times New Roman" w:cs="Times New Roman"/>
                  <w:bCs/>
                  <w:color w:val="000000"/>
                  <w:spacing w:val="-8"/>
                  <w:kern w:val="3"/>
                  <w:sz w:val="24"/>
                  <w:szCs w:val="24"/>
                  <w:u w:val="single"/>
                  <w:lang w:val="en-US" w:eastAsia="ja-JP" w:bidi="fa-IR"/>
                </w:rPr>
                <w:t>izd</w:t>
              </w:r>
            </w:hyperlink>
            <w:hyperlink r:id="rId29" w:history="1">
              <w:r w:rsidRPr="00CE26D7">
                <w:rPr>
                  <w:rFonts w:ascii="Times New Roman" w:eastAsia="Andale Sans UI" w:hAnsi="Times New Roman" w:cs="Times New Roman"/>
                  <w:bCs/>
                  <w:color w:val="000000"/>
                  <w:spacing w:val="-8"/>
                  <w:kern w:val="3"/>
                  <w:sz w:val="24"/>
                  <w:szCs w:val="24"/>
                  <w:u w:val="single"/>
                  <w:lang w:val="de-DE" w:eastAsia="ja-JP" w:bidi="fa-IR"/>
                </w:rPr>
                <w:t>.</w:t>
              </w:r>
            </w:hyperlink>
            <w:hyperlink r:id="rId30" w:history="1">
              <w:r w:rsidRPr="00CE26D7">
                <w:rPr>
                  <w:rFonts w:ascii="Times New Roman" w:eastAsia="Andale Sans UI" w:hAnsi="Times New Roman" w:cs="Times New Roman"/>
                  <w:bCs/>
                  <w:color w:val="000000"/>
                  <w:spacing w:val="-8"/>
                  <w:kern w:val="3"/>
                  <w:sz w:val="24"/>
                  <w:szCs w:val="24"/>
                  <w:u w:val="single"/>
                  <w:lang w:val="en-US" w:eastAsia="ja-JP" w:bidi="fa-IR"/>
                </w:rPr>
                <w:t>ru</w:t>
              </w:r>
            </w:hyperlink>
            <w:r w:rsidRPr="00CE26D7">
              <w:rPr>
                <w:rFonts w:ascii="Times New Roman" w:eastAsia="Andale Sans UI" w:hAnsi="Times New Roman" w:cs="Times New Roman"/>
                <w:bCs/>
                <w:spacing w:val="-8"/>
                <w:kern w:val="3"/>
                <w:sz w:val="24"/>
                <w:szCs w:val="24"/>
                <w:lang w:val="de-DE" w:eastAsia="ja-JP" w:bidi="fa-IR"/>
              </w:rPr>
              <w:t>.</w:t>
            </w:r>
          </w:p>
          <w:p w14:paraId="71B05A80" w14:textId="77777777" w:rsidR="00A16628" w:rsidRPr="00CE26D7" w:rsidRDefault="00A16628" w:rsidP="00427DC7">
            <w:pPr>
              <w:widowControl w:val="0"/>
              <w:numPr>
                <w:ilvl w:val="0"/>
                <w:numId w:val="35"/>
              </w:numPr>
              <w:suppressAutoHyphens/>
              <w:autoSpaceDE w:val="0"/>
              <w:autoSpaceDN w:val="0"/>
              <w:spacing w:after="0" w:line="240" w:lineRule="auto"/>
              <w:ind w:left="34" w:hanging="142"/>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Cs/>
                <w:spacing w:val="-8"/>
                <w:kern w:val="3"/>
                <w:sz w:val="24"/>
                <w:szCs w:val="24"/>
                <w:lang w:val="de-DE" w:eastAsia="ja-JP" w:bidi="fa-IR"/>
              </w:rPr>
              <w:t xml:space="preserve">Комплексные занятия. По программе «От рождение до школы» под редакцией Н.Е. Вераксы; Т.С. Комаровой; М.А. Васильевой. Планирование работы ДОО. Средняя группа. Издательство «Учитель» </w:t>
            </w:r>
            <w:hyperlink r:id="rId31" w:history="1">
              <w:r w:rsidRPr="00CE26D7">
                <w:rPr>
                  <w:rFonts w:ascii="Times New Roman" w:eastAsia="Andale Sans UI" w:hAnsi="Times New Roman" w:cs="Times New Roman"/>
                  <w:bCs/>
                  <w:color w:val="000000"/>
                  <w:spacing w:val="-8"/>
                  <w:kern w:val="3"/>
                  <w:sz w:val="24"/>
                  <w:szCs w:val="24"/>
                  <w:u w:val="single"/>
                  <w:lang w:val="en-US" w:eastAsia="ja-JP" w:bidi="fa-IR"/>
                </w:rPr>
                <w:t>www</w:t>
              </w:r>
            </w:hyperlink>
            <w:hyperlink r:id="rId32" w:history="1">
              <w:r w:rsidRPr="00CE26D7">
                <w:rPr>
                  <w:rFonts w:ascii="Times New Roman" w:eastAsia="Andale Sans UI" w:hAnsi="Times New Roman" w:cs="Times New Roman"/>
                  <w:bCs/>
                  <w:color w:val="000000"/>
                  <w:spacing w:val="-8"/>
                  <w:kern w:val="3"/>
                  <w:sz w:val="24"/>
                  <w:szCs w:val="24"/>
                  <w:u w:val="single"/>
                  <w:lang w:val="de-DE" w:eastAsia="ja-JP" w:bidi="fa-IR"/>
                </w:rPr>
                <w:t>.</w:t>
              </w:r>
            </w:hyperlink>
            <w:hyperlink r:id="rId33" w:history="1">
              <w:r w:rsidRPr="00CE26D7">
                <w:rPr>
                  <w:rFonts w:ascii="Times New Roman" w:eastAsia="Andale Sans UI" w:hAnsi="Times New Roman" w:cs="Times New Roman"/>
                  <w:bCs/>
                  <w:color w:val="000000"/>
                  <w:spacing w:val="-8"/>
                  <w:kern w:val="3"/>
                  <w:sz w:val="24"/>
                  <w:szCs w:val="24"/>
                  <w:u w:val="single"/>
                  <w:lang w:val="en-US" w:eastAsia="ja-JP" w:bidi="fa-IR"/>
                </w:rPr>
                <w:t>uchitai</w:t>
              </w:r>
            </w:hyperlink>
            <w:hyperlink r:id="rId34" w:history="1">
              <w:r w:rsidRPr="00CE26D7">
                <w:rPr>
                  <w:rFonts w:ascii="Times New Roman" w:eastAsia="Andale Sans UI" w:hAnsi="Times New Roman" w:cs="Times New Roman"/>
                  <w:bCs/>
                  <w:color w:val="000000"/>
                  <w:spacing w:val="-8"/>
                  <w:kern w:val="3"/>
                  <w:sz w:val="24"/>
                  <w:szCs w:val="24"/>
                  <w:u w:val="single"/>
                  <w:lang w:val="de-DE" w:eastAsia="ja-JP" w:bidi="fa-IR"/>
                </w:rPr>
                <w:t>-</w:t>
              </w:r>
            </w:hyperlink>
            <w:hyperlink r:id="rId35" w:history="1">
              <w:r w:rsidRPr="00CE26D7">
                <w:rPr>
                  <w:rFonts w:ascii="Times New Roman" w:eastAsia="Andale Sans UI" w:hAnsi="Times New Roman" w:cs="Times New Roman"/>
                  <w:bCs/>
                  <w:color w:val="000000"/>
                  <w:spacing w:val="-8"/>
                  <w:kern w:val="3"/>
                  <w:sz w:val="24"/>
                  <w:szCs w:val="24"/>
                  <w:u w:val="single"/>
                  <w:lang w:val="en-US" w:eastAsia="ja-JP" w:bidi="fa-IR"/>
                </w:rPr>
                <w:t>izd</w:t>
              </w:r>
            </w:hyperlink>
            <w:hyperlink r:id="rId36" w:history="1">
              <w:r w:rsidRPr="00CE26D7">
                <w:rPr>
                  <w:rFonts w:ascii="Times New Roman" w:eastAsia="Andale Sans UI" w:hAnsi="Times New Roman" w:cs="Times New Roman"/>
                  <w:bCs/>
                  <w:color w:val="000000"/>
                  <w:spacing w:val="-8"/>
                  <w:kern w:val="3"/>
                  <w:sz w:val="24"/>
                  <w:szCs w:val="24"/>
                  <w:u w:val="single"/>
                  <w:lang w:val="de-DE" w:eastAsia="ja-JP" w:bidi="fa-IR"/>
                </w:rPr>
                <w:t>.</w:t>
              </w:r>
            </w:hyperlink>
            <w:hyperlink r:id="rId37" w:history="1">
              <w:r w:rsidRPr="00CE26D7">
                <w:rPr>
                  <w:rFonts w:ascii="Times New Roman" w:eastAsia="Andale Sans UI" w:hAnsi="Times New Roman" w:cs="Times New Roman"/>
                  <w:bCs/>
                  <w:color w:val="000000"/>
                  <w:spacing w:val="-8"/>
                  <w:kern w:val="3"/>
                  <w:sz w:val="24"/>
                  <w:szCs w:val="24"/>
                  <w:u w:val="single"/>
                  <w:lang w:val="en-US" w:eastAsia="ja-JP" w:bidi="fa-IR"/>
                </w:rPr>
                <w:t>ru</w:t>
              </w:r>
            </w:hyperlink>
            <w:r w:rsidRPr="00CE26D7">
              <w:rPr>
                <w:rFonts w:ascii="Times New Roman" w:eastAsia="Andale Sans UI" w:hAnsi="Times New Roman" w:cs="Times New Roman"/>
                <w:bCs/>
                <w:spacing w:val="-8"/>
                <w:kern w:val="3"/>
                <w:sz w:val="24"/>
                <w:szCs w:val="24"/>
                <w:lang w:val="de-DE" w:eastAsia="ja-JP" w:bidi="fa-IR"/>
              </w:rPr>
              <w:t>.</w:t>
            </w:r>
          </w:p>
          <w:p w14:paraId="158CE26E" w14:textId="77777777" w:rsidR="00A16628" w:rsidRPr="00CE26D7" w:rsidRDefault="00A16628" w:rsidP="00427DC7">
            <w:pPr>
              <w:widowControl w:val="0"/>
              <w:numPr>
                <w:ilvl w:val="0"/>
                <w:numId w:val="35"/>
              </w:numPr>
              <w:suppressAutoHyphens/>
              <w:autoSpaceDE w:val="0"/>
              <w:autoSpaceDN w:val="0"/>
              <w:spacing w:after="0" w:line="240" w:lineRule="auto"/>
              <w:ind w:left="34" w:hanging="142"/>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Cs/>
                <w:spacing w:val="-8"/>
                <w:kern w:val="3"/>
                <w:sz w:val="24"/>
                <w:szCs w:val="24"/>
                <w:lang w:val="de-DE" w:eastAsia="ja-JP" w:bidi="fa-IR"/>
              </w:rPr>
              <w:t xml:space="preserve">Комплексные занятия. По программе «От рождение до школы» под редакцией Н.Е. Вераксы; Т.С. Комаровой; М.А. Васильевой. Планирование работы ДОО. Старшая группа Средняя группа. Издательство «Учитель» </w:t>
            </w:r>
            <w:hyperlink r:id="rId38" w:history="1">
              <w:r w:rsidRPr="00CE26D7">
                <w:rPr>
                  <w:rFonts w:ascii="Times New Roman" w:eastAsia="Andale Sans UI" w:hAnsi="Times New Roman" w:cs="Times New Roman"/>
                  <w:bCs/>
                  <w:color w:val="000000"/>
                  <w:spacing w:val="-8"/>
                  <w:kern w:val="3"/>
                  <w:sz w:val="24"/>
                  <w:szCs w:val="24"/>
                  <w:u w:val="single"/>
                  <w:lang w:val="en-US" w:eastAsia="ja-JP" w:bidi="fa-IR"/>
                </w:rPr>
                <w:t>www</w:t>
              </w:r>
            </w:hyperlink>
            <w:hyperlink r:id="rId39" w:history="1">
              <w:r w:rsidRPr="00CE26D7">
                <w:rPr>
                  <w:rFonts w:ascii="Times New Roman" w:eastAsia="Andale Sans UI" w:hAnsi="Times New Roman" w:cs="Times New Roman"/>
                  <w:bCs/>
                  <w:color w:val="000000"/>
                  <w:spacing w:val="-8"/>
                  <w:kern w:val="3"/>
                  <w:sz w:val="24"/>
                  <w:szCs w:val="24"/>
                  <w:u w:val="single"/>
                  <w:lang w:val="de-DE" w:eastAsia="ja-JP" w:bidi="fa-IR"/>
                </w:rPr>
                <w:t>.</w:t>
              </w:r>
            </w:hyperlink>
            <w:hyperlink r:id="rId40" w:history="1">
              <w:r w:rsidRPr="00CE26D7">
                <w:rPr>
                  <w:rFonts w:ascii="Times New Roman" w:eastAsia="Andale Sans UI" w:hAnsi="Times New Roman" w:cs="Times New Roman"/>
                  <w:bCs/>
                  <w:color w:val="000000"/>
                  <w:spacing w:val="-8"/>
                  <w:kern w:val="3"/>
                  <w:sz w:val="24"/>
                  <w:szCs w:val="24"/>
                  <w:u w:val="single"/>
                  <w:lang w:val="en-US" w:eastAsia="ja-JP" w:bidi="fa-IR"/>
                </w:rPr>
                <w:t>uchitai</w:t>
              </w:r>
            </w:hyperlink>
            <w:hyperlink r:id="rId41" w:history="1">
              <w:r w:rsidRPr="00CE26D7">
                <w:rPr>
                  <w:rFonts w:ascii="Times New Roman" w:eastAsia="Andale Sans UI" w:hAnsi="Times New Roman" w:cs="Times New Roman"/>
                  <w:bCs/>
                  <w:color w:val="000000"/>
                  <w:spacing w:val="-8"/>
                  <w:kern w:val="3"/>
                  <w:sz w:val="24"/>
                  <w:szCs w:val="24"/>
                  <w:u w:val="single"/>
                  <w:lang w:val="de-DE" w:eastAsia="ja-JP" w:bidi="fa-IR"/>
                </w:rPr>
                <w:t>-</w:t>
              </w:r>
            </w:hyperlink>
            <w:hyperlink r:id="rId42" w:history="1">
              <w:r w:rsidRPr="00CE26D7">
                <w:rPr>
                  <w:rFonts w:ascii="Times New Roman" w:eastAsia="Andale Sans UI" w:hAnsi="Times New Roman" w:cs="Times New Roman"/>
                  <w:bCs/>
                  <w:color w:val="000000"/>
                  <w:spacing w:val="-8"/>
                  <w:kern w:val="3"/>
                  <w:sz w:val="24"/>
                  <w:szCs w:val="24"/>
                  <w:u w:val="single"/>
                  <w:lang w:val="en-US" w:eastAsia="ja-JP" w:bidi="fa-IR"/>
                </w:rPr>
                <w:t>izd</w:t>
              </w:r>
            </w:hyperlink>
            <w:hyperlink r:id="rId43" w:history="1">
              <w:r w:rsidRPr="00CE26D7">
                <w:rPr>
                  <w:rFonts w:ascii="Times New Roman" w:eastAsia="Andale Sans UI" w:hAnsi="Times New Roman" w:cs="Times New Roman"/>
                  <w:bCs/>
                  <w:color w:val="000000"/>
                  <w:spacing w:val="-8"/>
                  <w:kern w:val="3"/>
                  <w:sz w:val="24"/>
                  <w:szCs w:val="24"/>
                  <w:u w:val="single"/>
                  <w:lang w:val="de-DE" w:eastAsia="ja-JP" w:bidi="fa-IR"/>
                </w:rPr>
                <w:t>.</w:t>
              </w:r>
            </w:hyperlink>
            <w:hyperlink r:id="rId44" w:history="1">
              <w:r w:rsidRPr="00CE26D7">
                <w:rPr>
                  <w:rFonts w:ascii="Times New Roman" w:eastAsia="Andale Sans UI" w:hAnsi="Times New Roman" w:cs="Times New Roman"/>
                  <w:bCs/>
                  <w:color w:val="000000"/>
                  <w:spacing w:val="-8"/>
                  <w:kern w:val="3"/>
                  <w:sz w:val="24"/>
                  <w:szCs w:val="24"/>
                  <w:u w:val="single"/>
                  <w:lang w:val="en-US" w:eastAsia="ja-JP" w:bidi="fa-IR"/>
                </w:rPr>
                <w:t>ru</w:t>
              </w:r>
            </w:hyperlink>
            <w:r w:rsidRPr="00CE26D7">
              <w:rPr>
                <w:rFonts w:ascii="Times New Roman" w:eastAsia="Andale Sans UI" w:hAnsi="Times New Roman" w:cs="Times New Roman"/>
                <w:bCs/>
                <w:spacing w:val="-8"/>
                <w:kern w:val="3"/>
                <w:sz w:val="24"/>
                <w:szCs w:val="24"/>
                <w:lang w:val="de-DE" w:eastAsia="ja-JP" w:bidi="fa-IR"/>
              </w:rPr>
              <w:t>.</w:t>
            </w:r>
          </w:p>
          <w:p w14:paraId="58D7483D" w14:textId="77777777" w:rsidR="00A16628" w:rsidRPr="00CE26D7" w:rsidRDefault="00A16628" w:rsidP="00427DC7">
            <w:pPr>
              <w:widowControl w:val="0"/>
              <w:numPr>
                <w:ilvl w:val="0"/>
                <w:numId w:val="35"/>
              </w:numPr>
              <w:suppressAutoHyphens/>
              <w:autoSpaceDE w:val="0"/>
              <w:autoSpaceDN w:val="0"/>
              <w:spacing w:after="0" w:line="240" w:lineRule="auto"/>
              <w:ind w:left="34" w:hanging="142"/>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Cs/>
                <w:spacing w:val="-8"/>
                <w:kern w:val="3"/>
                <w:sz w:val="24"/>
                <w:szCs w:val="24"/>
                <w:lang w:val="de-DE" w:eastAsia="ja-JP" w:bidi="fa-IR"/>
              </w:rPr>
              <w:t xml:space="preserve">Комплексные занятия. По программе «От рождение до школы» под редакцией Н.Е. Вераксы; Т.С. Комаровой; М.А. Васильевой. Планирование работы ДОО. Подготовительная группа Средняя группа. Издательство «Учитель» </w:t>
            </w:r>
            <w:hyperlink r:id="rId45" w:history="1">
              <w:r w:rsidRPr="00CE26D7">
                <w:rPr>
                  <w:rFonts w:ascii="Times New Roman" w:eastAsia="Andale Sans UI" w:hAnsi="Times New Roman" w:cs="Times New Roman"/>
                  <w:bCs/>
                  <w:color w:val="000000"/>
                  <w:spacing w:val="-8"/>
                  <w:kern w:val="3"/>
                  <w:sz w:val="24"/>
                  <w:szCs w:val="24"/>
                  <w:u w:val="single"/>
                  <w:lang w:val="en-US" w:eastAsia="ja-JP" w:bidi="fa-IR"/>
                </w:rPr>
                <w:t>www</w:t>
              </w:r>
            </w:hyperlink>
            <w:hyperlink r:id="rId46" w:history="1">
              <w:r w:rsidRPr="00CE26D7">
                <w:rPr>
                  <w:rFonts w:ascii="Times New Roman" w:eastAsia="Andale Sans UI" w:hAnsi="Times New Roman" w:cs="Times New Roman"/>
                  <w:bCs/>
                  <w:color w:val="000000"/>
                  <w:spacing w:val="-8"/>
                  <w:kern w:val="3"/>
                  <w:sz w:val="24"/>
                  <w:szCs w:val="24"/>
                  <w:u w:val="single"/>
                  <w:lang w:val="de-DE" w:eastAsia="ja-JP" w:bidi="fa-IR"/>
                </w:rPr>
                <w:t>.</w:t>
              </w:r>
            </w:hyperlink>
            <w:hyperlink r:id="rId47" w:history="1">
              <w:r w:rsidRPr="00CE26D7">
                <w:rPr>
                  <w:rFonts w:ascii="Times New Roman" w:eastAsia="Andale Sans UI" w:hAnsi="Times New Roman" w:cs="Times New Roman"/>
                  <w:bCs/>
                  <w:color w:val="000000"/>
                  <w:spacing w:val="-8"/>
                  <w:kern w:val="3"/>
                  <w:sz w:val="24"/>
                  <w:szCs w:val="24"/>
                  <w:u w:val="single"/>
                  <w:lang w:val="en-US" w:eastAsia="ja-JP" w:bidi="fa-IR"/>
                </w:rPr>
                <w:t>uchitai</w:t>
              </w:r>
            </w:hyperlink>
            <w:hyperlink r:id="rId48" w:history="1">
              <w:r w:rsidRPr="00CE26D7">
                <w:rPr>
                  <w:rFonts w:ascii="Times New Roman" w:eastAsia="Andale Sans UI" w:hAnsi="Times New Roman" w:cs="Times New Roman"/>
                  <w:bCs/>
                  <w:color w:val="000000"/>
                  <w:spacing w:val="-8"/>
                  <w:kern w:val="3"/>
                  <w:sz w:val="24"/>
                  <w:szCs w:val="24"/>
                  <w:u w:val="single"/>
                  <w:lang w:val="de-DE" w:eastAsia="ja-JP" w:bidi="fa-IR"/>
                </w:rPr>
                <w:t>-</w:t>
              </w:r>
            </w:hyperlink>
            <w:hyperlink r:id="rId49" w:history="1">
              <w:r w:rsidRPr="00CE26D7">
                <w:rPr>
                  <w:rFonts w:ascii="Times New Roman" w:eastAsia="Andale Sans UI" w:hAnsi="Times New Roman" w:cs="Times New Roman"/>
                  <w:bCs/>
                  <w:color w:val="000000"/>
                  <w:spacing w:val="-8"/>
                  <w:kern w:val="3"/>
                  <w:sz w:val="24"/>
                  <w:szCs w:val="24"/>
                  <w:u w:val="single"/>
                  <w:lang w:val="en-US" w:eastAsia="ja-JP" w:bidi="fa-IR"/>
                </w:rPr>
                <w:t>izd</w:t>
              </w:r>
            </w:hyperlink>
            <w:hyperlink r:id="rId50" w:history="1">
              <w:r w:rsidRPr="00CE26D7">
                <w:rPr>
                  <w:rFonts w:ascii="Times New Roman" w:eastAsia="Andale Sans UI" w:hAnsi="Times New Roman" w:cs="Times New Roman"/>
                  <w:bCs/>
                  <w:color w:val="000000"/>
                  <w:spacing w:val="-8"/>
                  <w:kern w:val="3"/>
                  <w:sz w:val="24"/>
                  <w:szCs w:val="24"/>
                  <w:u w:val="single"/>
                  <w:lang w:val="de-DE" w:eastAsia="ja-JP" w:bidi="fa-IR"/>
                </w:rPr>
                <w:t>.</w:t>
              </w:r>
            </w:hyperlink>
            <w:hyperlink r:id="rId51" w:history="1">
              <w:r w:rsidRPr="00CE26D7">
                <w:rPr>
                  <w:rFonts w:ascii="Times New Roman" w:eastAsia="Andale Sans UI" w:hAnsi="Times New Roman" w:cs="Times New Roman"/>
                  <w:bCs/>
                  <w:color w:val="000000"/>
                  <w:spacing w:val="-8"/>
                  <w:kern w:val="3"/>
                  <w:sz w:val="24"/>
                  <w:szCs w:val="24"/>
                  <w:u w:val="single"/>
                  <w:lang w:val="en-US" w:eastAsia="ja-JP" w:bidi="fa-IR"/>
                </w:rPr>
                <w:t>ru</w:t>
              </w:r>
            </w:hyperlink>
          </w:p>
          <w:p w14:paraId="55FB216D" w14:textId="77777777" w:rsidR="00A16628" w:rsidRPr="00CE26D7" w:rsidRDefault="00A16628" w:rsidP="00427DC7">
            <w:pPr>
              <w:widowControl w:val="0"/>
              <w:numPr>
                <w:ilvl w:val="0"/>
                <w:numId w:val="35"/>
              </w:numPr>
              <w:suppressAutoHyphens/>
              <w:autoSpaceDE w:val="0"/>
              <w:autoSpaceDN w:val="0"/>
              <w:spacing w:after="0" w:line="240" w:lineRule="auto"/>
              <w:ind w:left="34" w:hanging="142"/>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
                <w:spacing w:val="-8"/>
                <w:kern w:val="3"/>
                <w:sz w:val="24"/>
                <w:szCs w:val="24"/>
                <w:lang w:val="de-DE" w:eastAsia="ja-JP" w:bidi="fa-IR"/>
              </w:rPr>
              <w:t xml:space="preserve"> </w:t>
            </w:r>
            <w:r w:rsidRPr="00CE26D7">
              <w:rPr>
                <w:rFonts w:ascii="Times New Roman" w:eastAsia="Andale Sans UI" w:hAnsi="Times New Roman" w:cs="Times New Roman"/>
                <w:bCs/>
                <w:spacing w:val="-8"/>
                <w:kern w:val="3"/>
                <w:sz w:val="24"/>
                <w:szCs w:val="24"/>
                <w:lang w:val="de-DE" w:eastAsia="ja-JP" w:bidi="fa-IR"/>
              </w:rPr>
              <w:t xml:space="preserve">ФГОС ДО. Тематическое планирование. Комплексные занятия по программе «От рождение до школы». Планирование работы ДОО. Первая младшая группа. Издательство «Учитель» </w:t>
            </w:r>
            <w:hyperlink r:id="rId52" w:history="1">
              <w:r w:rsidRPr="00CE26D7">
                <w:rPr>
                  <w:rFonts w:ascii="Times New Roman" w:eastAsia="Andale Sans UI" w:hAnsi="Times New Roman" w:cs="Times New Roman"/>
                  <w:bCs/>
                  <w:color w:val="000000"/>
                  <w:spacing w:val="-8"/>
                  <w:kern w:val="3"/>
                  <w:sz w:val="24"/>
                  <w:szCs w:val="24"/>
                  <w:u w:val="single"/>
                  <w:lang w:val="en-US" w:eastAsia="ja-JP" w:bidi="fa-IR"/>
                </w:rPr>
                <w:t>www</w:t>
              </w:r>
            </w:hyperlink>
            <w:hyperlink r:id="rId53" w:history="1">
              <w:r w:rsidRPr="00CE26D7">
                <w:rPr>
                  <w:rFonts w:ascii="Times New Roman" w:eastAsia="Andale Sans UI" w:hAnsi="Times New Roman" w:cs="Times New Roman"/>
                  <w:bCs/>
                  <w:color w:val="000000"/>
                  <w:spacing w:val="-8"/>
                  <w:kern w:val="3"/>
                  <w:sz w:val="24"/>
                  <w:szCs w:val="24"/>
                  <w:u w:val="single"/>
                  <w:lang w:val="de-DE" w:eastAsia="ja-JP" w:bidi="fa-IR"/>
                </w:rPr>
                <w:t>.</w:t>
              </w:r>
            </w:hyperlink>
            <w:hyperlink r:id="rId54" w:history="1">
              <w:r w:rsidRPr="00CE26D7">
                <w:rPr>
                  <w:rFonts w:ascii="Times New Roman" w:eastAsia="Andale Sans UI" w:hAnsi="Times New Roman" w:cs="Times New Roman"/>
                  <w:bCs/>
                  <w:color w:val="000000"/>
                  <w:spacing w:val="-8"/>
                  <w:kern w:val="3"/>
                  <w:sz w:val="24"/>
                  <w:szCs w:val="24"/>
                  <w:u w:val="single"/>
                  <w:lang w:val="en-US" w:eastAsia="ja-JP" w:bidi="fa-IR"/>
                </w:rPr>
                <w:t>uchitai</w:t>
              </w:r>
            </w:hyperlink>
            <w:hyperlink r:id="rId55" w:history="1">
              <w:r w:rsidRPr="00CE26D7">
                <w:rPr>
                  <w:rFonts w:ascii="Times New Roman" w:eastAsia="Andale Sans UI" w:hAnsi="Times New Roman" w:cs="Times New Roman"/>
                  <w:bCs/>
                  <w:color w:val="000000"/>
                  <w:spacing w:val="-8"/>
                  <w:kern w:val="3"/>
                  <w:sz w:val="24"/>
                  <w:szCs w:val="24"/>
                  <w:u w:val="single"/>
                  <w:lang w:val="de-DE" w:eastAsia="ja-JP" w:bidi="fa-IR"/>
                </w:rPr>
                <w:t>-</w:t>
              </w:r>
            </w:hyperlink>
            <w:hyperlink r:id="rId56" w:history="1">
              <w:r w:rsidRPr="00CE26D7">
                <w:rPr>
                  <w:rFonts w:ascii="Times New Roman" w:eastAsia="Andale Sans UI" w:hAnsi="Times New Roman" w:cs="Times New Roman"/>
                  <w:bCs/>
                  <w:color w:val="000000"/>
                  <w:spacing w:val="-8"/>
                  <w:kern w:val="3"/>
                  <w:sz w:val="24"/>
                  <w:szCs w:val="24"/>
                  <w:u w:val="single"/>
                  <w:lang w:val="en-US" w:eastAsia="ja-JP" w:bidi="fa-IR"/>
                </w:rPr>
                <w:t>izd</w:t>
              </w:r>
            </w:hyperlink>
            <w:hyperlink r:id="rId57" w:history="1">
              <w:r w:rsidRPr="00CE26D7">
                <w:rPr>
                  <w:rFonts w:ascii="Times New Roman" w:eastAsia="Andale Sans UI" w:hAnsi="Times New Roman" w:cs="Times New Roman"/>
                  <w:bCs/>
                  <w:color w:val="000000"/>
                  <w:spacing w:val="-8"/>
                  <w:kern w:val="3"/>
                  <w:sz w:val="24"/>
                  <w:szCs w:val="24"/>
                  <w:u w:val="single"/>
                  <w:lang w:val="de-DE" w:eastAsia="ja-JP" w:bidi="fa-IR"/>
                </w:rPr>
                <w:t>.</w:t>
              </w:r>
            </w:hyperlink>
            <w:hyperlink r:id="rId58" w:history="1">
              <w:r w:rsidRPr="00CE26D7">
                <w:rPr>
                  <w:rFonts w:ascii="Times New Roman" w:eastAsia="Andale Sans UI" w:hAnsi="Times New Roman" w:cs="Times New Roman"/>
                  <w:bCs/>
                  <w:color w:val="000000"/>
                  <w:spacing w:val="-8"/>
                  <w:kern w:val="3"/>
                  <w:sz w:val="24"/>
                  <w:szCs w:val="24"/>
                  <w:u w:val="single"/>
                  <w:lang w:val="en-US" w:eastAsia="ja-JP" w:bidi="fa-IR"/>
                </w:rPr>
                <w:t>ru</w:t>
              </w:r>
            </w:hyperlink>
            <w:r w:rsidRPr="00CE26D7">
              <w:rPr>
                <w:rFonts w:ascii="Times New Roman" w:eastAsia="Andale Sans UI" w:hAnsi="Times New Roman" w:cs="Times New Roman"/>
                <w:bCs/>
                <w:spacing w:val="-8"/>
                <w:kern w:val="3"/>
                <w:sz w:val="24"/>
                <w:szCs w:val="24"/>
                <w:lang w:val="de-DE" w:eastAsia="ja-JP" w:bidi="fa-IR"/>
              </w:rPr>
              <w:t>.</w:t>
            </w:r>
          </w:p>
          <w:p w14:paraId="1E3E4790" w14:textId="77777777" w:rsidR="00A16628" w:rsidRPr="00CE26D7" w:rsidRDefault="00A16628" w:rsidP="00427DC7">
            <w:pPr>
              <w:widowControl w:val="0"/>
              <w:numPr>
                <w:ilvl w:val="0"/>
                <w:numId w:val="35"/>
              </w:numPr>
              <w:suppressAutoHyphens/>
              <w:autoSpaceDE w:val="0"/>
              <w:autoSpaceDN w:val="0"/>
              <w:spacing w:after="0" w:line="240" w:lineRule="auto"/>
              <w:ind w:left="34" w:hanging="142"/>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Cs/>
                <w:spacing w:val="-8"/>
                <w:kern w:val="3"/>
                <w:sz w:val="24"/>
                <w:szCs w:val="24"/>
                <w:lang w:val="de-DE" w:eastAsia="ja-JP" w:bidi="fa-IR"/>
              </w:rPr>
              <w:t xml:space="preserve">ФГОС ДО. Тематическое планирование. Комплексные занятия по программе «От рождение до школы». Планирование работы ДОО. Средняя группа. Издательство «Учитель» </w:t>
            </w:r>
            <w:hyperlink r:id="rId59" w:history="1">
              <w:r w:rsidRPr="00CE26D7">
                <w:rPr>
                  <w:rFonts w:ascii="Times New Roman" w:eastAsia="Andale Sans UI" w:hAnsi="Times New Roman" w:cs="Times New Roman"/>
                  <w:bCs/>
                  <w:color w:val="000000"/>
                  <w:spacing w:val="-8"/>
                  <w:kern w:val="3"/>
                  <w:sz w:val="24"/>
                  <w:szCs w:val="24"/>
                  <w:u w:val="single"/>
                  <w:lang w:val="en-US" w:eastAsia="ja-JP" w:bidi="fa-IR"/>
                </w:rPr>
                <w:t>www</w:t>
              </w:r>
            </w:hyperlink>
            <w:hyperlink r:id="rId60" w:history="1">
              <w:r w:rsidRPr="00CE26D7">
                <w:rPr>
                  <w:rFonts w:ascii="Times New Roman" w:eastAsia="Andale Sans UI" w:hAnsi="Times New Roman" w:cs="Times New Roman"/>
                  <w:bCs/>
                  <w:color w:val="000000"/>
                  <w:spacing w:val="-8"/>
                  <w:kern w:val="3"/>
                  <w:sz w:val="24"/>
                  <w:szCs w:val="24"/>
                  <w:u w:val="single"/>
                  <w:lang w:val="de-DE" w:eastAsia="ja-JP" w:bidi="fa-IR"/>
                </w:rPr>
                <w:t>.</w:t>
              </w:r>
            </w:hyperlink>
            <w:hyperlink r:id="rId61" w:history="1">
              <w:r w:rsidRPr="00CE26D7">
                <w:rPr>
                  <w:rFonts w:ascii="Times New Roman" w:eastAsia="Andale Sans UI" w:hAnsi="Times New Roman" w:cs="Times New Roman"/>
                  <w:bCs/>
                  <w:color w:val="000000"/>
                  <w:spacing w:val="-8"/>
                  <w:kern w:val="3"/>
                  <w:sz w:val="24"/>
                  <w:szCs w:val="24"/>
                  <w:u w:val="single"/>
                  <w:lang w:val="en-US" w:eastAsia="ja-JP" w:bidi="fa-IR"/>
                </w:rPr>
                <w:t>uchitai</w:t>
              </w:r>
            </w:hyperlink>
            <w:hyperlink r:id="rId62" w:history="1">
              <w:r w:rsidRPr="00CE26D7">
                <w:rPr>
                  <w:rFonts w:ascii="Times New Roman" w:eastAsia="Andale Sans UI" w:hAnsi="Times New Roman" w:cs="Times New Roman"/>
                  <w:bCs/>
                  <w:color w:val="000000"/>
                  <w:spacing w:val="-8"/>
                  <w:kern w:val="3"/>
                  <w:sz w:val="24"/>
                  <w:szCs w:val="24"/>
                  <w:u w:val="single"/>
                  <w:lang w:val="de-DE" w:eastAsia="ja-JP" w:bidi="fa-IR"/>
                </w:rPr>
                <w:t>-</w:t>
              </w:r>
            </w:hyperlink>
            <w:hyperlink r:id="rId63" w:history="1">
              <w:r w:rsidRPr="00CE26D7">
                <w:rPr>
                  <w:rFonts w:ascii="Times New Roman" w:eastAsia="Andale Sans UI" w:hAnsi="Times New Roman" w:cs="Times New Roman"/>
                  <w:bCs/>
                  <w:color w:val="000000"/>
                  <w:spacing w:val="-8"/>
                  <w:kern w:val="3"/>
                  <w:sz w:val="24"/>
                  <w:szCs w:val="24"/>
                  <w:u w:val="single"/>
                  <w:lang w:val="en-US" w:eastAsia="ja-JP" w:bidi="fa-IR"/>
                </w:rPr>
                <w:t>izd</w:t>
              </w:r>
            </w:hyperlink>
            <w:hyperlink r:id="rId64" w:history="1">
              <w:r w:rsidRPr="00CE26D7">
                <w:rPr>
                  <w:rFonts w:ascii="Times New Roman" w:eastAsia="Andale Sans UI" w:hAnsi="Times New Roman" w:cs="Times New Roman"/>
                  <w:bCs/>
                  <w:color w:val="000000"/>
                  <w:spacing w:val="-8"/>
                  <w:kern w:val="3"/>
                  <w:sz w:val="24"/>
                  <w:szCs w:val="24"/>
                  <w:u w:val="single"/>
                  <w:lang w:val="de-DE" w:eastAsia="ja-JP" w:bidi="fa-IR"/>
                </w:rPr>
                <w:t>.</w:t>
              </w:r>
            </w:hyperlink>
            <w:hyperlink r:id="rId65" w:history="1">
              <w:r w:rsidRPr="00CE26D7">
                <w:rPr>
                  <w:rFonts w:ascii="Times New Roman" w:eastAsia="Andale Sans UI" w:hAnsi="Times New Roman" w:cs="Times New Roman"/>
                  <w:bCs/>
                  <w:color w:val="000000"/>
                  <w:spacing w:val="-8"/>
                  <w:kern w:val="3"/>
                  <w:sz w:val="24"/>
                  <w:szCs w:val="24"/>
                  <w:u w:val="single"/>
                  <w:lang w:val="en-US" w:eastAsia="ja-JP" w:bidi="fa-IR"/>
                </w:rPr>
                <w:t>ru</w:t>
              </w:r>
            </w:hyperlink>
            <w:r w:rsidRPr="00CE26D7">
              <w:rPr>
                <w:rFonts w:ascii="Times New Roman" w:eastAsia="Andale Sans UI" w:hAnsi="Times New Roman" w:cs="Times New Roman"/>
                <w:bCs/>
                <w:spacing w:val="-8"/>
                <w:kern w:val="3"/>
                <w:sz w:val="24"/>
                <w:szCs w:val="24"/>
                <w:lang w:val="de-DE" w:eastAsia="ja-JP" w:bidi="fa-IR"/>
              </w:rPr>
              <w:t>.</w:t>
            </w:r>
          </w:p>
          <w:p w14:paraId="564C278B" w14:textId="77777777" w:rsidR="00A16628" w:rsidRPr="00CE26D7" w:rsidRDefault="00A16628" w:rsidP="00427DC7">
            <w:pPr>
              <w:widowControl w:val="0"/>
              <w:numPr>
                <w:ilvl w:val="0"/>
                <w:numId w:val="35"/>
              </w:numPr>
              <w:suppressAutoHyphens/>
              <w:autoSpaceDE w:val="0"/>
              <w:autoSpaceDN w:val="0"/>
              <w:spacing w:after="0" w:line="240" w:lineRule="auto"/>
              <w:ind w:left="34" w:hanging="142"/>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Cs/>
                <w:spacing w:val="-8"/>
                <w:kern w:val="3"/>
                <w:sz w:val="24"/>
                <w:szCs w:val="24"/>
                <w:lang w:val="de-DE" w:eastAsia="ja-JP" w:bidi="fa-IR"/>
              </w:rPr>
              <w:t xml:space="preserve">ФГОС ДО. Тематическое планирование. Комплексные занятия по программе «От рождение до школы». Планирование работы ДОО. Старшая группа. Издательство «Учитель» </w:t>
            </w:r>
            <w:hyperlink r:id="rId66" w:history="1">
              <w:r w:rsidRPr="00CE26D7">
                <w:rPr>
                  <w:rFonts w:ascii="Times New Roman" w:eastAsia="Andale Sans UI" w:hAnsi="Times New Roman" w:cs="Times New Roman"/>
                  <w:bCs/>
                  <w:color w:val="000000"/>
                  <w:spacing w:val="-8"/>
                  <w:kern w:val="3"/>
                  <w:sz w:val="24"/>
                  <w:szCs w:val="24"/>
                  <w:u w:val="single"/>
                  <w:lang w:val="en-US" w:eastAsia="ja-JP" w:bidi="fa-IR"/>
                </w:rPr>
                <w:t>www</w:t>
              </w:r>
            </w:hyperlink>
            <w:hyperlink r:id="rId67" w:history="1">
              <w:r w:rsidRPr="00CE26D7">
                <w:rPr>
                  <w:rFonts w:ascii="Times New Roman" w:eastAsia="Andale Sans UI" w:hAnsi="Times New Roman" w:cs="Times New Roman"/>
                  <w:bCs/>
                  <w:color w:val="000000"/>
                  <w:spacing w:val="-8"/>
                  <w:kern w:val="3"/>
                  <w:sz w:val="24"/>
                  <w:szCs w:val="24"/>
                  <w:u w:val="single"/>
                  <w:lang w:val="de-DE" w:eastAsia="ja-JP" w:bidi="fa-IR"/>
                </w:rPr>
                <w:t>.</w:t>
              </w:r>
            </w:hyperlink>
            <w:hyperlink r:id="rId68" w:history="1">
              <w:r w:rsidRPr="00CE26D7">
                <w:rPr>
                  <w:rFonts w:ascii="Times New Roman" w:eastAsia="Andale Sans UI" w:hAnsi="Times New Roman" w:cs="Times New Roman"/>
                  <w:bCs/>
                  <w:color w:val="000000"/>
                  <w:spacing w:val="-8"/>
                  <w:kern w:val="3"/>
                  <w:sz w:val="24"/>
                  <w:szCs w:val="24"/>
                  <w:u w:val="single"/>
                  <w:lang w:val="en-US" w:eastAsia="ja-JP" w:bidi="fa-IR"/>
                </w:rPr>
                <w:t>uchitai</w:t>
              </w:r>
            </w:hyperlink>
            <w:hyperlink r:id="rId69" w:history="1">
              <w:r w:rsidRPr="00CE26D7">
                <w:rPr>
                  <w:rFonts w:ascii="Times New Roman" w:eastAsia="Andale Sans UI" w:hAnsi="Times New Roman" w:cs="Times New Roman"/>
                  <w:bCs/>
                  <w:color w:val="000000"/>
                  <w:spacing w:val="-8"/>
                  <w:kern w:val="3"/>
                  <w:sz w:val="24"/>
                  <w:szCs w:val="24"/>
                  <w:u w:val="single"/>
                  <w:lang w:val="de-DE" w:eastAsia="ja-JP" w:bidi="fa-IR"/>
                </w:rPr>
                <w:t>-</w:t>
              </w:r>
            </w:hyperlink>
            <w:hyperlink r:id="rId70" w:history="1">
              <w:r w:rsidRPr="00CE26D7">
                <w:rPr>
                  <w:rFonts w:ascii="Times New Roman" w:eastAsia="Andale Sans UI" w:hAnsi="Times New Roman" w:cs="Times New Roman"/>
                  <w:bCs/>
                  <w:color w:val="000000"/>
                  <w:spacing w:val="-8"/>
                  <w:kern w:val="3"/>
                  <w:sz w:val="24"/>
                  <w:szCs w:val="24"/>
                  <w:u w:val="single"/>
                  <w:lang w:val="en-US" w:eastAsia="ja-JP" w:bidi="fa-IR"/>
                </w:rPr>
                <w:t>izd</w:t>
              </w:r>
            </w:hyperlink>
            <w:hyperlink r:id="rId71" w:history="1">
              <w:r w:rsidRPr="00CE26D7">
                <w:rPr>
                  <w:rFonts w:ascii="Times New Roman" w:eastAsia="Andale Sans UI" w:hAnsi="Times New Roman" w:cs="Times New Roman"/>
                  <w:bCs/>
                  <w:color w:val="000000"/>
                  <w:spacing w:val="-8"/>
                  <w:kern w:val="3"/>
                  <w:sz w:val="24"/>
                  <w:szCs w:val="24"/>
                  <w:u w:val="single"/>
                  <w:lang w:val="de-DE" w:eastAsia="ja-JP" w:bidi="fa-IR"/>
                </w:rPr>
                <w:t>.</w:t>
              </w:r>
            </w:hyperlink>
            <w:hyperlink r:id="rId72" w:history="1">
              <w:r w:rsidRPr="00CE26D7">
                <w:rPr>
                  <w:rFonts w:ascii="Times New Roman" w:eastAsia="Andale Sans UI" w:hAnsi="Times New Roman" w:cs="Times New Roman"/>
                  <w:bCs/>
                  <w:color w:val="000000"/>
                  <w:spacing w:val="-8"/>
                  <w:kern w:val="3"/>
                  <w:sz w:val="24"/>
                  <w:szCs w:val="24"/>
                  <w:u w:val="single"/>
                  <w:lang w:val="en-US" w:eastAsia="ja-JP" w:bidi="fa-IR"/>
                </w:rPr>
                <w:t>ru</w:t>
              </w:r>
            </w:hyperlink>
            <w:r w:rsidRPr="00CE26D7">
              <w:rPr>
                <w:rFonts w:ascii="Times New Roman" w:eastAsia="Andale Sans UI" w:hAnsi="Times New Roman" w:cs="Times New Roman"/>
                <w:bCs/>
                <w:spacing w:val="-8"/>
                <w:kern w:val="3"/>
                <w:sz w:val="24"/>
                <w:szCs w:val="24"/>
                <w:lang w:val="de-DE" w:eastAsia="ja-JP" w:bidi="fa-IR"/>
              </w:rPr>
              <w:t>.</w:t>
            </w:r>
          </w:p>
          <w:p w14:paraId="4295DD3B" w14:textId="77777777" w:rsidR="00A16628" w:rsidRPr="00CE26D7" w:rsidRDefault="00A16628" w:rsidP="00427DC7">
            <w:pPr>
              <w:widowControl w:val="0"/>
              <w:numPr>
                <w:ilvl w:val="0"/>
                <w:numId w:val="35"/>
              </w:numPr>
              <w:suppressAutoHyphens/>
              <w:autoSpaceDE w:val="0"/>
              <w:autoSpaceDN w:val="0"/>
              <w:spacing w:after="0" w:line="240" w:lineRule="auto"/>
              <w:ind w:left="34" w:hanging="142"/>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
                <w:spacing w:val="-8"/>
                <w:kern w:val="3"/>
                <w:sz w:val="24"/>
                <w:szCs w:val="24"/>
                <w:lang w:val="de-DE" w:eastAsia="ja-JP" w:bidi="fa-IR"/>
              </w:rPr>
              <w:t xml:space="preserve"> </w:t>
            </w:r>
            <w:r w:rsidRPr="00CE26D7">
              <w:rPr>
                <w:rFonts w:ascii="Times New Roman" w:eastAsia="Andale Sans UI" w:hAnsi="Times New Roman" w:cs="Times New Roman"/>
                <w:spacing w:val="-8"/>
                <w:kern w:val="3"/>
                <w:sz w:val="24"/>
                <w:szCs w:val="24"/>
                <w:lang w:val="de-DE" w:eastAsia="ja-JP" w:bidi="fa-IR"/>
              </w:rPr>
              <w:t xml:space="preserve">Модернизация системы дошкольного образования в условиях реализации ФГОС ДО. ЦНТИ ПРОГРЕСС. </w:t>
            </w:r>
            <w:hyperlink r:id="rId73" w:history="1">
              <w:r w:rsidRPr="00CE26D7">
                <w:rPr>
                  <w:rFonts w:ascii="Times New Roman" w:eastAsia="Andale Sans UI" w:hAnsi="Times New Roman" w:cs="Times New Roman"/>
                  <w:color w:val="000000"/>
                  <w:spacing w:val="-8"/>
                  <w:kern w:val="3"/>
                  <w:sz w:val="24"/>
                  <w:szCs w:val="24"/>
                  <w:u w:val="single"/>
                  <w:lang w:val="en-US" w:eastAsia="ja-JP" w:bidi="fa-IR"/>
                </w:rPr>
                <w:t>www</w:t>
              </w:r>
            </w:hyperlink>
            <w:hyperlink r:id="rId74" w:history="1">
              <w:r w:rsidRPr="00CE26D7">
                <w:rPr>
                  <w:rFonts w:ascii="Times New Roman" w:eastAsia="Andale Sans UI" w:hAnsi="Times New Roman" w:cs="Times New Roman"/>
                  <w:color w:val="000000"/>
                  <w:spacing w:val="-8"/>
                  <w:kern w:val="3"/>
                  <w:sz w:val="24"/>
                  <w:szCs w:val="24"/>
                  <w:u w:val="single"/>
                  <w:lang w:val="de-DE" w:eastAsia="ja-JP" w:bidi="fa-IR"/>
                </w:rPr>
                <w:t>.</w:t>
              </w:r>
            </w:hyperlink>
            <w:hyperlink r:id="rId75" w:history="1">
              <w:r w:rsidRPr="00CE26D7">
                <w:rPr>
                  <w:rFonts w:ascii="Times New Roman" w:eastAsia="Andale Sans UI" w:hAnsi="Times New Roman" w:cs="Times New Roman"/>
                  <w:color w:val="000000"/>
                  <w:spacing w:val="-8"/>
                  <w:kern w:val="3"/>
                  <w:sz w:val="24"/>
                  <w:szCs w:val="24"/>
                  <w:u w:val="single"/>
                  <w:lang w:val="en-US" w:eastAsia="ja-JP" w:bidi="fa-IR"/>
                </w:rPr>
                <w:t>cntiprogress</w:t>
              </w:r>
            </w:hyperlink>
            <w:hyperlink r:id="rId76" w:history="1">
              <w:r w:rsidRPr="00CE26D7">
                <w:rPr>
                  <w:rFonts w:ascii="Times New Roman" w:eastAsia="Andale Sans UI" w:hAnsi="Times New Roman" w:cs="Times New Roman"/>
                  <w:color w:val="000000"/>
                  <w:spacing w:val="-8"/>
                  <w:kern w:val="3"/>
                  <w:sz w:val="24"/>
                  <w:szCs w:val="24"/>
                  <w:u w:val="single"/>
                  <w:lang w:val="de-DE" w:eastAsia="ja-JP" w:bidi="fa-IR"/>
                </w:rPr>
                <w:t>.</w:t>
              </w:r>
            </w:hyperlink>
            <w:hyperlink r:id="rId77" w:history="1">
              <w:r w:rsidRPr="00CE26D7">
                <w:rPr>
                  <w:rFonts w:ascii="Times New Roman" w:eastAsia="Andale Sans UI" w:hAnsi="Times New Roman" w:cs="Times New Roman"/>
                  <w:color w:val="000000"/>
                  <w:spacing w:val="-8"/>
                  <w:kern w:val="3"/>
                  <w:sz w:val="24"/>
                  <w:szCs w:val="24"/>
                  <w:u w:val="single"/>
                  <w:lang w:val="en-US" w:eastAsia="ja-JP" w:bidi="fa-IR"/>
                </w:rPr>
                <w:t>ru</w:t>
              </w:r>
            </w:hyperlink>
            <w:hyperlink r:id="rId78" w:history="1">
              <w:r w:rsidRPr="00CE26D7">
                <w:rPr>
                  <w:rFonts w:ascii="Times New Roman" w:eastAsia="Andale Sans UI" w:hAnsi="Times New Roman" w:cs="Times New Roman"/>
                  <w:color w:val="000000"/>
                  <w:spacing w:val="-8"/>
                  <w:kern w:val="3"/>
                  <w:sz w:val="24"/>
                  <w:szCs w:val="24"/>
                  <w:u w:val="single"/>
                  <w:lang w:val="de-DE" w:eastAsia="ja-JP" w:bidi="fa-IR"/>
                </w:rPr>
                <w:t>/</w:t>
              </w:r>
            </w:hyperlink>
          </w:p>
          <w:p w14:paraId="0A550331" w14:textId="77777777" w:rsidR="00A16628" w:rsidRPr="00CE26D7" w:rsidRDefault="00A16628" w:rsidP="00427DC7">
            <w:pPr>
              <w:widowControl w:val="0"/>
              <w:numPr>
                <w:ilvl w:val="0"/>
                <w:numId w:val="35"/>
              </w:numPr>
              <w:suppressAutoHyphens/>
              <w:autoSpaceDE w:val="0"/>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 xml:space="preserve"> Творческо-тематические проекты воспитателей МАДОУ. Презентации.</w:t>
            </w:r>
          </w:p>
          <w:p w14:paraId="7A6831B5" w14:textId="77777777" w:rsidR="00A16628" w:rsidRPr="00CE26D7" w:rsidRDefault="00A16628" w:rsidP="00427DC7">
            <w:pPr>
              <w:widowControl w:val="0"/>
              <w:numPr>
                <w:ilvl w:val="0"/>
                <w:numId w:val="35"/>
              </w:numPr>
              <w:suppressAutoHyphens/>
              <w:autoSpaceDE w:val="0"/>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 xml:space="preserve"> Четыре времени года. Звуковое оформление интегрированных занятий в подготовительной к школе логопедической группе. Издательство «ДЕТСТВО -ПРЕСС».</w:t>
            </w:r>
          </w:p>
          <w:p w14:paraId="0A47F4D4" w14:textId="77777777" w:rsidR="00A16628" w:rsidRPr="00CE26D7" w:rsidRDefault="00A16628" w:rsidP="00427DC7">
            <w:pPr>
              <w:widowControl w:val="0"/>
              <w:numPr>
                <w:ilvl w:val="0"/>
                <w:numId w:val="35"/>
              </w:numPr>
              <w:suppressAutoHyphens/>
              <w:autoSpaceDE w:val="0"/>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 xml:space="preserve"> В мире животных. Звуки живой природы. Издательство «ДЕТСТВО -ПРЕСС».</w:t>
            </w:r>
          </w:p>
          <w:p w14:paraId="50EAE8C2" w14:textId="1CB54D97" w:rsidR="00A16628" w:rsidRPr="00A16628" w:rsidRDefault="00A16628" w:rsidP="00427DC7">
            <w:pPr>
              <w:widowControl w:val="0"/>
              <w:numPr>
                <w:ilvl w:val="0"/>
                <w:numId w:val="35"/>
              </w:numPr>
              <w:suppressAutoHyphens/>
              <w:autoSpaceDE w:val="0"/>
              <w:autoSpaceDN w:val="0"/>
              <w:spacing w:after="0" w:line="240" w:lineRule="auto"/>
              <w:ind w:left="34" w:hanging="142"/>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Наглядно дидактический материал «Времена года»</w:t>
            </w:r>
          </w:p>
        </w:tc>
      </w:tr>
    </w:tbl>
    <w:p w14:paraId="6D18D514" w14:textId="77777777" w:rsidR="000B2A5B" w:rsidRPr="00CE26D7" w:rsidRDefault="000B2A5B" w:rsidP="000B2A5B">
      <w:pPr>
        <w:widowControl w:val="0"/>
        <w:suppressAutoHyphens/>
        <w:autoSpaceDE w:val="0"/>
        <w:autoSpaceDN w:val="0"/>
        <w:spacing w:after="0" w:line="240" w:lineRule="auto"/>
        <w:textAlignment w:val="baseline"/>
        <w:rPr>
          <w:rFonts w:ascii="Times New Roman" w:eastAsia="Andale Sans UI" w:hAnsi="Times New Roman" w:cs="Times New Roman"/>
          <w:b/>
          <w:bCs/>
          <w:kern w:val="3"/>
          <w:sz w:val="24"/>
          <w:szCs w:val="24"/>
          <w:lang w:val="de-DE" w:eastAsia="ja-JP" w:bidi="fa-IR"/>
        </w:rPr>
      </w:pPr>
    </w:p>
    <w:p w14:paraId="446A7113" w14:textId="7ECD6629" w:rsidR="00831D76" w:rsidRDefault="00831D76" w:rsidP="00632B1C">
      <w:pPr>
        <w:widowControl w:val="0"/>
        <w:suppressAutoHyphens/>
        <w:autoSpaceDE w:val="0"/>
        <w:autoSpaceDN w:val="0"/>
        <w:spacing w:after="0" w:line="240" w:lineRule="auto"/>
        <w:textAlignment w:val="baseline"/>
        <w:rPr>
          <w:rFonts w:ascii="Times New Roman" w:eastAsia="Andale Sans UI" w:hAnsi="Times New Roman" w:cs="Times New Roman"/>
          <w:b/>
          <w:bCs/>
          <w:kern w:val="3"/>
          <w:sz w:val="24"/>
          <w:szCs w:val="24"/>
          <w:lang w:val="de-DE" w:eastAsia="ja-JP" w:bidi="fa-IR"/>
        </w:rPr>
      </w:pPr>
    </w:p>
    <w:p w14:paraId="28D52E14" w14:textId="1555806C" w:rsidR="00632B1C" w:rsidRDefault="00632B1C" w:rsidP="00632B1C">
      <w:pPr>
        <w:widowControl w:val="0"/>
        <w:suppressAutoHyphens/>
        <w:autoSpaceDE w:val="0"/>
        <w:autoSpaceDN w:val="0"/>
        <w:spacing w:after="0" w:line="240" w:lineRule="auto"/>
        <w:textAlignment w:val="baseline"/>
        <w:rPr>
          <w:rFonts w:ascii="Times New Roman" w:eastAsia="Andale Sans UI" w:hAnsi="Times New Roman" w:cs="Times New Roman"/>
          <w:b/>
          <w:bCs/>
          <w:kern w:val="3"/>
          <w:sz w:val="24"/>
          <w:szCs w:val="24"/>
          <w:lang w:val="de-DE" w:eastAsia="ja-JP" w:bidi="fa-IR"/>
        </w:rPr>
      </w:pPr>
    </w:p>
    <w:p w14:paraId="0C2C69D5" w14:textId="77777777" w:rsidR="00632B1C" w:rsidRDefault="00632B1C" w:rsidP="00632B1C">
      <w:pPr>
        <w:widowControl w:val="0"/>
        <w:suppressAutoHyphens/>
        <w:autoSpaceDE w:val="0"/>
        <w:autoSpaceDN w:val="0"/>
        <w:spacing w:after="0" w:line="240" w:lineRule="auto"/>
        <w:textAlignment w:val="baseline"/>
        <w:rPr>
          <w:rFonts w:ascii="Times New Roman" w:eastAsia="Andale Sans UI" w:hAnsi="Times New Roman" w:cs="Times New Roman"/>
          <w:b/>
          <w:bCs/>
          <w:kern w:val="3"/>
          <w:sz w:val="24"/>
          <w:szCs w:val="24"/>
          <w:lang w:val="de-DE" w:eastAsia="ja-JP" w:bidi="fa-IR"/>
        </w:rPr>
      </w:pPr>
    </w:p>
    <w:p w14:paraId="6CB35E38" w14:textId="0DE279E1" w:rsidR="000B2A5B" w:rsidRPr="00CE26D7" w:rsidRDefault="000B2A5B" w:rsidP="000B2A5B">
      <w:pPr>
        <w:widowControl w:val="0"/>
        <w:suppressAutoHyphens/>
        <w:autoSpaceDE w:val="0"/>
        <w:autoSpaceDN w:val="0"/>
        <w:spacing w:after="0" w:line="240" w:lineRule="auto"/>
        <w:jc w:val="center"/>
        <w:textAlignment w:val="baseline"/>
        <w:rPr>
          <w:rFonts w:ascii="Times New Roman" w:eastAsia="Andale Sans UI" w:hAnsi="Times New Roman" w:cs="Times New Roman"/>
          <w:b/>
          <w:bCs/>
          <w:kern w:val="3"/>
          <w:sz w:val="24"/>
          <w:szCs w:val="24"/>
          <w:lang w:val="de-DE" w:eastAsia="ja-JP" w:bidi="fa-IR"/>
        </w:rPr>
      </w:pPr>
      <w:r w:rsidRPr="00CE26D7">
        <w:rPr>
          <w:rFonts w:ascii="Times New Roman" w:eastAsia="Andale Sans UI" w:hAnsi="Times New Roman" w:cs="Times New Roman"/>
          <w:b/>
          <w:bCs/>
          <w:kern w:val="3"/>
          <w:sz w:val="24"/>
          <w:szCs w:val="24"/>
          <w:lang w:val="de-DE" w:eastAsia="ja-JP" w:bidi="fa-IR"/>
        </w:rPr>
        <w:t>Режим дня</w:t>
      </w:r>
    </w:p>
    <w:p w14:paraId="38327139" w14:textId="77777777" w:rsidR="000B2A5B" w:rsidRPr="00CE26D7" w:rsidRDefault="000B2A5B" w:rsidP="00D079DA">
      <w:pPr>
        <w:widowControl w:val="0"/>
        <w:suppressAutoHyphens/>
        <w:autoSpaceDE w:val="0"/>
        <w:autoSpaceDN w:val="0"/>
        <w:spacing w:after="0" w:line="240" w:lineRule="auto"/>
        <w:textAlignment w:val="baseline"/>
        <w:rPr>
          <w:rFonts w:ascii="Times New Roman" w:eastAsia="Andale Sans UI" w:hAnsi="Times New Roman" w:cs="Times New Roman"/>
          <w:b/>
          <w:bCs/>
          <w:kern w:val="3"/>
          <w:sz w:val="16"/>
          <w:szCs w:val="16"/>
          <w:lang w:val="de-DE" w:eastAsia="ja-JP" w:bidi="fa-IR"/>
        </w:rPr>
      </w:pPr>
    </w:p>
    <w:p w14:paraId="022E5A53" w14:textId="30372F18" w:rsidR="000B2A5B" w:rsidRPr="00CE26D7" w:rsidRDefault="002C3D97" w:rsidP="002C3D97">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ru-RU" w:bidi="fa-IR"/>
        </w:rPr>
      </w:pPr>
      <w:r>
        <w:rPr>
          <w:rFonts w:ascii="Times New Roman" w:eastAsia="Times New Roman" w:hAnsi="Times New Roman" w:cs="Times New Roman"/>
          <w:kern w:val="3"/>
          <w:sz w:val="24"/>
          <w:szCs w:val="24"/>
          <w:lang w:eastAsia="ru-RU" w:bidi="fa-IR"/>
        </w:rPr>
        <w:t xml:space="preserve">    </w:t>
      </w:r>
      <w:r w:rsidR="000B2A5B" w:rsidRPr="00CE26D7">
        <w:rPr>
          <w:rFonts w:ascii="Times New Roman" w:eastAsia="Times New Roman" w:hAnsi="Times New Roman" w:cs="Times New Roman"/>
          <w:kern w:val="3"/>
          <w:sz w:val="24"/>
          <w:szCs w:val="24"/>
          <w:lang w:val="de-DE" w:eastAsia="ru-RU" w:bidi="fa-IR"/>
        </w:rPr>
        <w:t>Распорядок дня в МАДОУ имеет рациональную продолжительность и предполагает разумное чередование различных видов деятельности и отдыха детей в течение их пребывания в учреждении.</w:t>
      </w:r>
    </w:p>
    <w:p w14:paraId="474BC19F" w14:textId="06F28B76" w:rsidR="000B2A5B" w:rsidRPr="00CE26D7" w:rsidRDefault="002C3D97" w:rsidP="002C3D97">
      <w:pPr>
        <w:widowControl w:val="0"/>
        <w:tabs>
          <w:tab w:val="left" w:pos="916"/>
          <w:tab w:val="left" w:pos="1832"/>
          <w:tab w:val="left" w:pos="2748"/>
          <w:tab w:val="left" w:pos="3664"/>
          <w:tab w:val="left" w:pos="4580"/>
          <w:tab w:val="left" w:pos="5496"/>
          <w:tab w:val="left" w:pos="6412"/>
          <w:tab w:val="left" w:pos="7328"/>
          <w:tab w:val="left" w:pos="8244"/>
          <w:tab w:val="left" w:pos="8870"/>
          <w:tab w:val="left" w:pos="9160"/>
          <w:tab w:val="left" w:pos="10076"/>
          <w:tab w:val="left" w:pos="10992"/>
          <w:tab w:val="left" w:pos="11908"/>
          <w:tab w:val="left" w:pos="12824"/>
          <w:tab w:val="left" w:pos="13740"/>
          <w:tab w:val="left" w:pos="14656"/>
        </w:tabs>
        <w:suppressAutoHyphens/>
        <w:autoSpaceDN w:val="0"/>
        <w:spacing w:after="0" w:line="240" w:lineRule="auto"/>
        <w:textAlignment w:val="baseline"/>
        <w:rPr>
          <w:rFonts w:ascii="Times New Roman" w:eastAsia="Times New Roman" w:hAnsi="Times New Roman" w:cs="Times New Roman"/>
          <w:kern w:val="3"/>
          <w:sz w:val="24"/>
          <w:szCs w:val="24"/>
          <w:lang w:val="de-DE" w:eastAsia="ru-RU" w:bidi="fa-IR"/>
        </w:rPr>
      </w:pPr>
      <w:r>
        <w:rPr>
          <w:rFonts w:ascii="Times New Roman" w:eastAsia="Times New Roman" w:hAnsi="Times New Roman" w:cs="Times New Roman"/>
          <w:kern w:val="3"/>
          <w:sz w:val="24"/>
          <w:szCs w:val="24"/>
          <w:lang w:eastAsia="ru-RU" w:bidi="fa-IR"/>
        </w:rPr>
        <w:t xml:space="preserve">  </w:t>
      </w:r>
      <w:r w:rsidR="000B2A5B" w:rsidRPr="00CE26D7">
        <w:rPr>
          <w:rFonts w:ascii="Times New Roman" w:eastAsia="Times New Roman" w:hAnsi="Times New Roman" w:cs="Times New Roman"/>
          <w:kern w:val="3"/>
          <w:sz w:val="24"/>
          <w:szCs w:val="24"/>
          <w:lang w:val="de-DE" w:eastAsia="ru-RU" w:bidi="fa-IR"/>
        </w:rPr>
        <w:t xml:space="preserve"> Режим детского сада включает всю динамическую деятельность детей, как организованную, так и самостоятельную, и предусматривает рациональное содержание двигательной активности, основанное на оптимальном соотношении разных видов деятельности, подобранных с учётом возрастных и индивидуальных возможностей. Режим дня является основой организации образовательного процесса в МАДОУ</w:t>
      </w:r>
      <w:r w:rsidR="00D079DA">
        <w:rPr>
          <w:rFonts w:ascii="Times New Roman" w:eastAsia="Times New Roman" w:hAnsi="Times New Roman" w:cs="Times New Roman"/>
          <w:kern w:val="3"/>
          <w:sz w:val="24"/>
          <w:szCs w:val="24"/>
          <w:lang w:eastAsia="ru-RU" w:bidi="fa-IR"/>
        </w:rPr>
        <w:t xml:space="preserve">. </w:t>
      </w:r>
      <w:r w:rsidR="000B2A5B" w:rsidRPr="00CE26D7">
        <w:rPr>
          <w:rFonts w:ascii="Times New Roman" w:eastAsia="Times New Roman" w:hAnsi="Times New Roman" w:cs="Times New Roman"/>
          <w:kern w:val="3"/>
          <w:sz w:val="24"/>
          <w:szCs w:val="24"/>
          <w:lang w:val="de-DE" w:eastAsia="ru-RU" w:bidi="fa-IR"/>
        </w:rPr>
        <w:t>Он составляется на холодный и теплый период времени года.</w:t>
      </w:r>
    </w:p>
    <w:p w14:paraId="51C5CB7B" w14:textId="2FEEF377" w:rsidR="000B2A5B" w:rsidRPr="002C3D97" w:rsidRDefault="002C3D97" w:rsidP="002C3D97">
      <w:pPr>
        <w:widowControl w:val="0"/>
        <w:tabs>
          <w:tab w:val="left" w:pos="916"/>
          <w:tab w:val="left" w:pos="1832"/>
          <w:tab w:val="left" w:pos="2748"/>
          <w:tab w:val="left" w:pos="3664"/>
          <w:tab w:val="left" w:pos="4580"/>
          <w:tab w:val="left" w:pos="5496"/>
          <w:tab w:val="left" w:pos="6412"/>
          <w:tab w:val="left" w:pos="7328"/>
          <w:tab w:val="left" w:pos="8244"/>
          <w:tab w:val="left" w:pos="8870"/>
          <w:tab w:val="left" w:pos="9160"/>
          <w:tab w:val="left" w:pos="10076"/>
          <w:tab w:val="left" w:pos="10992"/>
          <w:tab w:val="left" w:pos="11908"/>
          <w:tab w:val="left" w:pos="12824"/>
          <w:tab w:val="left" w:pos="13740"/>
          <w:tab w:val="left" w:pos="14656"/>
        </w:tabs>
        <w:suppressAutoHyphens/>
        <w:autoSpaceDN w:val="0"/>
        <w:spacing w:after="0" w:line="240" w:lineRule="auto"/>
        <w:textAlignment w:val="baseline"/>
        <w:rPr>
          <w:rFonts w:ascii="Times New Roman" w:eastAsia="Times New Roman" w:hAnsi="Times New Roman" w:cs="Times New Roman"/>
          <w:kern w:val="3"/>
          <w:sz w:val="24"/>
          <w:szCs w:val="24"/>
          <w:lang w:val="de-DE" w:eastAsia="ru-RU" w:bidi="fa-IR"/>
        </w:rPr>
      </w:pPr>
      <w:r>
        <w:rPr>
          <w:rFonts w:ascii="Times New Roman" w:eastAsia="Times New Roman" w:hAnsi="Times New Roman" w:cs="Times New Roman"/>
          <w:kern w:val="3"/>
          <w:sz w:val="24"/>
          <w:szCs w:val="24"/>
          <w:lang w:eastAsia="ru-RU" w:bidi="fa-IR"/>
        </w:rPr>
        <w:t xml:space="preserve">  </w:t>
      </w:r>
      <w:r w:rsidR="000B2A5B" w:rsidRPr="00CE26D7">
        <w:rPr>
          <w:rFonts w:ascii="Times New Roman" w:eastAsia="Times New Roman" w:hAnsi="Times New Roman" w:cs="Times New Roman"/>
          <w:kern w:val="3"/>
          <w:sz w:val="24"/>
          <w:szCs w:val="24"/>
          <w:lang w:val="de-DE" w:eastAsia="ru-RU" w:bidi="fa-IR"/>
        </w:rPr>
        <w:t>Контроль за соблюдением режима в МАДОУ осуществляют медицинские работники и административно-управленческий аппарат.</w:t>
      </w:r>
    </w:p>
    <w:p w14:paraId="2E6BAA27" w14:textId="77777777" w:rsidR="00D079DA" w:rsidRDefault="00D079DA" w:rsidP="002C3D97">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de-DE" w:eastAsia="ja-JP" w:bidi="fa-IR"/>
        </w:rPr>
      </w:pPr>
    </w:p>
    <w:p w14:paraId="1256F863" w14:textId="7CFEDA91" w:rsidR="000B2A5B" w:rsidRDefault="000B2A5B" w:rsidP="00D079DA">
      <w:pPr>
        <w:widowControl w:val="0"/>
        <w:suppressAutoHyphens/>
        <w:autoSpaceDN w:val="0"/>
        <w:spacing w:after="0" w:line="240" w:lineRule="auto"/>
        <w:textAlignment w:val="baseline"/>
        <w:rPr>
          <w:rFonts w:ascii="Times New Roman" w:eastAsia="Andale Sans UI" w:hAnsi="Times New Roman" w:cs="Times New Roman"/>
          <w:b/>
          <w:spacing w:val="-10"/>
          <w:kern w:val="3"/>
          <w:sz w:val="24"/>
          <w:szCs w:val="24"/>
          <w:lang w:val="de-DE" w:eastAsia="ja-JP" w:bidi="fa-IR"/>
        </w:rPr>
      </w:pPr>
      <w:r w:rsidRPr="00D079DA">
        <w:rPr>
          <w:rFonts w:ascii="Times New Roman" w:eastAsia="Andale Sans UI" w:hAnsi="Times New Roman" w:cs="Times New Roman"/>
          <w:b/>
          <w:spacing w:val="-10"/>
          <w:kern w:val="3"/>
          <w:sz w:val="24"/>
          <w:szCs w:val="24"/>
          <w:lang w:val="de-DE" w:eastAsia="ja-JP" w:bidi="fa-IR"/>
        </w:rPr>
        <w:t>Примерный режим дня группы раннего возраста (</w:t>
      </w:r>
      <w:r w:rsidR="00D079DA" w:rsidRPr="00D079DA">
        <w:rPr>
          <w:rFonts w:ascii="Times New Roman" w:eastAsia="Andale Sans UI" w:hAnsi="Times New Roman" w:cs="Times New Roman"/>
          <w:b/>
          <w:spacing w:val="-10"/>
          <w:kern w:val="3"/>
          <w:sz w:val="24"/>
          <w:szCs w:val="24"/>
          <w:lang w:eastAsia="ja-JP" w:bidi="fa-IR"/>
        </w:rPr>
        <w:t>1.5</w:t>
      </w:r>
      <w:r w:rsidRPr="00D079DA">
        <w:rPr>
          <w:rFonts w:ascii="Times New Roman" w:eastAsia="Andale Sans UI" w:hAnsi="Times New Roman" w:cs="Times New Roman"/>
          <w:b/>
          <w:spacing w:val="-10"/>
          <w:kern w:val="3"/>
          <w:sz w:val="24"/>
          <w:szCs w:val="24"/>
          <w:lang w:val="de-DE" w:eastAsia="ja-JP" w:bidi="fa-IR"/>
        </w:rPr>
        <w:t xml:space="preserve"> - </w:t>
      </w:r>
      <w:r w:rsidR="00D079DA">
        <w:rPr>
          <w:rFonts w:ascii="Times New Roman" w:eastAsia="Andale Sans UI" w:hAnsi="Times New Roman" w:cs="Times New Roman"/>
          <w:b/>
          <w:spacing w:val="-10"/>
          <w:kern w:val="3"/>
          <w:sz w:val="24"/>
          <w:szCs w:val="24"/>
          <w:lang w:eastAsia="ja-JP" w:bidi="fa-IR"/>
        </w:rPr>
        <w:t>2</w:t>
      </w:r>
      <w:r w:rsidRPr="00D079DA">
        <w:rPr>
          <w:rFonts w:ascii="Times New Roman" w:eastAsia="Andale Sans UI" w:hAnsi="Times New Roman" w:cs="Times New Roman"/>
          <w:b/>
          <w:spacing w:val="-10"/>
          <w:kern w:val="3"/>
          <w:sz w:val="24"/>
          <w:szCs w:val="24"/>
          <w:lang w:val="de-DE" w:eastAsia="ja-JP" w:bidi="fa-IR"/>
        </w:rPr>
        <w:t xml:space="preserve"> года) на холодный период</w:t>
      </w:r>
    </w:p>
    <w:p w14:paraId="5BEBCBC3" w14:textId="77777777" w:rsidR="00D079DA" w:rsidRPr="00D079DA" w:rsidRDefault="00D079DA" w:rsidP="00D079DA">
      <w:pPr>
        <w:widowControl w:val="0"/>
        <w:suppressAutoHyphens/>
        <w:autoSpaceDN w:val="0"/>
        <w:spacing w:after="0" w:line="240" w:lineRule="auto"/>
        <w:textAlignment w:val="baseline"/>
        <w:rPr>
          <w:rFonts w:ascii="Times New Roman" w:eastAsia="Andale Sans UI" w:hAnsi="Times New Roman" w:cs="Times New Roman"/>
          <w:b/>
          <w:spacing w:val="-10"/>
          <w:kern w:val="3"/>
          <w:sz w:val="24"/>
          <w:szCs w:val="24"/>
          <w:lang w:val="de-DE" w:eastAsia="ja-JP" w:bidi="fa-IR"/>
        </w:rPr>
      </w:pPr>
    </w:p>
    <w:tbl>
      <w:tblPr>
        <w:tblW w:w="9923" w:type="dxa"/>
        <w:tblInd w:w="-289" w:type="dxa"/>
        <w:tblLayout w:type="fixed"/>
        <w:tblLook w:val="0000" w:firstRow="0" w:lastRow="0" w:firstColumn="0" w:lastColumn="0" w:noHBand="0" w:noVBand="0"/>
      </w:tblPr>
      <w:tblGrid>
        <w:gridCol w:w="8052"/>
        <w:gridCol w:w="1871"/>
      </w:tblGrid>
      <w:tr w:rsidR="00D079DA" w:rsidRPr="00D079DA" w14:paraId="30F9FE02" w14:textId="77777777" w:rsidTr="00611C0A">
        <w:tc>
          <w:tcPr>
            <w:tcW w:w="8052" w:type="dxa"/>
            <w:tcBorders>
              <w:top w:val="single" w:sz="4" w:space="0" w:color="000000"/>
              <w:left w:val="single" w:sz="4" w:space="0" w:color="000000"/>
              <w:bottom w:val="single" w:sz="4" w:space="0" w:color="000000"/>
            </w:tcBorders>
            <w:shd w:val="clear" w:color="auto" w:fill="auto"/>
          </w:tcPr>
          <w:p w14:paraId="47B8D777" w14:textId="77777777" w:rsidR="00D079DA" w:rsidRPr="00D079DA" w:rsidRDefault="00D079DA" w:rsidP="00D079D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9"/>
                <w:sz w:val="24"/>
                <w:szCs w:val="24"/>
                <w:lang w:eastAsia="ar-SA"/>
              </w:rPr>
            </w:pPr>
            <w:r w:rsidRPr="00D079DA">
              <w:rPr>
                <w:rFonts w:ascii="Times New Roman" w:eastAsia="Times New Roman" w:hAnsi="Times New Roman" w:cs="Times New Roman"/>
                <w:spacing w:val="-10"/>
                <w:sz w:val="24"/>
                <w:szCs w:val="24"/>
                <w:lang w:eastAsia="ar-SA"/>
              </w:rPr>
              <w:t>Прием, осмотр, игры, дежурство</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192EBC49" w14:textId="77777777" w:rsidR="00D079DA" w:rsidRPr="00D079DA" w:rsidRDefault="00D079DA" w:rsidP="00611C0A">
            <w:pPr>
              <w:suppressAutoHyphens/>
              <w:spacing w:after="0" w:line="240" w:lineRule="auto"/>
              <w:jc w:val="center"/>
              <w:rPr>
                <w:rFonts w:ascii="Times New Roman" w:eastAsia="Times New Roman" w:hAnsi="Times New Roman" w:cs="Times New Roman"/>
                <w:sz w:val="24"/>
                <w:szCs w:val="24"/>
                <w:lang w:eastAsia="ar-SA"/>
              </w:rPr>
            </w:pPr>
            <w:r w:rsidRPr="00D079DA">
              <w:rPr>
                <w:rFonts w:ascii="Times New Roman" w:eastAsia="Times New Roman" w:hAnsi="Times New Roman" w:cs="Times New Roman"/>
                <w:spacing w:val="-9"/>
                <w:sz w:val="24"/>
                <w:szCs w:val="24"/>
                <w:lang w:eastAsia="ar-SA"/>
              </w:rPr>
              <w:t>7.30 - 8.00</w:t>
            </w:r>
          </w:p>
        </w:tc>
      </w:tr>
      <w:tr w:rsidR="00D079DA" w:rsidRPr="00D079DA" w14:paraId="3A79B980" w14:textId="77777777" w:rsidTr="00611C0A">
        <w:tc>
          <w:tcPr>
            <w:tcW w:w="8052" w:type="dxa"/>
            <w:tcBorders>
              <w:top w:val="single" w:sz="4" w:space="0" w:color="000000"/>
              <w:left w:val="single" w:sz="4" w:space="0" w:color="000000"/>
              <w:bottom w:val="single" w:sz="4" w:space="0" w:color="000000"/>
            </w:tcBorders>
            <w:shd w:val="clear" w:color="auto" w:fill="auto"/>
          </w:tcPr>
          <w:p w14:paraId="01926321" w14:textId="77777777" w:rsidR="00D079DA" w:rsidRPr="00D079DA" w:rsidRDefault="00D079DA" w:rsidP="00D079D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0"/>
                <w:sz w:val="24"/>
                <w:szCs w:val="24"/>
                <w:lang w:eastAsia="ar-SA"/>
              </w:rPr>
            </w:pPr>
            <w:r w:rsidRPr="00D079DA">
              <w:rPr>
                <w:rFonts w:ascii="Times New Roman" w:eastAsia="Times New Roman" w:hAnsi="Times New Roman" w:cs="Times New Roman"/>
                <w:spacing w:val="-10"/>
                <w:sz w:val="24"/>
                <w:szCs w:val="24"/>
                <w:lang w:eastAsia="ar-SA"/>
              </w:rPr>
              <w:t>Утренняя гимнастика</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67F198A4" w14:textId="77777777" w:rsidR="00D079DA" w:rsidRPr="00D079DA" w:rsidRDefault="00D079DA" w:rsidP="00611C0A">
            <w:pPr>
              <w:suppressAutoHyphens/>
              <w:spacing w:after="0" w:line="240" w:lineRule="auto"/>
              <w:jc w:val="center"/>
              <w:rPr>
                <w:rFonts w:ascii="Times New Roman" w:eastAsia="Times New Roman" w:hAnsi="Times New Roman" w:cs="Times New Roman"/>
                <w:sz w:val="24"/>
                <w:szCs w:val="24"/>
                <w:lang w:eastAsia="ar-SA"/>
              </w:rPr>
            </w:pPr>
            <w:r w:rsidRPr="00D079DA">
              <w:rPr>
                <w:rFonts w:ascii="Times New Roman" w:eastAsia="Times New Roman" w:hAnsi="Times New Roman" w:cs="Times New Roman"/>
                <w:spacing w:val="-10"/>
                <w:sz w:val="24"/>
                <w:szCs w:val="24"/>
                <w:lang w:eastAsia="ar-SA"/>
              </w:rPr>
              <w:t>8.00 - 8.05</w:t>
            </w:r>
          </w:p>
        </w:tc>
      </w:tr>
      <w:tr w:rsidR="00D079DA" w:rsidRPr="00D079DA" w14:paraId="3AF34E74" w14:textId="77777777" w:rsidTr="00611C0A">
        <w:tc>
          <w:tcPr>
            <w:tcW w:w="8052" w:type="dxa"/>
            <w:tcBorders>
              <w:top w:val="single" w:sz="4" w:space="0" w:color="000000"/>
              <w:left w:val="single" w:sz="4" w:space="0" w:color="000000"/>
              <w:bottom w:val="single" w:sz="4" w:space="0" w:color="000000"/>
            </w:tcBorders>
            <w:shd w:val="clear" w:color="auto" w:fill="auto"/>
          </w:tcPr>
          <w:p w14:paraId="6ACE3458" w14:textId="77777777" w:rsidR="00D079DA" w:rsidRPr="00D079DA" w:rsidRDefault="00D079DA" w:rsidP="00D079D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0"/>
                <w:sz w:val="24"/>
                <w:szCs w:val="24"/>
                <w:lang w:eastAsia="ar-SA"/>
              </w:rPr>
            </w:pPr>
            <w:r w:rsidRPr="00D079DA">
              <w:rPr>
                <w:rFonts w:ascii="Times New Roman" w:eastAsia="Times New Roman" w:hAnsi="Times New Roman" w:cs="Times New Roman"/>
                <w:spacing w:val="-9"/>
                <w:sz w:val="24"/>
                <w:szCs w:val="24"/>
                <w:lang w:eastAsia="ar-SA"/>
              </w:rPr>
              <w:t>Подготовка к завтраку, завтрак</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03BB13CD" w14:textId="77777777" w:rsidR="00D079DA" w:rsidRPr="00D079DA" w:rsidRDefault="00D079DA" w:rsidP="00611C0A">
            <w:pPr>
              <w:suppressAutoHyphens/>
              <w:spacing w:after="0" w:line="240" w:lineRule="auto"/>
              <w:jc w:val="center"/>
              <w:rPr>
                <w:rFonts w:ascii="Times New Roman" w:eastAsia="Times New Roman" w:hAnsi="Times New Roman" w:cs="Times New Roman"/>
                <w:sz w:val="24"/>
                <w:szCs w:val="24"/>
                <w:lang w:eastAsia="ar-SA"/>
              </w:rPr>
            </w:pPr>
            <w:r w:rsidRPr="00D079DA">
              <w:rPr>
                <w:rFonts w:ascii="Times New Roman" w:eastAsia="Times New Roman" w:hAnsi="Times New Roman" w:cs="Times New Roman"/>
                <w:spacing w:val="-10"/>
                <w:sz w:val="24"/>
                <w:szCs w:val="24"/>
                <w:lang w:eastAsia="ar-SA"/>
              </w:rPr>
              <w:t>8.05 – 8.40</w:t>
            </w:r>
          </w:p>
        </w:tc>
      </w:tr>
      <w:tr w:rsidR="00D079DA" w:rsidRPr="00D079DA" w14:paraId="1221E62F" w14:textId="77777777" w:rsidTr="00611C0A">
        <w:tc>
          <w:tcPr>
            <w:tcW w:w="8052" w:type="dxa"/>
            <w:tcBorders>
              <w:top w:val="single" w:sz="4" w:space="0" w:color="000000"/>
              <w:left w:val="single" w:sz="4" w:space="0" w:color="000000"/>
              <w:bottom w:val="single" w:sz="4" w:space="0" w:color="000000"/>
            </w:tcBorders>
            <w:shd w:val="clear" w:color="auto" w:fill="auto"/>
          </w:tcPr>
          <w:p w14:paraId="23158DB6" w14:textId="77777777" w:rsidR="00D079DA" w:rsidRPr="00D079DA" w:rsidRDefault="00D079DA" w:rsidP="00D079D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1"/>
                <w:sz w:val="24"/>
                <w:szCs w:val="24"/>
                <w:lang w:eastAsia="ar-SA"/>
              </w:rPr>
            </w:pPr>
            <w:r w:rsidRPr="00D079DA">
              <w:rPr>
                <w:rFonts w:ascii="Times New Roman" w:eastAsia="Times New Roman" w:hAnsi="Times New Roman" w:cs="Times New Roman"/>
                <w:spacing w:val="-10"/>
                <w:sz w:val="24"/>
                <w:szCs w:val="24"/>
                <w:lang w:eastAsia="ar-SA"/>
              </w:rPr>
              <w:t>Подготовка и проведение игры-занятия 1 (по подгруппам)</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0CEA433B" w14:textId="77777777" w:rsidR="00D079DA" w:rsidRPr="00D079DA" w:rsidRDefault="00D079DA" w:rsidP="00611C0A">
            <w:pPr>
              <w:suppressAutoHyphens/>
              <w:spacing w:after="0" w:line="240" w:lineRule="auto"/>
              <w:jc w:val="center"/>
              <w:rPr>
                <w:rFonts w:ascii="Times New Roman" w:eastAsia="Times New Roman" w:hAnsi="Times New Roman" w:cs="Times New Roman"/>
                <w:sz w:val="24"/>
                <w:szCs w:val="24"/>
                <w:lang w:eastAsia="ar-SA"/>
              </w:rPr>
            </w:pPr>
            <w:r w:rsidRPr="00D079DA">
              <w:rPr>
                <w:rFonts w:ascii="Times New Roman" w:eastAsia="Times New Roman" w:hAnsi="Times New Roman" w:cs="Times New Roman"/>
                <w:spacing w:val="-11"/>
                <w:sz w:val="24"/>
                <w:szCs w:val="24"/>
                <w:lang w:eastAsia="ar-SA"/>
              </w:rPr>
              <w:t>9.00- 9.10-9.20</w:t>
            </w:r>
          </w:p>
        </w:tc>
      </w:tr>
      <w:tr w:rsidR="00D079DA" w:rsidRPr="00D079DA" w14:paraId="045D88B6" w14:textId="77777777" w:rsidTr="00611C0A">
        <w:tc>
          <w:tcPr>
            <w:tcW w:w="8052" w:type="dxa"/>
            <w:tcBorders>
              <w:top w:val="single" w:sz="4" w:space="0" w:color="000000"/>
              <w:left w:val="single" w:sz="4" w:space="0" w:color="000000"/>
              <w:bottom w:val="single" w:sz="4" w:space="0" w:color="000000"/>
            </w:tcBorders>
            <w:shd w:val="clear" w:color="auto" w:fill="auto"/>
          </w:tcPr>
          <w:p w14:paraId="398851F2" w14:textId="77777777" w:rsidR="00D079DA" w:rsidRPr="00D079DA" w:rsidRDefault="00D079DA" w:rsidP="00D079D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3"/>
                <w:sz w:val="24"/>
                <w:szCs w:val="24"/>
                <w:lang w:eastAsia="ar-SA"/>
              </w:rPr>
            </w:pPr>
            <w:r w:rsidRPr="00D079DA">
              <w:rPr>
                <w:rFonts w:ascii="Times New Roman" w:eastAsia="Times New Roman" w:hAnsi="Times New Roman" w:cs="Times New Roman"/>
                <w:spacing w:val="-9"/>
                <w:sz w:val="24"/>
                <w:szCs w:val="24"/>
                <w:lang w:eastAsia="ar-SA"/>
              </w:rPr>
              <w:t>Подготовка к прогулке, прогулка</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3DBC8595" w14:textId="77777777" w:rsidR="00D079DA" w:rsidRPr="00D079DA" w:rsidRDefault="00D079DA" w:rsidP="00611C0A">
            <w:pPr>
              <w:suppressAutoHyphens/>
              <w:spacing w:after="0" w:line="240" w:lineRule="auto"/>
              <w:jc w:val="center"/>
              <w:rPr>
                <w:rFonts w:ascii="Times New Roman" w:eastAsia="Times New Roman" w:hAnsi="Times New Roman" w:cs="Times New Roman"/>
                <w:sz w:val="24"/>
                <w:szCs w:val="24"/>
                <w:lang w:eastAsia="ar-SA"/>
              </w:rPr>
            </w:pPr>
            <w:r w:rsidRPr="00D079DA">
              <w:rPr>
                <w:rFonts w:ascii="Times New Roman" w:eastAsia="Times New Roman" w:hAnsi="Times New Roman" w:cs="Times New Roman"/>
                <w:spacing w:val="-3"/>
                <w:sz w:val="24"/>
                <w:szCs w:val="24"/>
                <w:lang w:eastAsia="ar-SA"/>
              </w:rPr>
              <w:t>9.20-11.20</w:t>
            </w:r>
          </w:p>
        </w:tc>
      </w:tr>
      <w:tr w:rsidR="00D079DA" w:rsidRPr="00D079DA" w14:paraId="6A5B30CD" w14:textId="77777777" w:rsidTr="00611C0A">
        <w:tc>
          <w:tcPr>
            <w:tcW w:w="8052" w:type="dxa"/>
            <w:tcBorders>
              <w:top w:val="single" w:sz="4" w:space="0" w:color="000000"/>
              <w:left w:val="single" w:sz="4" w:space="0" w:color="000000"/>
              <w:bottom w:val="single" w:sz="4" w:space="0" w:color="000000"/>
            </w:tcBorders>
            <w:shd w:val="clear" w:color="auto" w:fill="auto"/>
          </w:tcPr>
          <w:p w14:paraId="135270F5" w14:textId="77777777" w:rsidR="00D079DA" w:rsidRPr="00D079DA" w:rsidRDefault="00D079DA" w:rsidP="00D079D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3"/>
                <w:sz w:val="24"/>
                <w:szCs w:val="24"/>
                <w:lang w:eastAsia="ar-SA"/>
              </w:rPr>
            </w:pPr>
            <w:r w:rsidRPr="00D079DA">
              <w:rPr>
                <w:rFonts w:ascii="Times New Roman" w:eastAsia="Times New Roman" w:hAnsi="Times New Roman" w:cs="Times New Roman"/>
                <w:spacing w:val="-9"/>
                <w:sz w:val="24"/>
                <w:szCs w:val="24"/>
                <w:lang w:eastAsia="ar-SA"/>
              </w:rPr>
              <w:t xml:space="preserve">Прогулка </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5CC41B61" w14:textId="77777777" w:rsidR="00D079DA" w:rsidRPr="00D079DA" w:rsidRDefault="00D079DA" w:rsidP="00611C0A">
            <w:pPr>
              <w:suppressAutoHyphens/>
              <w:spacing w:after="0" w:line="240" w:lineRule="auto"/>
              <w:jc w:val="center"/>
              <w:rPr>
                <w:rFonts w:ascii="Times New Roman" w:eastAsia="Times New Roman" w:hAnsi="Times New Roman" w:cs="Times New Roman"/>
                <w:sz w:val="24"/>
                <w:szCs w:val="24"/>
                <w:lang w:eastAsia="ar-SA"/>
              </w:rPr>
            </w:pPr>
            <w:r w:rsidRPr="00D079DA">
              <w:rPr>
                <w:rFonts w:ascii="Times New Roman" w:eastAsia="Times New Roman" w:hAnsi="Times New Roman" w:cs="Times New Roman"/>
                <w:spacing w:val="-3"/>
                <w:sz w:val="24"/>
                <w:szCs w:val="24"/>
                <w:lang w:eastAsia="ar-SA"/>
              </w:rPr>
              <w:t>11.20-11.20</w:t>
            </w:r>
          </w:p>
        </w:tc>
      </w:tr>
      <w:tr w:rsidR="00D079DA" w:rsidRPr="00D079DA" w14:paraId="277F828C" w14:textId="77777777" w:rsidTr="00611C0A">
        <w:tc>
          <w:tcPr>
            <w:tcW w:w="8052" w:type="dxa"/>
            <w:tcBorders>
              <w:top w:val="single" w:sz="4" w:space="0" w:color="000000"/>
              <w:left w:val="single" w:sz="4" w:space="0" w:color="000000"/>
              <w:bottom w:val="single" w:sz="4" w:space="0" w:color="000000"/>
            </w:tcBorders>
            <w:shd w:val="clear" w:color="auto" w:fill="auto"/>
          </w:tcPr>
          <w:p w14:paraId="476C1D23" w14:textId="77777777" w:rsidR="00D079DA" w:rsidRPr="00D079DA" w:rsidRDefault="00D079DA" w:rsidP="00D079D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3"/>
                <w:sz w:val="24"/>
                <w:szCs w:val="24"/>
                <w:lang w:eastAsia="ar-SA"/>
              </w:rPr>
            </w:pPr>
            <w:r w:rsidRPr="00D079DA">
              <w:rPr>
                <w:rFonts w:ascii="Times New Roman" w:eastAsia="Times New Roman" w:hAnsi="Times New Roman" w:cs="Times New Roman"/>
                <w:spacing w:val="-9"/>
                <w:sz w:val="24"/>
                <w:szCs w:val="24"/>
                <w:lang w:eastAsia="ar-SA"/>
              </w:rPr>
              <w:t>Возвращение с прогулки, игры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19A69A70" w14:textId="77777777" w:rsidR="00D079DA" w:rsidRPr="00D079DA" w:rsidRDefault="00D079DA" w:rsidP="00611C0A">
            <w:pPr>
              <w:suppressAutoHyphens/>
              <w:spacing w:after="0" w:line="240" w:lineRule="auto"/>
              <w:jc w:val="center"/>
              <w:rPr>
                <w:rFonts w:ascii="Times New Roman" w:eastAsia="Times New Roman" w:hAnsi="Times New Roman" w:cs="Times New Roman"/>
                <w:sz w:val="24"/>
                <w:szCs w:val="24"/>
                <w:lang w:eastAsia="ar-SA"/>
              </w:rPr>
            </w:pPr>
            <w:r w:rsidRPr="00D079DA">
              <w:rPr>
                <w:rFonts w:ascii="Times New Roman" w:eastAsia="Times New Roman" w:hAnsi="Times New Roman" w:cs="Times New Roman"/>
                <w:spacing w:val="-3"/>
                <w:sz w:val="24"/>
                <w:szCs w:val="24"/>
                <w:lang w:eastAsia="ar-SA"/>
              </w:rPr>
              <w:t>11.20-11.30</w:t>
            </w:r>
          </w:p>
        </w:tc>
      </w:tr>
      <w:tr w:rsidR="00D079DA" w:rsidRPr="00D079DA" w14:paraId="6F6E6992" w14:textId="77777777" w:rsidTr="00611C0A">
        <w:tc>
          <w:tcPr>
            <w:tcW w:w="8052" w:type="dxa"/>
            <w:tcBorders>
              <w:top w:val="single" w:sz="4" w:space="0" w:color="000000"/>
              <w:left w:val="single" w:sz="4" w:space="0" w:color="000000"/>
              <w:bottom w:val="single" w:sz="4" w:space="0" w:color="000000"/>
            </w:tcBorders>
            <w:shd w:val="clear" w:color="auto" w:fill="auto"/>
          </w:tcPr>
          <w:p w14:paraId="61BFEFC0" w14:textId="77777777" w:rsidR="00D079DA" w:rsidRPr="00D079DA" w:rsidRDefault="00D079DA" w:rsidP="00D079D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9"/>
                <w:sz w:val="24"/>
                <w:szCs w:val="24"/>
                <w:lang w:eastAsia="ar-SA"/>
              </w:rPr>
            </w:pPr>
            <w:r w:rsidRPr="00D079DA">
              <w:rPr>
                <w:rFonts w:ascii="Times New Roman" w:eastAsia="Times New Roman" w:hAnsi="Times New Roman" w:cs="Times New Roman"/>
                <w:spacing w:val="-10"/>
                <w:sz w:val="24"/>
                <w:szCs w:val="24"/>
                <w:lang w:eastAsia="ar-SA"/>
              </w:rPr>
              <w:t xml:space="preserve">Подготовка к обеду, обед </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1B5D901D" w14:textId="77777777" w:rsidR="00D079DA" w:rsidRPr="00D079DA" w:rsidRDefault="00D079DA" w:rsidP="00611C0A">
            <w:pPr>
              <w:suppressAutoHyphens/>
              <w:spacing w:after="0" w:line="240" w:lineRule="auto"/>
              <w:jc w:val="center"/>
              <w:rPr>
                <w:rFonts w:ascii="Times New Roman" w:eastAsia="Times New Roman" w:hAnsi="Times New Roman" w:cs="Times New Roman"/>
                <w:sz w:val="24"/>
                <w:szCs w:val="24"/>
                <w:lang w:eastAsia="ar-SA"/>
              </w:rPr>
            </w:pPr>
            <w:r w:rsidRPr="00D079DA">
              <w:rPr>
                <w:rFonts w:ascii="Times New Roman" w:eastAsia="Times New Roman" w:hAnsi="Times New Roman" w:cs="Times New Roman"/>
                <w:spacing w:val="-9"/>
                <w:sz w:val="24"/>
                <w:szCs w:val="24"/>
                <w:lang w:eastAsia="ar-SA"/>
              </w:rPr>
              <w:t>11.30 - 12.00</w:t>
            </w:r>
          </w:p>
        </w:tc>
      </w:tr>
      <w:tr w:rsidR="00D079DA" w:rsidRPr="00D079DA" w14:paraId="0AA7F44F" w14:textId="77777777" w:rsidTr="00611C0A">
        <w:tc>
          <w:tcPr>
            <w:tcW w:w="8052" w:type="dxa"/>
            <w:tcBorders>
              <w:top w:val="single" w:sz="4" w:space="0" w:color="000000"/>
              <w:left w:val="single" w:sz="4" w:space="0" w:color="000000"/>
              <w:bottom w:val="single" w:sz="4" w:space="0" w:color="000000"/>
            </w:tcBorders>
            <w:shd w:val="clear" w:color="auto" w:fill="auto"/>
          </w:tcPr>
          <w:p w14:paraId="79D4F95A" w14:textId="77777777" w:rsidR="00D079DA" w:rsidRPr="00D079DA" w:rsidRDefault="00D079DA" w:rsidP="00D079D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9"/>
                <w:sz w:val="24"/>
                <w:szCs w:val="24"/>
                <w:lang w:eastAsia="ar-SA"/>
              </w:rPr>
            </w:pPr>
            <w:r w:rsidRPr="00D079DA">
              <w:rPr>
                <w:rFonts w:ascii="Times New Roman" w:eastAsia="Times New Roman" w:hAnsi="Times New Roman" w:cs="Times New Roman"/>
                <w:spacing w:val="-10"/>
                <w:sz w:val="24"/>
                <w:szCs w:val="24"/>
                <w:lang w:eastAsia="ar-SA"/>
              </w:rPr>
              <w:t>Подготовка ко сну,</w:t>
            </w:r>
            <w:r w:rsidRPr="00D079DA">
              <w:rPr>
                <w:rFonts w:ascii="Times New Roman" w:eastAsia="Times New Roman" w:hAnsi="Times New Roman" w:cs="Times New Roman"/>
                <w:spacing w:val="-9"/>
                <w:sz w:val="24"/>
                <w:szCs w:val="24"/>
                <w:lang w:eastAsia="ar-SA"/>
              </w:rPr>
              <w:t xml:space="preserve"> </w:t>
            </w:r>
            <w:r w:rsidRPr="00D079DA">
              <w:rPr>
                <w:rFonts w:ascii="Times New Roman" w:eastAsia="Times New Roman" w:hAnsi="Times New Roman" w:cs="Times New Roman"/>
                <w:spacing w:val="-10"/>
                <w:sz w:val="24"/>
                <w:szCs w:val="24"/>
                <w:lang w:eastAsia="ar-SA"/>
              </w:rPr>
              <w:t>дневной сон.</w:t>
            </w:r>
            <w:r w:rsidRPr="00D079DA">
              <w:rPr>
                <w:rFonts w:ascii="Times New Roman" w:eastAsia="Times New Roman" w:hAnsi="Times New Roman" w:cs="Times New Roman"/>
                <w:spacing w:val="9"/>
                <w:sz w:val="24"/>
                <w:szCs w:val="24"/>
                <w:lang w:eastAsia="ar-SA"/>
              </w:rPr>
              <w:t xml:space="preserve"> </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7A6EE083" w14:textId="77777777" w:rsidR="00D079DA" w:rsidRPr="00D079DA" w:rsidRDefault="00D079DA" w:rsidP="00611C0A">
            <w:pPr>
              <w:suppressAutoHyphens/>
              <w:spacing w:after="0" w:line="240" w:lineRule="auto"/>
              <w:jc w:val="center"/>
              <w:rPr>
                <w:rFonts w:ascii="Times New Roman" w:eastAsia="Times New Roman" w:hAnsi="Times New Roman" w:cs="Times New Roman"/>
                <w:sz w:val="24"/>
                <w:szCs w:val="24"/>
                <w:lang w:eastAsia="ar-SA"/>
              </w:rPr>
            </w:pPr>
            <w:r w:rsidRPr="00D079DA">
              <w:rPr>
                <w:rFonts w:ascii="Times New Roman" w:eastAsia="Times New Roman" w:hAnsi="Times New Roman" w:cs="Times New Roman"/>
                <w:spacing w:val="9"/>
                <w:sz w:val="24"/>
                <w:szCs w:val="24"/>
                <w:lang w:eastAsia="ar-SA"/>
              </w:rPr>
              <w:t>12.00-15.00</w:t>
            </w:r>
          </w:p>
        </w:tc>
      </w:tr>
      <w:tr w:rsidR="00D079DA" w:rsidRPr="00D079DA" w14:paraId="67CAE1F5" w14:textId="77777777" w:rsidTr="00611C0A">
        <w:tc>
          <w:tcPr>
            <w:tcW w:w="8052" w:type="dxa"/>
            <w:tcBorders>
              <w:top w:val="single" w:sz="4" w:space="0" w:color="000000"/>
              <w:left w:val="single" w:sz="4" w:space="0" w:color="000000"/>
              <w:bottom w:val="single" w:sz="4" w:space="0" w:color="000000"/>
            </w:tcBorders>
            <w:shd w:val="clear" w:color="auto" w:fill="auto"/>
          </w:tcPr>
          <w:p w14:paraId="685431C5" w14:textId="77777777" w:rsidR="00D079DA" w:rsidRPr="00D079DA" w:rsidRDefault="00D079DA" w:rsidP="00D079D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4"/>
                <w:sz w:val="24"/>
                <w:szCs w:val="24"/>
                <w:lang w:eastAsia="ar-SA"/>
              </w:rPr>
            </w:pPr>
            <w:r w:rsidRPr="00D079DA">
              <w:rPr>
                <w:rFonts w:ascii="Times New Roman" w:eastAsia="Times New Roman" w:hAnsi="Times New Roman" w:cs="Times New Roman"/>
                <w:spacing w:val="-11"/>
                <w:sz w:val="24"/>
                <w:szCs w:val="24"/>
                <w:lang w:eastAsia="ar-SA"/>
              </w:rPr>
              <w:t>Подъем, водные, воздушные процедуры, гимнастика после сна</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01063FD1" w14:textId="77777777" w:rsidR="00D079DA" w:rsidRPr="00D079DA" w:rsidRDefault="00D079DA" w:rsidP="00611C0A">
            <w:pPr>
              <w:suppressAutoHyphens/>
              <w:spacing w:after="0" w:line="240" w:lineRule="auto"/>
              <w:jc w:val="center"/>
              <w:rPr>
                <w:rFonts w:ascii="Times New Roman" w:eastAsia="Times New Roman" w:hAnsi="Times New Roman" w:cs="Times New Roman"/>
                <w:sz w:val="24"/>
                <w:szCs w:val="24"/>
                <w:lang w:eastAsia="ar-SA"/>
              </w:rPr>
            </w:pPr>
            <w:r w:rsidRPr="00D079DA">
              <w:rPr>
                <w:rFonts w:ascii="Times New Roman" w:eastAsia="Times New Roman" w:hAnsi="Times New Roman" w:cs="Times New Roman"/>
                <w:spacing w:val="-14"/>
                <w:sz w:val="24"/>
                <w:szCs w:val="24"/>
                <w:lang w:eastAsia="ar-SA"/>
              </w:rPr>
              <w:t>15.00 - 15.15</w:t>
            </w:r>
          </w:p>
        </w:tc>
      </w:tr>
      <w:tr w:rsidR="00D079DA" w:rsidRPr="00D079DA" w14:paraId="29AE1864" w14:textId="77777777" w:rsidTr="00611C0A">
        <w:tc>
          <w:tcPr>
            <w:tcW w:w="8052" w:type="dxa"/>
            <w:tcBorders>
              <w:top w:val="single" w:sz="4" w:space="0" w:color="000000"/>
              <w:left w:val="single" w:sz="4" w:space="0" w:color="000000"/>
              <w:bottom w:val="single" w:sz="4" w:space="0" w:color="000000"/>
            </w:tcBorders>
            <w:shd w:val="clear" w:color="auto" w:fill="auto"/>
          </w:tcPr>
          <w:p w14:paraId="6D4B5436" w14:textId="77777777" w:rsidR="00D079DA" w:rsidRPr="00D079DA" w:rsidRDefault="00D079DA" w:rsidP="00D079D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3"/>
                <w:sz w:val="24"/>
                <w:szCs w:val="24"/>
                <w:lang w:eastAsia="ar-SA"/>
              </w:rPr>
            </w:pPr>
            <w:r w:rsidRPr="00D079DA">
              <w:rPr>
                <w:rFonts w:ascii="Times New Roman" w:eastAsia="Times New Roman" w:hAnsi="Times New Roman" w:cs="Times New Roman"/>
                <w:spacing w:val="-9"/>
                <w:sz w:val="24"/>
                <w:szCs w:val="24"/>
                <w:lang w:eastAsia="ar-SA"/>
              </w:rPr>
              <w:t xml:space="preserve">Подготовка к полднику, полдник   </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7DEA899C" w14:textId="77777777" w:rsidR="00D079DA" w:rsidRPr="00D079DA" w:rsidRDefault="00D079DA" w:rsidP="00611C0A">
            <w:pPr>
              <w:suppressAutoHyphens/>
              <w:spacing w:after="0" w:line="240" w:lineRule="auto"/>
              <w:jc w:val="center"/>
              <w:rPr>
                <w:rFonts w:ascii="Times New Roman" w:eastAsia="Times New Roman" w:hAnsi="Times New Roman" w:cs="Times New Roman"/>
                <w:spacing w:val="-13"/>
                <w:sz w:val="24"/>
                <w:szCs w:val="24"/>
                <w:lang w:eastAsia="ar-SA"/>
              </w:rPr>
            </w:pPr>
            <w:r w:rsidRPr="00D079DA">
              <w:rPr>
                <w:rFonts w:ascii="Times New Roman" w:eastAsia="Times New Roman" w:hAnsi="Times New Roman" w:cs="Times New Roman"/>
                <w:spacing w:val="-13"/>
                <w:sz w:val="24"/>
                <w:szCs w:val="24"/>
                <w:lang w:eastAsia="ar-SA"/>
              </w:rPr>
              <w:t>15.15 – 15.30</w:t>
            </w:r>
          </w:p>
        </w:tc>
      </w:tr>
      <w:tr w:rsidR="00D079DA" w:rsidRPr="00D079DA" w14:paraId="0868FE5F" w14:textId="77777777" w:rsidTr="00611C0A">
        <w:tc>
          <w:tcPr>
            <w:tcW w:w="8052" w:type="dxa"/>
            <w:tcBorders>
              <w:top w:val="single" w:sz="4" w:space="0" w:color="000000"/>
              <w:left w:val="single" w:sz="4" w:space="0" w:color="000000"/>
              <w:bottom w:val="single" w:sz="4" w:space="0" w:color="000000"/>
            </w:tcBorders>
            <w:shd w:val="clear" w:color="auto" w:fill="auto"/>
          </w:tcPr>
          <w:p w14:paraId="16EA6B67" w14:textId="77777777" w:rsidR="00D079DA" w:rsidRPr="00D079DA" w:rsidRDefault="00D079DA" w:rsidP="00D079D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3"/>
                <w:sz w:val="24"/>
                <w:szCs w:val="24"/>
                <w:lang w:eastAsia="ar-SA"/>
              </w:rPr>
            </w:pPr>
            <w:r w:rsidRPr="00D079DA">
              <w:rPr>
                <w:rFonts w:ascii="Times New Roman" w:eastAsia="Times New Roman" w:hAnsi="Times New Roman" w:cs="Times New Roman"/>
                <w:spacing w:val="-9"/>
                <w:sz w:val="24"/>
                <w:szCs w:val="24"/>
                <w:lang w:eastAsia="ar-SA"/>
              </w:rPr>
              <w:t>Самостоятельная деятельность детей</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3A27154D" w14:textId="77777777" w:rsidR="00D079DA" w:rsidRPr="00D079DA" w:rsidRDefault="00D079DA" w:rsidP="00611C0A">
            <w:pPr>
              <w:suppressAutoHyphens/>
              <w:spacing w:after="0" w:line="240" w:lineRule="auto"/>
              <w:jc w:val="center"/>
              <w:rPr>
                <w:rFonts w:ascii="Times New Roman" w:eastAsia="Times New Roman" w:hAnsi="Times New Roman" w:cs="Times New Roman"/>
                <w:sz w:val="24"/>
                <w:szCs w:val="24"/>
                <w:lang w:eastAsia="ar-SA"/>
              </w:rPr>
            </w:pPr>
            <w:r w:rsidRPr="00D079DA">
              <w:rPr>
                <w:rFonts w:ascii="Times New Roman" w:eastAsia="Times New Roman" w:hAnsi="Times New Roman" w:cs="Times New Roman"/>
                <w:spacing w:val="-13"/>
                <w:sz w:val="24"/>
                <w:szCs w:val="24"/>
                <w:lang w:eastAsia="ar-SA"/>
              </w:rPr>
              <w:t>15.30-16.00</w:t>
            </w:r>
          </w:p>
        </w:tc>
      </w:tr>
      <w:tr w:rsidR="00D079DA" w:rsidRPr="00D079DA" w14:paraId="27C9E23A" w14:textId="77777777" w:rsidTr="00611C0A">
        <w:tc>
          <w:tcPr>
            <w:tcW w:w="8052" w:type="dxa"/>
            <w:tcBorders>
              <w:top w:val="single" w:sz="4" w:space="0" w:color="000000"/>
              <w:left w:val="single" w:sz="4" w:space="0" w:color="000000"/>
              <w:bottom w:val="single" w:sz="4" w:space="0" w:color="000000"/>
            </w:tcBorders>
            <w:shd w:val="clear" w:color="auto" w:fill="auto"/>
          </w:tcPr>
          <w:p w14:paraId="3EF33C5B" w14:textId="77777777" w:rsidR="00D079DA" w:rsidRPr="00D079DA" w:rsidRDefault="00D079DA" w:rsidP="00D079D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3"/>
                <w:sz w:val="24"/>
                <w:szCs w:val="24"/>
                <w:lang w:eastAsia="ar-SA"/>
              </w:rPr>
            </w:pPr>
            <w:r w:rsidRPr="00D079DA">
              <w:rPr>
                <w:rFonts w:ascii="Times New Roman" w:eastAsia="Times New Roman" w:hAnsi="Times New Roman" w:cs="Times New Roman"/>
                <w:spacing w:val="-10"/>
                <w:sz w:val="24"/>
                <w:szCs w:val="24"/>
                <w:lang w:eastAsia="ar-SA"/>
              </w:rPr>
              <w:t>Подготовка и проведение игры-занятия 2 (по подгруппам)</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145F5198" w14:textId="77777777" w:rsidR="00D079DA" w:rsidRPr="00D079DA" w:rsidRDefault="00D079DA" w:rsidP="00611C0A">
            <w:pPr>
              <w:suppressAutoHyphens/>
              <w:spacing w:after="0" w:line="240" w:lineRule="auto"/>
              <w:jc w:val="center"/>
              <w:rPr>
                <w:rFonts w:ascii="Times New Roman" w:eastAsia="Times New Roman" w:hAnsi="Times New Roman" w:cs="Times New Roman"/>
                <w:sz w:val="24"/>
                <w:szCs w:val="24"/>
                <w:lang w:eastAsia="ar-SA"/>
              </w:rPr>
            </w:pPr>
            <w:r w:rsidRPr="00D079DA">
              <w:rPr>
                <w:rFonts w:ascii="Times New Roman" w:eastAsia="Times New Roman" w:hAnsi="Times New Roman" w:cs="Times New Roman"/>
                <w:spacing w:val="-13"/>
                <w:sz w:val="24"/>
                <w:szCs w:val="24"/>
                <w:lang w:eastAsia="ar-SA"/>
              </w:rPr>
              <w:t>15.30-15.45-16.00</w:t>
            </w:r>
          </w:p>
        </w:tc>
      </w:tr>
      <w:tr w:rsidR="00D079DA" w:rsidRPr="00D079DA" w14:paraId="3914F347" w14:textId="77777777" w:rsidTr="00611C0A">
        <w:tc>
          <w:tcPr>
            <w:tcW w:w="8052" w:type="dxa"/>
            <w:tcBorders>
              <w:top w:val="single" w:sz="4" w:space="0" w:color="000000"/>
              <w:left w:val="single" w:sz="4" w:space="0" w:color="000000"/>
              <w:bottom w:val="single" w:sz="4" w:space="0" w:color="000000"/>
            </w:tcBorders>
            <w:shd w:val="clear" w:color="auto" w:fill="auto"/>
          </w:tcPr>
          <w:p w14:paraId="06F892C8" w14:textId="77777777" w:rsidR="00D079DA" w:rsidRPr="00D079DA" w:rsidRDefault="00D079DA" w:rsidP="00D079D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4"/>
                <w:sz w:val="24"/>
                <w:szCs w:val="24"/>
                <w:lang w:eastAsia="ar-SA"/>
              </w:rPr>
            </w:pPr>
            <w:r w:rsidRPr="00D079DA">
              <w:rPr>
                <w:rFonts w:ascii="Times New Roman" w:eastAsia="Times New Roman" w:hAnsi="Times New Roman" w:cs="Times New Roman"/>
                <w:spacing w:val="-9"/>
                <w:sz w:val="24"/>
                <w:szCs w:val="24"/>
                <w:lang w:eastAsia="ar-SA"/>
              </w:rPr>
              <w:t>Подготовка к прогулке, прогулка</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0923AF9E" w14:textId="77777777" w:rsidR="00D079DA" w:rsidRPr="00D079DA" w:rsidRDefault="00D079DA" w:rsidP="00611C0A">
            <w:pPr>
              <w:suppressAutoHyphens/>
              <w:spacing w:after="0" w:line="240" w:lineRule="auto"/>
              <w:jc w:val="center"/>
              <w:rPr>
                <w:rFonts w:ascii="Times New Roman" w:eastAsia="Times New Roman" w:hAnsi="Times New Roman" w:cs="Times New Roman"/>
                <w:sz w:val="24"/>
                <w:szCs w:val="24"/>
                <w:lang w:eastAsia="ar-SA"/>
              </w:rPr>
            </w:pPr>
            <w:r w:rsidRPr="00D079DA">
              <w:rPr>
                <w:rFonts w:ascii="Times New Roman" w:eastAsia="Times New Roman" w:hAnsi="Times New Roman" w:cs="Times New Roman"/>
                <w:spacing w:val="-14"/>
                <w:sz w:val="24"/>
                <w:szCs w:val="24"/>
                <w:lang w:eastAsia="ar-SA"/>
              </w:rPr>
              <w:t>16.00-17.30</w:t>
            </w:r>
          </w:p>
        </w:tc>
      </w:tr>
      <w:tr w:rsidR="00D079DA" w:rsidRPr="00D079DA" w14:paraId="395A7D6E" w14:textId="77777777" w:rsidTr="00611C0A">
        <w:tc>
          <w:tcPr>
            <w:tcW w:w="8052" w:type="dxa"/>
            <w:tcBorders>
              <w:top w:val="single" w:sz="4" w:space="0" w:color="000000"/>
              <w:left w:val="single" w:sz="4" w:space="0" w:color="000000"/>
              <w:bottom w:val="single" w:sz="4" w:space="0" w:color="000000"/>
            </w:tcBorders>
            <w:shd w:val="clear" w:color="auto" w:fill="auto"/>
          </w:tcPr>
          <w:p w14:paraId="73C5AB14" w14:textId="77777777" w:rsidR="00D079DA" w:rsidRPr="00D079DA" w:rsidRDefault="00D079DA" w:rsidP="00D079D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4"/>
                <w:sz w:val="24"/>
                <w:szCs w:val="24"/>
                <w:lang w:eastAsia="ar-SA"/>
              </w:rPr>
            </w:pPr>
            <w:r w:rsidRPr="00D079DA">
              <w:rPr>
                <w:rFonts w:ascii="Times New Roman" w:eastAsia="Times New Roman" w:hAnsi="Times New Roman" w:cs="Times New Roman"/>
                <w:spacing w:val="-9"/>
                <w:sz w:val="24"/>
                <w:szCs w:val="24"/>
                <w:lang w:eastAsia="ar-SA"/>
              </w:rPr>
              <w:t>Возвращение с прогулки, самостоятельная деятельность, уход домой</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014118A1" w14:textId="77777777" w:rsidR="00D079DA" w:rsidRPr="00D079DA" w:rsidRDefault="00D079DA" w:rsidP="00611C0A">
            <w:pPr>
              <w:suppressAutoHyphens/>
              <w:spacing w:after="0" w:line="240" w:lineRule="auto"/>
              <w:jc w:val="center"/>
              <w:rPr>
                <w:rFonts w:ascii="Times New Roman" w:eastAsia="Times New Roman" w:hAnsi="Times New Roman" w:cs="Times New Roman"/>
                <w:sz w:val="24"/>
                <w:szCs w:val="24"/>
                <w:lang w:eastAsia="ar-SA"/>
              </w:rPr>
            </w:pPr>
            <w:r w:rsidRPr="00D079DA">
              <w:rPr>
                <w:rFonts w:ascii="Times New Roman" w:eastAsia="Times New Roman" w:hAnsi="Times New Roman" w:cs="Times New Roman"/>
                <w:spacing w:val="-14"/>
                <w:sz w:val="24"/>
                <w:szCs w:val="24"/>
                <w:lang w:eastAsia="ar-SA"/>
              </w:rPr>
              <w:t>17.30-18.00</w:t>
            </w:r>
          </w:p>
        </w:tc>
      </w:tr>
    </w:tbl>
    <w:p w14:paraId="1B688A29" w14:textId="77777777"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b/>
          <w:color w:val="003399"/>
          <w:kern w:val="3"/>
          <w:sz w:val="24"/>
          <w:szCs w:val="24"/>
          <w:lang w:val="de-DE" w:eastAsia="ja-JP" w:bidi="fa-IR"/>
        </w:rPr>
      </w:pPr>
    </w:p>
    <w:p w14:paraId="148918A5" w14:textId="4AFB0C7A" w:rsidR="000B2A5B" w:rsidRPr="00611C0A"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spacing w:val="-10"/>
          <w:kern w:val="3"/>
          <w:sz w:val="24"/>
          <w:szCs w:val="24"/>
          <w:lang w:val="de-DE" w:eastAsia="ja-JP" w:bidi="fa-IR"/>
        </w:rPr>
      </w:pPr>
      <w:r w:rsidRPr="00611C0A">
        <w:rPr>
          <w:rFonts w:ascii="Times New Roman" w:eastAsia="Andale Sans UI" w:hAnsi="Times New Roman" w:cs="Times New Roman"/>
          <w:b/>
          <w:spacing w:val="-10"/>
          <w:kern w:val="3"/>
          <w:sz w:val="24"/>
          <w:szCs w:val="24"/>
          <w:lang w:val="de-DE" w:eastAsia="ja-JP" w:bidi="fa-IR"/>
        </w:rPr>
        <w:t>Примерный режим дня группы раннего возраста (2 - 3 года) на холодный период</w:t>
      </w:r>
    </w:p>
    <w:p w14:paraId="6A832BEF" w14:textId="77777777"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b/>
          <w:color w:val="003399"/>
          <w:spacing w:val="-10"/>
          <w:kern w:val="3"/>
          <w:sz w:val="16"/>
          <w:szCs w:val="16"/>
          <w:lang w:val="de-DE" w:eastAsia="ja-JP" w:bidi="fa-IR"/>
        </w:rPr>
      </w:pPr>
    </w:p>
    <w:tbl>
      <w:tblPr>
        <w:tblW w:w="9923" w:type="dxa"/>
        <w:tblInd w:w="-289" w:type="dxa"/>
        <w:tblLayout w:type="fixed"/>
        <w:tblLook w:val="0000" w:firstRow="0" w:lastRow="0" w:firstColumn="0" w:lastColumn="0" w:noHBand="0" w:noVBand="0"/>
      </w:tblPr>
      <w:tblGrid>
        <w:gridCol w:w="8042"/>
        <w:gridCol w:w="1881"/>
      </w:tblGrid>
      <w:tr w:rsidR="00611C0A" w:rsidRPr="00611C0A" w14:paraId="790C5C40" w14:textId="77777777" w:rsidTr="00611C0A">
        <w:tc>
          <w:tcPr>
            <w:tcW w:w="8042" w:type="dxa"/>
            <w:tcBorders>
              <w:top w:val="single" w:sz="4" w:space="0" w:color="000000"/>
              <w:left w:val="single" w:sz="4" w:space="0" w:color="000000"/>
              <w:bottom w:val="single" w:sz="4" w:space="0" w:color="000000"/>
            </w:tcBorders>
            <w:shd w:val="clear" w:color="auto" w:fill="auto"/>
          </w:tcPr>
          <w:p w14:paraId="2776C8EA"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9"/>
                <w:sz w:val="24"/>
                <w:szCs w:val="24"/>
                <w:lang w:eastAsia="ar-SA"/>
              </w:rPr>
            </w:pPr>
            <w:r w:rsidRPr="00611C0A">
              <w:rPr>
                <w:rFonts w:ascii="Times New Roman" w:eastAsia="Times New Roman" w:hAnsi="Times New Roman" w:cs="Times New Roman"/>
                <w:spacing w:val="-10"/>
                <w:sz w:val="24"/>
                <w:szCs w:val="24"/>
                <w:lang w:eastAsia="ar-SA"/>
              </w:rPr>
              <w:t>Прием, осмотр, игры, дежурство</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1306703C" w14:textId="77777777" w:rsidR="00611C0A" w:rsidRPr="00611C0A" w:rsidRDefault="00611C0A" w:rsidP="00611C0A">
            <w:pPr>
              <w:suppressAutoHyphens/>
              <w:spacing w:after="0" w:line="240" w:lineRule="auto"/>
              <w:jc w:val="center"/>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9"/>
                <w:sz w:val="24"/>
                <w:szCs w:val="24"/>
                <w:lang w:eastAsia="ar-SA"/>
              </w:rPr>
              <w:t>7.30 - 8.00</w:t>
            </w:r>
          </w:p>
        </w:tc>
      </w:tr>
      <w:tr w:rsidR="00611C0A" w:rsidRPr="00611C0A" w14:paraId="7725B440" w14:textId="77777777" w:rsidTr="00611C0A">
        <w:tc>
          <w:tcPr>
            <w:tcW w:w="8042" w:type="dxa"/>
            <w:tcBorders>
              <w:top w:val="single" w:sz="4" w:space="0" w:color="000000"/>
              <w:left w:val="single" w:sz="4" w:space="0" w:color="000000"/>
              <w:bottom w:val="single" w:sz="4" w:space="0" w:color="000000"/>
            </w:tcBorders>
            <w:shd w:val="clear" w:color="auto" w:fill="auto"/>
          </w:tcPr>
          <w:p w14:paraId="6A3BF4C4"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0"/>
                <w:sz w:val="24"/>
                <w:szCs w:val="24"/>
                <w:lang w:eastAsia="ar-SA"/>
              </w:rPr>
            </w:pPr>
            <w:r w:rsidRPr="00611C0A">
              <w:rPr>
                <w:rFonts w:ascii="Times New Roman" w:eastAsia="Times New Roman" w:hAnsi="Times New Roman" w:cs="Times New Roman"/>
                <w:spacing w:val="-10"/>
                <w:sz w:val="24"/>
                <w:szCs w:val="24"/>
                <w:lang w:eastAsia="ar-SA"/>
              </w:rPr>
              <w:t>Утренняя гимнастика</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1929E43D" w14:textId="77777777" w:rsidR="00611C0A" w:rsidRPr="00611C0A" w:rsidRDefault="00611C0A" w:rsidP="00611C0A">
            <w:pPr>
              <w:suppressAutoHyphens/>
              <w:spacing w:after="0" w:line="240" w:lineRule="auto"/>
              <w:jc w:val="center"/>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10"/>
                <w:sz w:val="24"/>
                <w:szCs w:val="24"/>
                <w:lang w:eastAsia="ar-SA"/>
              </w:rPr>
              <w:t>8.00 - 8.05</w:t>
            </w:r>
          </w:p>
        </w:tc>
      </w:tr>
      <w:tr w:rsidR="00611C0A" w:rsidRPr="00611C0A" w14:paraId="2EA4D50D" w14:textId="77777777" w:rsidTr="00611C0A">
        <w:tc>
          <w:tcPr>
            <w:tcW w:w="8042" w:type="dxa"/>
            <w:tcBorders>
              <w:top w:val="single" w:sz="4" w:space="0" w:color="000000"/>
              <w:left w:val="single" w:sz="4" w:space="0" w:color="000000"/>
              <w:bottom w:val="single" w:sz="4" w:space="0" w:color="000000"/>
            </w:tcBorders>
            <w:shd w:val="clear" w:color="auto" w:fill="auto"/>
          </w:tcPr>
          <w:p w14:paraId="7C80EF03"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0"/>
                <w:sz w:val="24"/>
                <w:szCs w:val="24"/>
                <w:lang w:eastAsia="ar-SA"/>
              </w:rPr>
            </w:pPr>
            <w:r w:rsidRPr="00611C0A">
              <w:rPr>
                <w:rFonts w:ascii="Times New Roman" w:eastAsia="Times New Roman" w:hAnsi="Times New Roman" w:cs="Times New Roman"/>
                <w:spacing w:val="-9"/>
                <w:sz w:val="24"/>
                <w:szCs w:val="24"/>
                <w:lang w:eastAsia="ar-SA"/>
              </w:rPr>
              <w:t>Подготовка к завтраку, завтрак</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795E385A" w14:textId="77777777" w:rsidR="00611C0A" w:rsidRPr="00611C0A" w:rsidRDefault="00611C0A" w:rsidP="00611C0A">
            <w:pPr>
              <w:suppressAutoHyphens/>
              <w:spacing w:after="0" w:line="240" w:lineRule="auto"/>
              <w:jc w:val="center"/>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10"/>
                <w:sz w:val="24"/>
                <w:szCs w:val="24"/>
                <w:lang w:eastAsia="ar-SA"/>
              </w:rPr>
              <w:t>8.05 – 8.40</w:t>
            </w:r>
          </w:p>
        </w:tc>
      </w:tr>
      <w:tr w:rsidR="00611C0A" w:rsidRPr="00611C0A" w14:paraId="3C2A1E64" w14:textId="77777777" w:rsidTr="00611C0A">
        <w:tc>
          <w:tcPr>
            <w:tcW w:w="8042" w:type="dxa"/>
            <w:tcBorders>
              <w:top w:val="single" w:sz="4" w:space="0" w:color="000000"/>
              <w:left w:val="single" w:sz="4" w:space="0" w:color="000000"/>
              <w:bottom w:val="single" w:sz="4" w:space="0" w:color="000000"/>
            </w:tcBorders>
            <w:shd w:val="clear" w:color="auto" w:fill="auto"/>
          </w:tcPr>
          <w:p w14:paraId="048E0D0C"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0"/>
                <w:sz w:val="24"/>
                <w:szCs w:val="24"/>
                <w:lang w:eastAsia="ar-SA"/>
              </w:rPr>
            </w:pPr>
            <w:r w:rsidRPr="00611C0A">
              <w:rPr>
                <w:rFonts w:ascii="Times New Roman" w:eastAsia="Times New Roman" w:hAnsi="Times New Roman" w:cs="Times New Roman"/>
                <w:spacing w:val="-9"/>
                <w:sz w:val="24"/>
                <w:szCs w:val="24"/>
                <w:lang w:eastAsia="ar-SA"/>
              </w:rPr>
              <w:t>Подготовка к ОД, самостоятельная деятельность</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5897371C" w14:textId="77777777" w:rsidR="00611C0A" w:rsidRPr="00611C0A" w:rsidRDefault="00611C0A" w:rsidP="00611C0A">
            <w:pPr>
              <w:suppressAutoHyphens/>
              <w:spacing w:after="0" w:line="240" w:lineRule="auto"/>
              <w:jc w:val="center"/>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10"/>
                <w:sz w:val="24"/>
                <w:szCs w:val="24"/>
                <w:lang w:eastAsia="ar-SA"/>
              </w:rPr>
              <w:t>8.40-9.00</w:t>
            </w:r>
          </w:p>
        </w:tc>
      </w:tr>
      <w:tr w:rsidR="00611C0A" w:rsidRPr="00611C0A" w14:paraId="48F475EC" w14:textId="77777777" w:rsidTr="00611C0A">
        <w:tc>
          <w:tcPr>
            <w:tcW w:w="8042" w:type="dxa"/>
            <w:tcBorders>
              <w:top w:val="single" w:sz="4" w:space="0" w:color="000000"/>
              <w:left w:val="single" w:sz="4" w:space="0" w:color="000000"/>
              <w:bottom w:val="single" w:sz="4" w:space="0" w:color="000000"/>
            </w:tcBorders>
            <w:shd w:val="clear" w:color="auto" w:fill="auto"/>
          </w:tcPr>
          <w:p w14:paraId="36DCA76A"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1"/>
                <w:sz w:val="24"/>
                <w:szCs w:val="24"/>
                <w:lang w:eastAsia="ar-SA"/>
              </w:rPr>
            </w:pPr>
            <w:r w:rsidRPr="00611C0A">
              <w:rPr>
                <w:rFonts w:ascii="Times New Roman" w:eastAsia="Times New Roman" w:hAnsi="Times New Roman" w:cs="Times New Roman"/>
                <w:spacing w:val="-10"/>
                <w:sz w:val="24"/>
                <w:szCs w:val="24"/>
                <w:lang w:eastAsia="ar-SA"/>
              </w:rPr>
              <w:t>ОД с перерывами</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4A0F531E" w14:textId="77777777" w:rsidR="00611C0A" w:rsidRPr="00611C0A" w:rsidRDefault="00611C0A" w:rsidP="00611C0A">
            <w:pPr>
              <w:suppressAutoHyphens/>
              <w:spacing w:after="0" w:line="240" w:lineRule="auto"/>
              <w:jc w:val="center"/>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11"/>
                <w:sz w:val="24"/>
                <w:szCs w:val="24"/>
                <w:lang w:eastAsia="ar-SA"/>
              </w:rPr>
              <w:t>9.00 – 9.30</w:t>
            </w:r>
          </w:p>
        </w:tc>
      </w:tr>
      <w:tr w:rsidR="00611C0A" w:rsidRPr="00611C0A" w14:paraId="3B7957BB" w14:textId="77777777" w:rsidTr="00611C0A">
        <w:tc>
          <w:tcPr>
            <w:tcW w:w="8042" w:type="dxa"/>
            <w:tcBorders>
              <w:top w:val="single" w:sz="4" w:space="0" w:color="000000"/>
              <w:left w:val="single" w:sz="4" w:space="0" w:color="000000"/>
              <w:bottom w:val="single" w:sz="4" w:space="0" w:color="000000"/>
            </w:tcBorders>
            <w:shd w:val="clear" w:color="auto" w:fill="auto"/>
          </w:tcPr>
          <w:p w14:paraId="655CB846"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3"/>
                <w:sz w:val="24"/>
                <w:szCs w:val="24"/>
                <w:lang w:eastAsia="ar-SA"/>
              </w:rPr>
            </w:pPr>
            <w:r w:rsidRPr="00611C0A">
              <w:rPr>
                <w:rFonts w:ascii="Times New Roman" w:eastAsia="Times New Roman" w:hAnsi="Times New Roman" w:cs="Times New Roman"/>
                <w:spacing w:val="-9"/>
                <w:sz w:val="24"/>
                <w:szCs w:val="24"/>
                <w:lang w:eastAsia="ar-SA"/>
              </w:rPr>
              <w:t>Игры, подготовка к прогулке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31163198" w14:textId="77777777" w:rsidR="00611C0A" w:rsidRPr="00611C0A" w:rsidRDefault="00611C0A" w:rsidP="00611C0A">
            <w:pPr>
              <w:suppressAutoHyphens/>
              <w:spacing w:after="0" w:line="240" w:lineRule="auto"/>
              <w:jc w:val="center"/>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3"/>
                <w:sz w:val="24"/>
                <w:szCs w:val="24"/>
                <w:lang w:eastAsia="ar-SA"/>
              </w:rPr>
              <w:t>9.30-10.00</w:t>
            </w:r>
          </w:p>
        </w:tc>
      </w:tr>
      <w:tr w:rsidR="00611C0A" w:rsidRPr="00611C0A" w14:paraId="710FBD77" w14:textId="77777777" w:rsidTr="00611C0A">
        <w:tc>
          <w:tcPr>
            <w:tcW w:w="8042" w:type="dxa"/>
            <w:tcBorders>
              <w:top w:val="single" w:sz="4" w:space="0" w:color="000000"/>
              <w:left w:val="single" w:sz="4" w:space="0" w:color="000000"/>
              <w:bottom w:val="single" w:sz="4" w:space="0" w:color="000000"/>
            </w:tcBorders>
            <w:shd w:val="clear" w:color="auto" w:fill="auto"/>
          </w:tcPr>
          <w:p w14:paraId="39276DA9"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3"/>
                <w:sz w:val="24"/>
                <w:szCs w:val="24"/>
                <w:lang w:eastAsia="ar-SA"/>
              </w:rPr>
            </w:pPr>
            <w:r w:rsidRPr="00611C0A">
              <w:rPr>
                <w:rFonts w:ascii="Times New Roman" w:eastAsia="Times New Roman" w:hAnsi="Times New Roman" w:cs="Times New Roman"/>
                <w:spacing w:val="-9"/>
                <w:sz w:val="24"/>
                <w:szCs w:val="24"/>
                <w:lang w:eastAsia="ar-SA"/>
              </w:rPr>
              <w:t xml:space="preserve">Прогулка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38A6C63C" w14:textId="77777777" w:rsidR="00611C0A" w:rsidRPr="00611C0A" w:rsidRDefault="00611C0A" w:rsidP="00611C0A">
            <w:pPr>
              <w:suppressAutoHyphens/>
              <w:spacing w:after="0" w:line="240" w:lineRule="auto"/>
              <w:jc w:val="center"/>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3"/>
                <w:sz w:val="24"/>
                <w:szCs w:val="24"/>
                <w:lang w:eastAsia="ar-SA"/>
              </w:rPr>
              <w:t>10.00-11.20</w:t>
            </w:r>
          </w:p>
        </w:tc>
      </w:tr>
      <w:tr w:rsidR="00611C0A" w:rsidRPr="00611C0A" w14:paraId="7FC1298D" w14:textId="77777777" w:rsidTr="00611C0A">
        <w:tc>
          <w:tcPr>
            <w:tcW w:w="8042" w:type="dxa"/>
            <w:tcBorders>
              <w:top w:val="single" w:sz="4" w:space="0" w:color="000000"/>
              <w:left w:val="single" w:sz="4" w:space="0" w:color="000000"/>
              <w:bottom w:val="single" w:sz="4" w:space="0" w:color="000000"/>
            </w:tcBorders>
            <w:shd w:val="clear" w:color="auto" w:fill="auto"/>
          </w:tcPr>
          <w:p w14:paraId="03E47DFD"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3"/>
                <w:sz w:val="24"/>
                <w:szCs w:val="24"/>
                <w:lang w:eastAsia="ar-SA"/>
              </w:rPr>
            </w:pPr>
            <w:r w:rsidRPr="00611C0A">
              <w:rPr>
                <w:rFonts w:ascii="Times New Roman" w:eastAsia="Times New Roman" w:hAnsi="Times New Roman" w:cs="Times New Roman"/>
                <w:spacing w:val="-9"/>
                <w:sz w:val="24"/>
                <w:szCs w:val="24"/>
                <w:lang w:eastAsia="ar-SA"/>
              </w:rPr>
              <w:t>Возвращение с прогулки</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6FC1FAD8" w14:textId="77777777" w:rsidR="00611C0A" w:rsidRPr="00611C0A" w:rsidRDefault="00611C0A" w:rsidP="00611C0A">
            <w:pPr>
              <w:suppressAutoHyphens/>
              <w:spacing w:after="0" w:line="240" w:lineRule="auto"/>
              <w:jc w:val="center"/>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3"/>
                <w:sz w:val="24"/>
                <w:szCs w:val="24"/>
                <w:lang w:eastAsia="ar-SA"/>
              </w:rPr>
              <w:t>11.20-11.35</w:t>
            </w:r>
          </w:p>
        </w:tc>
      </w:tr>
      <w:tr w:rsidR="00611C0A" w:rsidRPr="00611C0A" w14:paraId="376EAB91" w14:textId="77777777" w:rsidTr="00611C0A">
        <w:tc>
          <w:tcPr>
            <w:tcW w:w="8042" w:type="dxa"/>
            <w:tcBorders>
              <w:top w:val="single" w:sz="4" w:space="0" w:color="000000"/>
              <w:left w:val="single" w:sz="4" w:space="0" w:color="000000"/>
              <w:bottom w:val="single" w:sz="4" w:space="0" w:color="000000"/>
            </w:tcBorders>
            <w:shd w:val="clear" w:color="auto" w:fill="auto"/>
          </w:tcPr>
          <w:p w14:paraId="3063F472"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9"/>
                <w:sz w:val="24"/>
                <w:szCs w:val="24"/>
                <w:lang w:eastAsia="ar-SA"/>
              </w:rPr>
            </w:pPr>
            <w:r w:rsidRPr="00611C0A">
              <w:rPr>
                <w:rFonts w:ascii="Times New Roman" w:eastAsia="Times New Roman" w:hAnsi="Times New Roman" w:cs="Times New Roman"/>
                <w:spacing w:val="-10"/>
                <w:sz w:val="24"/>
                <w:szCs w:val="24"/>
                <w:lang w:eastAsia="ar-SA"/>
              </w:rPr>
              <w:t xml:space="preserve">Подготовка к обеду, обед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05A57463" w14:textId="77777777" w:rsidR="00611C0A" w:rsidRPr="00611C0A" w:rsidRDefault="00611C0A" w:rsidP="00611C0A">
            <w:pPr>
              <w:suppressAutoHyphens/>
              <w:spacing w:after="0" w:line="240" w:lineRule="auto"/>
              <w:jc w:val="center"/>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9"/>
                <w:sz w:val="24"/>
                <w:szCs w:val="24"/>
                <w:lang w:eastAsia="ar-SA"/>
              </w:rPr>
              <w:t>11.35 - 12.05</w:t>
            </w:r>
          </w:p>
        </w:tc>
      </w:tr>
      <w:tr w:rsidR="00611C0A" w:rsidRPr="00611C0A" w14:paraId="508611BD" w14:textId="77777777" w:rsidTr="00611C0A">
        <w:tc>
          <w:tcPr>
            <w:tcW w:w="8042" w:type="dxa"/>
            <w:tcBorders>
              <w:top w:val="single" w:sz="4" w:space="0" w:color="000000"/>
              <w:left w:val="single" w:sz="4" w:space="0" w:color="000000"/>
              <w:bottom w:val="single" w:sz="4" w:space="0" w:color="000000"/>
            </w:tcBorders>
            <w:shd w:val="clear" w:color="auto" w:fill="auto"/>
          </w:tcPr>
          <w:p w14:paraId="2BB8BCF5"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9"/>
                <w:sz w:val="24"/>
                <w:szCs w:val="24"/>
                <w:lang w:eastAsia="ar-SA"/>
              </w:rPr>
            </w:pPr>
            <w:r w:rsidRPr="00611C0A">
              <w:rPr>
                <w:rFonts w:ascii="Times New Roman" w:eastAsia="Times New Roman" w:hAnsi="Times New Roman" w:cs="Times New Roman"/>
                <w:spacing w:val="-10"/>
                <w:sz w:val="24"/>
                <w:szCs w:val="24"/>
                <w:lang w:eastAsia="ar-SA"/>
              </w:rPr>
              <w:t>Подготовка ко сну,</w:t>
            </w:r>
            <w:r w:rsidRPr="00611C0A">
              <w:rPr>
                <w:rFonts w:ascii="Times New Roman" w:eastAsia="Times New Roman" w:hAnsi="Times New Roman" w:cs="Times New Roman"/>
                <w:spacing w:val="-9"/>
                <w:sz w:val="24"/>
                <w:szCs w:val="24"/>
                <w:lang w:eastAsia="ar-SA"/>
              </w:rPr>
              <w:t xml:space="preserve"> </w:t>
            </w:r>
            <w:r w:rsidRPr="00611C0A">
              <w:rPr>
                <w:rFonts w:ascii="Times New Roman" w:eastAsia="Times New Roman" w:hAnsi="Times New Roman" w:cs="Times New Roman"/>
                <w:spacing w:val="-10"/>
                <w:sz w:val="24"/>
                <w:szCs w:val="24"/>
                <w:lang w:eastAsia="ar-SA"/>
              </w:rPr>
              <w:t>дневной сон.</w:t>
            </w:r>
            <w:r w:rsidRPr="00611C0A">
              <w:rPr>
                <w:rFonts w:ascii="Times New Roman" w:eastAsia="Times New Roman" w:hAnsi="Times New Roman" w:cs="Times New Roman"/>
                <w:spacing w:val="9"/>
                <w:sz w:val="24"/>
                <w:szCs w:val="24"/>
                <w:lang w:eastAsia="ar-SA"/>
              </w:rPr>
              <w:t xml:space="preserve">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6935D054" w14:textId="77777777" w:rsidR="00611C0A" w:rsidRPr="00611C0A" w:rsidRDefault="00611C0A" w:rsidP="00611C0A">
            <w:pPr>
              <w:suppressAutoHyphens/>
              <w:spacing w:after="0" w:line="240" w:lineRule="auto"/>
              <w:jc w:val="center"/>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9"/>
                <w:sz w:val="24"/>
                <w:szCs w:val="24"/>
                <w:lang w:eastAsia="ar-SA"/>
              </w:rPr>
              <w:t>12.05-15.00</w:t>
            </w:r>
          </w:p>
        </w:tc>
      </w:tr>
      <w:tr w:rsidR="00611C0A" w:rsidRPr="00611C0A" w14:paraId="253C046C" w14:textId="77777777" w:rsidTr="00611C0A">
        <w:tc>
          <w:tcPr>
            <w:tcW w:w="8042" w:type="dxa"/>
            <w:tcBorders>
              <w:top w:val="single" w:sz="4" w:space="0" w:color="000000"/>
              <w:left w:val="single" w:sz="4" w:space="0" w:color="000000"/>
              <w:bottom w:val="single" w:sz="4" w:space="0" w:color="000000"/>
            </w:tcBorders>
            <w:shd w:val="clear" w:color="auto" w:fill="auto"/>
          </w:tcPr>
          <w:p w14:paraId="426356BA"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4"/>
                <w:sz w:val="24"/>
                <w:szCs w:val="24"/>
                <w:lang w:eastAsia="ar-SA"/>
              </w:rPr>
            </w:pPr>
            <w:r w:rsidRPr="00611C0A">
              <w:rPr>
                <w:rFonts w:ascii="Times New Roman" w:eastAsia="Times New Roman" w:hAnsi="Times New Roman" w:cs="Times New Roman"/>
                <w:spacing w:val="-11"/>
                <w:sz w:val="24"/>
                <w:szCs w:val="24"/>
                <w:lang w:eastAsia="ar-SA"/>
              </w:rPr>
              <w:t>Подъем, водные, воздушные процедуры, гимнастика после сна</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7802F9F4" w14:textId="77777777" w:rsidR="00611C0A" w:rsidRPr="00611C0A" w:rsidRDefault="00611C0A" w:rsidP="00611C0A">
            <w:pPr>
              <w:suppressAutoHyphens/>
              <w:spacing w:after="0" w:line="240" w:lineRule="auto"/>
              <w:jc w:val="center"/>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14"/>
                <w:sz w:val="24"/>
                <w:szCs w:val="24"/>
                <w:lang w:eastAsia="ar-SA"/>
              </w:rPr>
              <w:t>15.00 - 15.15</w:t>
            </w:r>
          </w:p>
        </w:tc>
      </w:tr>
      <w:tr w:rsidR="00611C0A" w:rsidRPr="00611C0A" w14:paraId="274824F8" w14:textId="77777777" w:rsidTr="00611C0A">
        <w:tc>
          <w:tcPr>
            <w:tcW w:w="8042" w:type="dxa"/>
            <w:tcBorders>
              <w:top w:val="single" w:sz="4" w:space="0" w:color="000000"/>
              <w:left w:val="single" w:sz="4" w:space="0" w:color="000000"/>
              <w:bottom w:val="single" w:sz="4" w:space="0" w:color="000000"/>
            </w:tcBorders>
            <w:shd w:val="clear" w:color="auto" w:fill="auto"/>
          </w:tcPr>
          <w:p w14:paraId="0A82639A"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3"/>
                <w:sz w:val="24"/>
                <w:szCs w:val="24"/>
                <w:lang w:eastAsia="ar-SA"/>
              </w:rPr>
            </w:pPr>
            <w:r w:rsidRPr="00611C0A">
              <w:rPr>
                <w:rFonts w:ascii="Times New Roman" w:eastAsia="Times New Roman" w:hAnsi="Times New Roman" w:cs="Times New Roman"/>
                <w:spacing w:val="-9"/>
                <w:sz w:val="24"/>
                <w:szCs w:val="24"/>
                <w:lang w:eastAsia="ar-SA"/>
              </w:rPr>
              <w:t xml:space="preserve">Подготовка к полднику, полдник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4733BF8B" w14:textId="77777777" w:rsidR="00611C0A" w:rsidRPr="00611C0A" w:rsidRDefault="00611C0A" w:rsidP="00611C0A">
            <w:pPr>
              <w:suppressAutoHyphens/>
              <w:spacing w:after="0" w:line="240" w:lineRule="auto"/>
              <w:jc w:val="center"/>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13"/>
                <w:sz w:val="24"/>
                <w:szCs w:val="24"/>
                <w:lang w:eastAsia="ar-SA"/>
              </w:rPr>
              <w:t>15.15 – 15.30</w:t>
            </w:r>
          </w:p>
        </w:tc>
      </w:tr>
      <w:tr w:rsidR="00611C0A" w:rsidRPr="00611C0A" w14:paraId="1A1CD768" w14:textId="77777777" w:rsidTr="00611C0A">
        <w:tc>
          <w:tcPr>
            <w:tcW w:w="8042" w:type="dxa"/>
            <w:tcBorders>
              <w:top w:val="single" w:sz="4" w:space="0" w:color="000000"/>
              <w:left w:val="single" w:sz="4" w:space="0" w:color="000000"/>
              <w:bottom w:val="single" w:sz="4" w:space="0" w:color="000000"/>
            </w:tcBorders>
            <w:shd w:val="clear" w:color="auto" w:fill="auto"/>
          </w:tcPr>
          <w:p w14:paraId="15BF0009"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3"/>
                <w:sz w:val="24"/>
                <w:szCs w:val="24"/>
                <w:lang w:eastAsia="ar-SA"/>
              </w:rPr>
            </w:pPr>
            <w:r w:rsidRPr="00611C0A">
              <w:rPr>
                <w:rFonts w:ascii="Times New Roman" w:eastAsia="Times New Roman" w:hAnsi="Times New Roman" w:cs="Times New Roman"/>
                <w:spacing w:val="-9"/>
                <w:sz w:val="24"/>
                <w:szCs w:val="24"/>
                <w:lang w:eastAsia="ar-SA"/>
              </w:rPr>
              <w:t>Игры, свободная деятельность детей</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5B7106C0" w14:textId="77777777" w:rsidR="00611C0A" w:rsidRPr="00611C0A" w:rsidRDefault="00611C0A" w:rsidP="00611C0A">
            <w:pPr>
              <w:suppressAutoHyphens/>
              <w:spacing w:after="0" w:line="240" w:lineRule="auto"/>
              <w:jc w:val="center"/>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13"/>
                <w:sz w:val="24"/>
                <w:szCs w:val="24"/>
                <w:lang w:eastAsia="ar-SA"/>
              </w:rPr>
              <w:t>15.30-16.15</w:t>
            </w:r>
          </w:p>
        </w:tc>
      </w:tr>
      <w:tr w:rsidR="00611C0A" w:rsidRPr="00611C0A" w14:paraId="10DD421D" w14:textId="77777777" w:rsidTr="00611C0A">
        <w:tc>
          <w:tcPr>
            <w:tcW w:w="8042" w:type="dxa"/>
            <w:tcBorders>
              <w:top w:val="single" w:sz="4" w:space="0" w:color="000000"/>
              <w:left w:val="single" w:sz="4" w:space="0" w:color="000000"/>
              <w:bottom w:val="single" w:sz="4" w:space="0" w:color="000000"/>
            </w:tcBorders>
            <w:shd w:val="clear" w:color="auto" w:fill="auto"/>
          </w:tcPr>
          <w:p w14:paraId="5F807A96"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4"/>
                <w:sz w:val="24"/>
                <w:szCs w:val="24"/>
                <w:lang w:eastAsia="ar-SA"/>
              </w:rPr>
            </w:pPr>
            <w:r w:rsidRPr="00611C0A">
              <w:rPr>
                <w:rFonts w:ascii="Times New Roman" w:eastAsia="Times New Roman" w:hAnsi="Times New Roman" w:cs="Times New Roman"/>
                <w:spacing w:val="-9"/>
                <w:sz w:val="24"/>
                <w:szCs w:val="24"/>
                <w:lang w:eastAsia="ar-SA"/>
              </w:rPr>
              <w:t>Подготовка к прогулке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5EEBA31C" w14:textId="77777777" w:rsidR="00611C0A" w:rsidRPr="00611C0A" w:rsidRDefault="00611C0A" w:rsidP="00611C0A">
            <w:pPr>
              <w:suppressAutoHyphens/>
              <w:spacing w:after="0" w:line="240" w:lineRule="auto"/>
              <w:jc w:val="center"/>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14"/>
                <w:sz w:val="24"/>
                <w:szCs w:val="24"/>
                <w:lang w:eastAsia="ar-SA"/>
              </w:rPr>
              <w:t>16.15-16.30</w:t>
            </w:r>
          </w:p>
        </w:tc>
      </w:tr>
      <w:tr w:rsidR="00611C0A" w:rsidRPr="00611C0A" w14:paraId="3EBF203A" w14:textId="77777777" w:rsidTr="00611C0A">
        <w:tc>
          <w:tcPr>
            <w:tcW w:w="8042" w:type="dxa"/>
            <w:tcBorders>
              <w:top w:val="single" w:sz="4" w:space="0" w:color="000000"/>
              <w:left w:val="single" w:sz="4" w:space="0" w:color="000000"/>
              <w:bottom w:val="single" w:sz="4" w:space="0" w:color="000000"/>
            </w:tcBorders>
            <w:shd w:val="clear" w:color="auto" w:fill="auto"/>
          </w:tcPr>
          <w:p w14:paraId="133E1D51"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4"/>
                <w:sz w:val="24"/>
                <w:szCs w:val="24"/>
                <w:lang w:eastAsia="ar-SA"/>
              </w:rPr>
            </w:pPr>
            <w:r w:rsidRPr="00611C0A">
              <w:rPr>
                <w:rFonts w:ascii="Times New Roman" w:eastAsia="Times New Roman" w:hAnsi="Times New Roman" w:cs="Times New Roman"/>
                <w:spacing w:val="-9"/>
                <w:sz w:val="24"/>
                <w:szCs w:val="24"/>
                <w:lang w:eastAsia="ar-SA"/>
              </w:rPr>
              <w:t>Прогулка</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50F76A8A" w14:textId="77777777" w:rsidR="00611C0A" w:rsidRPr="00611C0A" w:rsidRDefault="00611C0A" w:rsidP="00611C0A">
            <w:pPr>
              <w:suppressAutoHyphens/>
              <w:spacing w:after="0" w:line="240" w:lineRule="auto"/>
              <w:jc w:val="center"/>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14"/>
                <w:sz w:val="24"/>
                <w:szCs w:val="24"/>
                <w:lang w:eastAsia="ar-SA"/>
              </w:rPr>
              <w:t>16.30-17.30</w:t>
            </w:r>
          </w:p>
        </w:tc>
      </w:tr>
      <w:tr w:rsidR="00611C0A" w:rsidRPr="00611C0A" w14:paraId="077701B0" w14:textId="77777777" w:rsidTr="00611C0A">
        <w:tc>
          <w:tcPr>
            <w:tcW w:w="8042" w:type="dxa"/>
            <w:tcBorders>
              <w:top w:val="single" w:sz="4" w:space="0" w:color="000000"/>
              <w:left w:val="single" w:sz="4" w:space="0" w:color="000000"/>
              <w:bottom w:val="single" w:sz="4" w:space="0" w:color="000000"/>
            </w:tcBorders>
            <w:shd w:val="clear" w:color="auto" w:fill="auto"/>
          </w:tcPr>
          <w:p w14:paraId="454420B8"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4"/>
                <w:sz w:val="24"/>
                <w:szCs w:val="24"/>
                <w:lang w:eastAsia="ar-SA"/>
              </w:rPr>
            </w:pPr>
            <w:r w:rsidRPr="00611C0A">
              <w:rPr>
                <w:rFonts w:ascii="Times New Roman" w:eastAsia="Times New Roman" w:hAnsi="Times New Roman" w:cs="Times New Roman"/>
                <w:spacing w:val="-9"/>
                <w:sz w:val="24"/>
                <w:szCs w:val="24"/>
                <w:lang w:eastAsia="ar-SA"/>
              </w:rPr>
              <w:t>Возвращение с прогулки, самостоятельная деятельность, уход домой</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61A80FE7" w14:textId="77777777" w:rsidR="00611C0A" w:rsidRPr="00611C0A" w:rsidRDefault="00611C0A" w:rsidP="00611C0A">
            <w:pPr>
              <w:suppressAutoHyphens/>
              <w:spacing w:after="0" w:line="240" w:lineRule="auto"/>
              <w:jc w:val="center"/>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14"/>
                <w:sz w:val="24"/>
                <w:szCs w:val="24"/>
                <w:lang w:eastAsia="ar-SA"/>
              </w:rPr>
              <w:t>17.30-18.00</w:t>
            </w:r>
          </w:p>
        </w:tc>
      </w:tr>
    </w:tbl>
    <w:p w14:paraId="3252CB16" w14:textId="77777777" w:rsidR="000B2A5B" w:rsidRPr="00CE26D7" w:rsidRDefault="000B2A5B" w:rsidP="00611C0A">
      <w:pPr>
        <w:widowControl w:val="0"/>
        <w:suppressAutoHyphens/>
        <w:autoSpaceDN w:val="0"/>
        <w:spacing w:after="0" w:line="240" w:lineRule="auto"/>
        <w:textAlignment w:val="baseline"/>
        <w:rPr>
          <w:rFonts w:ascii="Times New Roman" w:eastAsia="Andale Sans UI" w:hAnsi="Times New Roman" w:cs="Times New Roman"/>
          <w:b/>
          <w:color w:val="003399"/>
          <w:spacing w:val="-10"/>
          <w:kern w:val="3"/>
          <w:sz w:val="24"/>
          <w:szCs w:val="24"/>
          <w:lang w:val="de-DE" w:eastAsia="ja-JP" w:bidi="fa-IR"/>
        </w:rPr>
      </w:pPr>
    </w:p>
    <w:p w14:paraId="2D45D506" w14:textId="77777777" w:rsidR="000B2A5B" w:rsidRPr="00611C0A"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spacing w:val="-10"/>
          <w:kern w:val="3"/>
          <w:sz w:val="24"/>
          <w:szCs w:val="24"/>
          <w:lang w:val="de-DE" w:eastAsia="ja-JP" w:bidi="fa-IR"/>
        </w:rPr>
      </w:pPr>
      <w:r w:rsidRPr="00611C0A">
        <w:rPr>
          <w:rFonts w:ascii="Times New Roman" w:eastAsia="Andale Sans UI" w:hAnsi="Times New Roman" w:cs="Times New Roman"/>
          <w:b/>
          <w:spacing w:val="-10"/>
          <w:kern w:val="3"/>
          <w:sz w:val="24"/>
          <w:szCs w:val="24"/>
          <w:lang w:val="de-DE" w:eastAsia="ja-JP" w:bidi="fa-IR"/>
        </w:rPr>
        <w:lastRenderedPageBreak/>
        <w:t>Примерный режим дня младшей группы (3 - 4 года) на холодный период</w:t>
      </w:r>
    </w:p>
    <w:p w14:paraId="6B0A0C56" w14:textId="77777777"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b/>
          <w:color w:val="003399"/>
          <w:spacing w:val="-10"/>
          <w:kern w:val="3"/>
          <w:sz w:val="24"/>
          <w:szCs w:val="24"/>
          <w:lang w:val="de-DE" w:eastAsia="ja-JP" w:bidi="fa-IR"/>
        </w:rPr>
      </w:pPr>
    </w:p>
    <w:tbl>
      <w:tblPr>
        <w:tblW w:w="9923" w:type="dxa"/>
        <w:tblInd w:w="-289" w:type="dxa"/>
        <w:tblLayout w:type="fixed"/>
        <w:tblLook w:val="0000" w:firstRow="0" w:lastRow="0" w:firstColumn="0" w:lastColumn="0" w:noHBand="0" w:noVBand="0"/>
      </w:tblPr>
      <w:tblGrid>
        <w:gridCol w:w="8184"/>
        <w:gridCol w:w="1739"/>
      </w:tblGrid>
      <w:tr w:rsidR="00611C0A" w:rsidRPr="00611C0A" w14:paraId="195B33A4" w14:textId="77777777" w:rsidTr="00611C0A">
        <w:tc>
          <w:tcPr>
            <w:tcW w:w="8184" w:type="dxa"/>
            <w:tcBorders>
              <w:top w:val="single" w:sz="4" w:space="0" w:color="000000"/>
              <w:left w:val="single" w:sz="4" w:space="0" w:color="000000"/>
              <w:bottom w:val="single" w:sz="4" w:space="0" w:color="000000"/>
            </w:tcBorders>
            <w:shd w:val="clear" w:color="auto" w:fill="auto"/>
          </w:tcPr>
          <w:p w14:paraId="6A499E03"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9"/>
                <w:sz w:val="24"/>
                <w:szCs w:val="24"/>
                <w:lang w:eastAsia="ar-SA"/>
              </w:rPr>
            </w:pPr>
            <w:r w:rsidRPr="00611C0A">
              <w:rPr>
                <w:rFonts w:ascii="Times New Roman" w:eastAsia="Times New Roman" w:hAnsi="Times New Roman" w:cs="Times New Roman"/>
                <w:spacing w:val="-10"/>
                <w:sz w:val="24"/>
                <w:szCs w:val="24"/>
                <w:lang w:eastAsia="ar-SA"/>
              </w:rPr>
              <w:t>Прием, осмотр, игры, дежурство</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253FBDA5"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7.30 - 8.00</w:t>
            </w:r>
          </w:p>
        </w:tc>
      </w:tr>
      <w:tr w:rsidR="00611C0A" w:rsidRPr="00611C0A" w14:paraId="02EB72C6" w14:textId="77777777" w:rsidTr="00611C0A">
        <w:tc>
          <w:tcPr>
            <w:tcW w:w="8184" w:type="dxa"/>
            <w:tcBorders>
              <w:top w:val="single" w:sz="4" w:space="0" w:color="000000"/>
              <w:left w:val="single" w:sz="4" w:space="0" w:color="000000"/>
              <w:bottom w:val="single" w:sz="4" w:space="0" w:color="000000"/>
            </w:tcBorders>
            <w:shd w:val="clear" w:color="auto" w:fill="auto"/>
          </w:tcPr>
          <w:p w14:paraId="5AD8E61B"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0"/>
                <w:sz w:val="24"/>
                <w:szCs w:val="24"/>
                <w:lang w:eastAsia="ar-SA"/>
              </w:rPr>
            </w:pPr>
            <w:r w:rsidRPr="00611C0A">
              <w:rPr>
                <w:rFonts w:ascii="Times New Roman" w:eastAsia="Times New Roman" w:hAnsi="Times New Roman" w:cs="Times New Roman"/>
                <w:spacing w:val="-10"/>
                <w:sz w:val="24"/>
                <w:szCs w:val="24"/>
                <w:lang w:eastAsia="ar-SA"/>
              </w:rPr>
              <w:t>Утренняя гимнастика</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4E00773E"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8.00 - 8.05</w:t>
            </w:r>
          </w:p>
        </w:tc>
      </w:tr>
      <w:tr w:rsidR="00611C0A" w:rsidRPr="00611C0A" w14:paraId="1322FBF0" w14:textId="77777777" w:rsidTr="00611C0A">
        <w:tc>
          <w:tcPr>
            <w:tcW w:w="8184" w:type="dxa"/>
            <w:tcBorders>
              <w:top w:val="single" w:sz="4" w:space="0" w:color="000000"/>
              <w:left w:val="single" w:sz="4" w:space="0" w:color="000000"/>
              <w:bottom w:val="single" w:sz="4" w:space="0" w:color="000000"/>
            </w:tcBorders>
            <w:shd w:val="clear" w:color="auto" w:fill="auto"/>
          </w:tcPr>
          <w:p w14:paraId="1D9EC2F7"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0"/>
                <w:sz w:val="24"/>
                <w:szCs w:val="24"/>
                <w:lang w:eastAsia="ar-SA"/>
              </w:rPr>
            </w:pPr>
            <w:r w:rsidRPr="00611C0A">
              <w:rPr>
                <w:rFonts w:ascii="Times New Roman" w:eastAsia="Times New Roman" w:hAnsi="Times New Roman" w:cs="Times New Roman"/>
                <w:spacing w:val="-9"/>
                <w:sz w:val="24"/>
                <w:szCs w:val="24"/>
                <w:lang w:eastAsia="ar-SA"/>
              </w:rPr>
              <w:t>Подготовка к завтраку, завтрак</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6EAA3793"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8.05 – 8.40</w:t>
            </w:r>
          </w:p>
        </w:tc>
      </w:tr>
      <w:tr w:rsidR="00611C0A" w:rsidRPr="00611C0A" w14:paraId="30AB525D" w14:textId="77777777" w:rsidTr="00611C0A">
        <w:tc>
          <w:tcPr>
            <w:tcW w:w="8184" w:type="dxa"/>
            <w:tcBorders>
              <w:top w:val="single" w:sz="4" w:space="0" w:color="000000"/>
              <w:left w:val="single" w:sz="4" w:space="0" w:color="000000"/>
              <w:bottom w:val="single" w:sz="4" w:space="0" w:color="000000"/>
            </w:tcBorders>
            <w:shd w:val="clear" w:color="auto" w:fill="auto"/>
          </w:tcPr>
          <w:p w14:paraId="4027F1A4"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0"/>
                <w:sz w:val="24"/>
                <w:szCs w:val="24"/>
                <w:lang w:eastAsia="ar-SA"/>
              </w:rPr>
            </w:pPr>
            <w:r w:rsidRPr="00611C0A">
              <w:rPr>
                <w:rFonts w:ascii="Times New Roman" w:eastAsia="Times New Roman" w:hAnsi="Times New Roman" w:cs="Times New Roman"/>
                <w:spacing w:val="-9"/>
                <w:sz w:val="24"/>
                <w:szCs w:val="24"/>
                <w:lang w:eastAsia="ar-SA"/>
              </w:rPr>
              <w:t>Подготовка к ОД, самостоятельная деятельность</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576DF70B"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8.40-9.00</w:t>
            </w:r>
          </w:p>
        </w:tc>
      </w:tr>
      <w:tr w:rsidR="00611C0A" w:rsidRPr="00611C0A" w14:paraId="2178F173" w14:textId="77777777" w:rsidTr="00611C0A">
        <w:tc>
          <w:tcPr>
            <w:tcW w:w="8184" w:type="dxa"/>
            <w:tcBorders>
              <w:top w:val="single" w:sz="4" w:space="0" w:color="000000"/>
              <w:left w:val="single" w:sz="4" w:space="0" w:color="000000"/>
              <w:bottom w:val="single" w:sz="4" w:space="0" w:color="000000"/>
            </w:tcBorders>
            <w:shd w:val="clear" w:color="auto" w:fill="auto"/>
          </w:tcPr>
          <w:p w14:paraId="37838CCE"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1"/>
                <w:sz w:val="24"/>
                <w:szCs w:val="24"/>
                <w:lang w:eastAsia="ar-SA"/>
              </w:rPr>
            </w:pPr>
            <w:r w:rsidRPr="00611C0A">
              <w:rPr>
                <w:rFonts w:ascii="Times New Roman" w:eastAsia="Times New Roman" w:hAnsi="Times New Roman" w:cs="Times New Roman"/>
                <w:spacing w:val="-10"/>
                <w:sz w:val="24"/>
                <w:szCs w:val="24"/>
                <w:lang w:eastAsia="ar-SA"/>
              </w:rPr>
              <w:t>ОД с перерывами</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4CBD9E91"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9.00 – 9.40</w:t>
            </w:r>
          </w:p>
        </w:tc>
      </w:tr>
      <w:tr w:rsidR="00611C0A" w:rsidRPr="00611C0A" w14:paraId="1CFB57A5" w14:textId="77777777" w:rsidTr="00611C0A">
        <w:tc>
          <w:tcPr>
            <w:tcW w:w="8184" w:type="dxa"/>
            <w:tcBorders>
              <w:top w:val="single" w:sz="4" w:space="0" w:color="000000"/>
              <w:left w:val="single" w:sz="4" w:space="0" w:color="000000"/>
              <w:bottom w:val="single" w:sz="4" w:space="0" w:color="000000"/>
            </w:tcBorders>
            <w:shd w:val="clear" w:color="auto" w:fill="auto"/>
          </w:tcPr>
          <w:p w14:paraId="37D39B46"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3"/>
                <w:sz w:val="24"/>
                <w:szCs w:val="24"/>
                <w:lang w:eastAsia="ar-SA"/>
              </w:rPr>
            </w:pPr>
            <w:r w:rsidRPr="00611C0A">
              <w:rPr>
                <w:rFonts w:ascii="Times New Roman" w:eastAsia="Times New Roman" w:hAnsi="Times New Roman" w:cs="Times New Roman"/>
                <w:spacing w:val="-9"/>
                <w:sz w:val="24"/>
                <w:szCs w:val="24"/>
                <w:lang w:eastAsia="ar-SA"/>
              </w:rPr>
              <w:t>Игры, подготовка к прогулке</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4BF8A5BE"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9.40-10.10</w:t>
            </w:r>
          </w:p>
        </w:tc>
      </w:tr>
      <w:tr w:rsidR="00611C0A" w:rsidRPr="00611C0A" w14:paraId="65F3EC85" w14:textId="77777777" w:rsidTr="00611C0A">
        <w:tc>
          <w:tcPr>
            <w:tcW w:w="8184" w:type="dxa"/>
            <w:tcBorders>
              <w:top w:val="single" w:sz="4" w:space="0" w:color="000000"/>
              <w:left w:val="single" w:sz="4" w:space="0" w:color="000000"/>
              <w:bottom w:val="single" w:sz="4" w:space="0" w:color="000000"/>
            </w:tcBorders>
            <w:shd w:val="clear" w:color="auto" w:fill="auto"/>
          </w:tcPr>
          <w:p w14:paraId="715E24D0"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3"/>
                <w:sz w:val="24"/>
                <w:szCs w:val="24"/>
                <w:lang w:eastAsia="ar-SA"/>
              </w:rPr>
            </w:pPr>
            <w:r w:rsidRPr="00611C0A">
              <w:rPr>
                <w:rFonts w:ascii="Times New Roman" w:eastAsia="Times New Roman" w:hAnsi="Times New Roman" w:cs="Times New Roman"/>
                <w:spacing w:val="-9"/>
                <w:sz w:val="24"/>
                <w:szCs w:val="24"/>
                <w:lang w:eastAsia="ar-SA"/>
              </w:rPr>
              <w:t xml:space="preserve">Прогулка </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43B73187"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10.10-12.05</w:t>
            </w:r>
          </w:p>
        </w:tc>
      </w:tr>
      <w:tr w:rsidR="00611C0A" w:rsidRPr="00611C0A" w14:paraId="7603B1CE" w14:textId="77777777" w:rsidTr="00611C0A">
        <w:tc>
          <w:tcPr>
            <w:tcW w:w="8184" w:type="dxa"/>
            <w:tcBorders>
              <w:top w:val="single" w:sz="4" w:space="0" w:color="000000"/>
              <w:left w:val="single" w:sz="4" w:space="0" w:color="000000"/>
              <w:bottom w:val="single" w:sz="4" w:space="0" w:color="000000"/>
            </w:tcBorders>
            <w:shd w:val="clear" w:color="auto" w:fill="auto"/>
          </w:tcPr>
          <w:p w14:paraId="59C59A68"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3"/>
                <w:sz w:val="24"/>
                <w:szCs w:val="24"/>
                <w:lang w:eastAsia="ar-SA"/>
              </w:rPr>
            </w:pPr>
            <w:r w:rsidRPr="00611C0A">
              <w:rPr>
                <w:rFonts w:ascii="Times New Roman" w:eastAsia="Times New Roman" w:hAnsi="Times New Roman" w:cs="Times New Roman"/>
                <w:spacing w:val="-9"/>
                <w:sz w:val="24"/>
                <w:szCs w:val="24"/>
                <w:lang w:eastAsia="ar-SA"/>
              </w:rPr>
              <w:t>Возвращение с прогулки</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0CC17DCC"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12.05-12.20</w:t>
            </w:r>
          </w:p>
        </w:tc>
      </w:tr>
      <w:tr w:rsidR="00611C0A" w:rsidRPr="00611C0A" w14:paraId="001B2D20" w14:textId="77777777" w:rsidTr="00611C0A">
        <w:tc>
          <w:tcPr>
            <w:tcW w:w="8184" w:type="dxa"/>
            <w:tcBorders>
              <w:top w:val="single" w:sz="4" w:space="0" w:color="000000"/>
              <w:left w:val="single" w:sz="4" w:space="0" w:color="000000"/>
              <w:bottom w:val="single" w:sz="4" w:space="0" w:color="000000"/>
            </w:tcBorders>
            <w:shd w:val="clear" w:color="auto" w:fill="auto"/>
          </w:tcPr>
          <w:p w14:paraId="06C91C9B"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9"/>
                <w:sz w:val="24"/>
                <w:szCs w:val="24"/>
                <w:lang w:eastAsia="ar-SA"/>
              </w:rPr>
            </w:pPr>
            <w:r w:rsidRPr="00611C0A">
              <w:rPr>
                <w:rFonts w:ascii="Times New Roman" w:eastAsia="Times New Roman" w:hAnsi="Times New Roman" w:cs="Times New Roman"/>
                <w:spacing w:val="-10"/>
                <w:sz w:val="24"/>
                <w:szCs w:val="24"/>
                <w:lang w:eastAsia="ar-SA"/>
              </w:rPr>
              <w:t xml:space="preserve">Подготовка к обеду, обед </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6C5B2805"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12.20 - 12.50</w:t>
            </w:r>
          </w:p>
        </w:tc>
      </w:tr>
      <w:tr w:rsidR="00611C0A" w:rsidRPr="00611C0A" w14:paraId="1F14214B" w14:textId="77777777" w:rsidTr="00611C0A">
        <w:tc>
          <w:tcPr>
            <w:tcW w:w="8184" w:type="dxa"/>
            <w:tcBorders>
              <w:top w:val="single" w:sz="4" w:space="0" w:color="000000"/>
              <w:left w:val="single" w:sz="4" w:space="0" w:color="000000"/>
              <w:bottom w:val="single" w:sz="4" w:space="0" w:color="000000"/>
            </w:tcBorders>
            <w:shd w:val="clear" w:color="auto" w:fill="auto"/>
          </w:tcPr>
          <w:p w14:paraId="2D9EC7EB"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9"/>
                <w:sz w:val="24"/>
                <w:szCs w:val="24"/>
                <w:lang w:eastAsia="ar-SA"/>
              </w:rPr>
            </w:pPr>
            <w:r w:rsidRPr="00611C0A">
              <w:rPr>
                <w:rFonts w:ascii="Times New Roman" w:eastAsia="Times New Roman" w:hAnsi="Times New Roman" w:cs="Times New Roman"/>
                <w:spacing w:val="-10"/>
                <w:sz w:val="24"/>
                <w:szCs w:val="24"/>
                <w:lang w:eastAsia="ar-SA"/>
              </w:rPr>
              <w:t>Подготовка ко сну,</w:t>
            </w:r>
            <w:r w:rsidRPr="00611C0A">
              <w:rPr>
                <w:rFonts w:ascii="Times New Roman" w:eastAsia="Times New Roman" w:hAnsi="Times New Roman" w:cs="Times New Roman"/>
                <w:spacing w:val="-9"/>
                <w:sz w:val="24"/>
                <w:szCs w:val="24"/>
                <w:lang w:eastAsia="ar-SA"/>
              </w:rPr>
              <w:t xml:space="preserve"> </w:t>
            </w:r>
            <w:r w:rsidRPr="00611C0A">
              <w:rPr>
                <w:rFonts w:ascii="Times New Roman" w:eastAsia="Times New Roman" w:hAnsi="Times New Roman" w:cs="Times New Roman"/>
                <w:spacing w:val="-10"/>
                <w:sz w:val="24"/>
                <w:szCs w:val="24"/>
                <w:lang w:eastAsia="ar-SA"/>
              </w:rPr>
              <w:t>дневной сон.</w:t>
            </w:r>
            <w:r w:rsidRPr="00611C0A">
              <w:rPr>
                <w:rFonts w:ascii="Times New Roman" w:eastAsia="Times New Roman" w:hAnsi="Times New Roman" w:cs="Times New Roman"/>
                <w:spacing w:val="9"/>
                <w:sz w:val="24"/>
                <w:szCs w:val="24"/>
                <w:lang w:eastAsia="ar-SA"/>
              </w:rPr>
              <w:t xml:space="preserve"> </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3F684B0E"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12.50-15.00</w:t>
            </w:r>
          </w:p>
        </w:tc>
      </w:tr>
      <w:tr w:rsidR="00611C0A" w:rsidRPr="00611C0A" w14:paraId="1EBCD038" w14:textId="77777777" w:rsidTr="00611C0A">
        <w:tc>
          <w:tcPr>
            <w:tcW w:w="8184" w:type="dxa"/>
            <w:tcBorders>
              <w:top w:val="single" w:sz="4" w:space="0" w:color="000000"/>
              <w:left w:val="single" w:sz="4" w:space="0" w:color="000000"/>
              <w:bottom w:val="single" w:sz="4" w:space="0" w:color="000000"/>
            </w:tcBorders>
            <w:shd w:val="clear" w:color="auto" w:fill="auto"/>
          </w:tcPr>
          <w:p w14:paraId="624DFF7A"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4"/>
                <w:sz w:val="24"/>
                <w:szCs w:val="24"/>
                <w:lang w:eastAsia="ar-SA"/>
              </w:rPr>
            </w:pPr>
            <w:r w:rsidRPr="00611C0A">
              <w:rPr>
                <w:rFonts w:ascii="Times New Roman" w:eastAsia="Times New Roman" w:hAnsi="Times New Roman" w:cs="Times New Roman"/>
                <w:spacing w:val="-11"/>
                <w:sz w:val="24"/>
                <w:szCs w:val="24"/>
                <w:lang w:eastAsia="ar-SA"/>
              </w:rPr>
              <w:t>Подъем, водные, воздушные процедуры, гимнастика после сна</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654EE53A"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15.00 - 15.15</w:t>
            </w:r>
          </w:p>
        </w:tc>
      </w:tr>
      <w:tr w:rsidR="00611C0A" w:rsidRPr="00611C0A" w14:paraId="2D7ED61A" w14:textId="77777777" w:rsidTr="00611C0A">
        <w:tc>
          <w:tcPr>
            <w:tcW w:w="8184" w:type="dxa"/>
            <w:tcBorders>
              <w:top w:val="single" w:sz="4" w:space="0" w:color="000000"/>
              <w:left w:val="single" w:sz="4" w:space="0" w:color="000000"/>
              <w:bottom w:val="single" w:sz="4" w:space="0" w:color="000000"/>
            </w:tcBorders>
            <w:shd w:val="clear" w:color="auto" w:fill="auto"/>
          </w:tcPr>
          <w:p w14:paraId="4C8CA845"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3"/>
                <w:sz w:val="24"/>
                <w:szCs w:val="24"/>
                <w:lang w:eastAsia="ar-SA"/>
              </w:rPr>
            </w:pPr>
            <w:r w:rsidRPr="00611C0A">
              <w:rPr>
                <w:rFonts w:ascii="Times New Roman" w:eastAsia="Times New Roman" w:hAnsi="Times New Roman" w:cs="Times New Roman"/>
                <w:spacing w:val="-9"/>
                <w:sz w:val="24"/>
                <w:szCs w:val="24"/>
                <w:lang w:eastAsia="ar-SA"/>
              </w:rPr>
              <w:t xml:space="preserve">Подготовка к полднику, полдник   </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4B20342F"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15.15 – 15.30</w:t>
            </w:r>
          </w:p>
        </w:tc>
      </w:tr>
      <w:tr w:rsidR="00611C0A" w:rsidRPr="00611C0A" w14:paraId="1BF31BEF" w14:textId="77777777" w:rsidTr="00611C0A">
        <w:tc>
          <w:tcPr>
            <w:tcW w:w="8184" w:type="dxa"/>
            <w:tcBorders>
              <w:top w:val="single" w:sz="4" w:space="0" w:color="000000"/>
              <w:left w:val="single" w:sz="4" w:space="0" w:color="000000"/>
              <w:bottom w:val="single" w:sz="4" w:space="0" w:color="000000"/>
            </w:tcBorders>
            <w:shd w:val="clear" w:color="auto" w:fill="auto"/>
          </w:tcPr>
          <w:p w14:paraId="75E873EA"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3"/>
                <w:sz w:val="24"/>
                <w:szCs w:val="24"/>
                <w:lang w:eastAsia="ar-SA"/>
              </w:rPr>
            </w:pPr>
            <w:r w:rsidRPr="00611C0A">
              <w:rPr>
                <w:rFonts w:ascii="Times New Roman" w:eastAsia="Times New Roman" w:hAnsi="Times New Roman" w:cs="Times New Roman"/>
                <w:spacing w:val="-9"/>
                <w:sz w:val="24"/>
                <w:szCs w:val="24"/>
                <w:lang w:eastAsia="ar-SA"/>
              </w:rPr>
              <w:t>Вечерняя ОД, игры, свободная деятельность детей</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71B3DB5B"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15.30-16.15</w:t>
            </w:r>
          </w:p>
        </w:tc>
      </w:tr>
      <w:tr w:rsidR="00611C0A" w:rsidRPr="00611C0A" w14:paraId="09DB9C61" w14:textId="77777777" w:rsidTr="00611C0A">
        <w:tc>
          <w:tcPr>
            <w:tcW w:w="8184" w:type="dxa"/>
            <w:tcBorders>
              <w:top w:val="single" w:sz="4" w:space="0" w:color="000000"/>
              <w:left w:val="single" w:sz="4" w:space="0" w:color="000000"/>
              <w:bottom w:val="single" w:sz="4" w:space="0" w:color="000000"/>
            </w:tcBorders>
            <w:shd w:val="clear" w:color="auto" w:fill="auto"/>
          </w:tcPr>
          <w:p w14:paraId="58836CA0"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4"/>
                <w:sz w:val="24"/>
                <w:szCs w:val="24"/>
                <w:lang w:eastAsia="ar-SA"/>
              </w:rPr>
            </w:pPr>
            <w:r w:rsidRPr="00611C0A">
              <w:rPr>
                <w:rFonts w:ascii="Times New Roman" w:eastAsia="Times New Roman" w:hAnsi="Times New Roman" w:cs="Times New Roman"/>
                <w:spacing w:val="-9"/>
                <w:sz w:val="24"/>
                <w:szCs w:val="24"/>
                <w:lang w:eastAsia="ar-SA"/>
              </w:rPr>
              <w:t>Подготовка к прогулке</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44EB16EF"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16.15-16.30</w:t>
            </w:r>
          </w:p>
        </w:tc>
      </w:tr>
      <w:tr w:rsidR="00611C0A" w:rsidRPr="00611C0A" w14:paraId="0276F5AC" w14:textId="77777777" w:rsidTr="00611C0A">
        <w:tc>
          <w:tcPr>
            <w:tcW w:w="8184" w:type="dxa"/>
            <w:tcBorders>
              <w:top w:val="single" w:sz="4" w:space="0" w:color="000000"/>
              <w:left w:val="single" w:sz="4" w:space="0" w:color="000000"/>
              <w:bottom w:val="single" w:sz="4" w:space="0" w:color="000000"/>
            </w:tcBorders>
            <w:shd w:val="clear" w:color="auto" w:fill="auto"/>
          </w:tcPr>
          <w:p w14:paraId="490AE8A4"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4"/>
                <w:sz w:val="24"/>
                <w:szCs w:val="24"/>
                <w:lang w:eastAsia="ar-SA"/>
              </w:rPr>
            </w:pPr>
            <w:r w:rsidRPr="00611C0A">
              <w:rPr>
                <w:rFonts w:ascii="Times New Roman" w:eastAsia="Times New Roman" w:hAnsi="Times New Roman" w:cs="Times New Roman"/>
                <w:spacing w:val="-9"/>
                <w:sz w:val="24"/>
                <w:szCs w:val="24"/>
                <w:lang w:eastAsia="ar-SA"/>
              </w:rPr>
              <w:t>Прогулка</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428BA648"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16.30-17.30</w:t>
            </w:r>
          </w:p>
        </w:tc>
      </w:tr>
      <w:tr w:rsidR="00611C0A" w:rsidRPr="00611C0A" w14:paraId="5A579E85" w14:textId="77777777" w:rsidTr="00611C0A">
        <w:tc>
          <w:tcPr>
            <w:tcW w:w="8184" w:type="dxa"/>
            <w:tcBorders>
              <w:top w:val="single" w:sz="4" w:space="0" w:color="000000"/>
              <w:left w:val="single" w:sz="4" w:space="0" w:color="000000"/>
              <w:bottom w:val="single" w:sz="4" w:space="0" w:color="000000"/>
            </w:tcBorders>
            <w:shd w:val="clear" w:color="auto" w:fill="auto"/>
          </w:tcPr>
          <w:p w14:paraId="28BB6EF9"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4"/>
                <w:sz w:val="24"/>
                <w:szCs w:val="24"/>
                <w:lang w:eastAsia="ar-SA"/>
              </w:rPr>
            </w:pPr>
            <w:r w:rsidRPr="00611C0A">
              <w:rPr>
                <w:rFonts w:ascii="Times New Roman" w:eastAsia="Times New Roman" w:hAnsi="Times New Roman" w:cs="Times New Roman"/>
                <w:spacing w:val="-9"/>
                <w:sz w:val="24"/>
                <w:szCs w:val="24"/>
                <w:lang w:eastAsia="ar-SA"/>
              </w:rPr>
              <w:t>Возвращение с прогулки, самостоятельная деятельность, уход домой</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399D15BC"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17.30-18.00</w:t>
            </w:r>
          </w:p>
        </w:tc>
      </w:tr>
    </w:tbl>
    <w:p w14:paraId="0DA3C113" w14:textId="0BD218EF" w:rsidR="000B2A5B" w:rsidRPr="00611C0A" w:rsidRDefault="000B2A5B" w:rsidP="002C3D97">
      <w:pPr>
        <w:widowControl w:val="0"/>
        <w:suppressAutoHyphens/>
        <w:autoSpaceDN w:val="0"/>
        <w:spacing w:after="0" w:line="240" w:lineRule="auto"/>
        <w:jc w:val="center"/>
        <w:textAlignment w:val="baseline"/>
        <w:rPr>
          <w:rFonts w:ascii="Times New Roman" w:eastAsia="Andale Sans UI" w:hAnsi="Times New Roman" w:cs="Times New Roman"/>
          <w:b/>
          <w:spacing w:val="-10"/>
          <w:kern w:val="3"/>
          <w:sz w:val="24"/>
          <w:szCs w:val="24"/>
          <w:lang w:val="de-DE" w:eastAsia="ja-JP" w:bidi="fa-IR"/>
        </w:rPr>
      </w:pPr>
      <w:r w:rsidRPr="00611C0A">
        <w:rPr>
          <w:rFonts w:ascii="Times New Roman" w:eastAsia="Andale Sans UI" w:hAnsi="Times New Roman" w:cs="Times New Roman"/>
          <w:b/>
          <w:spacing w:val="-10"/>
          <w:kern w:val="3"/>
          <w:sz w:val="24"/>
          <w:szCs w:val="24"/>
          <w:lang w:val="de-DE" w:eastAsia="ja-JP" w:bidi="fa-IR"/>
        </w:rPr>
        <w:t>Примерный режим дня средней группы (4 - 5 лет) на холодный период</w:t>
      </w:r>
    </w:p>
    <w:p w14:paraId="227BC6B4" w14:textId="77777777" w:rsidR="00611C0A" w:rsidRPr="00CE26D7" w:rsidRDefault="00611C0A" w:rsidP="000B2A5B">
      <w:pPr>
        <w:widowControl w:val="0"/>
        <w:suppressAutoHyphens/>
        <w:autoSpaceDN w:val="0"/>
        <w:spacing w:after="0" w:line="240" w:lineRule="auto"/>
        <w:jc w:val="center"/>
        <w:textAlignment w:val="baseline"/>
        <w:rPr>
          <w:rFonts w:ascii="Times New Roman" w:eastAsia="Andale Sans UI" w:hAnsi="Times New Roman" w:cs="Times New Roman"/>
          <w:b/>
          <w:color w:val="003399"/>
          <w:spacing w:val="-10"/>
          <w:kern w:val="3"/>
          <w:sz w:val="24"/>
          <w:szCs w:val="24"/>
          <w:lang w:val="de-DE" w:eastAsia="ja-JP" w:bidi="fa-IR"/>
        </w:rPr>
      </w:pPr>
    </w:p>
    <w:tbl>
      <w:tblPr>
        <w:tblW w:w="9923" w:type="dxa"/>
        <w:tblInd w:w="-289" w:type="dxa"/>
        <w:tblLayout w:type="fixed"/>
        <w:tblLook w:val="0000" w:firstRow="0" w:lastRow="0" w:firstColumn="0" w:lastColumn="0" w:noHBand="0" w:noVBand="0"/>
      </w:tblPr>
      <w:tblGrid>
        <w:gridCol w:w="8184"/>
        <w:gridCol w:w="1739"/>
      </w:tblGrid>
      <w:tr w:rsidR="00611C0A" w:rsidRPr="00611C0A" w14:paraId="524C96AD" w14:textId="77777777" w:rsidTr="00611C0A">
        <w:tc>
          <w:tcPr>
            <w:tcW w:w="8184" w:type="dxa"/>
            <w:tcBorders>
              <w:top w:val="single" w:sz="4" w:space="0" w:color="000000"/>
              <w:left w:val="single" w:sz="4" w:space="0" w:color="000000"/>
              <w:bottom w:val="single" w:sz="4" w:space="0" w:color="000000"/>
            </w:tcBorders>
            <w:shd w:val="clear" w:color="auto" w:fill="auto"/>
          </w:tcPr>
          <w:p w14:paraId="545DA716"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9"/>
                <w:sz w:val="24"/>
                <w:szCs w:val="24"/>
                <w:lang w:eastAsia="ar-SA"/>
              </w:rPr>
            </w:pPr>
            <w:r w:rsidRPr="00611C0A">
              <w:rPr>
                <w:rFonts w:ascii="Times New Roman" w:eastAsia="Times New Roman" w:hAnsi="Times New Roman" w:cs="Times New Roman"/>
                <w:spacing w:val="-10"/>
                <w:sz w:val="24"/>
                <w:szCs w:val="24"/>
                <w:lang w:eastAsia="ar-SA"/>
              </w:rPr>
              <w:t>Прием, осмотр, игры, дежурство</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27DFDDCC"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7.30 - 8.00</w:t>
            </w:r>
          </w:p>
        </w:tc>
      </w:tr>
      <w:tr w:rsidR="00611C0A" w:rsidRPr="00611C0A" w14:paraId="32E50A6E" w14:textId="77777777" w:rsidTr="00611C0A">
        <w:tc>
          <w:tcPr>
            <w:tcW w:w="8184" w:type="dxa"/>
            <w:tcBorders>
              <w:top w:val="single" w:sz="4" w:space="0" w:color="000000"/>
              <w:left w:val="single" w:sz="4" w:space="0" w:color="000000"/>
              <w:bottom w:val="single" w:sz="4" w:space="0" w:color="000000"/>
            </w:tcBorders>
            <w:shd w:val="clear" w:color="auto" w:fill="auto"/>
          </w:tcPr>
          <w:p w14:paraId="5F3D5432"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0"/>
                <w:sz w:val="24"/>
                <w:szCs w:val="24"/>
                <w:lang w:eastAsia="ar-SA"/>
              </w:rPr>
            </w:pPr>
            <w:r w:rsidRPr="00611C0A">
              <w:rPr>
                <w:rFonts w:ascii="Times New Roman" w:eastAsia="Times New Roman" w:hAnsi="Times New Roman" w:cs="Times New Roman"/>
                <w:spacing w:val="-10"/>
                <w:sz w:val="24"/>
                <w:szCs w:val="24"/>
                <w:lang w:eastAsia="ar-SA"/>
              </w:rPr>
              <w:t>Утренняя гимнастика</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4ED3EAD7"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8.00 - 8.10</w:t>
            </w:r>
          </w:p>
        </w:tc>
      </w:tr>
      <w:tr w:rsidR="00611C0A" w:rsidRPr="00611C0A" w14:paraId="71D5E593" w14:textId="77777777" w:rsidTr="00611C0A">
        <w:tc>
          <w:tcPr>
            <w:tcW w:w="8184" w:type="dxa"/>
            <w:tcBorders>
              <w:top w:val="single" w:sz="4" w:space="0" w:color="000000"/>
              <w:left w:val="single" w:sz="4" w:space="0" w:color="000000"/>
              <w:bottom w:val="single" w:sz="4" w:space="0" w:color="000000"/>
            </w:tcBorders>
            <w:shd w:val="clear" w:color="auto" w:fill="auto"/>
          </w:tcPr>
          <w:p w14:paraId="17CDED03"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0"/>
                <w:sz w:val="24"/>
                <w:szCs w:val="24"/>
                <w:lang w:eastAsia="ar-SA"/>
              </w:rPr>
            </w:pPr>
            <w:r w:rsidRPr="00611C0A">
              <w:rPr>
                <w:rFonts w:ascii="Times New Roman" w:eastAsia="Times New Roman" w:hAnsi="Times New Roman" w:cs="Times New Roman"/>
                <w:spacing w:val="-9"/>
                <w:sz w:val="24"/>
                <w:szCs w:val="24"/>
                <w:lang w:eastAsia="ar-SA"/>
              </w:rPr>
              <w:t>Подготовка к завтраку, завтрак</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520A57C4"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8.10 – 8.40</w:t>
            </w:r>
          </w:p>
        </w:tc>
      </w:tr>
      <w:tr w:rsidR="00611C0A" w:rsidRPr="00611C0A" w14:paraId="69D54743" w14:textId="77777777" w:rsidTr="00611C0A">
        <w:tc>
          <w:tcPr>
            <w:tcW w:w="8184" w:type="dxa"/>
            <w:tcBorders>
              <w:top w:val="single" w:sz="4" w:space="0" w:color="000000"/>
              <w:left w:val="single" w:sz="4" w:space="0" w:color="000000"/>
              <w:bottom w:val="single" w:sz="4" w:space="0" w:color="000000"/>
            </w:tcBorders>
            <w:shd w:val="clear" w:color="auto" w:fill="auto"/>
          </w:tcPr>
          <w:p w14:paraId="35D51D68"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0"/>
                <w:sz w:val="24"/>
                <w:szCs w:val="24"/>
                <w:lang w:eastAsia="ar-SA"/>
              </w:rPr>
            </w:pPr>
            <w:r w:rsidRPr="00611C0A">
              <w:rPr>
                <w:rFonts w:ascii="Times New Roman" w:eastAsia="Times New Roman" w:hAnsi="Times New Roman" w:cs="Times New Roman"/>
                <w:spacing w:val="-9"/>
                <w:sz w:val="24"/>
                <w:szCs w:val="24"/>
                <w:lang w:eastAsia="ar-SA"/>
              </w:rPr>
              <w:t>Подготовка к ОД, самостоятельная деятельность</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4BD5F2ED"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8.40 - 9.00</w:t>
            </w:r>
          </w:p>
        </w:tc>
      </w:tr>
      <w:tr w:rsidR="00611C0A" w:rsidRPr="00611C0A" w14:paraId="74AC5176" w14:textId="77777777" w:rsidTr="00611C0A">
        <w:tc>
          <w:tcPr>
            <w:tcW w:w="8184" w:type="dxa"/>
            <w:tcBorders>
              <w:top w:val="single" w:sz="4" w:space="0" w:color="000000"/>
              <w:left w:val="single" w:sz="4" w:space="0" w:color="000000"/>
              <w:bottom w:val="single" w:sz="4" w:space="0" w:color="000000"/>
            </w:tcBorders>
            <w:shd w:val="clear" w:color="auto" w:fill="auto"/>
          </w:tcPr>
          <w:p w14:paraId="361BB506"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1"/>
                <w:sz w:val="24"/>
                <w:szCs w:val="24"/>
                <w:lang w:eastAsia="ar-SA"/>
              </w:rPr>
            </w:pPr>
            <w:r w:rsidRPr="00611C0A">
              <w:rPr>
                <w:rFonts w:ascii="Times New Roman" w:eastAsia="Times New Roman" w:hAnsi="Times New Roman" w:cs="Times New Roman"/>
                <w:spacing w:val="-10"/>
                <w:sz w:val="24"/>
                <w:szCs w:val="24"/>
                <w:lang w:eastAsia="ar-SA"/>
              </w:rPr>
              <w:t>ОД с перерывами</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5FFC7F4B"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9.00 – 9.50</w:t>
            </w:r>
          </w:p>
        </w:tc>
      </w:tr>
      <w:tr w:rsidR="00611C0A" w:rsidRPr="00611C0A" w14:paraId="18150D09" w14:textId="77777777" w:rsidTr="00611C0A">
        <w:tc>
          <w:tcPr>
            <w:tcW w:w="8184" w:type="dxa"/>
            <w:tcBorders>
              <w:top w:val="single" w:sz="4" w:space="0" w:color="000000"/>
              <w:left w:val="single" w:sz="4" w:space="0" w:color="000000"/>
              <w:bottom w:val="single" w:sz="4" w:space="0" w:color="000000"/>
            </w:tcBorders>
            <w:shd w:val="clear" w:color="auto" w:fill="auto"/>
          </w:tcPr>
          <w:p w14:paraId="11BE0751"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3"/>
                <w:sz w:val="24"/>
                <w:szCs w:val="24"/>
                <w:lang w:eastAsia="ar-SA"/>
              </w:rPr>
            </w:pPr>
            <w:r w:rsidRPr="00611C0A">
              <w:rPr>
                <w:rFonts w:ascii="Times New Roman" w:eastAsia="Times New Roman" w:hAnsi="Times New Roman" w:cs="Times New Roman"/>
                <w:spacing w:val="-9"/>
                <w:sz w:val="24"/>
                <w:szCs w:val="24"/>
                <w:lang w:eastAsia="ar-SA"/>
              </w:rPr>
              <w:t>Игры, подготовка к прогулке</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422B742F"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9.50-10.10</w:t>
            </w:r>
          </w:p>
        </w:tc>
      </w:tr>
      <w:tr w:rsidR="00611C0A" w:rsidRPr="00611C0A" w14:paraId="43D07353" w14:textId="77777777" w:rsidTr="00611C0A">
        <w:tc>
          <w:tcPr>
            <w:tcW w:w="8184" w:type="dxa"/>
            <w:tcBorders>
              <w:top w:val="single" w:sz="4" w:space="0" w:color="000000"/>
              <w:left w:val="single" w:sz="4" w:space="0" w:color="000000"/>
              <w:bottom w:val="single" w:sz="4" w:space="0" w:color="000000"/>
            </w:tcBorders>
            <w:shd w:val="clear" w:color="auto" w:fill="auto"/>
          </w:tcPr>
          <w:p w14:paraId="7AA1E390"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3"/>
                <w:sz w:val="24"/>
                <w:szCs w:val="24"/>
                <w:lang w:eastAsia="ar-SA"/>
              </w:rPr>
            </w:pPr>
            <w:r w:rsidRPr="00611C0A">
              <w:rPr>
                <w:rFonts w:ascii="Times New Roman" w:eastAsia="Times New Roman" w:hAnsi="Times New Roman" w:cs="Times New Roman"/>
                <w:spacing w:val="-9"/>
                <w:sz w:val="24"/>
                <w:szCs w:val="24"/>
                <w:lang w:eastAsia="ar-SA"/>
              </w:rPr>
              <w:t xml:space="preserve">Прогулка </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2FA40E97"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10.10 -12.15</w:t>
            </w:r>
          </w:p>
        </w:tc>
      </w:tr>
      <w:tr w:rsidR="00611C0A" w:rsidRPr="00611C0A" w14:paraId="28264F98" w14:textId="77777777" w:rsidTr="00611C0A">
        <w:tc>
          <w:tcPr>
            <w:tcW w:w="8184" w:type="dxa"/>
            <w:tcBorders>
              <w:top w:val="single" w:sz="4" w:space="0" w:color="000000"/>
              <w:left w:val="single" w:sz="4" w:space="0" w:color="000000"/>
              <w:bottom w:val="single" w:sz="4" w:space="0" w:color="000000"/>
            </w:tcBorders>
            <w:shd w:val="clear" w:color="auto" w:fill="auto"/>
          </w:tcPr>
          <w:p w14:paraId="2EE50108"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3"/>
                <w:sz w:val="24"/>
                <w:szCs w:val="24"/>
                <w:lang w:eastAsia="ar-SA"/>
              </w:rPr>
            </w:pPr>
            <w:r w:rsidRPr="00611C0A">
              <w:rPr>
                <w:rFonts w:ascii="Times New Roman" w:eastAsia="Times New Roman" w:hAnsi="Times New Roman" w:cs="Times New Roman"/>
                <w:spacing w:val="-9"/>
                <w:sz w:val="24"/>
                <w:szCs w:val="24"/>
                <w:lang w:eastAsia="ar-SA"/>
              </w:rPr>
              <w:t>Возвращение с прогулки</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22656D7E"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12.15 -12.30</w:t>
            </w:r>
          </w:p>
        </w:tc>
      </w:tr>
      <w:tr w:rsidR="00611C0A" w:rsidRPr="00611C0A" w14:paraId="4D758D15" w14:textId="77777777" w:rsidTr="00611C0A">
        <w:tc>
          <w:tcPr>
            <w:tcW w:w="8184" w:type="dxa"/>
            <w:tcBorders>
              <w:top w:val="single" w:sz="4" w:space="0" w:color="000000"/>
              <w:left w:val="single" w:sz="4" w:space="0" w:color="000000"/>
              <w:bottom w:val="single" w:sz="4" w:space="0" w:color="000000"/>
            </w:tcBorders>
            <w:shd w:val="clear" w:color="auto" w:fill="auto"/>
          </w:tcPr>
          <w:p w14:paraId="60C8455F"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9"/>
                <w:sz w:val="24"/>
                <w:szCs w:val="24"/>
                <w:lang w:eastAsia="ar-SA"/>
              </w:rPr>
            </w:pPr>
            <w:r w:rsidRPr="00611C0A">
              <w:rPr>
                <w:rFonts w:ascii="Times New Roman" w:eastAsia="Times New Roman" w:hAnsi="Times New Roman" w:cs="Times New Roman"/>
                <w:spacing w:val="-10"/>
                <w:sz w:val="24"/>
                <w:szCs w:val="24"/>
                <w:lang w:eastAsia="ar-SA"/>
              </w:rPr>
              <w:t xml:space="preserve">Подготовка к обеду, обед </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7E1A2E77"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12.30 – 13.00</w:t>
            </w:r>
          </w:p>
        </w:tc>
      </w:tr>
      <w:tr w:rsidR="00611C0A" w:rsidRPr="00611C0A" w14:paraId="05B9FB20" w14:textId="77777777" w:rsidTr="00611C0A">
        <w:tc>
          <w:tcPr>
            <w:tcW w:w="8184" w:type="dxa"/>
            <w:tcBorders>
              <w:top w:val="single" w:sz="4" w:space="0" w:color="000000"/>
              <w:left w:val="single" w:sz="4" w:space="0" w:color="000000"/>
              <w:bottom w:val="single" w:sz="4" w:space="0" w:color="000000"/>
            </w:tcBorders>
            <w:shd w:val="clear" w:color="auto" w:fill="auto"/>
          </w:tcPr>
          <w:p w14:paraId="31B2303A"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9"/>
                <w:sz w:val="24"/>
                <w:szCs w:val="24"/>
                <w:lang w:eastAsia="ar-SA"/>
              </w:rPr>
            </w:pPr>
            <w:r w:rsidRPr="00611C0A">
              <w:rPr>
                <w:rFonts w:ascii="Times New Roman" w:eastAsia="Times New Roman" w:hAnsi="Times New Roman" w:cs="Times New Roman"/>
                <w:spacing w:val="-10"/>
                <w:sz w:val="24"/>
                <w:szCs w:val="24"/>
                <w:lang w:eastAsia="ar-SA"/>
              </w:rPr>
              <w:t>Подготовка ко сну,</w:t>
            </w:r>
            <w:r w:rsidRPr="00611C0A">
              <w:rPr>
                <w:rFonts w:ascii="Times New Roman" w:eastAsia="Times New Roman" w:hAnsi="Times New Roman" w:cs="Times New Roman"/>
                <w:spacing w:val="-9"/>
                <w:sz w:val="24"/>
                <w:szCs w:val="24"/>
                <w:lang w:eastAsia="ar-SA"/>
              </w:rPr>
              <w:t xml:space="preserve"> </w:t>
            </w:r>
            <w:r w:rsidRPr="00611C0A">
              <w:rPr>
                <w:rFonts w:ascii="Times New Roman" w:eastAsia="Times New Roman" w:hAnsi="Times New Roman" w:cs="Times New Roman"/>
                <w:spacing w:val="-10"/>
                <w:sz w:val="24"/>
                <w:szCs w:val="24"/>
                <w:lang w:eastAsia="ar-SA"/>
              </w:rPr>
              <w:t>дневной сон.</w:t>
            </w:r>
            <w:r w:rsidRPr="00611C0A">
              <w:rPr>
                <w:rFonts w:ascii="Times New Roman" w:eastAsia="Times New Roman" w:hAnsi="Times New Roman" w:cs="Times New Roman"/>
                <w:spacing w:val="9"/>
                <w:sz w:val="24"/>
                <w:szCs w:val="24"/>
                <w:lang w:eastAsia="ar-SA"/>
              </w:rPr>
              <w:t xml:space="preserve"> </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1BF0F37E"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13.00-15.00</w:t>
            </w:r>
          </w:p>
        </w:tc>
      </w:tr>
      <w:tr w:rsidR="00611C0A" w:rsidRPr="00611C0A" w14:paraId="7E719C63" w14:textId="77777777" w:rsidTr="00611C0A">
        <w:tc>
          <w:tcPr>
            <w:tcW w:w="8184" w:type="dxa"/>
            <w:tcBorders>
              <w:top w:val="single" w:sz="4" w:space="0" w:color="000000"/>
              <w:left w:val="single" w:sz="4" w:space="0" w:color="000000"/>
              <w:bottom w:val="single" w:sz="4" w:space="0" w:color="000000"/>
            </w:tcBorders>
            <w:shd w:val="clear" w:color="auto" w:fill="auto"/>
          </w:tcPr>
          <w:p w14:paraId="4AE39FA4"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4"/>
                <w:sz w:val="24"/>
                <w:szCs w:val="24"/>
                <w:lang w:eastAsia="ar-SA"/>
              </w:rPr>
            </w:pPr>
            <w:r w:rsidRPr="00611C0A">
              <w:rPr>
                <w:rFonts w:ascii="Times New Roman" w:eastAsia="Times New Roman" w:hAnsi="Times New Roman" w:cs="Times New Roman"/>
                <w:spacing w:val="-11"/>
                <w:sz w:val="24"/>
                <w:szCs w:val="24"/>
                <w:lang w:eastAsia="ar-SA"/>
              </w:rPr>
              <w:t>Подъем, водные, воздушные процедуры, гимнастика после сна</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19702614"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15.00 - 15.15</w:t>
            </w:r>
          </w:p>
        </w:tc>
      </w:tr>
      <w:tr w:rsidR="00611C0A" w:rsidRPr="00611C0A" w14:paraId="4095AA01" w14:textId="77777777" w:rsidTr="00611C0A">
        <w:tc>
          <w:tcPr>
            <w:tcW w:w="8184" w:type="dxa"/>
            <w:tcBorders>
              <w:top w:val="single" w:sz="4" w:space="0" w:color="000000"/>
              <w:left w:val="single" w:sz="4" w:space="0" w:color="000000"/>
              <w:bottom w:val="single" w:sz="4" w:space="0" w:color="000000"/>
            </w:tcBorders>
            <w:shd w:val="clear" w:color="auto" w:fill="auto"/>
          </w:tcPr>
          <w:p w14:paraId="67897AF9"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3"/>
                <w:sz w:val="24"/>
                <w:szCs w:val="24"/>
                <w:lang w:eastAsia="ar-SA"/>
              </w:rPr>
            </w:pPr>
            <w:r w:rsidRPr="00611C0A">
              <w:rPr>
                <w:rFonts w:ascii="Times New Roman" w:eastAsia="Times New Roman" w:hAnsi="Times New Roman" w:cs="Times New Roman"/>
                <w:spacing w:val="-9"/>
                <w:sz w:val="24"/>
                <w:szCs w:val="24"/>
                <w:lang w:eastAsia="ar-SA"/>
              </w:rPr>
              <w:t xml:space="preserve">Подготовка к полднику, полдник   </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203F89C9"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15.15 – 15.30</w:t>
            </w:r>
          </w:p>
        </w:tc>
      </w:tr>
      <w:tr w:rsidR="00611C0A" w:rsidRPr="00611C0A" w14:paraId="77C2CB29" w14:textId="77777777" w:rsidTr="00611C0A">
        <w:tc>
          <w:tcPr>
            <w:tcW w:w="8184" w:type="dxa"/>
            <w:tcBorders>
              <w:top w:val="single" w:sz="4" w:space="0" w:color="000000"/>
              <w:left w:val="single" w:sz="4" w:space="0" w:color="000000"/>
              <w:bottom w:val="single" w:sz="4" w:space="0" w:color="000000"/>
            </w:tcBorders>
            <w:shd w:val="clear" w:color="auto" w:fill="auto"/>
          </w:tcPr>
          <w:p w14:paraId="48A7B4DD"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3"/>
                <w:sz w:val="24"/>
                <w:szCs w:val="24"/>
                <w:lang w:eastAsia="ar-SA"/>
              </w:rPr>
            </w:pPr>
            <w:r w:rsidRPr="00611C0A">
              <w:rPr>
                <w:rFonts w:ascii="Times New Roman" w:eastAsia="Times New Roman" w:hAnsi="Times New Roman" w:cs="Times New Roman"/>
                <w:spacing w:val="-9"/>
                <w:sz w:val="24"/>
                <w:szCs w:val="24"/>
                <w:lang w:eastAsia="ar-SA"/>
              </w:rPr>
              <w:t>Вечерняя ОД, игры, свободная деятельность детей</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64D26D95"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15.30-16.20</w:t>
            </w:r>
          </w:p>
        </w:tc>
      </w:tr>
      <w:tr w:rsidR="00611C0A" w:rsidRPr="00611C0A" w14:paraId="2F8C298B" w14:textId="77777777" w:rsidTr="00611C0A">
        <w:tc>
          <w:tcPr>
            <w:tcW w:w="8184" w:type="dxa"/>
            <w:tcBorders>
              <w:top w:val="single" w:sz="4" w:space="0" w:color="000000"/>
              <w:left w:val="single" w:sz="4" w:space="0" w:color="000000"/>
              <w:bottom w:val="single" w:sz="4" w:space="0" w:color="000000"/>
            </w:tcBorders>
            <w:shd w:val="clear" w:color="auto" w:fill="auto"/>
          </w:tcPr>
          <w:p w14:paraId="06F8E287"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4"/>
                <w:sz w:val="24"/>
                <w:szCs w:val="24"/>
                <w:lang w:eastAsia="ar-SA"/>
              </w:rPr>
            </w:pPr>
            <w:r w:rsidRPr="00611C0A">
              <w:rPr>
                <w:rFonts w:ascii="Times New Roman" w:eastAsia="Times New Roman" w:hAnsi="Times New Roman" w:cs="Times New Roman"/>
                <w:spacing w:val="-9"/>
                <w:sz w:val="24"/>
                <w:szCs w:val="24"/>
                <w:lang w:eastAsia="ar-SA"/>
              </w:rPr>
              <w:t>Подготовка к прогулке</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1517079F"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16.20-16.30</w:t>
            </w:r>
          </w:p>
        </w:tc>
      </w:tr>
      <w:tr w:rsidR="00611C0A" w:rsidRPr="00611C0A" w14:paraId="1825ADDB" w14:textId="77777777" w:rsidTr="00611C0A">
        <w:tc>
          <w:tcPr>
            <w:tcW w:w="8184" w:type="dxa"/>
            <w:tcBorders>
              <w:top w:val="single" w:sz="4" w:space="0" w:color="000000"/>
              <w:left w:val="single" w:sz="4" w:space="0" w:color="000000"/>
              <w:bottom w:val="single" w:sz="4" w:space="0" w:color="000000"/>
            </w:tcBorders>
            <w:shd w:val="clear" w:color="auto" w:fill="auto"/>
          </w:tcPr>
          <w:p w14:paraId="2F22779D"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4"/>
                <w:sz w:val="24"/>
                <w:szCs w:val="24"/>
                <w:lang w:eastAsia="ar-SA"/>
              </w:rPr>
            </w:pPr>
            <w:r w:rsidRPr="00611C0A">
              <w:rPr>
                <w:rFonts w:ascii="Times New Roman" w:eastAsia="Times New Roman" w:hAnsi="Times New Roman" w:cs="Times New Roman"/>
                <w:spacing w:val="-9"/>
                <w:sz w:val="24"/>
                <w:szCs w:val="24"/>
                <w:lang w:eastAsia="ar-SA"/>
              </w:rPr>
              <w:t>Прогулка</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58538BC3"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16.30-17.30</w:t>
            </w:r>
          </w:p>
        </w:tc>
      </w:tr>
      <w:tr w:rsidR="00611C0A" w:rsidRPr="00611C0A" w14:paraId="3B38D050" w14:textId="77777777" w:rsidTr="00611C0A">
        <w:tc>
          <w:tcPr>
            <w:tcW w:w="8184" w:type="dxa"/>
            <w:tcBorders>
              <w:top w:val="single" w:sz="4" w:space="0" w:color="000000"/>
              <w:left w:val="single" w:sz="4" w:space="0" w:color="000000"/>
              <w:bottom w:val="single" w:sz="4" w:space="0" w:color="000000"/>
            </w:tcBorders>
            <w:shd w:val="clear" w:color="auto" w:fill="auto"/>
          </w:tcPr>
          <w:p w14:paraId="788B6141"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4"/>
                <w:sz w:val="24"/>
                <w:szCs w:val="24"/>
                <w:lang w:eastAsia="ar-SA"/>
              </w:rPr>
            </w:pPr>
            <w:r w:rsidRPr="00611C0A">
              <w:rPr>
                <w:rFonts w:ascii="Times New Roman" w:eastAsia="Times New Roman" w:hAnsi="Times New Roman" w:cs="Times New Roman"/>
                <w:spacing w:val="-9"/>
                <w:sz w:val="24"/>
                <w:szCs w:val="24"/>
                <w:lang w:eastAsia="ar-SA"/>
              </w:rPr>
              <w:t>Возвращение с прогулки, самостоятельная деятельность, уход домой</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161EEB62"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z w:val="24"/>
                <w:szCs w:val="24"/>
                <w:lang w:eastAsia="ar-SA"/>
              </w:rPr>
              <w:t>17.30-18.00</w:t>
            </w:r>
          </w:p>
        </w:tc>
      </w:tr>
    </w:tbl>
    <w:p w14:paraId="04366A1A" w14:textId="77777777" w:rsidR="000B2A5B" w:rsidRPr="00CE26D7" w:rsidRDefault="000B2A5B" w:rsidP="00611C0A">
      <w:pPr>
        <w:widowControl w:val="0"/>
        <w:suppressAutoHyphens/>
        <w:autoSpaceDN w:val="0"/>
        <w:spacing w:after="0" w:line="240" w:lineRule="auto"/>
        <w:textAlignment w:val="baseline"/>
        <w:rPr>
          <w:rFonts w:ascii="Times New Roman" w:eastAsia="Andale Sans UI" w:hAnsi="Times New Roman" w:cs="Times New Roman"/>
          <w:b/>
          <w:color w:val="003399"/>
          <w:spacing w:val="-10"/>
          <w:kern w:val="3"/>
          <w:sz w:val="24"/>
          <w:szCs w:val="24"/>
          <w:lang w:val="de-DE" w:eastAsia="ja-JP" w:bidi="fa-IR"/>
        </w:rPr>
      </w:pPr>
    </w:p>
    <w:p w14:paraId="36912483" w14:textId="77777777" w:rsidR="000B2A5B" w:rsidRPr="00611C0A"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spacing w:val="-10"/>
          <w:kern w:val="3"/>
          <w:sz w:val="24"/>
          <w:szCs w:val="24"/>
          <w:lang w:val="de-DE" w:eastAsia="ja-JP" w:bidi="fa-IR"/>
        </w:rPr>
      </w:pPr>
      <w:r w:rsidRPr="00611C0A">
        <w:rPr>
          <w:rFonts w:ascii="Times New Roman" w:eastAsia="Andale Sans UI" w:hAnsi="Times New Roman" w:cs="Times New Roman"/>
          <w:b/>
          <w:spacing w:val="-10"/>
          <w:kern w:val="3"/>
          <w:sz w:val="24"/>
          <w:szCs w:val="24"/>
          <w:lang w:val="de-DE" w:eastAsia="ja-JP" w:bidi="fa-IR"/>
        </w:rPr>
        <w:t>Примерный режим дня старшей группы (5 - 6 лет) на холодный период</w:t>
      </w:r>
    </w:p>
    <w:p w14:paraId="793290D9" w14:textId="77777777"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b/>
          <w:color w:val="003399"/>
          <w:spacing w:val="-10"/>
          <w:kern w:val="3"/>
          <w:sz w:val="24"/>
          <w:szCs w:val="24"/>
          <w:lang w:val="de-DE" w:eastAsia="ja-JP" w:bidi="fa-IR"/>
        </w:rPr>
      </w:pPr>
    </w:p>
    <w:tbl>
      <w:tblPr>
        <w:tblW w:w="9923" w:type="dxa"/>
        <w:tblInd w:w="-289" w:type="dxa"/>
        <w:tblLayout w:type="fixed"/>
        <w:tblLook w:val="0000" w:firstRow="0" w:lastRow="0" w:firstColumn="0" w:lastColumn="0" w:noHBand="0" w:noVBand="0"/>
      </w:tblPr>
      <w:tblGrid>
        <w:gridCol w:w="8184"/>
        <w:gridCol w:w="1739"/>
      </w:tblGrid>
      <w:tr w:rsidR="00611C0A" w:rsidRPr="00611C0A" w14:paraId="546D2226" w14:textId="77777777" w:rsidTr="00611C0A">
        <w:tc>
          <w:tcPr>
            <w:tcW w:w="8184" w:type="dxa"/>
            <w:tcBorders>
              <w:top w:val="single" w:sz="4" w:space="0" w:color="000000"/>
              <w:left w:val="single" w:sz="4" w:space="0" w:color="000000"/>
              <w:bottom w:val="single" w:sz="4" w:space="0" w:color="000000"/>
            </w:tcBorders>
            <w:shd w:val="clear" w:color="auto" w:fill="auto"/>
          </w:tcPr>
          <w:p w14:paraId="7DF4B9EF"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9"/>
                <w:sz w:val="24"/>
                <w:szCs w:val="24"/>
                <w:lang w:eastAsia="ar-SA"/>
              </w:rPr>
            </w:pPr>
            <w:r w:rsidRPr="00611C0A">
              <w:rPr>
                <w:rFonts w:ascii="Times New Roman" w:eastAsia="Times New Roman" w:hAnsi="Times New Roman" w:cs="Times New Roman"/>
                <w:spacing w:val="-10"/>
                <w:sz w:val="24"/>
                <w:szCs w:val="24"/>
                <w:lang w:eastAsia="ar-SA"/>
              </w:rPr>
              <w:t>Прием, осмотр, игры, дежурство</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308E0BF2"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9"/>
                <w:sz w:val="24"/>
                <w:szCs w:val="24"/>
                <w:lang w:eastAsia="ar-SA"/>
              </w:rPr>
              <w:t>7.30 - 8.15</w:t>
            </w:r>
          </w:p>
        </w:tc>
      </w:tr>
      <w:tr w:rsidR="00611C0A" w:rsidRPr="00611C0A" w14:paraId="674F220B" w14:textId="77777777" w:rsidTr="00611C0A">
        <w:tc>
          <w:tcPr>
            <w:tcW w:w="8184" w:type="dxa"/>
            <w:tcBorders>
              <w:top w:val="single" w:sz="4" w:space="0" w:color="000000"/>
              <w:left w:val="single" w:sz="4" w:space="0" w:color="000000"/>
              <w:bottom w:val="single" w:sz="4" w:space="0" w:color="000000"/>
            </w:tcBorders>
            <w:shd w:val="clear" w:color="auto" w:fill="auto"/>
          </w:tcPr>
          <w:p w14:paraId="79C3E078"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0"/>
                <w:sz w:val="24"/>
                <w:szCs w:val="24"/>
                <w:lang w:eastAsia="ar-SA"/>
              </w:rPr>
            </w:pPr>
            <w:r w:rsidRPr="00611C0A">
              <w:rPr>
                <w:rFonts w:ascii="Times New Roman" w:eastAsia="Times New Roman" w:hAnsi="Times New Roman" w:cs="Times New Roman"/>
                <w:spacing w:val="-10"/>
                <w:sz w:val="24"/>
                <w:szCs w:val="24"/>
                <w:lang w:eastAsia="ar-SA"/>
              </w:rPr>
              <w:t>Утренняя гимнастика</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6A876589"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10"/>
                <w:sz w:val="24"/>
                <w:szCs w:val="24"/>
                <w:lang w:eastAsia="ar-SA"/>
              </w:rPr>
              <w:t>8.15 - 8.30</w:t>
            </w:r>
          </w:p>
        </w:tc>
      </w:tr>
      <w:tr w:rsidR="00611C0A" w:rsidRPr="00611C0A" w14:paraId="6F3F026A" w14:textId="77777777" w:rsidTr="00611C0A">
        <w:tc>
          <w:tcPr>
            <w:tcW w:w="8184" w:type="dxa"/>
            <w:tcBorders>
              <w:top w:val="single" w:sz="4" w:space="0" w:color="000000"/>
              <w:left w:val="single" w:sz="4" w:space="0" w:color="000000"/>
              <w:bottom w:val="single" w:sz="4" w:space="0" w:color="000000"/>
            </w:tcBorders>
            <w:shd w:val="clear" w:color="auto" w:fill="auto"/>
          </w:tcPr>
          <w:p w14:paraId="61D9E1B3"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0"/>
                <w:sz w:val="24"/>
                <w:szCs w:val="24"/>
                <w:lang w:eastAsia="ar-SA"/>
              </w:rPr>
            </w:pPr>
            <w:r w:rsidRPr="00611C0A">
              <w:rPr>
                <w:rFonts w:ascii="Times New Roman" w:eastAsia="Times New Roman" w:hAnsi="Times New Roman" w:cs="Times New Roman"/>
                <w:spacing w:val="-9"/>
                <w:sz w:val="24"/>
                <w:szCs w:val="24"/>
                <w:lang w:eastAsia="ar-SA"/>
              </w:rPr>
              <w:t xml:space="preserve">Подготовка к завтраку, завтрак, дежурство </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7EB48AD5"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10"/>
                <w:sz w:val="24"/>
                <w:szCs w:val="24"/>
                <w:lang w:eastAsia="ar-SA"/>
              </w:rPr>
              <w:t>8.30 - 8.50</w:t>
            </w:r>
          </w:p>
        </w:tc>
      </w:tr>
      <w:tr w:rsidR="00611C0A" w:rsidRPr="00611C0A" w14:paraId="63F8ECF3" w14:textId="77777777" w:rsidTr="00611C0A">
        <w:tc>
          <w:tcPr>
            <w:tcW w:w="8184" w:type="dxa"/>
            <w:tcBorders>
              <w:top w:val="single" w:sz="4" w:space="0" w:color="000000"/>
              <w:left w:val="single" w:sz="4" w:space="0" w:color="000000"/>
              <w:bottom w:val="single" w:sz="4" w:space="0" w:color="000000"/>
            </w:tcBorders>
            <w:shd w:val="clear" w:color="auto" w:fill="auto"/>
          </w:tcPr>
          <w:p w14:paraId="5F4C9238"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0"/>
                <w:sz w:val="24"/>
                <w:szCs w:val="24"/>
                <w:lang w:eastAsia="ar-SA"/>
              </w:rPr>
            </w:pPr>
            <w:r w:rsidRPr="00611C0A">
              <w:rPr>
                <w:rFonts w:ascii="Times New Roman" w:eastAsia="Times New Roman" w:hAnsi="Times New Roman" w:cs="Times New Roman"/>
                <w:spacing w:val="-9"/>
                <w:sz w:val="24"/>
                <w:szCs w:val="24"/>
                <w:lang w:eastAsia="ar-SA"/>
              </w:rPr>
              <w:t>Подготовка к ОД, самостоятельная деятельность</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179255F9"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10"/>
                <w:sz w:val="24"/>
                <w:szCs w:val="24"/>
                <w:lang w:eastAsia="ar-SA"/>
              </w:rPr>
              <w:t>8.50 - 9.00</w:t>
            </w:r>
          </w:p>
        </w:tc>
      </w:tr>
      <w:tr w:rsidR="00611C0A" w:rsidRPr="00611C0A" w14:paraId="02C6F1F8" w14:textId="77777777" w:rsidTr="00611C0A">
        <w:tc>
          <w:tcPr>
            <w:tcW w:w="8184" w:type="dxa"/>
            <w:tcBorders>
              <w:top w:val="single" w:sz="4" w:space="0" w:color="000000"/>
              <w:left w:val="single" w:sz="4" w:space="0" w:color="000000"/>
              <w:bottom w:val="single" w:sz="4" w:space="0" w:color="000000"/>
            </w:tcBorders>
            <w:shd w:val="clear" w:color="auto" w:fill="auto"/>
          </w:tcPr>
          <w:p w14:paraId="5FA708A8"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1"/>
                <w:sz w:val="24"/>
                <w:szCs w:val="24"/>
                <w:lang w:eastAsia="ar-SA"/>
              </w:rPr>
            </w:pPr>
            <w:r w:rsidRPr="00611C0A">
              <w:rPr>
                <w:rFonts w:ascii="Times New Roman" w:eastAsia="Times New Roman" w:hAnsi="Times New Roman" w:cs="Times New Roman"/>
                <w:spacing w:val="-10"/>
                <w:sz w:val="24"/>
                <w:szCs w:val="24"/>
                <w:lang w:eastAsia="ar-SA"/>
              </w:rPr>
              <w:t>ОД с перерывами</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260401D4"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11"/>
                <w:sz w:val="24"/>
                <w:szCs w:val="24"/>
                <w:lang w:eastAsia="ar-SA"/>
              </w:rPr>
              <w:t>9.00 - 10.00</w:t>
            </w:r>
          </w:p>
        </w:tc>
      </w:tr>
      <w:tr w:rsidR="00611C0A" w:rsidRPr="00611C0A" w14:paraId="7EFAFB1D" w14:textId="77777777" w:rsidTr="00611C0A">
        <w:tc>
          <w:tcPr>
            <w:tcW w:w="8184" w:type="dxa"/>
            <w:tcBorders>
              <w:top w:val="single" w:sz="4" w:space="0" w:color="000000"/>
              <w:left w:val="single" w:sz="4" w:space="0" w:color="000000"/>
              <w:bottom w:val="single" w:sz="4" w:space="0" w:color="000000"/>
            </w:tcBorders>
            <w:shd w:val="clear" w:color="auto" w:fill="auto"/>
          </w:tcPr>
          <w:p w14:paraId="253D634E"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3"/>
                <w:sz w:val="24"/>
                <w:szCs w:val="24"/>
                <w:lang w:eastAsia="ar-SA"/>
              </w:rPr>
            </w:pPr>
            <w:r w:rsidRPr="00611C0A">
              <w:rPr>
                <w:rFonts w:ascii="Times New Roman" w:eastAsia="Times New Roman" w:hAnsi="Times New Roman" w:cs="Times New Roman"/>
                <w:spacing w:val="-9"/>
                <w:sz w:val="24"/>
                <w:szCs w:val="24"/>
                <w:lang w:eastAsia="ar-SA"/>
              </w:rPr>
              <w:t>Игры, подготовка к прогулке</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3F176142"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3"/>
                <w:sz w:val="24"/>
                <w:szCs w:val="24"/>
                <w:lang w:eastAsia="ar-SA"/>
              </w:rPr>
              <w:t>10.00 -10.25</w:t>
            </w:r>
          </w:p>
        </w:tc>
      </w:tr>
      <w:tr w:rsidR="00611C0A" w:rsidRPr="00611C0A" w14:paraId="78816A4E" w14:textId="77777777" w:rsidTr="00611C0A">
        <w:tc>
          <w:tcPr>
            <w:tcW w:w="8184" w:type="dxa"/>
            <w:tcBorders>
              <w:top w:val="single" w:sz="4" w:space="0" w:color="000000"/>
              <w:left w:val="single" w:sz="4" w:space="0" w:color="000000"/>
              <w:bottom w:val="single" w:sz="4" w:space="0" w:color="000000"/>
            </w:tcBorders>
            <w:shd w:val="clear" w:color="auto" w:fill="auto"/>
          </w:tcPr>
          <w:p w14:paraId="7D807514"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3"/>
                <w:sz w:val="24"/>
                <w:szCs w:val="24"/>
                <w:lang w:eastAsia="ar-SA"/>
              </w:rPr>
            </w:pPr>
            <w:r w:rsidRPr="00611C0A">
              <w:rPr>
                <w:rFonts w:ascii="Times New Roman" w:eastAsia="Times New Roman" w:hAnsi="Times New Roman" w:cs="Times New Roman"/>
                <w:spacing w:val="-9"/>
                <w:sz w:val="24"/>
                <w:szCs w:val="24"/>
                <w:lang w:eastAsia="ar-SA"/>
              </w:rPr>
              <w:t xml:space="preserve">Прогулка </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44186FAF"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3"/>
                <w:sz w:val="24"/>
                <w:szCs w:val="24"/>
                <w:lang w:eastAsia="ar-SA"/>
              </w:rPr>
              <w:t>10.25-12.30</w:t>
            </w:r>
          </w:p>
        </w:tc>
      </w:tr>
      <w:tr w:rsidR="00611C0A" w:rsidRPr="00611C0A" w14:paraId="559B15F4" w14:textId="77777777" w:rsidTr="00611C0A">
        <w:tc>
          <w:tcPr>
            <w:tcW w:w="8184" w:type="dxa"/>
            <w:tcBorders>
              <w:top w:val="single" w:sz="4" w:space="0" w:color="000000"/>
              <w:left w:val="single" w:sz="4" w:space="0" w:color="000000"/>
              <w:bottom w:val="single" w:sz="4" w:space="0" w:color="000000"/>
            </w:tcBorders>
            <w:shd w:val="clear" w:color="auto" w:fill="auto"/>
          </w:tcPr>
          <w:p w14:paraId="17D83B75"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3"/>
                <w:sz w:val="24"/>
                <w:szCs w:val="24"/>
                <w:lang w:eastAsia="ar-SA"/>
              </w:rPr>
            </w:pPr>
            <w:r w:rsidRPr="00611C0A">
              <w:rPr>
                <w:rFonts w:ascii="Times New Roman" w:eastAsia="Times New Roman" w:hAnsi="Times New Roman" w:cs="Times New Roman"/>
                <w:spacing w:val="-9"/>
                <w:sz w:val="24"/>
                <w:szCs w:val="24"/>
                <w:lang w:eastAsia="ar-SA"/>
              </w:rPr>
              <w:t>Возвращение с прогулки</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5D6DBA90"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3"/>
                <w:sz w:val="24"/>
                <w:szCs w:val="24"/>
                <w:lang w:eastAsia="ar-SA"/>
              </w:rPr>
              <w:t>12.30 -12.40</w:t>
            </w:r>
          </w:p>
        </w:tc>
      </w:tr>
      <w:tr w:rsidR="00611C0A" w:rsidRPr="00611C0A" w14:paraId="4E36DF5E" w14:textId="77777777" w:rsidTr="00611C0A">
        <w:tc>
          <w:tcPr>
            <w:tcW w:w="8184" w:type="dxa"/>
            <w:tcBorders>
              <w:top w:val="single" w:sz="4" w:space="0" w:color="000000"/>
              <w:left w:val="single" w:sz="4" w:space="0" w:color="000000"/>
              <w:bottom w:val="single" w:sz="4" w:space="0" w:color="000000"/>
            </w:tcBorders>
            <w:shd w:val="clear" w:color="auto" w:fill="auto"/>
          </w:tcPr>
          <w:p w14:paraId="39A62435"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9"/>
                <w:sz w:val="24"/>
                <w:szCs w:val="24"/>
                <w:lang w:eastAsia="ar-SA"/>
              </w:rPr>
            </w:pPr>
            <w:r w:rsidRPr="00611C0A">
              <w:rPr>
                <w:rFonts w:ascii="Times New Roman" w:eastAsia="Times New Roman" w:hAnsi="Times New Roman" w:cs="Times New Roman"/>
                <w:spacing w:val="-10"/>
                <w:sz w:val="24"/>
                <w:szCs w:val="24"/>
                <w:lang w:eastAsia="ar-SA"/>
              </w:rPr>
              <w:t xml:space="preserve">Подготовка к обеду, обед </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35C7D4AE"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9"/>
                <w:sz w:val="24"/>
                <w:szCs w:val="24"/>
                <w:lang w:eastAsia="ar-SA"/>
              </w:rPr>
              <w:t>12.40 – 13.10</w:t>
            </w:r>
          </w:p>
        </w:tc>
      </w:tr>
      <w:tr w:rsidR="00611C0A" w:rsidRPr="00611C0A" w14:paraId="08EF2901" w14:textId="77777777" w:rsidTr="00611C0A">
        <w:tc>
          <w:tcPr>
            <w:tcW w:w="8184" w:type="dxa"/>
            <w:tcBorders>
              <w:top w:val="single" w:sz="4" w:space="0" w:color="000000"/>
              <w:left w:val="single" w:sz="4" w:space="0" w:color="000000"/>
              <w:bottom w:val="single" w:sz="4" w:space="0" w:color="000000"/>
            </w:tcBorders>
            <w:shd w:val="clear" w:color="auto" w:fill="auto"/>
          </w:tcPr>
          <w:p w14:paraId="2A23EFEB"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9"/>
                <w:sz w:val="24"/>
                <w:szCs w:val="24"/>
                <w:lang w:eastAsia="ar-SA"/>
              </w:rPr>
            </w:pPr>
            <w:r w:rsidRPr="00611C0A">
              <w:rPr>
                <w:rFonts w:ascii="Times New Roman" w:eastAsia="Times New Roman" w:hAnsi="Times New Roman" w:cs="Times New Roman"/>
                <w:spacing w:val="-10"/>
                <w:sz w:val="24"/>
                <w:szCs w:val="24"/>
                <w:lang w:eastAsia="ar-SA"/>
              </w:rPr>
              <w:t>Подготовка ко сну,</w:t>
            </w:r>
            <w:r w:rsidRPr="00611C0A">
              <w:rPr>
                <w:rFonts w:ascii="Times New Roman" w:eastAsia="Times New Roman" w:hAnsi="Times New Roman" w:cs="Times New Roman"/>
                <w:spacing w:val="-9"/>
                <w:sz w:val="24"/>
                <w:szCs w:val="24"/>
                <w:lang w:eastAsia="ar-SA"/>
              </w:rPr>
              <w:t xml:space="preserve"> </w:t>
            </w:r>
            <w:r w:rsidRPr="00611C0A">
              <w:rPr>
                <w:rFonts w:ascii="Times New Roman" w:eastAsia="Times New Roman" w:hAnsi="Times New Roman" w:cs="Times New Roman"/>
                <w:spacing w:val="-10"/>
                <w:sz w:val="24"/>
                <w:szCs w:val="24"/>
                <w:lang w:eastAsia="ar-SA"/>
              </w:rPr>
              <w:t>дневной сон.</w:t>
            </w:r>
            <w:r w:rsidRPr="00611C0A">
              <w:rPr>
                <w:rFonts w:ascii="Times New Roman" w:eastAsia="Times New Roman" w:hAnsi="Times New Roman" w:cs="Times New Roman"/>
                <w:spacing w:val="9"/>
                <w:sz w:val="24"/>
                <w:szCs w:val="24"/>
                <w:lang w:eastAsia="ar-SA"/>
              </w:rPr>
              <w:t xml:space="preserve"> </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3FB7CAE2"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9"/>
                <w:sz w:val="24"/>
                <w:szCs w:val="24"/>
                <w:lang w:eastAsia="ar-SA"/>
              </w:rPr>
              <w:t>13.10-15.00</w:t>
            </w:r>
          </w:p>
        </w:tc>
      </w:tr>
      <w:tr w:rsidR="00611C0A" w:rsidRPr="00611C0A" w14:paraId="13AAFE11" w14:textId="77777777" w:rsidTr="00611C0A">
        <w:tc>
          <w:tcPr>
            <w:tcW w:w="8184" w:type="dxa"/>
            <w:tcBorders>
              <w:top w:val="single" w:sz="4" w:space="0" w:color="000000"/>
              <w:left w:val="single" w:sz="4" w:space="0" w:color="000000"/>
              <w:bottom w:val="single" w:sz="4" w:space="0" w:color="000000"/>
            </w:tcBorders>
            <w:shd w:val="clear" w:color="auto" w:fill="auto"/>
          </w:tcPr>
          <w:p w14:paraId="5A04CA3A"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4"/>
                <w:sz w:val="24"/>
                <w:szCs w:val="24"/>
                <w:lang w:eastAsia="ar-SA"/>
              </w:rPr>
            </w:pPr>
            <w:r w:rsidRPr="00611C0A">
              <w:rPr>
                <w:rFonts w:ascii="Times New Roman" w:eastAsia="Times New Roman" w:hAnsi="Times New Roman" w:cs="Times New Roman"/>
                <w:spacing w:val="-11"/>
                <w:sz w:val="24"/>
                <w:szCs w:val="24"/>
                <w:lang w:eastAsia="ar-SA"/>
              </w:rPr>
              <w:t>Подъем, водные, воздушные процедуры, гимнастика после сна</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04CEFC20"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14"/>
                <w:sz w:val="24"/>
                <w:szCs w:val="24"/>
                <w:lang w:eastAsia="ar-SA"/>
              </w:rPr>
              <w:t>15.00 - 15.15</w:t>
            </w:r>
          </w:p>
        </w:tc>
      </w:tr>
      <w:tr w:rsidR="00611C0A" w:rsidRPr="00611C0A" w14:paraId="79C03FD3" w14:textId="77777777" w:rsidTr="00611C0A">
        <w:tc>
          <w:tcPr>
            <w:tcW w:w="8184" w:type="dxa"/>
            <w:tcBorders>
              <w:top w:val="single" w:sz="4" w:space="0" w:color="000000"/>
              <w:left w:val="single" w:sz="4" w:space="0" w:color="000000"/>
              <w:bottom w:val="single" w:sz="4" w:space="0" w:color="000000"/>
            </w:tcBorders>
            <w:shd w:val="clear" w:color="auto" w:fill="auto"/>
          </w:tcPr>
          <w:p w14:paraId="21E18C9F"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3"/>
                <w:sz w:val="24"/>
                <w:szCs w:val="24"/>
                <w:lang w:eastAsia="ar-SA"/>
              </w:rPr>
            </w:pPr>
            <w:r w:rsidRPr="00611C0A">
              <w:rPr>
                <w:rFonts w:ascii="Times New Roman" w:eastAsia="Times New Roman" w:hAnsi="Times New Roman" w:cs="Times New Roman"/>
                <w:spacing w:val="-9"/>
                <w:sz w:val="24"/>
                <w:szCs w:val="24"/>
                <w:lang w:eastAsia="ar-SA"/>
              </w:rPr>
              <w:t xml:space="preserve">Подготовка к полднику, полдник   </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64DC7D50"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13"/>
                <w:sz w:val="24"/>
                <w:szCs w:val="24"/>
                <w:lang w:eastAsia="ar-SA"/>
              </w:rPr>
              <w:t>15.15 – 15.30</w:t>
            </w:r>
          </w:p>
        </w:tc>
      </w:tr>
      <w:tr w:rsidR="00611C0A" w:rsidRPr="00611C0A" w14:paraId="64F682C7" w14:textId="77777777" w:rsidTr="00611C0A">
        <w:tc>
          <w:tcPr>
            <w:tcW w:w="8184" w:type="dxa"/>
            <w:tcBorders>
              <w:top w:val="single" w:sz="4" w:space="0" w:color="000000"/>
              <w:left w:val="single" w:sz="4" w:space="0" w:color="000000"/>
              <w:bottom w:val="single" w:sz="4" w:space="0" w:color="000000"/>
            </w:tcBorders>
            <w:shd w:val="clear" w:color="auto" w:fill="auto"/>
          </w:tcPr>
          <w:p w14:paraId="5F5D72B8"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3"/>
                <w:sz w:val="24"/>
                <w:szCs w:val="24"/>
                <w:lang w:eastAsia="ar-SA"/>
              </w:rPr>
            </w:pPr>
            <w:r w:rsidRPr="00611C0A">
              <w:rPr>
                <w:rFonts w:ascii="Times New Roman" w:eastAsia="Times New Roman" w:hAnsi="Times New Roman" w:cs="Times New Roman"/>
                <w:spacing w:val="-9"/>
                <w:sz w:val="24"/>
                <w:szCs w:val="24"/>
                <w:lang w:eastAsia="ar-SA"/>
              </w:rPr>
              <w:lastRenderedPageBreak/>
              <w:t>Вечерняя ОД, игры, свободная деятельность детей</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1F06DA6E"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13"/>
                <w:sz w:val="24"/>
                <w:szCs w:val="24"/>
                <w:lang w:eastAsia="ar-SA"/>
              </w:rPr>
              <w:t>15.30 -16.30</w:t>
            </w:r>
          </w:p>
        </w:tc>
      </w:tr>
      <w:tr w:rsidR="00611C0A" w:rsidRPr="00611C0A" w14:paraId="16140D06" w14:textId="77777777" w:rsidTr="00611C0A">
        <w:tc>
          <w:tcPr>
            <w:tcW w:w="8184" w:type="dxa"/>
            <w:tcBorders>
              <w:top w:val="single" w:sz="4" w:space="0" w:color="000000"/>
              <w:left w:val="single" w:sz="4" w:space="0" w:color="000000"/>
              <w:bottom w:val="single" w:sz="4" w:space="0" w:color="000000"/>
            </w:tcBorders>
            <w:shd w:val="clear" w:color="auto" w:fill="auto"/>
          </w:tcPr>
          <w:p w14:paraId="6003FDCF"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4"/>
                <w:sz w:val="24"/>
                <w:szCs w:val="24"/>
                <w:lang w:eastAsia="ar-SA"/>
              </w:rPr>
            </w:pPr>
            <w:r w:rsidRPr="00611C0A">
              <w:rPr>
                <w:rFonts w:ascii="Times New Roman" w:eastAsia="Times New Roman" w:hAnsi="Times New Roman" w:cs="Times New Roman"/>
                <w:spacing w:val="-9"/>
                <w:sz w:val="24"/>
                <w:szCs w:val="24"/>
                <w:lang w:eastAsia="ar-SA"/>
              </w:rPr>
              <w:t>Подготовка к прогулке</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142CCF29"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14"/>
                <w:sz w:val="24"/>
                <w:szCs w:val="24"/>
                <w:lang w:eastAsia="ar-SA"/>
              </w:rPr>
              <w:t>16.30– 16.40</w:t>
            </w:r>
          </w:p>
        </w:tc>
      </w:tr>
      <w:tr w:rsidR="00611C0A" w:rsidRPr="00611C0A" w14:paraId="094F90EC" w14:textId="77777777" w:rsidTr="00611C0A">
        <w:tc>
          <w:tcPr>
            <w:tcW w:w="8184" w:type="dxa"/>
            <w:tcBorders>
              <w:top w:val="single" w:sz="4" w:space="0" w:color="000000"/>
              <w:left w:val="single" w:sz="4" w:space="0" w:color="000000"/>
              <w:bottom w:val="single" w:sz="4" w:space="0" w:color="000000"/>
            </w:tcBorders>
            <w:shd w:val="clear" w:color="auto" w:fill="auto"/>
          </w:tcPr>
          <w:p w14:paraId="1A444A57"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4"/>
                <w:sz w:val="24"/>
                <w:szCs w:val="24"/>
                <w:lang w:eastAsia="ar-SA"/>
              </w:rPr>
            </w:pPr>
            <w:r w:rsidRPr="00611C0A">
              <w:rPr>
                <w:rFonts w:ascii="Times New Roman" w:eastAsia="Times New Roman" w:hAnsi="Times New Roman" w:cs="Times New Roman"/>
                <w:spacing w:val="-9"/>
                <w:sz w:val="24"/>
                <w:szCs w:val="24"/>
                <w:lang w:eastAsia="ar-SA"/>
              </w:rPr>
              <w:t>Прогулка, самостоятельная деятельность, уход домой</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48E4B70F"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14"/>
                <w:sz w:val="24"/>
                <w:szCs w:val="24"/>
                <w:lang w:eastAsia="ar-SA"/>
              </w:rPr>
              <w:t>16.40-18.00</w:t>
            </w:r>
          </w:p>
        </w:tc>
      </w:tr>
    </w:tbl>
    <w:p w14:paraId="437F6312" w14:textId="77777777" w:rsidR="000B2A5B" w:rsidRPr="00CE26D7" w:rsidRDefault="000B2A5B" w:rsidP="002C3D97">
      <w:pPr>
        <w:widowControl w:val="0"/>
        <w:suppressAutoHyphens/>
        <w:autoSpaceDN w:val="0"/>
        <w:spacing w:after="0" w:line="240" w:lineRule="auto"/>
        <w:ind w:right="-284"/>
        <w:textAlignment w:val="baseline"/>
        <w:rPr>
          <w:rFonts w:ascii="Times New Roman" w:eastAsia="Andale Sans UI" w:hAnsi="Times New Roman" w:cs="Times New Roman"/>
          <w:b/>
          <w:color w:val="003399"/>
          <w:spacing w:val="-10"/>
          <w:kern w:val="3"/>
          <w:sz w:val="24"/>
          <w:szCs w:val="24"/>
          <w:lang w:val="de-DE" w:eastAsia="ja-JP" w:bidi="fa-IR"/>
        </w:rPr>
      </w:pPr>
    </w:p>
    <w:p w14:paraId="09087332" w14:textId="5C6EAF29" w:rsidR="000B2A5B" w:rsidRDefault="000B2A5B" w:rsidP="000B2A5B">
      <w:pPr>
        <w:widowControl w:val="0"/>
        <w:suppressAutoHyphens/>
        <w:autoSpaceDN w:val="0"/>
        <w:spacing w:after="0" w:line="240" w:lineRule="auto"/>
        <w:ind w:left="-284" w:right="-284"/>
        <w:jc w:val="center"/>
        <w:textAlignment w:val="baseline"/>
        <w:rPr>
          <w:rFonts w:ascii="Times New Roman" w:eastAsia="Andale Sans UI" w:hAnsi="Times New Roman" w:cs="Times New Roman"/>
          <w:b/>
          <w:spacing w:val="-10"/>
          <w:kern w:val="3"/>
          <w:sz w:val="24"/>
          <w:szCs w:val="24"/>
          <w:lang w:val="de-DE" w:eastAsia="ja-JP" w:bidi="fa-IR"/>
        </w:rPr>
      </w:pPr>
      <w:r w:rsidRPr="00611C0A">
        <w:rPr>
          <w:rFonts w:ascii="Times New Roman" w:eastAsia="Andale Sans UI" w:hAnsi="Times New Roman" w:cs="Times New Roman"/>
          <w:b/>
          <w:spacing w:val="-10"/>
          <w:kern w:val="3"/>
          <w:sz w:val="24"/>
          <w:szCs w:val="24"/>
          <w:lang w:val="de-DE" w:eastAsia="ja-JP" w:bidi="fa-IR"/>
        </w:rPr>
        <w:t>Примерный режим дня подготовительной группы (6 –7 лет) на холодный период</w:t>
      </w:r>
    </w:p>
    <w:p w14:paraId="1D42A6DE" w14:textId="77777777" w:rsidR="00611C0A" w:rsidRPr="00611C0A" w:rsidRDefault="00611C0A" w:rsidP="000B2A5B">
      <w:pPr>
        <w:widowControl w:val="0"/>
        <w:suppressAutoHyphens/>
        <w:autoSpaceDN w:val="0"/>
        <w:spacing w:after="0" w:line="240" w:lineRule="auto"/>
        <w:ind w:left="-284" w:right="-284"/>
        <w:jc w:val="center"/>
        <w:textAlignment w:val="baseline"/>
        <w:rPr>
          <w:rFonts w:ascii="Times New Roman" w:eastAsia="Andale Sans UI" w:hAnsi="Times New Roman" w:cs="Times New Roman"/>
          <w:b/>
          <w:spacing w:val="-10"/>
          <w:kern w:val="3"/>
          <w:sz w:val="24"/>
          <w:szCs w:val="24"/>
          <w:lang w:val="de-DE" w:eastAsia="ja-JP" w:bidi="fa-IR"/>
        </w:rPr>
      </w:pPr>
    </w:p>
    <w:tbl>
      <w:tblPr>
        <w:tblW w:w="9923" w:type="dxa"/>
        <w:tblInd w:w="-289" w:type="dxa"/>
        <w:tblLayout w:type="fixed"/>
        <w:tblLook w:val="0000" w:firstRow="0" w:lastRow="0" w:firstColumn="0" w:lastColumn="0" w:noHBand="0" w:noVBand="0"/>
      </w:tblPr>
      <w:tblGrid>
        <w:gridCol w:w="8184"/>
        <w:gridCol w:w="1739"/>
      </w:tblGrid>
      <w:tr w:rsidR="00611C0A" w:rsidRPr="00611C0A" w14:paraId="3B045DF4" w14:textId="77777777" w:rsidTr="00611C0A">
        <w:tc>
          <w:tcPr>
            <w:tcW w:w="8184" w:type="dxa"/>
            <w:tcBorders>
              <w:top w:val="single" w:sz="4" w:space="0" w:color="000000"/>
              <w:left w:val="single" w:sz="4" w:space="0" w:color="000000"/>
              <w:bottom w:val="single" w:sz="4" w:space="0" w:color="000000"/>
            </w:tcBorders>
            <w:shd w:val="clear" w:color="auto" w:fill="auto"/>
          </w:tcPr>
          <w:p w14:paraId="1727AF7F"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9"/>
                <w:sz w:val="24"/>
                <w:szCs w:val="24"/>
                <w:lang w:eastAsia="ar-SA"/>
              </w:rPr>
            </w:pPr>
            <w:r w:rsidRPr="00611C0A">
              <w:rPr>
                <w:rFonts w:ascii="Times New Roman" w:eastAsia="Times New Roman" w:hAnsi="Times New Roman" w:cs="Times New Roman"/>
                <w:spacing w:val="-10"/>
                <w:sz w:val="24"/>
                <w:szCs w:val="24"/>
                <w:lang w:eastAsia="ar-SA"/>
              </w:rPr>
              <w:t>Прием, осмотр, игры, дежурство</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68846ADC"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9"/>
                <w:sz w:val="24"/>
                <w:szCs w:val="24"/>
                <w:lang w:eastAsia="ar-SA"/>
              </w:rPr>
              <w:t>7.30 - 8.15</w:t>
            </w:r>
          </w:p>
        </w:tc>
      </w:tr>
      <w:tr w:rsidR="00611C0A" w:rsidRPr="00611C0A" w14:paraId="4CF6D1FC" w14:textId="77777777" w:rsidTr="00611C0A">
        <w:tc>
          <w:tcPr>
            <w:tcW w:w="8184" w:type="dxa"/>
            <w:tcBorders>
              <w:top w:val="single" w:sz="4" w:space="0" w:color="000000"/>
              <w:left w:val="single" w:sz="4" w:space="0" w:color="000000"/>
              <w:bottom w:val="single" w:sz="4" w:space="0" w:color="000000"/>
            </w:tcBorders>
            <w:shd w:val="clear" w:color="auto" w:fill="auto"/>
          </w:tcPr>
          <w:p w14:paraId="31951FED"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0"/>
                <w:sz w:val="24"/>
                <w:szCs w:val="24"/>
                <w:lang w:eastAsia="ar-SA"/>
              </w:rPr>
            </w:pPr>
            <w:r w:rsidRPr="00611C0A">
              <w:rPr>
                <w:rFonts w:ascii="Times New Roman" w:eastAsia="Times New Roman" w:hAnsi="Times New Roman" w:cs="Times New Roman"/>
                <w:spacing w:val="-10"/>
                <w:sz w:val="24"/>
                <w:szCs w:val="24"/>
                <w:lang w:eastAsia="ar-SA"/>
              </w:rPr>
              <w:t>Утренняя гимнастика</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40F6891C" w14:textId="77777777" w:rsidR="00611C0A" w:rsidRPr="00611C0A" w:rsidRDefault="00611C0A" w:rsidP="00611C0A">
            <w:pPr>
              <w:suppressAutoHyphens/>
              <w:spacing w:after="0" w:line="240" w:lineRule="auto"/>
              <w:rPr>
                <w:rFonts w:ascii="Times New Roman" w:eastAsia="Times New Roman" w:hAnsi="Times New Roman" w:cs="Times New Roman"/>
                <w:spacing w:val="-9"/>
                <w:sz w:val="24"/>
                <w:szCs w:val="24"/>
                <w:lang w:eastAsia="ar-SA"/>
              </w:rPr>
            </w:pPr>
            <w:r w:rsidRPr="00611C0A">
              <w:rPr>
                <w:rFonts w:ascii="Times New Roman" w:eastAsia="Times New Roman" w:hAnsi="Times New Roman" w:cs="Times New Roman"/>
                <w:spacing w:val="-9"/>
                <w:sz w:val="24"/>
                <w:szCs w:val="24"/>
                <w:lang w:eastAsia="ar-SA"/>
              </w:rPr>
              <w:t>8.15 - 8.30</w:t>
            </w:r>
          </w:p>
        </w:tc>
      </w:tr>
      <w:tr w:rsidR="00611C0A" w:rsidRPr="00611C0A" w14:paraId="3EA2BB4C" w14:textId="77777777" w:rsidTr="00611C0A">
        <w:tc>
          <w:tcPr>
            <w:tcW w:w="8184" w:type="dxa"/>
            <w:tcBorders>
              <w:top w:val="single" w:sz="4" w:space="0" w:color="000000"/>
              <w:left w:val="single" w:sz="4" w:space="0" w:color="000000"/>
              <w:bottom w:val="single" w:sz="4" w:space="0" w:color="000000"/>
            </w:tcBorders>
            <w:shd w:val="clear" w:color="auto" w:fill="auto"/>
          </w:tcPr>
          <w:p w14:paraId="33E29015"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0"/>
                <w:sz w:val="24"/>
                <w:szCs w:val="24"/>
                <w:lang w:eastAsia="ar-SA"/>
              </w:rPr>
            </w:pPr>
            <w:r w:rsidRPr="00611C0A">
              <w:rPr>
                <w:rFonts w:ascii="Times New Roman" w:eastAsia="Times New Roman" w:hAnsi="Times New Roman" w:cs="Times New Roman"/>
                <w:spacing w:val="-9"/>
                <w:sz w:val="24"/>
                <w:szCs w:val="24"/>
                <w:lang w:eastAsia="ar-SA"/>
              </w:rPr>
              <w:t xml:space="preserve">Подготовка к завтраку, завтрак, дежурство </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15BE3FD0"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10"/>
                <w:sz w:val="24"/>
                <w:szCs w:val="24"/>
                <w:lang w:eastAsia="ar-SA"/>
              </w:rPr>
              <w:t>8.30 – 8.50</w:t>
            </w:r>
          </w:p>
        </w:tc>
      </w:tr>
      <w:tr w:rsidR="00611C0A" w:rsidRPr="00611C0A" w14:paraId="745CA38B" w14:textId="77777777" w:rsidTr="00611C0A">
        <w:tc>
          <w:tcPr>
            <w:tcW w:w="8184" w:type="dxa"/>
            <w:tcBorders>
              <w:top w:val="single" w:sz="4" w:space="0" w:color="000000"/>
              <w:left w:val="single" w:sz="4" w:space="0" w:color="000000"/>
              <w:bottom w:val="single" w:sz="4" w:space="0" w:color="000000"/>
            </w:tcBorders>
            <w:shd w:val="clear" w:color="auto" w:fill="auto"/>
          </w:tcPr>
          <w:p w14:paraId="03F816F3"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0"/>
                <w:sz w:val="24"/>
                <w:szCs w:val="24"/>
                <w:lang w:eastAsia="ar-SA"/>
              </w:rPr>
            </w:pPr>
            <w:r w:rsidRPr="00611C0A">
              <w:rPr>
                <w:rFonts w:ascii="Times New Roman" w:eastAsia="Times New Roman" w:hAnsi="Times New Roman" w:cs="Times New Roman"/>
                <w:spacing w:val="-9"/>
                <w:sz w:val="24"/>
                <w:szCs w:val="24"/>
                <w:lang w:eastAsia="ar-SA"/>
              </w:rPr>
              <w:t>Подготовка к ОД</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5F950E90"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10"/>
                <w:sz w:val="24"/>
                <w:szCs w:val="24"/>
                <w:lang w:eastAsia="ar-SA"/>
              </w:rPr>
              <w:t xml:space="preserve">8.50 </w:t>
            </w:r>
            <w:r w:rsidRPr="00611C0A">
              <w:rPr>
                <w:rFonts w:ascii="Times New Roman" w:eastAsia="Times New Roman" w:hAnsi="Times New Roman" w:cs="Times New Roman"/>
                <w:spacing w:val="-11"/>
                <w:sz w:val="24"/>
                <w:szCs w:val="24"/>
                <w:lang w:eastAsia="ar-SA"/>
              </w:rPr>
              <w:t xml:space="preserve">– </w:t>
            </w:r>
            <w:r w:rsidRPr="00611C0A">
              <w:rPr>
                <w:rFonts w:ascii="Times New Roman" w:eastAsia="Times New Roman" w:hAnsi="Times New Roman" w:cs="Times New Roman"/>
                <w:spacing w:val="-10"/>
                <w:sz w:val="24"/>
                <w:szCs w:val="24"/>
                <w:lang w:eastAsia="ar-SA"/>
              </w:rPr>
              <w:t xml:space="preserve"> 9.00</w:t>
            </w:r>
          </w:p>
        </w:tc>
      </w:tr>
      <w:tr w:rsidR="00611C0A" w:rsidRPr="00611C0A" w14:paraId="09496D32" w14:textId="77777777" w:rsidTr="00611C0A">
        <w:tc>
          <w:tcPr>
            <w:tcW w:w="8184" w:type="dxa"/>
            <w:tcBorders>
              <w:top w:val="single" w:sz="4" w:space="0" w:color="000000"/>
              <w:left w:val="single" w:sz="4" w:space="0" w:color="000000"/>
              <w:bottom w:val="single" w:sz="4" w:space="0" w:color="000000"/>
            </w:tcBorders>
            <w:shd w:val="clear" w:color="auto" w:fill="auto"/>
          </w:tcPr>
          <w:p w14:paraId="20FB07A8"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1"/>
                <w:sz w:val="24"/>
                <w:szCs w:val="24"/>
                <w:lang w:eastAsia="ar-SA"/>
              </w:rPr>
            </w:pPr>
            <w:r w:rsidRPr="00611C0A">
              <w:rPr>
                <w:rFonts w:ascii="Times New Roman" w:eastAsia="Times New Roman" w:hAnsi="Times New Roman" w:cs="Times New Roman"/>
                <w:spacing w:val="-10"/>
                <w:sz w:val="24"/>
                <w:szCs w:val="24"/>
                <w:lang w:eastAsia="ar-SA"/>
              </w:rPr>
              <w:t>ОД с перерывами</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59616AC2"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11"/>
                <w:sz w:val="24"/>
                <w:szCs w:val="24"/>
                <w:lang w:eastAsia="ar-SA"/>
              </w:rPr>
              <w:t>9.00 – 10.50</w:t>
            </w:r>
          </w:p>
        </w:tc>
      </w:tr>
      <w:tr w:rsidR="00611C0A" w:rsidRPr="00611C0A" w14:paraId="6A15F823" w14:textId="77777777" w:rsidTr="00611C0A">
        <w:tc>
          <w:tcPr>
            <w:tcW w:w="8184" w:type="dxa"/>
            <w:tcBorders>
              <w:top w:val="single" w:sz="4" w:space="0" w:color="000000"/>
              <w:left w:val="single" w:sz="4" w:space="0" w:color="000000"/>
              <w:bottom w:val="single" w:sz="4" w:space="0" w:color="000000"/>
            </w:tcBorders>
            <w:shd w:val="clear" w:color="auto" w:fill="auto"/>
          </w:tcPr>
          <w:p w14:paraId="60EECD09"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3"/>
                <w:sz w:val="24"/>
                <w:szCs w:val="24"/>
                <w:lang w:eastAsia="ar-SA"/>
              </w:rPr>
            </w:pPr>
            <w:r w:rsidRPr="00611C0A">
              <w:rPr>
                <w:rFonts w:ascii="Times New Roman" w:eastAsia="Times New Roman" w:hAnsi="Times New Roman" w:cs="Times New Roman"/>
                <w:spacing w:val="-9"/>
                <w:sz w:val="24"/>
                <w:szCs w:val="24"/>
                <w:lang w:eastAsia="ar-SA"/>
              </w:rPr>
              <w:t>Индивидуальная работа логопеда с детьми, игры, подготовка к прогулке, прогулка</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443CC31D"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3"/>
                <w:sz w:val="24"/>
                <w:szCs w:val="24"/>
                <w:lang w:eastAsia="ar-SA"/>
              </w:rPr>
              <w:t>10.50 -12.40</w:t>
            </w:r>
          </w:p>
        </w:tc>
      </w:tr>
      <w:tr w:rsidR="00611C0A" w:rsidRPr="00611C0A" w14:paraId="637E5BD6" w14:textId="77777777" w:rsidTr="00611C0A">
        <w:tc>
          <w:tcPr>
            <w:tcW w:w="8184" w:type="dxa"/>
            <w:tcBorders>
              <w:top w:val="single" w:sz="4" w:space="0" w:color="000000"/>
              <w:left w:val="single" w:sz="4" w:space="0" w:color="000000"/>
              <w:bottom w:val="single" w:sz="4" w:space="0" w:color="000000"/>
            </w:tcBorders>
            <w:shd w:val="clear" w:color="auto" w:fill="auto"/>
          </w:tcPr>
          <w:p w14:paraId="67DD574A"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3"/>
                <w:sz w:val="24"/>
                <w:szCs w:val="24"/>
                <w:lang w:eastAsia="ar-SA"/>
              </w:rPr>
            </w:pPr>
            <w:r w:rsidRPr="00611C0A">
              <w:rPr>
                <w:rFonts w:ascii="Times New Roman" w:eastAsia="Times New Roman" w:hAnsi="Times New Roman" w:cs="Times New Roman"/>
                <w:spacing w:val="-9"/>
                <w:sz w:val="24"/>
                <w:szCs w:val="24"/>
                <w:lang w:eastAsia="ar-SA"/>
              </w:rPr>
              <w:t>Возвращение с прогулки, игры, индивидуальная работа логопеда с детьми</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316AA666"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3"/>
                <w:sz w:val="24"/>
                <w:szCs w:val="24"/>
                <w:lang w:eastAsia="ar-SA"/>
              </w:rPr>
              <w:t>12.40-12.50</w:t>
            </w:r>
          </w:p>
        </w:tc>
      </w:tr>
      <w:tr w:rsidR="00611C0A" w:rsidRPr="00611C0A" w14:paraId="39D34F19" w14:textId="77777777" w:rsidTr="00611C0A">
        <w:tc>
          <w:tcPr>
            <w:tcW w:w="8184" w:type="dxa"/>
            <w:tcBorders>
              <w:top w:val="single" w:sz="4" w:space="0" w:color="000000"/>
              <w:left w:val="single" w:sz="4" w:space="0" w:color="000000"/>
              <w:bottom w:val="single" w:sz="4" w:space="0" w:color="000000"/>
            </w:tcBorders>
            <w:shd w:val="clear" w:color="auto" w:fill="auto"/>
          </w:tcPr>
          <w:p w14:paraId="01961735"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9"/>
                <w:sz w:val="24"/>
                <w:szCs w:val="24"/>
                <w:lang w:eastAsia="ar-SA"/>
              </w:rPr>
            </w:pPr>
            <w:r w:rsidRPr="00611C0A">
              <w:rPr>
                <w:rFonts w:ascii="Times New Roman" w:eastAsia="Times New Roman" w:hAnsi="Times New Roman" w:cs="Times New Roman"/>
                <w:spacing w:val="-10"/>
                <w:sz w:val="24"/>
                <w:szCs w:val="24"/>
                <w:lang w:eastAsia="ar-SA"/>
              </w:rPr>
              <w:t xml:space="preserve">Подготовка к обеду, обед </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76050665"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9"/>
                <w:sz w:val="24"/>
                <w:szCs w:val="24"/>
                <w:lang w:eastAsia="ar-SA"/>
              </w:rPr>
              <w:t>12.50 - 13.15</w:t>
            </w:r>
          </w:p>
        </w:tc>
      </w:tr>
      <w:tr w:rsidR="00611C0A" w:rsidRPr="00611C0A" w14:paraId="6CBA5042" w14:textId="77777777" w:rsidTr="00611C0A">
        <w:tc>
          <w:tcPr>
            <w:tcW w:w="8184" w:type="dxa"/>
            <w:tcBorders>
              <w:top w:val="single" w:sz="4" w:space="0" w:color="000000"/>
              <w:left w:val="single" w:sz="4" w:space="0" w:color="000000"/>
              <w:bottom w:val="single" w:sz="4" w:space="0" w:color="000000"/>
            </w:tcBorders>
            <w:shd w:val="clear" w:color="auto" w:fill="auto"/>
          </w:tcPr>
          <w:p w14:paraId="7A8E4194"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9"/>
                <w:sz w:val="24"/>
                <w:szCs w:val="24"/>
                <w:lang w:eastAsia="ar-SA"/>
              </w:rPr>
            </w:pPr>
            <w:r w:rsidRPr="00611C0A">
              <w:rPr>
                <w:rFonts w:ascii="Times New Roman" w:eastAsia="Times New Roman" w:hAnsi="Times New Roman" w:cs="Times New Roman"/>
                <w:spacing w:val="-10"/>
                <w:sz w:val="24"/>
                <w:szCs w:val="24"/>
                <w:lang w:eastAsia="ar-SA"/>
              </w:rPr>
              <w:t>Подготовка ко сну,</w:t>
            </w:r>
            <w:r w:rsidRPr="00611C0A">
              <w:rPr>
                <w:rFonts w:ascii="Times New Roman" w:eastAsia="Times New Roman" w:hAnsi="Times New Roman" w:cs="Times New Roman"/>
                <w:spacing w:val="-9"/>
                <w:sz w:val="24"/>
                <w:szCs w:val="24"/>
                <w:lang w:eastAsia="ar-SA"/>
              </w:rPr>
              <w:t xml:space="preserve"> </w:t>
            </w:r>
            <w:r w:rsidRPr="00611C0A">
              <w:rPr>
                <w:rFonts w:ascii="Times New Roman" w:eastAsia="Times New Roman" w:hAnsi="Times New Roman" w:cs="Times New Roman"/>
                <w:spacing w:val="-10"/>
                <w:sz w:val="24"/>
                <w:szCs w:val="24"/>
                <w:lang w:eastAsia="ar-SA"/>
              </w:rPr>
              <w:t>дневной сон.</w:t>
            </w:r>
            <w:r w:rsidRPr="00611C0A">
              <w:rPr>
                <w:rFonts w:ascii="Times New Roman" w:eastAsia="Times New Roman" w:hAnsi="Times New Roman" w:cs="Times New Roman"/>
                <w:spacing w:val="9"/>
                <w:sz w:val="24"/>
                <w:szCs w:val="24"/>
                <w:lang w:eastAsia="ar-SA"/>
              </w:rPr>
              <w:t xml:space="preserve"> </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3E76C041"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9"/>
                <w:sz w:val="24"/>
                <w:szCs w:val="24"/>
                <w:lang w:eastAsia="ar-SA"/>
              </w:rPr>
              <w:t>13.15-15.00</w:t>
            </w:r>
          </w:p>
        </w:tc>
      </w:tr>
      <w:tr w:rsidR="00611C0A" w:rsidRPr="00611C0A" w14:paraId="52273D24" w14:textId="77777777" w:rsidTr="00611C0A">
        <w:tc>
          <w:tcPr>
            <w:tcW w:w="8184" w:type="dxa"/>
            <w:tcBorders>
              <w:top w:val="single" w:sz="4" w:space="0" w:color="000000"/>
              <w:left w:val="single" w:sz="4" w:space="0" w:color="000000"/>
              <w:bottom w:val="single" w:sz="4" w:space="0" w:color="000000"/>
            </w:tcBorders>
            <w:shd w:val="clear" w:color="auto" w:fill="auto"/>
          </w:tcPr>
          <w:p w14:paraId="42A5DB3A"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4"/>
                <w:sz w:val="24"/>
                <w:szCs w:val="24"/>
                <w:lang w:eastAsia="ar-SA"/>
              </w:rPr>
            </w:pPr>
            <w:r w:rsidRPr="00611C0A">
              <w:rPr>
                <w:rFonts w:ascii="Times New Roman" w:eastAsia="Times New Roman" w:hAnsi="Times New Roman" w:cs="Times New Roman"/>
                <w:spacing w:val="-11"/>
                <w:sz w:val="24"/>
                <w:szCs w:val="24"/>
                <w:lang w:eastAsia="ar-SA"/>
              </w:rPr>
              <w:t>Подъем, водные, воздушные процедуры, гимнастика после сна</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6FD82598"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14"/>
                <w:sz w:val="24"/>
                <w:szCs w:val="24"/>
                <w:lang w:eastAsia="ar-SA"/>
              </w:rPr>
              <w:t>15.00 - 15.15</w:t>
            </w:r>
          </w:p>
        </w:tc>
      </w:tr>
      <w:tr w:rsidR="00611C0A" w:rsidRPr="00611C0A" w14:paraId="525E4644" w14:textId="77777777" w:rsidTr="00611C0A">
        <w:tc>
          <w:tcPr>
            <w:tcW w:w="8184" w:type="dxa"/>
            <w:tcBorders>
              <w:top w:val="single" w:sz="4" w:space="0" w:color="000000"/>
              <w:left w:val="single" w:sz="4" w:space="0" w:color="000000"/>
              <w:bottom w:val="single" w:sz="4" w:space="0" w:color="000000"/>
            </w:tcBorders>
            <w:shd w:val="clear" w:color="auto" w:fill="auto"/>
          </w:tcPr>
          <w:p w14:paraId="466170E9"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3"/>
                <w:sz w:val="24"/>
                <w:szCs w:val="24"/>
                <w:lang w:eastAsia="ar-SA"/>
              </w:rPr>
            </w:pPr>
            <w:r w:rsidRPr="00611C0A">
              <w:rPr>
                <w:rFonts w:ascii="Times New Roman" w:eastAsia="Times New Roman" w:hAnsi="Times New Roman" w:cs="Times New Roman"/>
                <w:spacing w:val="-9"/>
                <w:sz w:val="24"/>
                <w:szCs w:val="24"/>
                <w:lang w:eastAsia="ar-SA"/>
              </w:rPr>
              <w:t xml:space="preserve">Подготовка к полднику, полдник   </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23356487"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13"/>
                <w:sz w:val="24"/>
                <w:szCs w:val="24"/>
                <w:lang w:eastAsia="ar-SA"/>
              </w:rPr>
              <w:t>15.15 – 15.30</w:t>
            </w:r>
          </w:p>
        </w:tc>
      </w:tr>
      <w:tr w:rsidR="00611C0A" w:rsidRPr="00611C0A" w14:paraId="4A831A56" w14:textId="77777777" w:rsidTr="00611C0A">
        <w:tc>
          <w:tcPr>
            <w:tcW w:w="8184" w:type="dxa"/>
            <w:tcBorders>
              <w:top w:val="single" w:sz="4" w:space="0" w:color="000000"/>
              <w:left w:val="single" w:sz="4" w:space="0" w:color="000000"/>
              <w:bottom w:val="single" w:sz="4" w:space="0" w:color="000000"/>
            </w:tcBorders>
            <w:shd w:val="clear" w:color="auto" w:fill="auto"/>
          </w:tcPr>
          <w:p w14:paraId="05BA7387"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3"/>
                <w:sz w:val="24"/>
                <w:szCs w:val="24"/>
                <w:lang w:eastAsia="ar-SA"/>
              </w:rPr>
            </w:pPr>
            <w:r w:rsidRPr="00611C0A">
              <w:rPr>
                <w:rFonts w:ascii="Times New Roman" w:eastAsia="Times New Roman" w:hAnsi="Times New Roman" w:cs="Times New Roman"/>
                <w:spacing w:val="-9"/>
                <w:sz w:val="24"/>
                <w:szCs w:val="24"/>
                <w:lang w:eastAsia="ar-SA"/>
              </w:rPr>
              <w:t>Вечерняя ОД, индивидуальная работа воспитателя с детьми по заданию логопеда, игры, свободная деятельность детей</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5CEEA6D5"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13"/>
                <w:sz w:val="24"/>
                <w:szCs w:val="24"/>
                <w:lang w:eastAsia="ar-SA"/>
              </w:rPr>
              <w:t>15.30 -16.30</w:t>
            </w:r>
          </w:p>
        </w:tc>
      </w:tr>
      <w:tr w:rsidR="00611C0A" w:rsidRPr="00611C0A" w14:paraId="623A1EF4" w14:textId="77777777" w:rsidTr="00611C0A">
        <w:tc>
          <w:tcPr>
            <w:tcW w:w="8184" w:type="dxa"/>
            <w:tcBorders>
              <w:top w:val="single" w:sz="4" w:space="0" w:color="000000"/>
              <w:left w:val="single" w:sz="4" w:space="0" w:color="000000"/>
              <w:bottom w:val="single" w:sz="4" w:space="0" w:color="000000"/>
            </w:tcBorders>
            <w:shd w:val="clear" w:color="auto" w:fill="auto"/>
          </w:tcPr>
          <w:p w14:paraId="229630BB"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4"/>
                <w:sz w:val="24"/>
                <w:szCs w:val="24"/>
                <w:lang w:eastAsia="ar-SA"/>
              </w:rPr>
            </w:pPr>
            <w:r w:rsidRPr="00611C0A">
              <w:rPr>
                <w:rFonts w:ascii="Times New Roman" w:eastAsia="Times New Roman" w:hAnsi="Times New Roman" w:cs="Times New Roman"/>
                <w:spacing w:val="-9"/>
                <w:sz w:val="24"/>
                <w:szCs w:val="24"/>
                <w:lang w:eastAsia="ar-SA"/>
              </w:rPr>
              <w:t>Подготовка к прогулке</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76D84774"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14"/>
                <w:sz w:val="24"/>
                <w:szCs w:val="24"/>
                <w:lang w:eastAsia="ar-SA"/>
              </w:rPr>
              <w:t>16.30– 16.40</w:t>
            </w:r>
          </w:p>
        </w:tc>
      </w:tr>
      <w:tr w:rsidR="00611C0A" w:rsidRPr="00611C0A" w14:paraId="294F2148" w14:textId="77777777" w:rsidTr="00611C0A">
        <w:tc>
          <w:tcPr>
            <w:tcW w:w="8184" w:type="dxa"/>
            <w:tcBorders>
              <w:top w:val="single" w:sz="4" w:space="0" w:color="000000"/>
              <w:left w:val="single" w:sz="4" w:space="0" w:color="000000"/>
              <w:bottom w:val="single" w:sz="4" w:space="0" w:color="000000"/>
            </w:tcBorders>
            <w:shd w:val="clear" w:color="auto" w:fill="auto"/>
          </w:tcPr>
          <w:p w14:paraId="6AC2738B" w14:textId="77777777" w:rsidR="00611C0A" w:rsidRPr="00611C0A" w:rsidRDefault="00611C0A" w:rsidP="00611C0A">
            <w:pPr>
              <w:widowControl w:val="0"/>
              <w:shd w:val="clear" w:color="auto" w:fill="FFFFFF"/>
              <w:tabs>
                <w:tab w:val="right" w:pos="14851"/>
              </w:tabs>
              <w:suppressAutoHyphens/>
              <w:autoSpaceDE w:val="0"/>
              <w:spacing w:after="0" w:line="240" w:lineRule="auto"/>
              <w:rPr>
                <w:rFonts w:ascii="Times New Roman" w:eastAsia="Times New Roman" w:hAnsi="Times New Roman" w:cs="Times New Roman"/>
                <w:spacing w:val="-14"/>
                <w:sz w:val="24"/>
                <w:szCs w:val="24"/>
                <w:lang w:eastAsia="ar-SA"/>
              </w:rPr>
            </w:pPr>
            <w:r w:rsidRPr="00611C0A">
              <w:rPr>
                <w:rFonts w:ascii="Times New Roman" w:eastAsia="Times New Roman" w:hAnsi="Times New Roman" w:cs="Times New Roman"/>
                <w:spacing w:val="-9"/>
                <w:sz w:val="24"/>
                <w:szCs w:val="24"/>
                <w:lang w:eastAsia="ar-SA"/>
              </w:rPr>
              <w:t>Прогулка, уход домой</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14:paraId="40D793D5" w14:textId="77777777" w:rsidR="00611C0A" w:rsidRPr="00611C0A" w:rsidRDefault="00611C0A" w:rsidP="00611C0A">
            <w:pPr>
              <w:suppressAutoHyphens/>
              <w:spacing w:after="0" w:line="240" w:lineRule="auto"/>
              <w:rPr>
                <w:rFonts w:ascii="Times New Roman" w:eastAsia="Times New Roman" w:hAnsi="Times New Roman" w:cs="Times New Roman"/>
                <w:sz w:val="24"/>
                <w:szCs w:val="24"/>
                <w:lang w:eastAsia="ar-SA"/>
              </w:rPr>
            </w:pPr>
            <w:r w:rsidRPr="00611C0A">
              <w:rPr>
                <w:rFonts w:ascii="Times New Roman" w:eastAsia="Times New Roman" w:hAnsi="Times New Roman" w:cs="Times New Roman"/>
                <w:spacing w:val="-14"/>
                <w:sz w:val="24"/>
                <w:szCs w:val="24"/>
                <w:lang w:eastAsia="ar-SA"/>
              </w:rPr>
              <w:t>16.40– 18.00</w:t>
            </w:r>
          </w:p>
        </w:tc>
      </w:tr>
    </w:tbl>
    <w:p w14:paraId="39468F09" w14:textId="77777777" w:rsidR="00611C0A" w:rsidRPr="00CE26D7" w:rsidRDefault="00611C0A" w:rsidP="002C3D97">
      <w:pPr>
        <w:widowControl w:val="0"/>
        <w:suppressAutoHyphens/>
        <w:autoSpaceDN w:val="0"/>
        <w:spacing w:after="0" w:line="240" w:lineRule="auto"/>
        <w:textAlignment w:val="baseline"/>
        <w:rPr>
          <w:rFonts w:ascii="Times New Roman" w:eastAsia="Andale Sans UI" w:hAnsi="Times New Roman" w:cs="Times New Roman"/>
          <w:b/>
          <w:color w:val="003399"/>
          <w:spacing w:val="-10"/>
          <w:kern w:val="3"/>
          <w:sz w:val="24"/>
          <w:szCs w:val="24"/>
          <w:lang w:val="de-DE" w:eastAsia="ja-JP" w:bidi="fa-IR"/>
        </w:rPr>
      </w:pPr>
    </w:p>
    <w:p w14:paraId="3845E296" w14:textId="22C03C22" w:rsidR="000B2A5B" w:rsidRPr="00120E04"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spacing w:val="-10"/>
          <w:kern w:val="3"/>
          <w:sz w:val="24"/>
          <w:szCs w:val="24"/>
          <w:lang w:val="de-DE" w:eastAsia="ja-JP" w:bidi="fa-IR"/>
        </w:rPr>
      </w:pPr>
      <w:r w:rsidRPr="00120E04">
        <w:rPr>
          <w:rFonts w:ascii="Times New Roman" w:eastAsia="Andale Sans UI" w:hAnsi="Times New Roman" w:cs="Times New Roman"/>
          <w:b/>
          <w:spacing w:val="-10"/>
          <w:kern w:val="3"/>
          <w:sz w:val="24"/>
          <w:szCs w:val="24"/>
          <w:lang w:val="de-DE" w:eastAsia="ja-JP" w:bidi="fa-IR"/>
        </w:rPr>
        <w:t>Примерный режим дня группы раннего возраста (2 - 3 года) на теплый период</w:t>
      </w:r>
    </w:p>
    <w:p w14:paraId="6C12778C"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color w:val="003399"/>
          <w:spacing w:val="-16"/>
          <w:kern w:val="3"/>
          <w:sz w:val="24"/>
          <w:szCs w:val="24"/>
          <w:lang w:val="de-DE" w:eastAsia="ja-JP" w:bidi="fa-IR"/>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94"/>
        <w:gridCol w:w="1729"/>
      </w:tblGrid>
      <w:tr w:rsidR="00120E04" w:rsidRPr="00120E04" w14:paraId="117BD159" w14:textId="77777777" w:rsidTr="00120E04">
        <w:tc>
          <w:tcPr>
            <w:tcW w:w="8194" w:type="dxa"/>
          </w:tcPr>
          <w:p w14:paraId="6E5C8B2E"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b/>
                <w:bCs/>
                <w:kern w:val="1"/>
                <w:sz w:val="24"/>
                <w:szCs w:val="24"/>
                <w:lang w:eastAsia="zh-CN"/>
              </w:rPr>
              <w:t>Режимные моменты</w:t>
            </w:r>
          </w:p>
        </w:tc>
        <w:tc>
          <w:tcPr>
            <w:tcW w:w="1729" w:type="dxa"/>
          </w:tcPr>
          <w:p w14:paraId="6F545633" w14:textId="77777777" w:rsidR="00120E04" w:rsidRPr="00120E04" w:rsidRDefault="00120E04" w:rsidP="00120E04">
            <w:pPr>
              <w:spacing w:after="0" w:line="240" w:lineRule="auto"/>
              <w:rPr>
                <w:rFonts w:ascii="Times New Roman" w:eastAsia="Times New Roman" w:hAnsi="Times New Roman" w:cs="Times New Roman"/>
                <w:b/>
                <w:sz w:val="24"/>
                <w:szCs w:val="24"/>
                <w:lang w:eastAsia="ru-RU"/>
              </w:rPr>
            </w:pPr>
            <w:r w:rsidRPr="00120E04">
              <w:rPr>
                <w:rFonts w:ascii="Times New Roman" w:eastAsia="Times New Roman" w:hAnsi="Times New Roman" w:cs="Times New Roman"/>
                <w:b/>
                <w:spacing w:val="-9"/>
                <w:sz w:val="24"/>
                <w:szCs w:val="24"/>
                <w:lang w:eastAsia="ru-RU"/>
              </w:rPr>
              <w:t>Время</w:t>
            </w:r>
          </w:p>
        </w:tc>
      </w:tr>
      <w:tr w:rsidR="00120E04" w:rsidRPr="00120E04" w14:paraId="7D1AC8F5" w14:textId="77777777" w:rsidTr="00120E04">
        <w:trPr>
          <w:trHeight w:val="345"/>
        </w:trPr>
        <w:tc>
          <w:tcPr>
            <w:tcW w:w="8194" w:type="dxa"/>
          </w:tcPr>
          <w:p w14:paraId="561B0FAF" w14:textId="77777777" w:rsidR="00120E04" w:rsidRPr="00120E04" w:rsidRDefault="00120E04" w:rsidP="00120E04">
            <w:pPr>
              <w:widowControl w:val="0"/>
              <w:suppressLineNumbers/>
              <w:suppressAutoHyphens/>
              <w:snapToGrid w:val="0"/>
              <w:spacing w:after="0" w:line="240" w:lineRule="auto"/>
              <w:rPr>
                <w:rFonts w:ascii="Times New Roman" w:eastAsia="Times New Roman" w:hAnsi="Times New Roman" w:cs="Times New Roman"/>
                <w:spacing w:val="-10"/>
                <w:sz w:val="24"/>
                <w:szCs w:val="24"/>
                <w:lang w:eastAsia="ru-RU"/>
              </w:rPr>
            </w:pPr>
            <w:r w:rsidRPr="00120E04">
              <w:rPr>
                <w:rFonts w:ascii="Times New Roman" w:eastAsia="Times New Roman" w:hAnsi="Times New Roman" w:cs="Times New Roman"/>
                <w:kern w:val="1"/>
                <w:sz w:val="24"/>
                <w:szCs w:val="24"/>
                <w:lang w:eastAsia="zh-CN"/>
              </w:rPr>
              <w:t xml:space="preserve">Приём, осмотр, игры (на воздухе)  </w:t>
            </w:r>
          </w:p>
        </w:tc>
        <w:tc>
          <w:tcPr>
            <w:tcW w:w="1729" w:type="dxa"/>
            <w:vMerge w:val="restart"/>
          </w:tcPr>
          <w:p w14:paraId="673589EF" w14:textId="77777777" w:rsidR="00120E04" w:rsidRPr="00120E04" w:rsidRDefault="00120E04" w:rsidP="00120E04">
            <w:pPr>
              <w:spacing w:after="0" w:line="240" w:lineRule="auto"/>
              <w:rPr>
                <w:rFonts w:ascii="Times New Roman" w:eastAsia="Times New Roman" w:hAnsi="Times New Roman" w:cs="Times New Roman"/>
                <w:spacing w:val="-9"/>
                <w:sz w:val="24"/>
                <w:szCs w:val="24"/>
                <w:lang w:eastAsia="ru-RU"/>
              </w:rPr>
            </w:pPr>
          </w:p>
          <w:p w14:paraId="0BF97C1B" w14:textId="77777777" w:rsidR="00120E04" w:rsidRPr="00120E04" w:rsidRDefault="00120E04" w:rsidP="00120E04">
            <w:pPr>
              <w:spacing w:after="0" w:line="240" w:lineRule="auto"/>
              <w:rPr>
                <w:rFonts w:ascii="Times New Roman" w:eastAsia="Times New Roman" w:hAnsi="Times New Roman" w:cs="Times New Roman"/>
                <w:spacing w:val="-9"/>
                <w:sz w:val="24"/>
                <w:szCs w:val="24"/>
                <w:lang w:eastAsia="ru-RU"/>
              </w:rPr>
            </w:pPr>
            <w:r w:rsidRPr="00120E04">
              <w:rPr>
                <w:rFonts w:ascii="Times New Roman" w:eastAsia="Times New Roman" w:hAnsi="Times New Roman" w:cs="Times New Roman"/>
                <w:spacing w:val="-9"/>
                <w:sz w:val="24"/>
                <w:szCs w:val="24"/>
                <w:lang w:eastAsia="ru-RU"/>
              </w:rPr>
              <w:t>7.30 - 8.30</w:t>
            </w:r>
          </w:p>
        </w:tc>
      </w:tr>
      <w:tr w:rsidR="00120E04" w:rsidRPr="00120E04" w14:paraId="4974659C" w14:textId="77777777" w:rsidTr="00120E04">
        <w:trPr>
          <w:trHeight w:val="343"/>
        </w:trPr>
        <w:tc>
          <w:tcPr>
            <w:tcW w:w="8194" w:type="dxa"/>
          </w:tcPr>
          <w:p w14:paraId="079C6534"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kern w:val="1"/>
                <w:sz w:val="24"/>
                <w:szCs w:val="24"/>
                <w:lang w:eastAsia="zh-CN"/>
              </w:rPr>
            </w:pPr>
            <w:r w:rsidRPr="00120E04">
              <w:rPr>
                <w:rFonts w:ascii="Times New Roman" w:eastAsia="Times New Roman" w:hAnsi="Times New Roman" w:cs="Times New Roman"/>
                <w:kern w:val="1"/>
                <w:sz w:val="24"/>
                <w:szCs w:val="24"/>
                <w:lang w:eastAsia="zh-CN"/>
              </w:rPr>
              <w:t>Утренняя гимнастика (на воздухе), прогулка, самостоятельная деятельность</w:t>
            </w:r>
          </w:p>
        </w:tc>
        <w:tc>
          <w:tcPr>
            <w:tcW w:w="1729" w:type="dxa"/>
            <w:vMerge/>
          </w:tcPr>
          <w:p w14:paraId="15E33BA8" w14:textId="77777777" w:rsidR="00120E04" w:rsidRPr="00120E04" w:rsidRDefault="00120E04" w:rsidP="00120E04">
            <w:pPr>
              <w:spacing w:after="0" w:line="240" w:lineRule="auto"/>
              <w:rPr>
                <w:rFonts w:ascii="Times New Roman" w:eastAsia="Times New Roman" w:hAnsi="Times New Roman" w:cs="Times New Roman"/>
                <w:spacing w:val="-9"/>
                <w:sz w:val="24"/>
                <w:szCs w:val="24"/>
                <w:lang w:eastAsia="ru-RU"/>
              </w:rPr>
            </w:pPr>
          </w:p>
        </w:tc>
      </w:tr>
      <w:tr w:rsidR="00120E04" w:rsidRPr="00120E04" w14:paraId="10A6C4F5" w14:textId="77777777" w:rsidTr="00120E04">
        <w:tc>
          <w:tcPr>
            <w:tcW w:w="8194" w:type="dxa"/>
          </w:tcPr>
          <w:p w14:paraId="116AF9C0"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spacing w:val="-9"/>
                <w:sz w:val="24"/>
                <w:szCs w:val="24"/>
                <w:lang w:eastAsia="ru-RU"/>
              </w:rPr>
              <w:t xml:space="preserve">Подготовка к завтраку, завтрак </w:t>
            </w:r>
          </w:p>
        </w:tc>
        <w:tc>
          <w:tcPr>
            <w:tcW w:w="1729" w:type="dxa"/>
          </w:tcPr>
          <w:p w14:paraId="4FFBF9B0" w14:textId="77777777" w:rsidR="00120E04" w:rsidRPr="00120E04" w:rsidRDefault="00120E04" w:rsidP="00120E04">
            <w:pPr>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spacing w:val="-10"/>
                <w:sz w:val="24"/>
                <w:szCs w:val="24"/>
                <w:lang w:eastAsia="ru-RU"/>
              </w:rPr>
              <w:t>8.30 – 8.50</w:t>
            </w:r>
          </w:p>
        </w:tc>
      </w:tr>
      <w:tr w:rsidR="00120E04" w:rsidRPr="00120E04" w14:paraId="143BD982" w14:textId="77777777" w:rsidTr="00120E04">
        <w:tc>
          <w:tcPr>
            <w:tcW w:w="8194" w:type="dxa"/>
          </w:tcPr>
          <w:p w14:paraId="68DEB3AF"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120E04">
              <w:rPr>
                <w:rFonts w:ascii="Times New Roman" w:eastAsia="Times New Roman" w:hAnsi="Times New Roman" w:cs="Times New Roman"/>
                <w:kern w:val="1"/>
                <w:sz w:val="24"/>
                <w:szCs w:val="24"/>
                <w:lang w:eastAsia="zh-CN"/>
              </w:rPr>
              <w:t>Игры, подготовка к прогулке</w:t>
            </w:r>
          </w:p>
        </w:tc>
        <w:tc>
          <w:tcPr>
            <w:tcW w:w="1729" w:type="dxa"/>
          </w:tcPr>
          <w:p w14:paraId="42A021C2" w14:textId="77777777" w:rsidR="00120E04" w:rsidRPr="00120E04" w:rsidRDefault="00120E04" w:rsidP="00120E04">
            <w:pPr>
              <w:spacing w:after="0" w:line="240" w:lineRule="auto"/>
              <w:rPr>
                <w:rFonts w:ascii="Times New Roman" w:eastAsia="Times New Roman" w:hAnsi="Times New Roman" w:cs="Times New Roman"/>
                <w:spacing w:val="-10"/>
                <w:sz w:val="24"/>
                <w:szCs w:val="24"/>
                <w:lang w:eastAsia="ru-RU"/>
              </w:rPr>
            </w:pPr>
            <w:r w:rsidRPr="00120E04">
              <w:rPr>
                <w:rFonts w:ascii="Times New Roman" w:eastAsia="Times New Roman" w:hAnsi="Times New Roman" w:cs="Times New Roman"/>
                <w:spacing w:val="-10"/>
                <w:sz w:val="24"/>
                <w:szCs w:val="24"/>
                <w:lang w:eastAsia="ru-RU"/>
              </w:rPr>
              <w:t>8.50 - 9.25</w:t>
            </w:r>
          </w:p>
        </w:tc>
      </w:tr>
      <w:tr w:rsidR="00120E04" w:rsidRPr="00120E04" w14:paraId="6B7CF765" w14:textId="77777777" w:rsidTr="00120E04">
        <w:tc>
          <w:tcPr>
            <w:tcW w:w="8194" w:type="dxa"/>
          </w:tcPr>
          <w:p w14:paraId="57141562"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120E04">
              <w:rPr>
                <w:rFonts w:ascii="Times New Roman" w:eastAsia="Times New Roman" w:hAnsi="Times New Roman" w:cs="Times New Roman"/>
                <w:kern w:val="1"/>
                <w:sz w:val="24"/>
                <w:szCs w:val="24"/>
                <w:lang w:eastAsia="zh-CN"/>
              </w:rPr>
              <w:t>Второй завтрак</w:t>
            </w:r>
          </w:p>
        </w:tc>
        <w:tc>
          <w:tcPr>
            <w:tcW w:w="1729" w:type="dxa"/>
          </w:tcPr>
          <w:p w14:paraId="3885438B" w14:textId="77777777" w:rsidR="00120E04" w:rsidRPr="00120E04" w:rsidRDefault="00120E04" w:rsidP="00120E04">
            <w:pPr>
              <w:spacing w:after="0" w:line="240" w:lineRule="auto"/>
              <w:rPr>
                <w:rFonts w:ascii="Times New Roman" w:eastAsia="Times New Roman" w:hAnsi="Times New Roman" w:cs="Times New Roman"/>
                <w:spacing w:val="-3"/>
                <w:sz w:val="24"/>
                <w:szCs w:val="24"/>
                <w:lang w:eastAsia="ru-RU"/>
              </w:rPr>
            </w:pPr>
            <w:r w:rsidRPr="00120E04">
              <w:rPr>
                <w:rFonts w:ascii="Times New Roman" w:eastAsia="Times New Roman" w:hAnsi="Times New Roman" w:cs="Times New Roman"/>
                <w:spacing w:val="-3"/>
                <w:sz w:val="24"/>
                <w:szCs w:val="24"/>
                <w:lang w:eastAsia="ru-RU"/>
              </w:rPr>
              <w:t>10.30-11.00</w:t>
            </w:r>
          </w:p>
        </w:tc>
      </w:tr>
      <w:tr w:rsidR="00120E04" w:rsidRPr="00120E04" w14:paraId="24394091" w14:textId="77777777" w:rsidTr="00120E04">
        <w:tc>
          <w:tcPr>
            <w:tcW w:w="8194" w:type="dxa"/>
          </w:tcPr>
          <w:p w14:paraId="342BDDF8"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120E04">
              <w:rPr>
                <w:rFonts w:ascii="Times New Roman" w:eastAsia="Times New Roman" w:hAnsi="Times New Roman" w:cs="Times New Roman"/>
                <w:kern w:val="1"/>
                <w:sz w:val="24"/>
                <w:szCs w:val="24"/>
                <w:lang w:eastAsia="zh-CN"/>
              </w:rPr>
              <w:t>Прогулка (игры, наблюдение, труд), самостоятельная деятельность детей, возвращение с прогулки</w:t>
            </w:r>
          </w:p>
        </w:tc>
        <w:tc>
          <w:tcPr>
            <w:tcW w:w="1729" w:type="dxa"/>
          </w:tcPr>
          <w:p w14:paraId="11EF4BBD" w14:textId="77777777" w:rsidR="00120E04" w:rsidRPr="00120E04" w:rsidRDefault="00120E04" w:rsidP="00120E04">
            <w:pPr>
              <w:spacing w:after="0" w:line="240" w:lineRule="auto"/>
              <w:rPr>
                <w:rFonts w:ascii="Times New Roman" w:eastAsia="Times New Roman" w:hAnsi="Times New Roman" w:cs="Times New Roman"/>
                <w:spacing w:val="-3"/>
                <w:sz w:val="24"/>
                <w:szCs w:val="24"/>
                <w:lang w:eastAsia="ru-RU"/>
              </w:rPr>
            </w:pPr>
            <w:r w:rsidRPr="00120E04">
              <w:rPr>
                <w:rFonts w:ascii="Times New Roman" w:eastAsia="Times New Roman" w:hAnsi="Times New Roman" w:cs="Times New Roman"/>
                <w:spacing w:val="-3"/>
                <w:sz w:val="24"/>
                <w:szCs w:val="24"/>
                <w:lang w:eastAsia="ru-RU"/>
              </w:rPr>
              <w:t>9.25-11.40</w:t>
            </w:r>
          </w:p>
        </w:tc>
      </w:tr>
      <w:tr w:rsidR="00120E04" w:rsidRPr="00120E04" w14:paraId="1FF8D0EB" w14:textId="77777777" w:rsidTr="00120E04">
        <w:tc>
          <w:tcPr>
            <w:tcW w:w="8194" w:type="dxa"/>
          </w:tcPr>
          <w:p w14:paraId="436EC947"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120E04">
              <w:rPr>
                <w:rFonts w:ascii="Times New Roman" w:eastAsia="Times New Roman" w:hAnsi="Times New Roman" w:cs="Times New Roman"/>
                <w:spacing w:val="-9"/>
                <w:sz w:val="24"/>
                <w:szCs w:val="24"/>
                <w:lang w:eastAsia="ru-RU"/>
              </w:rPr>
              <w:t>Возвращение с прогулки, водные процедуры</w:t>
            </w:r>
          </w:p>
        </w:tc>
        <w:tc>
          <w:tcPr>
            <w:tcW w:w="1729" w:type="dxa"/>
          </w:tcPr>
          <w:p w14:paraId="0C2C7107" w14:textId="77777777" w:rsidR="00120E04" w:rsidRPr="00120E04" w:rsidRDefault="00120E04" w:rsidP="00120E04">
            <w:pPr>
              <w:spacing w:after="0" w:line="240" w:lineRule="auto"/>
              <w:rPr>
                <w:rFonts w:ascii="Times New Roman" w:eastAsia="Times New Roman" w:hAnsi="Times New Roman" w:cs="Times New Roman"/>
                <w:spacing w:val="-3"/>
                <w:sz w:val="24"/>
                <w:szCs w:val="24"/>
                <w:lang w:eastAsia="ru-RU"/>
              </w:rPr>
            </w:pPr>
            <w:r w:rsidRPr="00120E04">
              <w:rPr>
                <w:rFonts w:ascii="Times New Roman" w:eastAsia="Times New Roman" w:hAnsi="Times New Roman" w:cs="Times New Roman"/>
                <w:spacing w:val="-3"/>
                <w:sz w:val="24"/>
                <w:szCs w:val="24"/>
                <w:lang w:eastAsia="ru-RU"/>
              </w:rPr>
              <w:t>11.40-11.50</w:t>
            </w:r>
          </w:p>
        </w:tc>
      </w:tr>
      <w:tr w:rsidR="00120E04" w:rsidRPr="00120E04" w14:paraId="38D46F3E" w14:textId="77777777" w:rsidTr="00120E04">
        <w:tc>
          <w:tcPr>
            <w:tcW w:w="8194" w:type="dxa"/>
          </w:tcPr>
          <w:p w14:paraId="277383C4"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120E04">
              <w:rPr>
                <w:rFonts w:ascii="Times New Roman" w:eastAsia="Times New Roman" w:hAnsi="Times New Roman" w:cs="Times New Roman"/>
                <w:spacing w:val="-10"/>
                <w:sz w:val="24"/>
                <w:szCs w:val="24"/>
                <w:lang w:eastAsia="ru-RU"/>
              </w:rPr>
              <w:t xml:space="preserve">Подготовка к обеду, обед </w:t>
            </w:r>
          </w:p>
        </w:tc>
        <w:tc>
          <w:tcPr>
            <w:tcW w:w="1729" w:type="dxa"/>
          </w:tcPr>
          <w:p w14:paraId="1592B91E" w14:textId="77777777" w:rsidR="00120E04" w:rsidRPr="00120E04" w:rsidRDefault="00120E04" w:rsidP="00120E04">
            <w:pPr>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spacing w:val="-9"/>
                <w:sz w:val="24"/>
                <w:szCs w:val="24"/>
                <w:lang w:eastAsia="ru-RU"/>
              </w:rPr>
              <w:t>11.50 - 12.30</w:t>
            </w:r>
          </w:p>
        </w:tc>
      </w:tr>
      <w:tr w:rsidR="00120E04" w:rsidRPr="00120E04" w14:paraId="718325C3" w14:textId="77777777" w:rsidTr="00120E04">
        <w:tc>
          <w:tcPr>
            <w:tcW w:w="8194" w:type="dxa"/>
          </w:tcPr>
          <w:p w14:paraId="48BC71F8"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120E04">
              <w:rPr>
                <w:rFonts w:ascii="Times New Roman" w:eastAsia="Times New Roman" w:hAnsi="Times New Roman" w:cs="Times New Roman"/>
                <w:spacing w:val="-10"/>
                <w:sz w:val="24"/>
                <w:szCs w:val="24"/>
                <w:lang w:eastAsia="ru-RU"/>
              </w:rPr>
              <w:t>Подготовка ко сну,</w:t>
            </w:r>
            <w:r w:rsidRPr="00120E04">
              <w:rPr>
                <w:rFonts w:ascii="Times New Roman" w:eastAsia="Times New Roman" w:hAnsi="Times New Roman" w:cs="Times New Roman"/>
                <w:spacing w:val="-9"/>
                <w:sz w:val="24"/>
                <w:szCs w:val="24"/>
                <w:lang w:eastAsia="ru-RU"/>
              </w:rPr>
              <w:t xml:space="preserve"> </w:t>
            </w:r>
            <w:r w:rsidRPr="00120E04">
              <w:rPr>
                <w:rFonts w:ascii="Times New Roman" w:eastAsia="Times New Roman" w:hAnsi="Times New Roman" w:cs="Times New Roman"/>
                <w:spacing w:val="-10"/>
                <w:sz w:val="24"/>
                <w:szCs w:val="24"/>
                <w:lang w:eastAsia="ru-RU"/>
              </w:rPr>
              <w:t>дневной сон.</w:t>
            </w:r>
            <w:r w:rsidRPr="00120E04">
              <w:rPr>
                <w:rFonts w:ascii="Times New Roman" w:eastAsia="Times New Roman" w:hAnsi="Times New Roman" w:cs="Times New Roman"/>
                <w:spacing w:val="9"/>
                <w:sz w:val="24"/>
                <w:szCs w:val="24"/>
                <w:lang w:eastAsia="ru-RU"/>
              </w:rPr>
              <w:t xml:space="preserve"> </w:t>
            </w:r>
          </w:p>
        </w:tc>
        <w:tc>
          <w:tcPr>
            <w:tcW w:w="1729" w:type="dxa"/>
          </w:tcPr>
          <w:p w14:paraId="006D05C6" w14:textId="77777777" w:rsidR="00120E04" w:rsidRPr="00120E04" w:rsidRDefault="00120E04" w:rsidP="00120E04">
            <w:pPr>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spacing w:val="9"/>
                <w:sz w:val="24"/>
                <w:szCs w:val="24"/>
                <w:lang w:eastAsia="ru-RU"/>
              </w:rPr>
              <w:t>12.30-15.00</w:t>
            </w:r>
          </w:p>
        </w:tc>
      </w:tr>
      <w:tr w:rsidR="00120E04" w:rsidRPr="00120E04" w14:paraId="7EAC9CEB" w14:textId="77777777" w:rsidTr="00120E04">
        <w:tc>
          <w:tcPr>
            <w:tcW w:w="8194" w:type="dxa"/>
          </w:tcPr>
          <w:p w14:paraId="4F4CA9D1"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kern w:val="1"/>
                <w:sz w:val="24"/>
                <w:szCs w:val="24"/>
                <w:lang w:eastAsia="zh-CN"/>
              </w:rPr>
              <w:t>Постепенный подъём, гимнастика после сна, хождение босиком по дорожкам здоровья, самостоятельная деятельность</w:t>
            </w:r>
          </w:p>
        </w:tc>
        <w:tc>
          <w:tcPr>
            <w:tcW w:w="1729" w:type="dxa"/>
          </w:tcPr>
          <w:p w14:paraId="4B1BA598" w14:textId="77777777" w:rsidR="00120E04" w:rsidRPr="00120E04" w:rsidRDefault="00120E04" w:rsidP="00120E04">
            <w:pPr>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spacing w:val="-14"/>
                <w:sz w:val="24"/>
                <w:szCs w:val="24"/>
                <w:lang w:eastAsia="ru-RU"/>
              </w:rPr>
              <w:t>15.00 - 15.30</w:t>
            </w:r>
          </w:p>
        </w:tc>
      </w:tr>
      <w:tr w:rsidR="00120E04" w:rsidRPr="00120E04" w14:paraId="16411B2B" w14:textId="77777777" w:rsidTr="00120E04">
        <w:tc>
          <w:tcPr>
            <w:tcW w:w="8194" w:type="dxa"/>
          </w:tcPr>
          <w:p w14:paraId="3F0CE85F"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120E04">
              <w:rPr>
                <w:rFonts w:ascii="Times New Roman" w:eastAsia="Times New Roman" w:hAnsi="Times New Roman" w:cs="Times New Roman"/>
                <w:spacing w:val="-9"/>
                <w:sz w:val="24"/>
                <w:szCs w:val="24"/>
                <w:lang w:eastAsia="ru-RU"/>
              </w:rPr>
              <w:t xml:space="preserve">Подготовка к полднику, полдник   </w:t>
            </w:r>
          </w:p>
        </w:tc>
        <w:tc>
          <w:tcPr>
            <w:tcW w:w="1729" w:type="dxa"/>
          </w:tcPr>
          <w:p w14:paraId="6D3B47DF" w14:textId="77777777" w:rsidR="00120E04" w:rsidRPr="00120E04" w:rsidRDefault="00120E04" w:rsidP="00120E04">
            <w:pPr>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spacing w:val="-13"/>
                <w:sz w:val="24"/>
                <w:szCs w:val="24"/>
                <w:lang w:eastAsia="ru-RU"/>
              </w:rPr>
              <w:t>15.30 – 15.45</w:t>
            </w:r>
          </w:p>
        </w:tc>
      </w:tr>
      <w:tr w:rsidR="00120E04" w:rsidRPr="00120E04" w14:paraId="3112FD42" w14:textId="77777777" w:rsidTr="00120E04">
        <w:tc>
          <w:tcPr>
            <w:tcW w:w="8194" w:type="dxa"/>
          </w:tcPr>
          <w:p w14:paraId="5ABBFC7D"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kern w:val="1"/>
                <w:sz w:val="24"/>
                <w:szCs w:val="24"/>
                <w:lang w:eastAsia="zh-CN"/>
              </w:rPr>
              <w:t>Развлекательные мероприятия музыкального, художественного и оздоровительного цикла.</w:t>
            </w:r>
          </w:p>
        </w:tc>
        <w:tc>
          <w:tcPr>
            <w:tcW w:w="1729" w:type="dxa"/>
          </w:tcPr>
          <w:p w14:paraId="78D22644" w14:textId="77777777" w:rsidR="00120E04" w:rsidRPr="00120E04" w:rsidRDefault="00120E04" w:rsidP="00120E04">
            <w:pPr>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spacing w:val="-14"/>
                <w:sz w:val="24"/>
                <w:szCs w:val="24"/>
                <w:lang w:eastAsia="ru-RU"/>
              </w:rPr>
              <w:t>15.45– 16.05</w:t>
            </w:r>
          </w:p>
        </w:tc>
      </w:tr>
      <w:tr w:rsidR="00120E04" w:rsidRPr="00120E04" w14:paraId="41A0FB90" w14:textId="77777777" w:rsidTr="00120E04">
        <w:tc>
          <w:tcPr>
            <w:tcW w:w="8194" w:type="dxa"/>
          </w:tcPr>
          <w:p w14:paraId="408A9EE0"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kern w:val="1"/>
                <w:sz w:val="24"/>
                <w:szCs w:val="24"/>
                <w:lang w:eastAsia="zh-CN"/>
              </w:rPr>
            </w:pPr>
            <w:r w:rsidRPr="00120E04">
              <w:rPr>
                <w:rFonts w:ascii="Times New Roman" w:eastAsia="Times New Roman" w:hAnsi="Times New Roman" w:cs="Times New Roman"/>
                <w:kern w:val="1"/>
                <w:sz w:val="24"/>
                <w:szCs w:val="24"/>
                <w:lang w:eastAsia="zh-CN"/>
              </w:rPr>
              <w:t>Подготовка к прогулке</w:t>
            </w:r>
          </w:p>
        </w:tc>
        <w:tc>
          <w:tcPr>
            <w:tcW w:w="1729" w:type="dxa"/>
          </w:tcPr>
          <w:p w14:paraId="20FDBF4F" w14:textId="77777777" w:rsidR="00120E04" w:rsidRPr="00120E04" w:rsidRDefault="00120E04" w:rsidP="00120E04">
            <w:pPr>
              <w:spacing w:after="0" w:line="240" w:lineRule="auto"/>
              <w:rPr>
                <w:rFonts w:ascii="Times New Roman" w:eastAsia="Times New Roman" w:hAnsi="Times New Roman" w:cs="Times New Roman"/>
                <w:spacing w:val="-14"/>
                <w:sz w:val="24"/>
                <w:szCs w:val="24"/>
                <w:lang w:eastAsia="ru-RU"/>
              </w:rPr>
            </w:pPr>
            <w:r w:rsidRPr="00120E04">
              <w:rPr>
                <w:rFonts w:ascii="Times New Roman" w:eastAsia="Times New Roman" w:hAnsi="Times New Roman" w:cs="Times New Roman"/>
                <w:spacing w:val="-14"/>
                <w:sz w:val="24"/>
                <w:szCs w:val="24"/>
                <w:lang w:eastAsia="ru-RU"/>
              </w:rPr>
              <w:t>16.05-16.15</w:t>
            </w:r>
          </w:p>
        </w:tc>
      </w:tr>
      <w:tr w:rsidR="00120E04" w:rsidRPr="00120E04" w14:paraId="68F02C68" w14:textId="77777777" w:rsidTr="00120E04">
        <w:tc>
          <w:tcPr>
            <w:tcW w:w="8194" w:type="dxa"/>
          </w:tcPr>
          <w:p w14:paraId="57DF9030"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120E04">
              <w:rPr>
                <w:rFonts w:ascii="Times New Roman" w:eastAsia="Times New Roman" w:hAnsi="Times New Roman" w:cs="Times New Roman"/>
                <w:kern w:val="1"/>
                <w:sz w:val="24"/>
                <w:szCs w:val="24"/>
                <w:lang w:eastAsia="zh-CN"/>
              </w:rPr>
              <w:t>Прогулка, совместная деятельность педагога с детьми.</w:t>
            </w:r>
          </w:p>
        </w:tc>
        <w:tc>
          <w:tcPr>
            <w:tcW w:w="1729" w:type="dxa"/>
          </w:tcPr>
          <w:p w14:paraId="36AB6937" w14:textId="77777777" w:rsidR="00120E04" w:rsidRPr="00120E04" w:rsidRDefault="00120E04" w:rsidP="00120E04">
            <w:pPr>
              <w:spacing w:after="0" w:line="240" w:lineRule="auto"/>
              <w:rPr>
                <w:rFonts w:ascii="Times New Roman" w:eastAsia="Times New Roman" w:hAnsi="Times New Roman" w:cs="Times New Roman"/>
                <w:spacing w:val="-14"/>
                <w:sz w:val="24"/>
                <w:szCs w:val="24"/>
                <w:lang w:eastAsia="ru-RU"/>
              </w:rPr>
            </w:pPr>
            <w:r w:rsidRPr="00120E04">
              <w:rPr>
                <w:rFonts w:ascii="Times New Roman" w:eastAsia="Times New Roman" w:hAnsi="Times New Roman" w:cs="Times New Roman"/>
                <w:spacing w:val="-14"/>
                <w:sz w:val="24"/>
                <w:szCs w:val="24"/>
                <w:lang w:eastAsia="ru-RU"/>
              </w:rPr>
              <w:t>16.15-17.30</w:t>
            </w:r>
          </w:p>
        </w:tc>
      </w:tr>
      <w:tr w:rsidR="00120E04" w:rsidRPr="00120E04" w14:paraId="392FDF4C" w14:textId="77777777" w:rsidTr="00120E04">
        <w:tc>
          <w:tcPr>
            <w:tcW w:w="8194" w:type="dxa"/>
          </w:tcPr>
          <w:p w14:paraId="60E49248"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kern w:val="1"/>
                <w:sz w:val="24"/>
                <w:szCs w:val="24"/>
                <w:lang w:eastAsia="zh-CN"/>
              </w:rPr>
            </w:pPr>
            <w:r w:rsidRPr="00120E04">
              <w:rPr>
                <w:rFonts w:ascii="Times New Roman" w:eastAsia="Times New Roman" w:hAnsi="Times New Roman" w:cs="Times New Roman"/>
                <w:kern w:val="1"/>
                <w:sz w:val="24"/>
                <w:szCs w:val="24"/>
                <w:lang w:eastAsia="zh-CN"/>
              </w:rPr>
              <w:t>Возвращение с прогулки, игры, индивидуальная работа, самостоятельная деятельность</w:t>
            </w:r>
          </w:p>
        </w:tc>
        <w:tc>
          <w:tcPr>
            <w:tcW w:w="1729" w:type="dxa"/>
          </w:tcPr>
          <w:p w14:paraId="3BCCC1B4" w14:textId="77777777" w:rsidR="00120E04" w:rsidRPr="00120E04" w:rsidRDefault="00120E04" w:rsidP="00120E04">
            <w:pPr>
              <w:spacing w:after="0" w:line="240" w:lineRule="auto"/>
              <w:rPr>
                <w:rFonts w:ascii="Times New Roman" w:eastAsia="Times New Roman" w:hAnsi="Times New Roman" w:cs="Times New Roman"/>
                <w:spacing w:val="-14"/>
                <w:sz w:val="24"/>
                <w:szCs w:val="24"/>
                <w:lang w:eastAsia="ru-RU"/>
              </w:rPr>
            </w:pPr>
            <w:r w:rsidRPr="00120E04">
              <w:rPr>
                <w:rFonts w:ascii="Times New Roman" w:eastAsia="Times New Roman" w:hAnsi="Times New Roman" w:cs="Times New Roman"/>
                <w:spacing w:val="-14"/>
                <w:sz w:val="24"/>
                <w:szCs w:val="24"/>
                <w:lang w:eastAsia="ru-RU"/>
              </w:rPr>
              <w:t>17.30-18.00</w:t>
            </w:r>
          </w:p>
        </w:tc>
      </w:tr>
      <w:tr w:rsidR="00120E04" w:rsidRPr="00120E04" w14:paraId="430D3701" w14:textId="77777777" w:rsidTr="00120E04">
        <w:tc>
          <w:tcPr>
            <w:tcW w:w="8194" w:type="dxa"/>
          </w:tcPr>
          <w:p w14:paraId="7C963654" w14:textId="77777777" w:rsidR="00120E04" w:rsidRPr="00120E04" w:rsidRDefault="00120E04" w:rsidP="00120E04">
            <w:pPr>
              <w:widowControl w:val="0"/>
              <w:autoSpaceDE w:val="0"/>
              <w:autoSpaceDN w:val="0"/>
              <w:adjustRightInd w:val="0"/>
              <w:spacing w:after="0" w:line="240" w:lineRule="auto"/>
              <w:rPr>
                <w:rFonts w:ascii="Times New Roman" w:eastAsia="Times New Roman" w:hAnsi="Times New Roman" w:cs="Times New Roman"/>
                <w:spacing w:val="-8"/>
                <w:sz w:val="24"/>
                <w:szCs w:val="24"/>
                <w:lang w:eastAsia="ru-RU"/>
              </w:rPr>
            </w:pPr>
            <w:r w:rsidRPr="00120E04">
              <w:rPr>
                <w:rFonts w:ascii="Times New Roman" w:eastAsia="Times New Roman" w:hAnsi="Times New Roman" w:cs="Times New Roman"/>
                <w:spacing w:val="-12"/>
                <w:sz w:val="24"/>
                <w:szCs w:val="24"/>
                <w:lang w:eastAsia="ru-RU"/>
              </w:rPr>
              <w:t xml:space="preserve">Уход домой    </w:t>
            </w:r>
          </w:p>
        </w:tc>
        <w:tc>
          <w:tcPr>
            <w:tcW w:w="1729" w:type="dxa"/>
          </w:tcPr>
          <w:p w14:paraId="29AF3EE9" w14:textId="77777777" w:rsidR="00120E04" w:rsidRPr="00120E04" w:rsidRDefault="00120E04" w:rsidP="00120E04">
            <w:pPr>
              <w:spacing w:after="0" w:line="240" w:lineRule="auto"/>
              <w:rPr>
                <w:rFonts w:ascii="Times New Roman" w:eastAsia="Times New Roman" w:hAnsi="Times New Roman" w:cs="Times New Roman"/>
                <w:spacing w:val="-14"/>
                <w:sz w:val="24"/>
                <w:szCs w:val="24"/>
                <w:lang w:eastAsia="ru-RU"/>
              </w:rPr>
            </w:pPr>
            <w:r w:rsidRPr="00120E04">
              <w:rPr>
                <w:rFonts w:ascii="Times New Roman" w:eastAsia="Times New Roman" w:hAnsi="Times New Roman" w:cs="Times New Roman"/>
                <w:spacing w:val="-14"/>
                <w:sz w:val="24"/>
                <w:szCs w:val="24"/>
                <w:lang w:eastAsia="ru-RU"/>
              </w:rPr>
              <w:t>18.00</w:t>
            </w:r>
          </w:p>
        </w:tc>
      </w:tr>
    </w:tbl>
    <w:p w14:paraId="6B80C4AF" w14:textId="77777777"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b/>
          <w:color w:val="003399"/>
          <w:kern w:val="3"/>
          <w:sz w:val="24"/>
          <w:szCs w:val="24"/>
          <w:lang w:val="de-DE" w:eastAsia="ja-JP" w:bidi="fa-IR"/>
        </w:rPr>
      </w:pPr>
    </w:p>
    <w:p w14:paraId="46066862" w14:textId="401DD374" w:rsidR="000B2A5B" w:rsidRPr="00120E04"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120E04">
        <w:rPr>
          <w:rFonts w:ascii="Times New Roman" w:eastAsia="Andale Sans UI" w:hAnsi="Times New Roman" w:cs="Times New Roman"/>
          <w:b/>
          <w:kern w:val="3"/>
          <w:sz w:val="24"/>
          <w:szCs w:val="24"/>
          <w:lang w:val="de-DE" w:eastAsia="ja-JP" w:bidi="fa-IR"/>
        </w:rPr>
        <w:t>Примерный режим дня</w:t>
      </w:r>
      <w:r w:rsidRPr="00120E04">
        <w:rPr>
          <w:rFonts w:ascii="Times New Roman" w:eastAsia="Andale Sans UI" w:hAnsi="Times New Roman" w:cs="Times New Roman"/>
          <w:b/>
          <w:spacing w:val="-16"/>
          <w:kern w:val="3"/>
          <w:sz w:val="24"/>
          <w:szCs w:val="24"/>
          <w:lang w:val="de-DE" w:eastAsia="ja-JP" w:bidi="fa-IR"/>
        </w:rPr>
        <w:t xml:space="preserve"> младшей группы </w:t>
      </w:r>
      <w:r w:rsidRPr="00120E04">
        <w:rPr>
          <w:rFonts w:ascii="Times New Roman" w:eastAsia="Andale Sans UI" w:hAnsi="Times New Roman" w:cs="Times New Roman"/>
          <w:b/>
          <w:spacing w:val="-10"/>
          <w:kern w:val="3"/>
          <w:sz w:val="24"/>
          <w:szCs w:val="24"/>
          <w:lang w:val="de-DE" w:eastAsia="ja-JP" w:bidi="fa-IR"/>
        </w:rPr>
        <w:t>(3 -</w:t>
      </w:r>
      <w:r w:rsidR="00120E04">
        <w:rPr>
          <w:rFonts w:ascii="Times New Roman" w:eastAsia="Andale Sans UI" w:hAnsi="Times New Roman" w:cs="Times New Roman"/>
          <w:b/>
          <w:spacing w:val="-10"/>
          <w:kern w:val="3"/>
          <w:sz w:val="24"/>
          <w:szCs w:val="24"/>
          <w:lang w:eastAsia="ja-JP" w:bidi="fa-IR"/>
        </w:rPr>
        <w:t xml:space="preserve"> </w:t>
      </w:r>
      <w:r w:rsidRPr="00120E04">
        <w:rPr>
          <w:rFonts w:ascii="Times New Roman" w:eastAsia="Andale Sans UI" w:hAnsi="Times New Roman" w:cs="Times New Roman"/>
          <w:b/>
          <w:spacing w:val="-10"/>
          <w:kern w:val="3"/>
          <w:sz w:val="24"/>
          <w:szCs w:val="24"/>
          <w:lang w:val="de-DE" w:eastAsia="ja-JP" w:bidi="fa-IR"/>
        </w:rPr>
        <w:t xml:space="preserve">4 года) на </w:t>
      </w:r>
      <w:r w:rsidRPr="00120E04">
        <w:rPr>
          <w:rFonts w:ascii="Times New Roman" w:eastAsia="Andale Sans UI" w:hAnsi="Times New Roman" w:cs="Times New Roman"/>
          <w:b/>
          <w:kern w:val="3"/>
          <w:sz w:val="24"/>
          <w:szCs w:val="24"/>
          <w:lang w:val="de-DE" w:eastAsia="ja-JP" w:bidi="fa-IR"/>
        </w:rPr>
        <w:t>теплый</w:t>
      </w:r>
      <w:r w:rsidRPr="00120E04">
        <w:rPr>
          <w:rFonts w:ascii="Times New Roman" w:eastAsia="Andale Sans UI" w:hAnsi="Times New Roman" w:cs="Times New Roman"/>
          <w:b/>
          <w:spacing w:val="-10"/>
          <w:kern w:val="3"/>
          <w:sz w:val="24"/>
          <w:szCs w:val="24"/>
          <w:lang w:val="de-DE" w:eastAsia="ja-JP" w:bidi="fa-IR"/>
        </w:rPr>
        <w:t xml:space="preserve"> период</w:t>
      </w:r>
    </w:p>
    <w:p w14:paraId="7EDF4659" w14:textId="77777777"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b/>
          <w:color w:val="003399"/>
          <w:spacing w:val="-16"/>
          <w:kern w:val="3"/>
          <w:sz w:val="10"/>
          <w:szCs w:val="16"/>
          <w:lang w:val="de-DE" w:eastAsia="ja-JP" w:bidi="fa-IR"/>
        </w:rPr>
      </w:pPr>
    </w:p>
    <w:p w14:paraId="569AC0DD" w14:textId="77777777"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b/>
          <w:color w:val="003399"/>
          <w:spacing w:val="-16"/>
          <w:kern w:val="3"/>
          <w:sz w:val="10"/>
          <w:szCs w:val="16"/>
          <w:lang w:val="de-DE" w:eastAsia="ja-JP" w:bidi="fa-IR"/>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94"/>
        <w:gridCol w:w="1729"/>
      </w:tblGrid>
      <w:tr w:rsidR="00120E04" w:rsidRPr="00120E04" w14:paraId="66AE555A" w14:textId="77777777" w:rsidTr="00120E04">
        <w:tc>
          <w:tcPr>
            <w:tcW w:w="8194" w:type="dxa"/>
          </w:tcPr>
          <w:p w14:paraId="144E4B80"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b/>
                <w:bCs/>
                <w:kern w:val="1"/>
                <w:sz w:val="24"/>
                <w:szCs w:val="24"/>
                <w:lang w:eastAsia="zh-CN"/>
              </w:rPr>
              <w:t>Режимные моменты</w:t>
            </w:r>
          </w:p>
        </w:tc>
        <w:tc>
          <w:tcPr>
            <w:tcW w:w="1729" w:type="dxa"/>
          </w:tcPr>
          <w:p w14:paraId="1AB32C11" w14:textId="77777777" w:rsidR="00120E04" w:rsidRPr="00120E04" w:rsidRDefault="00120E04" w:rsidP="00120E04">
            <w:pPr>
              <w:spacing w:after="0" w:line="240" w:lineRule="auto"/>
              <w:rPr>
                <w:rFonts w:ascii="Times New Roman" w:eastAsia="Times New Roman" w:hAnsi="Times New Roman" w:cs="Times New Roman"/>
                <w:b/>
                <w:sz w:val="24"/>
                <w:szCs w:val="24"/>
                <w:lang w:eastAsia="ru-RU"/>
              </w:rPr>
            </w:pPr>
            <w:r w:rsidRPr="00120E04">
              <w:rPr>
                <w:rFonts w:ascii="Times New Roman" w:eastAsia="Times New Roman" w:hAnsi="Times New Roman" w:cs="Times New Roman"/>
                <w:b/>
                <w:spacing w:val="-9"/>
                <w:sz w:val="24"/>
                <w:szCs w:val="24"/>
                <w:lang w:eastAsia="ru-RU"/>
              </w:rPr>
              <w:t>Время</w:t>
            </w:r>
          </w:p>
        </w:tc>
      </w:tr>
      <w:tr w:rsidR="00120E04" w:rsidRPr="00120E04" w14:paraId="6073C29A" w14:textId="77777777" w:rsidTr="00120E04">
        <w:trPr>
          <w:trHeight w:val="345"/>
        </w:trPr>
        <w:tc>
          <w:tcPr>
            <w:tcW w:w="8194" w:type="dxa"/>
          </w:tcPr>
          <w:p w14:paraId="490D3AFB" w14:textId="77777777" w:rsidR="00120E04" w:rsidRPr="00120E04" w:rsidRDefault="00120E04" w:rsidP="00120E04">
            <w:pPr>
              <w:widowControl w:val="0"/>
              <w:suppressLineNumbers/>
              <w:suppressAutoHyphens/>
              <w:snapToGrid w:val="0"/>
              <w:spacing w:after="0" w:line="240" w:lineRule="auto"/>
              <w:rPr>
                <w:rFonts w:ascii="Times New Roman" w:eastAsia="Times New Roman" w:hAnsi="Times New Roman" w:cs="Times New Roman"/>
                <w:spacing w:val="-10"/>
                <w:sz w:val="24"/>
                <w:szCs w:val="24"/>
                <w:lang w:eastAsia="ru-RU"/>
              </w:rPr>
            </w:pPr>
            <w:r w:rsidRPr="00120E04">
              <w:rPr>
                <w:rFonts w:ascii="Times New Roman" w:eastAsia="Times New Roman" w:hAnsi="Times New Roman" w:cs="Times New Roman"/>
                <w:kern w:val="1"/>
                <w:sz w:val="24"/>
                <w:szCs w:val="24"/>
                <w:lang w:eastAsia="zh-CN"/>
              </w:rPr>
              <w:t xml:space="preserve">Приём, осмотр, игры (на воздухе)  </w:t>
            </w:r>
          </w:p>
        </w:tc>
        <w:tc>
          <w:tcPr>
            <w:tcW w:w="1729" w:type="dxa"/>
            <w:vMerge w:val="restart"/>
          </w:tcPr>
          <w:p w14:paraId="1B9C8E7F" w14:textId="77777777" w:rsidR="00120E04" w:rsidRPr="00120E04" w:rsidRDefault="00120E04" w:rsidP="00120E04">
            <w:pPr>
              <w:spacing w:after="0" w:line="240" w:lineRule="auto"/>
              <w:rPr>
                <w:rFonts w:ascii="Times New Roman" w:eastAsia="Times New Roman" w:hAnsi="Times New Roman" w:cs="Times New Roman"/>
                <w:spacing w:val="-9"/>
                <w:sz w:val="24"/>
                <w:szCs w:val="24"/>
                <w:lang w:eastAsia="ru-RU"/>
              </w:rPr>
            </w:pPr>
          </w:p>
          <w:p w14:paraId="60135369" w14:textId="77777777" w:rsidR="00120E04" w:rsidRPr="00120E04" w:rsidRDefault="00120E04" w:rsidP="00120E04">
            <w:pPr>
              <w:spacing w:after="0" w:line="240" w:lineRule="auto"/>
              <w:rPr>
                <w:rFonts w:ascii="Times New Roman" w:eastAsia="Times New Roman" w:hAnsi="Times New Roman" w:cs="Times New Roman"/>
                <w:spacing w:val="-9"/>
                <w:sz w:val="24"/>
                <w:szCs w:val="24"/>
                <w:lang w:eastAsia="ru-RU"/>
              </w:rPr>
            </w:pPr>
            <w:r w:rsidRPr="00120E04">
              <w:rPr>
                <w:rFonts w:ascii="Times New Roman" w:eastAsia="Times New Roman" w:hAnsi="Times New Roman" w:cs="Times New Roman"/>
                <w:spacing w:val="-9"/>
                <w:sz w:val="24"/>
                <w:szCs w:val="24"/>
                <w:lang w:eastAsia="ru-RU"/>
              </w:rPr>
              <w:t>7.30 - 8.30</w:t>
            </w:r>
          </w:p>
        </w:tc>
      </w:tr>
      <w:tr w:rsidR="00120E04" w:rsidRPr="00120E04" w14:paraId="2F244BBB" w14:textId="77777777" w:rsidTr="00120E04">
        <w:trPr>
          <w:trHeight w:val="257"/>
        </w:trPr>
        <w:tc>
          <w:tcPr>
            <w:tcW w:w="8194" w:type="dxa"/>
          </w:tcPr>
          <w:p w14:paraId="53FD7785"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kern w:val="1"/>
                <w:sz w:val="24"/>
                <w:szCs w:val="24"/>
                <w:lang w:eastAsia="zh-CN"/>
              </w:rPr>
            </w:pPr>
            <w:r w:rsidRPr="00120E04">
              <w:rPr>
                <w:rFonts w:ascii="Times New Roman" w:eastAsia="Times New Roman" w:hAnsi="Times New Roman" w:cs="Times New Roman"/>
                <w:kern w:val="1"/>
                <w:sz w:val="24"/>
                <w:szCs w:val="24"/>
                <w:lang w:eastAsia="zh-CN"/>
              </w:rPr>
              <w:t>Утренняя гимнастика (на воздухе), прогулка, самостоятельная деятельность</w:t>
            </w:r>
          </w:p>
        </w:tc>
        <w:tc>
          <w:tcPr>
            <w:tcW w:w="1729" w:type="dxa"/>
            <w:vMerge/>
          </w:tcPr>
          <w:p w14:paraId="3DDF0089" w14:textId="77777777" w:rsidR="00120E04" w:rsidRPr="00120E04" w:rsidRDefault="00120E04" w:rsidP="00120E04">
            <w:pPr>
              <w:spacing w:after="0" w:line="240" w:lineRule="auto"/>
              <w:rPr>
                <w:rFonts w:ascii="Times New Roman" w:eastAsia="Times New Roman" w:hAnsi="Times New Roman" w:cs="Times New Roman"/>
                <w:spacing w:val="-9"/>
                <w:sz w:val="24"/>
                <w:szCs w:val="24"/>
                <w:lang w:eastAsia="ru-RU"/>
              </w:rPr>
            </w:pPr>
          </w:p>
        </w:tc>
      </w:tr>
      <w:tr w:rsidR="00120E04" w:rsidRPr="00120E04" w14:paraId="2EAD8871" w14:textId="77777777" w:rsidTr="00120E04">
        <w:tc>
          <w:tcPr>
            <w:tcW w:w="8194" w:type="dxa"/>
          </w:tcPr>
          <w:p w14:paraId="1E7A151C"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spacing w:val="-9"/>
                <w:sz w:val="24"/>
                <w:szCs w:val="24"/>
                <w:lang w:eastAsia="ru-RU"/>
              </w:rPr>
              <w:lastRenderedPageBreak/>
              <w:t xml:space="preserve">Подготовка к завтраку, завтрак </w:t>
            </w:r>
          </w:p>
        </w:tc>
        <w:tc>
          <w:tcPr>
            <w:tcW w:w="1729" w:type="dxa"/>
          </w:tcPr>
          <w:p w14:paraId="4C889449" w14:textId="77777777" w:rsidR="00120E04" w:rsidRPr="00120E04" w:rsidRDefault="00120E04" w:rsidP="00120E04">
            <w:pPr>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spacing w:val="-10"/>
                <w:sz w:val="24"/>
                <w:szCs w:val="24"/>
                <w:lang w:eastAsia="ru-RU"/>
              </w:rPr>
              <w:t>8.30 – 8.50</w:t>
            </w:r>
          </w:p>
        </w:tc>
      </w:tr>
      <w:tr w:rsidR="00120E04" w:rsidRPr="00120E04" w14:paraId="78102360" w14:textId="77777777" w:rsidTr="00120E04">
        <w:tc>
          <w:tcPr>
            <w:tcW w:w="8194" w:type="dxa"/>
          </w:tcPr>
          <w:p w14:paraId="52581B4F"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120E04">
              <w:rPr>
                <w:rFonts w:ascii="Times New Roman" w:eastAsia="Times New Roman" w:hAnsi="Times New Roman" w:cs="Times New Roman"/>
                <w:kern w:val="1"/>
                <w:sz w:val="24"/>
                <w:szCs w:val="24"/>
                <w:lang w:eastAsia="zh-CN"/>
              </w:rPr>
              <w:t>Игры, подготовка к развлекательным мероприятиям</w:t>
            </w:r>
          </w:p>
        </w:tc>
        <w:tc>
          <w:tcPr>
            <w:tcW w:w="1729" w:type="dxa"/>
          </w:tcPr>
          <w:p w14:paraId="191C91C0" w14:textId="77777777" w:rsidR="00120E04" w:rsidRPr="00120E04" w:rsidRDefault="00120E04" w:rsidP="00120E04">
            <w:pPr>
              <w:spacing w:after="0" w:line="240" w:lineRule="auto"/>
              <w:rPr>
                <w:rFonts w:ascii="Times New Roman" w:eastAsia="Times New Roman" w:hAnsi="Times New Roman" w:cs="Times New Roman"/>
                <w:spacing w:val="-10"/>
                <w:sz w:val="24"/>
                <w:szCs w:val="24"/>
                <w:lang w:eastAsia="ru-RU"/>
              </w:rPr>
            </w:pPr>
            <w:r w:rsidRPr="00120E04">
              <w:rPr>
                <w:rFonts w:ascii="Times New Roman" w:eastAsia="Times New Roman" w:hAnsi="Times New Roman" w:cs="Times New Roman"/>
                <w:spacing w:val="-10"/>
                <w:sz w:val="24"/>
                <w:szCs w:val="24"/>
                <w:lang w:eastAsia="ru-RU"/>
              </w:rPr>
              <w:t>8.50 - 9.00</w:t>
            </w:r>
          </w:p>
        </w:tc>
      </w:tr>
      <w:tr w:rsidR="00120E04" w:rsidRPr="00120E04" w14:paraId="08D56308" w14:textId="77777777" w:rsidTr="00120E04">
        <w:tc>
          <w:tcPr>
            <w:tcW w:w="8194" w:type="dxa"/>
          </w:tcPr>
          <w:p w14:paraId="1E2A15A9"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kern w:val="1"/>
                <w:sz w:val="24"/>
                <w:szCs w:val="24"/>
                <w:lang w:eastAsia="zh-CN"/>
              </w:rPr>
              <w:t>Развлекательные мероприятия музыкального, художественного и оздоровительного цикла</w:t>
            </w:r>
          </w:p>
        </w:tc>
        <w:tc>
          <w:tcPr>
            <w:tcW w:w="1729" w:type="dxa"/>
          </w:tcPr>
          <w:p w14:paraId="4F8DAA91" w14:textId="77777777" w:rsidR="00120E04" w:rsidRPr="00120E04" w:rsidRDefault="00120E04" w:rsidP="00120E04">
            <w:pPr>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spacing w:val="-11"/>
                <w:sz w:val="24"/>
                <w:szCs w:val="24"/>
                <w:lang w:eastAsia="ru-RU"/>
              </w:rPr>
              <w:t>9.00 – 9.40</w:t>
            </w:r>
          </w:p>
        </w:tc>
      </w:tr>
      <w:tr w:rsidR="00120E04" w:rsidRPr="00120E04" w14:paraId="53835E0A" w14:textId="77777777" w:rsidTr="00120E04">
        <w:tc>
          <w:tcPr>
            <w:tcW w:w="8194" w:type="dxa"/>
          </w:tcPr>
          <w:p w14:paraId="7D44E206"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120E04">
              <w:rPr>
                <w:rFonts w:ascii="Times New Roman" w:eastAsia="Times New Roman" w:hAnsi="Times New Roman" w:cs="Times New Roman"/>
                <w:spacing w:val="-9"/>
                <w:sz w:val="24"/>
                <w:szCs w:val="24"/>
                <w:lang w:eastAsia="ru-RU"/>
              </w:rPr>
              <w:t>Подготовка к прогулке</w:t>
            </w:r>
          </w:p>
        </w:tc>
        <w:tc>
          <w:tcPr>
            <w:tcW w:w="1729" w:type="dxa"/>
          </w:tcPr>
          <w:p w14:paraId="56A00241" w14:textId="77777777" w:rsidR="00120E04" w:rsidRPr="00120E04" w:rsidRDefault="00120E04" w:rsidP="00120E04">
            <w:pPr>
              <w:spacing w:after="0" w:line="240" w:lineRule="auto"/>
              <w:rPr>
                <w:rFonts w:ascii="Times New Roman" w:eastAsia="Times New Roman" w:hAnsi="Times New Roman" w:cs="Times New Roman"/>
                <w:spacing w:val="-3"/>
                <w:sz w:val="24"/>
                <w:szCs w:val="24"/>
                <w:lang w:eastAsia="ru-RU"/>
              </w:rPr>
            </w:pPr>
            <w:r w:rsidRPr="00120E04">
              <w:rPr>
                <w:rFonts w:ascii="Times New Roman" w:eastAsia="Times New Roman" w:hAnsi="Times New Roman" w:cs="Times New Roman"/>
                <w:spacing w:val="-3"/>
                <w:sz w:val="24"/>
                <w:szCs w:val="24"/>
                <w:lang w:eastAsia="ru-RU"/>
              </w:rPr>
              <w:t>9.40-10.00</w:t>
            </w:r>
          </w:p>
        </w:tc>
      </w:tr>
      <w:tr w:rsidR="00120E04" w:rsidRPr="00120E04" w14:paraId="4C111501" w14:textId="77777777" w:rsidTr="00120E04">
        <w:tc>
          <w:tcPr>
            <w:tcW w:w="8194" w:type="dxa"/>
          </w:tcPr>
          <w:p w14:paraId="71BB8B15"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120E04">
              <w:rPr>
                <w:rFonts w:ascii="Times New Roman" w:eastAsia="Times New Roman" w:hAnsi="Times New Roman" w:cs="Times New Roman"/>
                <w:kern w:val="1"/>
                <w:sz w:val="24"/>
                <w:szCs w:val="24"/>
                <w:lang w:eastAsia="zh-CN"/>
              </w:rPr>
              <w:t>Второй завтрак</w:t>
            </w:r>
          </w:p>
        </w:tc>
        <w:tc>
          <w:tcPr>
            <w:tcW w:w="1729" w:type="dxa"/>
          </w:tcPr>
          <w:p w14:paraId="42D3A295" w14:textId="77777777" w:rsidR="00120E04" w:rsidRPr="00120E04" w:rsidRDefault="00120E04" w:rsidP="00120E04">
            <w:pPr>
              <w:spacing w:after="0" w:line="240" w:lineRule="auto"/>
              <w:rPr>
                <w:rFonts w:ascii="Times New Roman" w:eastAsia="Times New Roman" w:hAnsi="Times New Roman" w:cs="Times New Roman"/>
                <w:spacing w:val="-3"/>
                <w:sz w:val="24"/>
                <w:szCs w:val="24"/>
                <w:lang w:eastAsia="ru-RU"/>
              </w:rPr>
            </w:pPr>
            <w:r w:rsidRPr="00120E04">
              <w:rPr>
                <w:rFonts w:ascii="Times New Roman" w:eastAsia="Times New Roman" w:hAnsi="Times New Roman" w:cs="Times New Roman"/>
                <w:spacing w:val="-3"/>
                <w:sz w:val="24"/>
                <w:szCs w:val="24"/>
                <w:lang w:eastAsia="ru-RU"/>
              </w:rPr>
              <w:t>10.30-11.00</w:t>
            </w:r>
          </w:p>
        </w:tc>
      </w:tr>
      <w:tr w:rsidR="00120E04" w:rsidRPr="00120E04" w14:paraId="1002A6BA" w14:textId="77777777" w:rsidTr="00120E04">
        <w:tc>
          <w:tcPr>
            <w:tcW w:w="8194" w:type="dxa"/>
          </w:tcPr>
          <w:p w14:paraId="465FB043"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120E04">
              <w:rPr>
                <w:rFonts w:ascii="Times New Roman" w:eastAsia="Times New Roman" w:hAnsi="Times New Roman" w:cs="Times New Roman"/>
                <w:kern w:val="1"/>
                <w:sz w:val="24"/>
                <w:szCs w:val="24"/>
                <w:lang w:eastAsia="zh-CN"/>
              </w:rPr>
              <w:t>Прогулка (игры, наблюдение, труд), самостоятельная деятельность детей, возвращение с прогулки</w:t>
            </w:r>
          </w:p>
        </w:tc>
        <w:tc>
          <w:tcPr>
            <w:tcW w:w="1729" w:type="dxa"/>
          </w:tcPr>
          <w:p w14:paraId="5FF9DF91" w14:textId="77777777" w:rsidR="00120E04" w:rsidRPr="00120E04" w:rsidRDefault="00120E04" w:rsidP="00120E04">
            <w:pPr>
              <w:spacing w:after="0" w:line="240" w:lineRule="auto"/>
              <w:rPr>
                <w:rFonts w:ascii="Times New Roman" w:eastAsia="Times New Roman" w:hAnsi="Times New Roman" w:cs="Times New Roman"/>
                <w:spacing w:val="-3"/>
                <w:sz w:val="24"/>
                <w:szCs w:val="24"/>
                <w:lang w:eastAsia="ru-RU"/>
              </w:rPr>
            </w:pPr>
            <w:r w:rsidRPr="00120E04">
              <w:rPr>
                <w:rFonts w:ascii="Times New Roman" w:eastAsia="Times New Roman" w:hAnsi="Times New Roman" w:cs="Times New Roman"/>
                <w:spacing w:val="-3"/>
                <w:sz w:val="24"/>
                <w:szCs w:val="24"/>
                <w:lang w:eastAsia="ru-RU"/>
              </w:rPr>
              <w:t>10.00-11.40</w:t>
            </w:r>
          </w:p>
        </w:tc>
      </w:tr>
      <w:tr w:rsidR="00120E04" w:rsidRPr="00120E04" w14:paraId="5BE8EA57" w14:textId="77777777" w:rsidTr="00120E04">
        <w:tc>
          <w:tcPr>
            <w:tcW w:w="8194" w:type="dxa"/>
          </w:tcPr>
          <w:p w14:paraId="50C2FA5F"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120E04">
              <w:rPr>
                <w:rFonts w:ascii="Times New Roman" w:eastAsia="Times New Roman" w:hAnsi="Times New Roman" w:cs="Times New Roman"/>
                <w:spacing w:val="-9"/>
                <w:sz w:val="24"/>
                <w:szCs w:val="24"/>
                <w:lang w:eastAsia="ru-RU"/>
              </w:rPr>
              <w:t>Возвращение с прогулки, водные процедуры</w:t>
            </w:r>
          </w:p>
        </w:tc>
        <w:tc>
          <w:tcPr>
            <w:tcW w:w="1729" w:type="dxa"/>
          </w:tcPr>
          <w:p w14:paraId="630BEF51" w14:textId="77777777" w:rsidR="00120E04" w:rsidRPr="00120E04" w:rsidRDefault="00120E04" w:rsidP="00120E04">
            <w:pPr>
              <w:spacing w:after="0" w:line="240" w:lineRule="auto"/>
              <w:rPr>
                <w:rFonts w:ascii="Times New Roman" w:eastAsia="Times New Roman" w:hAnsi="Times New Roman" w:cs="Times New Roman"/>
                <w:spacing w:val="-3"/>
                <w:sz w:val="24"/>
                <w:szCs w:val="24"/>
                <w:lang w:eastAsia="ru-RU"/>
              </w:rPr>
            </w:pPr>
            <w:r w:rsidRPr="00120E04">
              <w:rPr>
                <w:rFonts w:ascii="Times New Roman" w:eastAsia="Times New Roman" w:hAnsi="Times New Roman" w:cs="Times New Roman"/>
                <w:spacing w:val="-3"/>
                <w:sz w:val="24"/>
                <w:szCs w:val="24"/>
                <w:lang w:eastAsia="ru-RU"/>
              </w:rPr>
              <w:t>11.40-11.55</w:t>
            </w:r>
          </w:p>
        </w:tc>
      </w:tr>
      <w:tr w:rsidR="00120E04" w:rsidRPr="00120E04" w14:paraId="5837737D" w14:textId="77777777" w:rsidTr="00120E04">
        <w:tc>
          <w:tcPr>
            <w:tcW w:w="8194" w:type="dxa"/>
          </w:tcPr>
          <w:p w14:paraId="1172E55F"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120E04">
              <w:rPr>
                <w:rFonts w:ascii="Times New Roman" w:eastAsia="Times New Roman" w:hAnsi="Times New Roman" w:cs="Times New Roman"/>
                <w:spacing w:val="-10"/>
                <w:sz w:val="24"/>
                <w:szCs w:val="24"/>
                <w:lang w:eastAsia="ru-RU"/>
              </w:rPr>
              <w:t xml:space="preserve">Подготовка к обеду, обед </w:t>
            </w:r>
          </w:p>
        </w:tc>
        <w:tc>
          <w:tcPr>
            <w:tcW w:w="1729" w:type="dxa"/>
          </w:tcPr>
          <w:p w14:paraId="7FD63836" w14:textId="77777777" w:rsidR="00120E04" w:rsidRPr="00120E04" w:rsidRDefault="00120E04" w:rsidP="00120E04">
            <w:pPr>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spacing w:val="-9"/>
                <w:sz w:val="24"/>
                <w:szCs w:val="24"/>
                <w:lang w:eastAsia="ru-RU"/>
              </w:rPr>
              <w:t>11.55 - 12.30</w:t>
            </w:r>
          </w:p>
        </w:tc>
      </w:tr>
      <w:tr w:rsidR="00120E04" w:rsidRPr="00120E04" w14:paraId="024FD4A4" w14:textId="77777777" w:rsidTr="00120E04">
        <w:tc>
          <w:tcPr>
            <w:tcW w:w="8194" w:type="dxa"/>
          </w:tcPr>
          <w:p w14:paraId="6256769F"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120E04">
              <w:rPr>
                <w:rFonts w:ascii="Times New Roman" w:eastAsia="Times New Roman" w:hAnsi="Times New Roman" w:cs="Times New Roman"/>
                <w:spacing w:val="-10"/>
                <w:sz w:val="24"/>
                <w:szCs w:val="24"/>
                <w:lang w:eastAsia="ru-RU"/>
              </w:rPr>
              <w:t>Подготовка ко сну,</w:t>
            </w:r>
            <w:r w:rsidRPr="00120E04">
              <w:rPr>
                <w:rFonts w:ascii="Times New Roman" w:eastAsia="Times New Roman" w:hAnsi="Times New Roman" w:cs="Times New Roman"/>
                <w:spacing w:val="-9"/>
                <w:sz w:val="24"/>
                <w:szCs w:val="24"/>
                <w:lang w:eastAsia="ru-RU"/>
              </w:rPr>
              <w:t xml:space="preserve"> </w:t>
            </w:r>
            <w:r w:rsidRPr="00120E04">
              <w:rPr>
                <w:rFonts w:ascii="Times New Roman" w:eastAsia="Times New Roman" w:hAnsi="Times New Roman" w:cs="Times New Roman"/>
                <w:spacing w:val="-10"/>
                <w:sz w:val="24"/>
                <w:szCs w:val="24"/>
                <w:lang w:eastAsia="ru-RU"/>
              </w:rPr>
              <w:t>дневной сон.</w:t>
            </w:r>
            <w:r w:rsidRPr="00120E04">
              <w:rPr>
                <w:rFonts w:ascii="Times New Roman" w:eastAsia="Times New Roman" w:hAnsi="Times New Roman" w:cs="Times New Roman"/>
                <w:spacing w:val="9"/>
                <w:sz w:val="24"/>
                <w:szCs w:val="24"/>
                <w:lang w:eastAsia="ru-RU"/>
              </w:rPr>
              <w:t xml:space="preserve"> </w:t>
            </w:r>
          </w:p>
        </w:tc>
        <w:tc>
          <w:tcPr>
            <w:tcW w:w="1729" w:type="dxa"/>
          </w:tcPr>
          <w:p w14:paraId="2A11A767" w14:textId="77777777" w:rsidR="00120E04" w:rsidRPr="00120E04" w:rsidRDefault="00120E04" w:rsidP="00120E04">
            <w:pPr>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spacing w:val="9"/>
                <w:sz w:val="24"/>
                <w:szCs w:val="24"/>
                <w:lang w:eastAsia="ru-RU"/>
              </w:rPr>
              <w:t>12.30-15.00</w:t>
            </w:r>
          </w:p>
        </w:tc>
      </w:tr>
      <w:tr w:rsidR="00120E04" w:rsidRPr="00120E04" w14:paraId="532A7253" w14:textId="77777777" w:rsidTr="00120E04">
        <w:tc>
          <w:tcPr>
            <w:tcW w:w="8194" w:type="dxa"/>
          </w:tcPr>
          <w:p w14:paraId="4B9D5039"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kern w:val="1"/>
                <w:sz w:val="24"/>
                <w:szCs w:val="24"/>
                <w:lang w:eastAsia="zh-CN"/>
              </w:rPr>
              <w:t>Постепенный подъём, гимнастика после сна, хождение босиком по дорожкам здоровья, самостоятельная деятельность</w:t>
            </w:r>
          </w:p>
        </w:tc>
        <w:tc>
          <w:tcPr>
            <w:tcW w:w="1729" w:type="dxa"/>
          </w:tcPr>
          <w:p w14:paraId="6D1B80D6" w14:textId="77777777" w:rsidR="00120E04" w:rsidRPr="00120E04" w:rsidRDefault="00120E04" w:rsidP="00120E04">
            <w:pPr>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spacing w:val="-14"/>
                <w:sz w:val="24"/>
                <w:szCs w:val="24"/>
                <w:lang w:eastAsia="ru-RU"/>
              </w:rPr>
              <w:t>15.00 - 15.30</w:t>
            </w:r>
          </w:p>
        </w:tc>
      </w:tr>
      <w:tr w:rsidR="00120E04" w:rsidRPr="00120E04" w14:paraId="58F759A6" w14:textId="77777777" w:rsidTr="00120E04">
        <w:tc>
          <w:tcPr>
            <w:tcW w:w="8194" w:type="dxa"/>
          </w:tcPr>
          <w:p w14:paraId="1E70B93D"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120E04">
              <w:rPr>
                <w:rFonts w:ascii="Times New Roman" w:eastAsia="Times New Roman" w:hAnsi="Times New Roman" w:cs="Times New Roman"/>
                <w:spacing w:val="-9"/>
                <w:sz w:val="24"/>
                <w:szCs w:val="24"/>
                <w:lang w:eastAsia="ru-RU"/>
              </w:rPr>
              <w:t xml:space="preserve">Подготовка к полднику, полдник   </w:t>
            </w:r>
          </w:p>
        </w:tc>
        <w:tc>
          <w:tcPr>
            <w:tcW w:w="1729" w:type="dxa"/>
          </w:tcPr>
          <w:p w14:paraId="657F1FE4" w14:textId="77777777" w:rsidR="00120E04" w:rsidRPr="00120E04" w:rsidRDefault="00120E04" w:rsidP="00120E04">
            <w:pPr>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spacing w:val="-13"/>
                <w:sz w:val="24"/>
                <w:szCs w:val="24"/>
                <w:lang w:eastAsia="ru-RU"/>
              </w:rPr>
              <w:t>15.30 – 15.45</w:t>
            </w:r>
          </w:p>
        </w:tc>
      </w:tr>
      <w:tr w:rsidR="00120E04" w:rsidRPr="00120E04" w14:paraId="707B6A9A" w14:textId="77777777" w:rsidTr="00120E04">
        <w:tc>
          <w:tcPr>
            <w:tcW w:w="8194" w:type="dxa"/>
          </w:tcPr>
          <w:p w14:paraId="24371DC2"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spacing w:val="-9"/>
                <w:sz w:val="24"/>
                <w:szCs w:val="24"/>
                <w:lang w:eastAsia="ru-RU"/>
              </w:rPr>
              <w:t>Подготовка к прогулке</w:t>
            </w:r>
          </w:p>
        </w:tc>
        <w:tc>
          <w:tcPr>
            <w:tcW w:w="1729" w:type="dxa"/>
          </w:tcPr>
          <w:p w14:paraId="717D56E4" w14:textId="77777777" w:rsidR="00120E04" w:rsidRPr="00120E04" w:rsidRDefault="00120E04" w:rsidP="00120E04">
            <w:pPr>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spacing w:val="-14"/>
                <w:sz w:val="24"/>
                <w:szCs w:val="24"/>
                <w:lang w:eastAsia="ru-RU"/>
              </w:rPr>
              <w:t>15.45– 16.05</w:t>
            </w:r>
          </w:p>
        </w:tc>
      </w:tr>
      <w:tr w:rsidR="00120E04" w:rsidRPr="00120E04" w14:paraId="2981FCE3" w14:textId="77777777" w:rsidTr="00120E04">
        <w:tc>
          <w:tcPr>
            <w:tcW w:w="8194" w:type="dxa"/>
          </w:tcPr>
          <w:p w14:paraId="49B586DD"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120E04">
              <w:rPr>
                <w:rFonts w:ascii="Times New Roman" w:eastAsia="Times New Roman" w:hAnsi="Times New Roman" w:cs="Times New Roman"/>
                <w:kern w:val="1"/>
                <w:sz w:val="24"/>
                <w:szCs w:val="24"/>
                <w:lang w:eastAsia="zh-CN"/>
              </w:rPr>
              <w:t>Прогулка, совместная деятельность педагога с детьми.</w:t>
            </w:r>
          </w:p>
        </w:tc>
        <w:tc>
          <w:tcPr>
            <w:tcW w:w="1729" w:type="dxa"/>
          </w:tcPr>
          <w:p w14:paraId="54039BEF" w14:textId="77777777" w:rsidR="00120E04" w:rsidRPr="00120E04" w:rsidRDefault="00120E04" w:rsidP="00120E04">
            <w:pPr>
              <w:spacing w:after="0" w:line="240" w:lineRule="auto"/>
              <w:rPr>
                <w:rFonts w:ascii="Times New Roman" w:eastAsia="Times New Roman" w:hAnsi="Times New Roman" w:cs="Times New Roman"/>
                <w:spacing w:val="-14"/>
                <w:sz w:val="24"/>
                <w:szCs w:val="24"/>
                <w:lang w:eastAsia="ru-RU"/>
              </w:rPr>
            </w:pPr>
            <w:r w:rsidRPr="00120E04">
              <w:rPr>
                <w:rFonts w:ascii="Times New Roman" w:eastAsia="Times New Roman" w:hAnsi="Times New Roman" w:cs="Times New Roman"/>
                <w:spacing w:val="-14"/>
                <w:sz w:val="24"/>
                <w:szCs w:val="24"/>
                <w:lang w:eastAsia="ru-RU"/>
              </w:rPr>
              <w:t>16.05-17.30</w:t>
            </w:r>
          </w:p>
        </w:tc>
      </w:tr>
      <w:tr w:rsidR="00120E04" w:rsidRPr="00120E04" w14:paraId="7DB364A3" w14:textId="77777777" w:rsidTr="00120E04">
        <w:tc>
          <w:tcPr>
            <w:tcW w:w="8194" w:type="dxa"/>
          </w:tcPr>
          <w:p w14:paraId="7ACF5ADE"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kern w:val="1"/>
                <w:sz w:val="24"/>
                <w:szCs w:val="24"/>
                <w:lang w:eastAsia="zh-CN"/>
              </w:rPr>
            </w:pPr>
            <w:r w:rsidRPr="00120E04">
              <w:rPr>
                <w:rFonts w:ascii="Times New Roman" w:eastAsia="Times New Roman" w:hAnsi="Times New Roman" w:cs="Times New Roman"/>
                <w:kern w:val="1"/>
                <w:sz w:val="24"/>
                <w:szCs w:val="24"/>
                <w:lang w:eastAsia="zh-CN"/>
              </w:rPr>
              <w:t>Возвращение с прогулки, игры, индивидуальная работа, самостоятельная деятельность</w:t>
            </w:r>
          </w:p>
        </w:tc>
        <w:tc>
          <w:tcPr>
            <w:tcW w:w="1729" w:type="dxa"/>
          </w:tcPr>
          <w:p w14:paraId="7FDDDEA5" w14:textId="77777777" w:rsidR="00120E04" w:rsidRPr="00120E04" w:rsidRDefault="00120E04" w:rsidP="00120E04">
            <w:pPr>
              <w:spacing w:after="0" w:line="240" w:lineRule="auto"/>
              <w:rPr>
                <w:rFonts w:ascii="Times New Roman" w:eastAsia="Times New Roman" w:hAnsi="Times New Roman" w:cs="Times New Roman"/>
                <w:spacing w:val="-14"/>
                <w:sz w:val="24"/>
                <w:szCs w:val="24"/>
                <w:lang w:eastAsia="ru-RU"/>
              </w:rPr>
            </w:pPr>
            <w:r w:rsidRPr="00120E04">
              <w:rPr>
                <w:rFonts w:ascii="Times New Roman" w:eastAsia="Times New Roman" w:hAnsi="Times New Roman" w:cs="Times New Roman"/>
                <w:spacing w:val="-14"/>
                <w:sz w:val="24"/>
                <w:szCs w:val="24"/>
                <w:lang w:eastAsia="ru-RU"/>
              </w:rPr>
              <w:t>17.30-18.00</w:t>
            </w:r>
          </w:p>
        </w:tc>
      </w:tr>
      <w:tr w:rsidR="00120E04" w:rsidRPr="00120E04" w14:paraId="1C761A41" w14:textId="77777777" w:rsidTr="00120E04">
        <w:tc>
          <w:tcPr>
            <w:tcW w:w="8194" w:type="dxa"/>
          </w:tcPr>
          <w:p w14:paraId="6628B56D" w14:textId="77777777" w:rsidR="00120E04" w:rsidRPr="00120E04" w:rsidRDefault="00120E04" w:rsidP="00120E04">
            <w:pPr>
              <w:widowControl w:val="0"/>
              <w:autoSpaceDE w:val="0"/>
              <w:autoSpaceDN w:val="0"/>
              <w:adjustRightInd w:val="0"/>
              <w:spacing w:after="0" w:line="240" w:lineRule="auto"/>
              <w:rPr>
                <w:rFonts w:ascii="Times New Roman" w:eastAsia="Times New Roman" w:hAnsi="Times New Roman" w:cs="Times New Roman"/>
                <w:spacing w:val="-8"/>
                <w:sz w:val="24"/>
                <w:szCs w:val="24"/>
                <w:lang w:eastAsia="ru-RU"/>
              </w:rPr>
            </w:pPr>
            <w:r w:rsidRPr="00120E04">
              <w:rPr>
                <w:rFonts w:ascii="Times New Roman" w:eastAsia="Times New Roman" w:hAnsi="Times New Roman" w:cs="Times New Roman"/>
                <w:spacing w:val="-12"/>
                <w:sz w:val="24"/>
                <w:szCs w:val="24"/>
                <w:lang w:eastAsia="ru-RU"/>
              </w:rPr>
              <w:t xml:space="preserve">Уход домой    </w:t>
            </w:r>
          </w:p>
        </w:tc>
        <w:tc>
          <w:tcPr>
            <w:tcW w:w="1729" w:type="dxa"/>
          </w:tcPr>
          <w:p w14:paraId="42C50C4F" w14:textId="77777777" w:rsidR="00120E04" w:rsidRPr="00120E04" w:rsidRDefault="00120E04" w:rsidP="00120E04">
            <w:pPr>
              <w:spacing w:after="0" w:line="240" w:lineRule="auto"/>
              <w:rPr>
                <w:rFonts w:ascii="Times New Roman" w:eastAsia="Times New Roman" w:hAnsi="Times New Roman" w:cs="Times New Roman"/>
                <w:spacing w:val="-14"/>
                <w:sz w:val="24"/>
                <w:szCs w:val="24"/>
                <w:lang w:eastAsia="ru-RU"/>
              </w:rPr>
            </w:pPr>
            <w:r w:rsidRPr="00120E04">
              <w:rPr>
                <w:rFonts w:ascii="Times New Roman" w:eastAsia="Times New Roman" w:hAnsi="Times New Roman" w:cs="Times New Roman"/>
                <w:spacing w:val="-14"/>
                <w:sz w:val="24"/>
                <w:szCs w:val="24"/>
                <w:lang w:eastAsia="ru-RU"/>
              </w:rPr>
              <w:t>18.00</w:t>
            </w:r>
          </w:p>
        </w:tc>
      </w:tr>
    </w:tbl>
    <w:p w14:paraId="288DB82C" w14:textId="77777777" w:rsidR="000B2A5B" w:rsidRPr="00CE26D7" w:rsidRDefault="000B2A5B" w:rsidP="00120E04">
      <w:pPr>
        <w:widowControl w:val="0"/>
        <w:suppressAutoHyphens/>
        <w:autoSpaceDN w:val="0"/>
        <w:spacing w:after="0" w:line="240" w:lineRule="auto"/>
        <w:textAlignment w:val="baseline"/>
        <w:rPr>
          <w:rFonts w:ascii="Times New Roman" w:eastAsia="Andale Sans UI" w:hAnsi="Times New Roman" w:cs="Times New Roman"/>
          <w:b/>
          <w:color w:val="003399"/>
          <w:kern w:val="3"/>
          <w:sz w:val="24"/>
          <w:szCs w:val="24"/>
          <w:lang w:val="de-DE" w:eastAsia="ja-JP" w:bidi="fa-IR"/>
        </w:rPr>
      </w:pPr>
    </w:p>
    <w:p w14:paraId="5FDF3644" w14:textId="2556BB44" w:rsidR="000B2A5B" w:rsidRPr="00120E04"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120E04">
        <w:rPr>
          <w:rFonts w:ascii="Times New Roman" w:eastAsia="Andale Sans UI" w:hAnsi="Times New Roman" w:cs="Times New Roman"/>
          <w:b/>
          <w:kern w:val="3"/>
          <w:sz w:val="24"/>
          <w:szCs w:val="24"/>
          <w:lang w:val="de-DE" w:eastAsia="ja-JP" w:bidi="fa-IR"/>
        </w:rPr>
        <w:t>Примерный режим дня</w:t>
      </w:r>
      <w:r w:rsidRPr="00120E04">
        <w:rPr>
          <w:rFonts w:ascii="Times New Roman" w:eastAsia="Andale Sans UI" w:hAnsi="Times New Roman" w:cs="Times New Roman"/>
          <w:b/>
          <w:spacing w:val="-16"/>
          <w:kern w:val="3"/>
          <w:sz w:val="24"/>
          <w:szCs w:val="24"/>
          <w:lang w:val="de-DE" w:eastAsia="ja-JP" w:bidi="fa-IR"/>
        </w:rPr>
        <w:t xml:space="preserve"> средней группы </w:t>
      </w:r>
      <w:r w:rsidRPr="00120E04">
        <w:rPr>
          <w:rFonts w:ascii="Times New Roman" w:eastAsia="Andale Sans UI" w:hAnsi="Times New Roman" w:cs="Times New Roman"/>
          <w:b/>
          <w:spacing w:val="-10"/>
          <w:kern w:val="3"/>
          <w:sz w:val="24"/>
          <w:szCs w:val="24"/>
          <w:lang w:val="de-DE" w:eastAsia="ja-JP" w:bidi="fa-IR"/>
        </w:rPr>
        <w:t xml:space="preserve">(4 –5 лет) на </w:t>
      </w:r>
      <w:r w:rsidRPr="00120E04">
        <w:rPr>
          <w:rFonts w:ascii="Times New Roman" w:eastAsia="Andale Sans UI" w:hAnsi="Times New Roman" w:cs="Times New Roman"/>
          <w:b/>
          <w:kern w:val="3"/>
          <w:sz w:val="24"/>
          <w:szCs w:val="24"/>
          <w:lang w:val="de-DE" w:eastAsia="ja-JP" w:bidi="fa-IR"/>
        </w:rPr>
        <w:t>теплы</w:t>
      </w:r>
      <w:r w:rsidRPr="00120E04">
        <w:rPr>
          <w:rFonts w:ascii="Times New Roman" w:eastAsia="Andale Sans UI" w:hAnsi="Times New Roman" w:cs="Times New Roman"/>
          <w:b/>
          <w:spacing w:val="-10"/>
          <w:kern w:val="3"/>
          <w:sz w:val="24"/>
          <w:szCs w:val="24"/>
          <w:lang w:val="de-DE" w:eastAsia="ja-JP" w:bidi="fa-IR"/>
        </w:rPr>
        <w:t>й период</w:t>
      </w:r>
    </w:p>
    <w:p w14:paraId="1131B715" w14:textId="77777777" w:rsidR="000B2A5B" w:rsidRPr="00CE26D7" w:rsidRDefault="000B2A5B" w:rsidP="000B2A5B">
      <w:pPr>
        <w:widowControl w:val="0"/>
        <w:suppressAutoHyphens/>
        <w:autoSpaceDN w:val="0"/>
        <w:spacing w:after="0" w:line="240" w:lineRule="auto"/>
        <w:textAlignment w:val="baseline"/>
        <w:rPr>
          <w:rFonts w:ascii="Times New Roman" w:eastAsia="Andale Sans UI" w:hAnsi="Times New Roman" w:cs="Times New Roman"/>
          <w:b/>
          <w:color w:val="003399"/>
          <w:spacing w:val="-10"/>
          <w:kern w:val="3"/>
          <w:sz w:val="16"/>
          <w:szCs w:val="16"/>
          <w:lang w:val="de-DE" w:eastAsia="ja-JP" w:bidi="fa-IR"/>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94"/>
        <w:gridCol w:w="1729"/>
      </w:tblGrid>
      <w:tr w:rsidR="00120E04" w:rsidRPr="00120E04" w14:paraId="015485D1" w14:textId="77777777" w:rsidTr="00120E04">
        <w:tc>
          <w:tcPr>
            <w:tcW w:w="8194" w:type="dxa"/>
          </w:tcPr>
          <w:p w14:paraId="06845B14"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b/>
                <w:bCs/>
                <w:kern w:val="1"/>
                <w:sz w:val="24"/>
                <w:szCs w:val="24"/>
                <w:lang w:eastAsia="zh-CN"/>
              </w:rPr>
              <w:t>Режимные моменты</w:t>
            </w:r>
          </w:p>
        </w:tc>
        <w:tc>
          <w:tcPr>
            <w:tcW w:w="1729" w:type="dxa"/>
          </w:tcPr>
          <w:p w14:paraId="1EA6D560" w14:textId="77777777" w:rsidR="00120E04" w:rsidRPr="00120E04" w:rsidRDefault="00120E04" w:rsidP="00120E04">
            <w:pPr>
              <w:spacing w:after="0" w:line="240" w:lineRule="auto"/>
              <w:rPr>
                <w:rFonts w:ascii="Times New Roman" w:eastAsia="Times New Roman" w:hAnsi="Times New Roman" w:cs="Times New Roman"/>
                <w:b/>
                <w:sz w:val="24"/>
                <w:szCs w:val="24"/>
                <w:lang w:eastAsia="ru-RU"/>
              </w:rPr>
            </w:pPr>
            <w:r w:rsidRPr="00120E04">
              <w:rPr>
                <w:rFonts w:ascii="Times New Roman" w:eastAsia="Times New Roman" w:hAnsi="Times New Roman" w:cs="Times New Roman"/>
                <w:b/>
                <w:spacing w:val="-9"/>
                <w:sz w:val="24"/>
                <w:szCs w:val="24"/>
                <w:lang w:eastAsia="ru-RU"/>
              </w:rPr>
              <w:t>Время</w:t>
            </w:r>
          </w:p>
        </w:tc>
      </w:tr>
      <w:tr w:rsidR="00120E04" w:rsidRPr="00120E04" w14:paraId="3B8A8F8A" w14:textId="77777777" w:rsidTr="00120E04">
        <w:trPr>
          <w:trHeight w:val="330"/>
        </w:trPr>
        <w:tc>
          <w:tcPr>
            <w:tcW w:w="8194" w:type="dxa"/>
          </w:tcPr>
          <w:p w14:paraId="229E5069" w14:textId="77777777" w:rsidR="00120E04" w:rsidRPr="00120E04" w:rsidRDefault="00120E04" w:rsidP="00120E04">
            <w:pPr>
              <w:widowControl w:val="0"/>
              <w:suppressLineNumbers/>
              <w:suppressAutoHyphens/>
              <w:snapToGrid w:val="0"/>
              <w:spacing w:after="0" w:line="240" w:lineRule="auto"/>
              <w:rPr>
                <w:rFonts w:ascii="Times New Roman" w:eastAsia="Times New Roman" w:hAnsi="Times New Roman" w:cs="Times New Roman"/>
                <w:spacing w:val="-10"/>
                <w:sz w:val="24"/>
                <w:szCs w:val="24"/>
                <w:lang w:eastAsia="ru-RU"/>
              </w:rPr>
            </w:pPr>
            <w:r w:rsidRPr="00120E04">
              <w:rPr>
                <w:rFonts w:ascii="Times New Roman" w:eastAsia="Times New Roman" w:hAnsi="Times New Roman" w:cs="Times New Roman"/>
                <w:kern w:val="1"/>
                <w:sz w:val="24"/>
                <w:szCs w:val="24"/>
                <w:lang w:eastAsia="zh-CN"/>
              </w:rPr>
              <w:t xml:space="preserve">Приём, осмотр, игры (на воздухе)  </w:t>
            </w:r>
          </w:p>
        </w:tc>
        <w:tc>
          <w:tcPr>
            <w:tcW w:w="1729" w:type="dxa"/>
            <w:vMerge w:val="restart"/>
          </w:tcPr>
          <w:p w14:paraId="2E7F8970" w14:textId="77777777" w:rsidR="00120E04" w:rsidRPr="00120E04" w:rsidRDefault="00120E04" w:rsidP="00120E04">
            <w:pPr>
              <w:spacing w:after="0" w:line="240" w:lineRule="auto"/>
              <w:rPr>
                <w:rFonts w:ascii="Times New Roman" w:eastAsia="Times New Roman" w:hAnsi="Times New Roman" w:cs="Times New Roman"/>
                <w:spacing w:val="-9"/>
                <w:sz w:val="24"/>
                <w:szCs w:val="24"/>
                <w:lang w:eastAsia="ru-RU"/>
              </w:rPr>
            </w:pPr>
          </w:p>
          <w:p w14:paraId="6DC862FE" w14:textId="77777777" w:rsidR="00120E04" w:rsidRPr="00120E04" w:rsidRDefault="00120E04" w:rsidP="00120E04">
            <w:pPr>
              <w:spacing w:after="0" w:line="240" w:lineRule="auto"/>
              <w:rPr>
                <w:rFonts w:ascii="Times New Roman" w:eastAsia="Times New Roman" w:hAnsi="Times New Roman" w:cs="Times New Roman"/>
                <w:spacing w:val="-9"/>
                <w:sz w:val="24"/>
                <w:szCs w:val="24"/>
                <w:lang w:eastAsia="ru-RU"/>
              </w:rPr>
            </w:pPr>
            <w:r w:rsidRPr="00120E04">
              <w:rPr>
                <w:rFonts w:ascii="Times New Roman" w:eastAsia="Times New Roman" w:hAnsi="Times New Roman" w:cs="Times New Roman"/>
                <w:spacing w:val="-9"/>
                <w:sz w:val="24"/>
                <w:szCs w:val="24"/>
                <w:lang w:eastAsia="ru-RU"/>
              </w:rPr>
              <w:t>7.30 - 8.30</w:t>
            </w:r>
          </w:p>
        </w:tc>
      </w:tr>
      <w:tr w:rsidR="00120E04" w:rsidRPr="00120E04" w14:paraId="65187408" w14:textId="77777777" w:rsidTr="00120E04">
        <w:trPr>
          <w:trHeight w:val="309"/>
        </w:trPr>
        <w:tc>
          <w:tcPr>
            <w:tcW w:w="8194" w:type="dxa"/>
          </w:tcPr>
          <w:p w14:paraId="4DB17A86"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kern w:val="1"/>
                <w:sz w:val="24"/>
                <w:szCs w:val="24"/>
                <w:lang w:eastAsia="zh-CN"/>
              </w:rPr>
            </w:pPr>
            <w:r w:rsidRPr="00120E04">
              <w:rPr>
                <w:rFonts w:ascii="Times New Roman" w:eastAsia="Times New Roman" w:hAnsi="Times New Roman" w:cs="Times New Roman"/>
                <w:kern w:val="1"/>
                <w:sz w:val="24"/>
                <w:szCs w:val="24"/>
                <w:lang w:eastAsia="zh-CN"/>
              </w:rPr>
              <w:t>Утренняя гимнастика (на воздухе), прогулка, самостоятельная деятельность</w:t>
            </w:r>
          </w:p>
        </w:tc>
        <w:tc>
          <w:tcPr>
            <w:tcW w:w="1729" w:type="dxa"/>
            <w:vMerge/>
          </w:tcPr>
          <w:p w14:paraId="2CB634E8" w14:textId="77777777" w:rsidR="00120E04" w:rsidRPr="00120E04" w:rsidRDefault="00120E04" w:rsidP="00120E04">
            <w:pPr>
              <w:spacing w:after="0" w:line="240" w:lineRule="auto"/>
              <w:rPr>
                <w:rFonts w:ascii="Times New Roman" w:eastAsia="Times New Roman" w:hAnsi="Times New Roman" w:cs="Times New Roman"/>
                <w:spacing w:val="-9"/>
                <w:sz w:val="24"/>
                <w:szCs w:val="24"/>
                <w:lang w:eastAsia="ru-RU"/>
              </w:rPr>
            </w:pPr>
          </w:p>
        </w:tc>
      </w:tr>
      <w:tr w:rsidR="00120E04" w:rsidRPr="00120E04" w14:paraId="3CD21829" w14:textId="77777777" w:rsidTr="00120E04">
        <w:tc>
          <w:tcPr>
            <w:tcW w:w="8194" w:type="dxa"/>
          </w:tcPr>
          <w:p w14:paraId="7628493E"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spacing w:val="-9"/>
                <w:sz w:val="24"/>
                <w:szCs w:val="24"/>
                <w:lang w:eastAsia="ru-RU"/>
              </w:rPr>
              <w:t xml:space="preserve">Подготовка к завтраку, завтрак, дежурство </w:t>
            </w:r>
          </w:p>
        </w:tc>
        <w:tc>
          <w:tcPr>
            <w:tcW w:w="1729" w:type="dxa"/>
          </w:tcPr>
          <w:p w14:paraId="028ED6C6" w14:textId="77777777" w:rsidR="00120E04" w:rsidRPr="00120E04" w:rsidRDefault="00120E04" w:rsidP="00120E04">
            <w:pPr>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spacing w:val="-10"/>
                <w:sz w:val="24"/>
                <w:szCs w:val="24"/>
                <w:lang w:eastAsia="ru-RU"/>
              </w:rPr>
              <w:t>8.30 – 8.50</w:t>
            </w:r>
          </w:p>
        </w:tc>
      </w:tr>
      <w:tr w:rsidR="00120E04" w:rsidRPr="00120E04" w14:paraId="668D98BC" w14:textId="77777777" w:rsidTr="00120E04">
        <w:tc>
          <w:tcPr>
            <w:tcW w:w="8194" w:type="dxa"/>
          </w:tcPr>
          <w:p w14:paraId="62F5B982"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120E04">
              <w:rPr>
                <w:rFonts w:ascii="Times New Roman" w:eastAsia="Times New Roman" w:hAnsi="Times New Roman" w:cs="Times New Roman"/>
                <w:kern w:val="1"/>
                <w:sz w:val="24"/>
                <w:szCs w:val="24"/>
                <w:lang w:eastAsia="zh-CN"/>
              </w:rPr>
              <w:t>Игры, подготовка к развлекательным мероприятиям</w:t>
            </w:r>
          </w:p>
        </w:tc>
        <w:tc>
          <w:tcPr>
            <w:tcW w:w="1729" w:type="dxa"/>
          </w:tcPr>
          <w:p w14:paraId="07DA8E31" w14:textId="77777777" w:rsidR="00120E04" w:rsidRPr="00120E04" w:rsidRDefault="00120E04" w:rsidP="00120E04">
            <w:pPr>
              <w:spacing w:after="0" w:line="240" w:lineRule="auto"/>
              <w:rPr>
                <w:rFonts w:ascii="Times New Roman" w:eastAsia="Times New Roman" w:hAnsi="Times New Roman" w:cs="Times New Roman"/>
                <w:spacing w:val="-10"/>
                <w:sz w:val="24"/>
                <w:szCs w:val="24"/>
                <w:lang w:eastAsia="ru-RU"/>
              </w:rPr>
            </w:pPr>
            <w:r w:rsidRPr="00120E04">
              <w:rPr>
                <w:rFonts w:ascii="Times New Roman" w:eastAsia="Times New Roman" w:hAnsi="Times New Roman" w:cs="Times New Roman"/>
                <w:spacing w:val="-10"/>
                <w:sz w:val="24"/>
                <w:szCs w:val="24"/>
                <w:lang w:eastAsia="ru-RU"/>
              </w:rPr>
              <w:t>8.50 - 9.00</w:t>
            </w:r>
          </w:p>
        </w:tc>
      </w:tr>
      <w:tr w:rsidR="00120E04" w:rsidRPr="00120E04" w14:paraId="467A22DF" w14:textId="77777777" w:rsidTr="00120E04">
        <w:tc>
          <w:tcPr>
            <w:tcW w:w="8194" w:type="dxa"/>
          </w:tcPr>
          <w:p w14:paraId="61294135"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kern w:val="1"/>
                <w:sz w:val="24"/>
                <w:szCs w:val="24"/>
                <w:lang w:eastAsia="zh-CN"/>
              </w:rPr>
              <w:t>Развлекательные мероприятия музыкального, художественного и оздоровительного цикла</w:t>
            </w:r>
          </w:p>
        </w:tc>
        <w:tc>
          <w:tcPr>
            <w:tcW w:w="1729" w:type="dxa"/>
          </w:tcPr>
          <w:p w14:paraId="06B77117" w14:textId="77777777" w:rsidR="00120E04" w:rsidRPr="00120E04" w:rsidRDefault="00120E04" w:rsidP="00120E04">
            <w:pPr>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spacing w:val="-11"/>
                <w:sz w:val="24"/>
                <w:szCs w:val="24"/>
                <w:lang w:eastAsia="ru-RU"/>
              </w:rPr>
              <w:t>9.00 – 9.20</w:t>
            </w:r>
          </w:p>
        </w:tc>
      </w:tr>
      <w:tr w:rsidR="00120E04" w:rsidRPr="00120E04" w14:paraId="5156E692" w14:textId="77777777" w:rsidTr="00120E04">
        <w:tc>
          <w:tcPr>
            <w:tcW w:w="8194" w:type="dxa"/>
          </w:tcPr>
          <w:p w14:paraId="5698A299"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120E04">
              <w:rPr>
                <w:rFonts w:ascii="Times New Roman" w:eastAsia="Times New Roman" w:hAnsi="Times New Roman" w:cs="Times New Roman"/>
                <w:spacing w:val="-9"/>
                <w:sz w:val="24"/>
                <w:szCs w:val="24"/>
                <w:lang w:eastAsia="ru-RU"/>
              </w:rPr>
              <w:t>Подготовка к прогулке</w:t>
            </w:r>
          </w:p>
        </w:tc>
        <w:tc>
          <w:tcPr>
            <w:tcW w:w="1729" w:type="dxa"/>
          </w:tcPr>
          <w:p w14:paraId="38A29C67" w14:textId="77777777" w:rsidR="00120E04" w:rsidRPr="00120E04" w:rsidRDefault="00120E04" w:rsidP="00120E04">
            <w:pPr>
              <w:spacing w:after="0" w:line="240" w:lineRule="auto"/>
              <w:rPr>
                <w:rFonts w:ascii="Times New Roman" w:eastAsia="Times New Roman" w:hAnsi="Times New Roman" w:cs="Times New Roman"/>
                <w:spacing w:val="-3"/>
                <w:sz w:val="24"/>
                <w:szCs w:val="24"/>
                <w:lang w:eastAsia="ru-RU"/>
              </w:rPr>
            </w:pPr>
            <w:r w:rsidRPr="00120E04">
              <w:rPr>
                <w:rFonts w:ascii="Times New Roman" w:eastAsia="Times New Roman" w:hAnsi="Times New Roman" w:cs="Times New Roman"/>
                <w:spacing w:val="-3"/>
                <w:sz w:val="24"/>
                <w:szCs w:val="24"/>
                <w:lang w:eastAsia="ru-RU"/>
              </w:rPr>
              <w:t>9.20-9.35</w:t>
            </w:r>
          </w:p>
        </w:tc>
      </w:tr>
      <w:tr w:rsidR="00120E04" w:rsidRPr="00120E04" w14:paraId="13742E26" w14:textId="77777777" w:rsidTr="00120E04">
        <w:tc>
          <w:tcPr>
            <w:tcW w:w="8194" w:type="dxa"/>
          </w:tcPr>
          <w:p w14:paraId="0DD85000"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120E04">
              <w:rPr>
                <w:rFonts w:ascii="Times New Roman" w:eastAsia="Times New Roman" w:hAnsi="Times New Roman" w:cs="Times New Roman"/>
                <w:kern w:val="1"/>
                <w:sz w:val="24"/>
                <w:szCs w:val="24"/>
                <w:lang w:eastAsia="zh-CN"/>
              </w:rPr>
              <w:t>Второй завтрак</w:t>
            </w:r>
          </w:p>
        </w:tc>
        <w:tc>
          <w:tcPr>
            <w:tcW w:w="1729" w:type="dxa"/>
          </w:tcPr>
          <w:p w14:paraId="3E81C520" w14:textId="77777777" w:rsidR="00120E04" w:rsidRPr="00120E04" w:rsidRDefault="00120E04" w:rsidP="00120E04">
            <w:pPr>
              <w:spacing w:after="0" w:line="240" w:lineRule="auto"/>
              <w:rPr>
                <w:rFonts w:ascii="Times New Roman" w:eastAsia="Times New Roman" w:hAnsi="Times New Roman" w:cs="Times New Roman"/>
                <w:spacing w:val="-3"/>
                <w:sz w:val="24"/>
                <w:szCs w:val="24"/>
                <w:lang w:eastAsia="ru-RU"/>
              </w:rPr>
            </w:pPr>
            <w:r w:rsidRPr="00120E04">
              <w:rPr>
                <w:rFonts w:ascii="Times New Roman" w:eastAsia="Times New Roman" w:hAnsi="Times New Roman" w:cs="Times New Roman"/>
                <w:spacing w:val="-3"/>
                <w:sz w:val="24"/>
                <w:szCs w:val="24"/>
                <w:lang w:eastAsia="ru-RU"/>
              </w:rPr>
              <w:t>10.30-11.00</w:t>
            </w:r>
          </w:p>
        </w:tc>
      </w:tr>
      <w:tr w:rsidR="00120E04" w:rsidRPr="00120E04" w14:paraId="0BFD7D92" w14:textId="77777777" w:rsidTr="00120E04">
        <w:tc>
          <w:tcPr>
            <w:tcW w:w="8194" w:type="dxa"/>
          </w:tcPr>
          <w:p w14:paraId="6B1B3341"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120E04">
              <w:rPr>
                <w:rFonts w:ascii="Times New Roman" w:eastAsia="Times New Roman" w:hAnsi="Times New Roman" w:cs="Times New Roman"/>
                <w:kern w:val="1"/>
                <w:sz w:val="24"/>
                <w:szCs w:val="24"/>
                <w:lang w:eastAsia="zh-CN"/>
              </w:rPr>
              <w:t>Прогулка (игры, наблюдение, труд), самостоятельная деятельность детей, возвращение с прогулки</w:t>
            </w:r>
          </w:p>
        </w:tc>
        <w:tc>
          <w:tcPr>
            <w:tcW w:w="1729" w:type="dxa"/>
          </w:tcPr>
          <w:p w14:paraId="0D8A4172" w14:textId="77777777" w:rsidR="00120E04" w:rsidRPr="00120E04" w:rsidRDefault="00120E04" w:rsidP="00120E04">
            <w:pPr>
              <w:spacing w:after="0" w:line="240" w:lineRule="auto"/>
              <w:rPr>
                <w:rFonts w:ascii="Times New Roman" w:eastAsia="Times New Roman" w:hAnsi="Times New Roman" w:cs="Times New Roman"/>
                <w:spacing w:val="-3"/>
                <w:sz w:val="24"/>
                <w:szCs w:val="24"/>
                <w:lang w:eastAsia="ru-RU"/>
              </w:rPr>
            </w:pPr>
            <w:r w:rsidRPr="00120E04">
              <w:rPr>
                <w:rFonts w:ascii="Times New Roman" w:eastAsia="Times New Roman" w:hAnsi="Times New Roman" w:cs="Times New Roman"/>
                <w:spacing w:val="-3"/>
                <w:sz w:val="24"/>
                <w:szCs w:val="24"/>
                <w:lang w:eastAsia="ru-RU"/>
              </w:rPr>
              <w:t>9.35-11.55</w:t>
            </w:r>
          </w:p>
        </w:tc>
      </w:tr>
      <w:tr w:rsidR="00120E04" w:rsidRPr="00120E04" w14:paraId="46D95921" w14:textId="77777777" w:rsidTr="00120E04">
        <w:tc>
          <w:tcPr>
            <w:tcW w:w="8194" w:type="dxa"/>
          </w:tcPr>
          <w:p w14:paraId="16C704A3"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120E04">
              <w:rPr>
                <w:rFonts w:ascii="Times New Roman" w:eastAsia="Times New Roman" w:hAnsi="Times New Roman" w:cs="Times New Roman"/>
                <w:spacing w:val="-9"/>
                <w:sz w:val="24"/>
                <w:szCs w:val="24"/>
                <w:lang w:eastAsia="ru-RU"/>
              </w:rPr>
              <w:t>Возвращение с прогулки, водные процедуры</w:t>
            </w:r>
          </w:p>
        </w:tc>
        <w:tc>
          <w:tcPr>
            <w:tcW w:w="1729" w:type="dxa"/>
          </w:tcPr>
          <w:p w14:paraId="6C099656" w14:textId="77777777" w:rsidR="00120E04" w:rsidRPr="00120E04" w:rsidRDefault="00120E04" w:rsidP="00120E04">
            <w:pPr>
              <w:spacing w:after="0" w:line="240" w:lineRule="auto"/>
              <w:rPr>
                <w:rFonts w:ascii="Times New Roman" w:eastAsia="Times New Roman" w:hAnsi="Times New Roman" w:cs="Times New Roman"/>
                <w:spacing w:val="-3"/>
                <w:sz w:val="24"/>
                <w:szCs w:val="24"/>
                <w:lang w:eastAsia="ru-RU"/>
              </w:rPr>
            </w:pPr>
            <w:r w:rsidRPr="00120E04">
              <w:rPr>
                <w:rFonts w:ascii="Times New Roman" w:eastAsia="Times New Roman" w:hAnsi="Times New Roman" w:cs="Times New Roman"/>
                <w:spacing w:val="-3"/>
                <w:sz w:val="24"/>
                <w:szCs w:val="24"/>
                <w:lang w:eastAsia="ru-RU"/>
              </w:rPr>
              <w:t>11.55-12.10</w:t>
            </w:r>
          </w:p>
        </w:tc>
      </w:tr>
      <w:tr w:rsidR="00120E04" w:rsidRPr="00120E04" w14:paraId="476C6C52" w14:textId="77777777" w:rsidTr="00120E04">
        <w:tc>
          <w:tcPr>
            <w:tcW w:w="8194" w:type="dxa"/>
          </w:tcPr>
          <w:p w14:paraId="1B3D1272"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120E04">
              <w:rPr>
                <w:rFonts w:ascii="Times New Roman" w:eastAsia="Times New Roman" w:hAnsi="Times New Roman" w:cs="Times New Roman"/>
                <w:spacing w:val="-10"/>
                <w:sz w:val="24"/>
                <w:szCs w:val="24"/>
                <w:lang w:eastAsia="ru-RU"/>
              </w:rPr>
              <w:t xml:space="preserve">Подготовка к обеду, обед </w:t>
            </w:r>
          </w:p>
        </w:tc>
        <w:tc>
          <w:tcPr>
            <w:tcW w:w="1729" w:type="dxa"/>
          </w:tcPr>
          <w:p w14:paraId="10F94F85" w14:textId="77777777" w:rsidR="00120E04" w:rsidRPr="00120E04" w:rsidRDefault="00120E04" w:rsidP="00120E04">
            <w:pPr>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spacing w:val="-9"/>
                <w:sz w:val="24"/>
                <w:szCs w:val="24"/>
                <w:lang w:eastAsia="ru-RU"/>
              </w:rPr>
              <w:t>12.10 - 12.30</w:t>
            </w:r>
          </w:p>
        </w:tc>
      </w:tr>
      <w:tr w:rsidR="00120E04" w:rsidRPr="00120E04" w14:paraId="5074DB3C" w14:textId="77777777" w:rsidTr="00120E04">
        <w:tc>
          <w:tcPr>
            <w:tcW w:w="8194" w:type="dxa"/>
          </w:tcPr>
          <w:p w14:paraId="258458D0"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120E04">
              <w:rPr>
                <w:rFonts w:ascii="Times New Roman" w:eastAsia="Times New Roman" w:hAnsi="Times New Roman" w:cs="Times New Roman"/>
                <w:spacing w:val="-10"/>
                <w:sz w:val="24"/>
                <w:szCs w:val="24"/>
                <w:lang w:eastAsia="ru-RU"/>
              </w:rPr>
              <w:t>Подготовка ко сну,</w:t>
            </w:r>
            <w:r w:rsidRPr="00120E04">
              <w:rPr>
                <w:rFonts w:ascii="Times New Roman" w:eastAsia="Times New Roman" w:hAnsi="Times New Roman" w:cs="Times New Roman"/>
                <w:spacing w:val="-9"/>
                <w:sz w:val="24"/>
                <w:szCs w:val="24"/>
                <w:lang w:eastAsia="ru-RU"/>
              </w:rPr>
              <w:t xml:space="preserve"> </w:t>
            </w:r>
            <w:r w:rsidRPr="00120E04">
              <w:rPr>
                <w:rFonts w:ascii="Times New Roman" w:eastAsia="Times New Roman" w:hAnsi="Times New Roman" w:cs="Times New Roman"/>
                <w:spacing w:val="-10"/>
                <w:sz w:val="24"/>
                <w:szCs w:val="24"/>
                <w:lang w:eastAsia="ru-RU"/>
              </w:rPr>
              <w:t>дневной сон.</w:t>
            </w:r>
            <w:r w:rsidRPr="00120E04">
              <w:rPr>
                <w:rFonts w:ascii="Times New Roman" w:eastAsia="Times New Roman" w:hAnsi="Times New Roman" w:cs="Times New Roman"/>
                <w:spacing w:val="9"/>
                <w:sz w:val="24"/>
                <w:szCs w:val="24"/>
                <w:lang w:eastAsia="ru-RU"/>
              </w:rPr>
              <w:t xml:space="preserve"> </w:t>
            </w:r>
          </w:p>
        </w:tc>
        <w:tc>
          <w:tcPr>
            <w:tcW w:w="1729" w:type="dxa"/>
          </w:tcPr>
          <w:p w14:paraId="614FE0ED" w14:textId="77777777" w:rsidR="00120E04" w:rsidRPr="00120E04" w:rsidRDefault="00120E04" w:rsidP="00120E04">
            <w:pPr>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spacing w:val="9"/>
                <w:sz w:val="24"/>
                <w:szCs w:val="24"/>
                <w:lang w:eastAsia="ru-RU"/>
              </w:rPr>
              <w:t>12.30-15.00</w:t>
            </w:r>
          </w:p>
        </w:tc>
      </w:tr>
      <w:tr w:rsidR="00120E04" w:rsidRPr="00120E04" w14:paraId="7336F091" w14:textId="77777777" w:rsidTr="00120E04">
        <w:tc>
          <w:tcPr>
            <w:tcW w:w="8194" w:type="dxa"/>
          </w:tcPr>
          <w:p w14:paraId="2E0B5F4B"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kern w:val="1"/>
                <w:sz w:val="24"/>
                <w:szCs w:val="24"/>
                <w:lang w:eastAsia="zh-CN"/>
              </w:rPr>
              <w:t>Постепенный подъём, гимнастика после сна, хождение босиком по дорожкам здоровья, самостоятельная деятельность</w:t>
            </w:r>
          </w:p>
        </w:tc>
        <w:tc>
          <w:tcPr>
            <w:tcW w:w="1729" w:type="dxa"/>
          </w:tcPr>
          <w:p w14:paraId="05539991" w14:textId="77777777" w:rsidR="00120E04" w:rsidRPr="00120E04" w:rsidRDefault="00120E04" w:rsidP="00120E04">
            <w:pPr>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spacing w:val="-14"/>
                <w:sz w:val="24"/>
                <w:szCs w:val="24"/>
                <w:lang w:eastAsia="ru-RU"/>
              </w:rPr>
              <w:t>15.00 - 15.30</w:t>
            </w:r>
          </w:p>
        </w:tc>
      </w:tr>
      <w:tr w:rsidR="00120E04" w:rsidRPr="00120E04" w14:paraId="4BF3D0D1" w14:textId="77777777" w:rsidTr="00120E04">
        <w:tc>
          <w:tcPr>
            <w:tcW w:w="8194" w:type="dxa"/>
          </w:tcPr>
          <w:p w14:paraId="1DB7E0EA"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120E04">
              <w:rPr>
                <w:rFonts w:ascii="Times New Roman" w:eastAsia="Times New Roman" w:hAnsi="Times New Roman" w:cs="Times New Roman"/>
                <w:spacing w:val="-9"/>
                <w:sz w:val="24"/>
                <w:szCs w:val="24"/>
                <w:lang w:eastAsia="ru-RU"/>
              </w:rPr>
              <w:t xml:space="preserve">Подготовка к полднику, полдник   </w:t>
            </w:r>
          </w:p>
        </w:tc>
        <w:tc>
          <w:tcPr>
            <w:tcW w:w="1729" w:type="dxa"/>
          </w:tcPr>
          <w:p w14:paraId="323C3CC3" w14:textId="77777777" w:rsidR="00120E04" w:rsidRPr="00120E04" w:rsidRDefault="00120E04" w:rsidP="00120E04">
            <w:pPr>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spacing w:val="-13"/>
                <w:sz w:val="24"/>
                <w:szCs w:val="24"/>
                <w:lang w:eastAsia="ru-RU"/>
              </w:rPr>
              <w:t>15.30 – 15.45</w:t>
            </w:r>
          </w:p>
        </w:tc>
      </w:tr>
      <w:tr w:rsidR="00120E04" w:rsidRPr="00120E04" w14:paraId="272C8F7D" w14:textId="77777777" w:rsidTr="00120E04">
        <w:tc>
          <w:tcPr>
            <w:tcW w:w="8194" w:type="dxa"/>
          </w:tcPr>
          <w:p w14:paraId="639EC2CE"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120E04">
              <w:rPr>
                <w:rFonts w:ascii="Times New Roman" w:eastAsia="Times New Roman" w:hAnsi="Times New Roman" w:cs="Times New Roman"/>
                <w:kern w:val="1"/>
                <w:sz w:val="24"/>
                <w:szCs w:val="24"/>
                <w:lang w:eastAsia="zh-CN"/>
              </w:rPr>
              <w:t>Развлекательные мероприятия музыкального, художественного и оздоровительного цикла.</w:t>
            </w:r>
          </w:p>
        </w:tc>
        <w:tc>
          <w:tcPr>
            <w:tcW w:w="1729" w:type="dxa"/>
          </w:tcPr>
          <w:p w14:paraId="5CA453B8" w14:textId="77777777" w:rsidR="00120E04" w:rsidRPr="00120E04" w:rsidRDefault="00120E04" w:rsidP="00120E04">
            <w:pPr>
              <w:spacing w:after="0" w:line="240" w:lineRule="auto"/>
              <w:rPr>
                <w:rFonts w:ascii="Times New Roman" w:eastAsia="Times New Roman" w:hAnsi="Times New Roman" w:cs="Times New Roman"/>
                <w:spacing w:val="-13"/>
                <w:sz w:val="24"/>
                <w:szCs w:val="24"/>
                <w:lang w:eastAsia="ru-RU"/>
              </w:rPr>
            </w:pPr>
            <w:r w:rsidRPr="00120E04">
              <w:rPr>
                <w:rFonts w:ascii="Times New Roman" w:eastAsia="Times New Roman" w:hAnsi="Times New Roman" w:cs="Times New Roman"/>
                <w:spacing w:val="-13"/>
                <w:sz w:val="24"/>
                <w:szCs w:val="24"/>
                <w:lang w:eastAsia="ru-RU"/>
              </w:rPr>
              <w:t>15.45-16.10</w:t>
            </w:r>
          </w:p>
        </w:tc>
      </w:tr>
      <w:tr w:rsidR="00120E04" w:rsidRPr="00120E04" w14:paraId="21F84ABE" w14:textId="77777777" w:rsidTr="00120E04">
        <w:tc>
          <w:tcPr>
            <w:tcW w:w="8194" w:type="dxa"/>
          </w:tcPr>
          <w:p w14:paraId="7389797C"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spacing w:val="-9"/>
                <w:sz w:val="24"/>
                <w:szCs w:val="24"/>
                <w:lang w:eastAsia="ru-RU"/>
              </w:rPr>
              <w:t>Подготовка к прогулке</w:t>
            </w:r>
          </w:p>
        </w:tc>
        <w:tc>
          <w:tcPr>
            <w:tcW w:w="1729" w:type="dxa"/>
          </w:tcPr>
          <w:p w14:paraId="7C068A65" w14:textId="77777777" w:rsidR="00120E04" w:rsidRPr="00120E04" w:rsidRDefault="00120E04" w:rsidP="00120E04">
            <w:pPr>
              <w:spacing w:after="0" w:line="240" w:lineRule="auto"/>
              <w:rPr>
                <w:rFonts w:ascii="Times New Roman" w:eastAsia="Times New Roman" w:hAnsi="Times New Roman" w:cs="Times New Roman"/>
                <w:sz w:val="24"/>
                <w:szCs w:val="24"/>
                <w:lang w:eastAsia="ru-RU"/>
              </w:rPr>
            </w:pPr>
            <w:r w:rsidRPr="00120E04">
              <w:rPr>
                <w:rFonts w:ascii="Times New Roman" w:eastAsia="Times New Roman" w:hAnsi="Times New Roman" w:cs="Times New Roman"/>
                <w:spacing w:val="-14"/>
                <w:sz w:val="24"/>
                <w:szCs w:val="24"/>
                <w:lang w:eastAsia="ru-RU"/>
              </w:rPr>
              <w:t>16.10– 16.25</w:t>
            </w:r>
          </w:p>
        </w:tc>
      </w:tr>
      <w:tr w:rsidR="00120E04" w:rsidRPr="00120E04" w14:paraId="6A1F55C7" w14:textId="77777777" w:rsidTr="00120E04">
        <w:tc>
          <w:tcPr>
            <w:tcW w:w="8194" w:type="dxa"/>
          </w:tcPr>
          <w:p w14:paraId="4D580CDA" w14:textId="77777777" w:rsidR="00120E04" w:rsidRPr="00120E04" w:rsidRDefault="00120E04" w:rsidP="00120E04">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120E04">
              <w:rPr>
                <w:rFonts w:ascii="Times New Roman" w:eastAsia="Times New Roman" w:hAnsi="Times New Roman" w:cs="Times New Roman"/>
                <w:kern w:val="1"/>
                <w:sz w:val="24"/>
                <w:szCs w:val="24"/>
                <w:lang w:eastAsia="zh-CN"/>
              </w:rPr>
              <w:t>Прогулка, игры, самостоятельная деятельность, экспериментирование и труд, развлечения</w:t>
            </w:r>
          </w:p>
        </w:tc>
        <w:tc>
          <w:tcPr>
            <w:tcW w:w="1729" w:type="dxa"/>
          </w:tcPr>
          <w:p w14:paraId="45F1D904" w14:textId="77777777" w:rsidR="00120E04" w:rsidRPr="00120E04" w:rsidRDefault="00120E04" w:rsidP="00120E04">
            <w:pPr>
              <w:spacing w:after="0" w:line="240" w:lineRule="auto"/>
              <w:rPr>
                <w:rFonts w:ascii="Times New Roman" w:eastAsia="Times New Roman" w:hAnsi="Times New Roman" w:cs="Times New Roman"/>
                <w:spacing w:val="-14"/>
                <w:sz w:val="24"/>
                <w:szCs w:val="24"/>
                <w:lang w:eastAsia="ru-RU"/>
              </w:rPr>
            </w:pPr>
            <w:r w:rsidRPr="00120E04">
              <w:rPr>
                <w:rFonts w:ascii="Times New Roman" w:eastAsia="Times New Roman" w:hAnsi="Times New Roman" w:cs="Times New Roman"/>
                <w:spacing w:val="-14"/>
                <w:sz w:val="24"/>
                <w:szCs w:val="24"/>
                <w:lang w:eastAsia="ru-RU"/>
              </w:rPr>
              <w:t>16.25-18.00</w:t>
            </w:r>
          </w:p>
        </w:tc>
      </w:tr>
      <w:tr w:rsidR="00120E04" w:rsidRPr="00120E04" w14:paraId="44BDA190" w14:textId="77777777" w:rsidTr="00120E04">
        <w:tc>
          <w:tcPr>
            <w:tcW w:w="8194" w:type="dxa"/>
          </w:tcPr>
          <w:p w14:paraId="4F2A9FA4" w14:textId="77777777" w:rsidR="00120E04" w:rsidRPr="00120E04" w:rsidRDefault="00120E04" w:rsidP="00120E04">
            <w:pPr>
              <w:widowControl w:val="0"/>
              <w:autoSpaceDE w:val="0"/>
              <w:autoSpaceDN w:val="0"/>
              <w:adjustRightInd w:val="0"/>
              <w:spacing w:after="0" w:line="240" w:lineRule="auto"/>
              <w:rPr>
                <w:rFonts w:ascii="Times New Roman" w:eastAsia="Times New Roman" w:hAnsi="Times New Roman" w:cs="Times New Roman"/>
                <w:spacing w:val="-8"/>
                <w:sz w:val="24"/>
                <w:szCs w:val="24"/>
                <w:lang w:eastAsia="ru-RU"/>
              </w:rPr>
            </w:pPr>
            <w:r w:rsidRPr="00120E04">
              <w:rPr>
                <w:rFonts w:ascii="Times New Roman" w:eastAsia="Times New Roman" w:hAnsi="Times New Roman" w:cs="Times New Roman"/>
                <w:spacing w:val="-12"/>
                <w:sz w:val="24"/>
                <w:szCs w:val="24"/>
                <w:lang w:eastAsia="ru-RU"/>
              </w:rPr>
              <w:t xml:space="preserve">Уход домой    </w:t>
            </w:r>
          </w:p>
        </w:tc>
        <w:tc>
          <w:tcPr>
            <w:tcW w:w="1729" w:type="dxa"/>
          </w:tcPr>
          <w:p w14:paraId="313B2315" w14:textId="77777777" w:rsidR="00120E04" w:rsidRPr="00120E04" w:rsidRDefault="00120E04" w:rsidP="00120E04">
            <w:pPr>
              <w:spacing w:after="0" w:line="240" w:lineRule="auto"/>
              <w:rPr>
                <w:rFonts w:ascii="Times New Roman" w:eastAsia="Times New Roman" w:hAnsi="Times New Roman" w:cs="Times New Roman"/>
                <w:spacing w:val="-14"/>
                <w:sz w:val="24"/>
                <w:szCs w:val="24"/>
                <w:lang w:eastAsia="ru-RU"/>
              </w:rPr>
            </w:pPr>
            <w:r w:rsidRPr="00120E04">
              <w:rPr>
                <w:rFonts w:ascii="Times New Roman" w:eastAsia="Times New Roman" w:hAnsi="Times New Roman" w:cs="Times New Roman"/>
                <w:spacing w:val="-14"/>
                <w:sz w:val="24"/>
                <w:szCs w:val="24"/>
                <w:lang w:eastAsia="ru-RU"/>
              </w:rPr>
              <w:t>18.00</w:t>
            </w:r>
          </w:p>
        </w:tc>
      </w:tr>
    </w:tbl>
    <w:p w14:paraId="0E068D59"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color w:val="003399"/>
          <w:spacing w:val="-16"/>
          <w:kern w:val="3"/>
          <w:sz w:val="24"/>
          <w:szCs w:val="24"/>
          <w:lang w:val="de-DE" w:eastAsia="ja-JP" w:bidi="fa-IR"/>
        </w:rPr>
      </w:pPr>
    </w:p>
    <w:p w14:paraId="1F02E6A0" w14:textId="236EF751"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color w:val="003399"/>
          <w:spacing w:val="-6"/>
          <w:kern w:val="3"/>
          <w:sz w:val="24"/>
          <w:szCs w:val="24"/>
          <w:lang w:val="de-DE" w:eastAsia="ja-JP" w:bidi="fa-IR"/>
        </w:rPr>
      </w:pPr>
      <w:r w:rsidRPr="00AC588B">
        <w:rPr>
          <w:rFonts w:ascii="Times New Roman" w:eastAsia="Andale Sans UI" w:hAnsi="Times New Roman" w:cs="Times New Roman"/>
          <w:b/>
          <w:spacing w:val="-6"/>
          <w:kern w:val="3"/>
          <w:sz w:val="24"/>
          <w:szCs w:val="24"/>
          <w:lang w:val="de-DE" w:eastAsia="ja-JP" w:bidi="fa-IR"/>
        </w:rPr>
        <w:t>Примерный режим дня старшей группы (5 –6 лет) на теплый период</w:t>
      </w:r>
    </w:p>
    <w:p w14:paraId="4D5646FD" w14:textId="77777777" w:rsidR="000B2A5B" w:rsidRPr="00CE26D7" w:rsidRDefault="000B2A5B" w:rsidP="000B2A5B">
      <w:pPr>
        <w:widowControl w:val="0"/>
        <w:suppressAutoHyphens/>
        <w:autoSpaceDN w:val="0"/>
        <w:spacing w:after="0" w:line="240" w:lineRule="auto"/>
        <w:jc w:val="center"/>
        <w:textAlignment w:val="baseline"/>
        <w:rPr>
          <w:rFonts w:ascii="Times New Roman" w:eastAsia="Andale Sans UI" w:hAnsi="Times New Roman" w:cs="Times New Roman"/>
          <w:b/>
          <w:color w:val="003399"/>
          <w:spacing w:val="-10"/>
          <w:kern w:val="3"/>
          <w:sz w:val="16"/>
          <w:szCs w:val="16"/>
          <w:lang w:val="de-DE" w:eastAsia="ja-JP" w:bidi="fa-IR"/>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94"/>
        <w:gridCol w:w="1729"/>
      </w:tblGrid>
      <w:tr w:rsidR="00FA72D3" w:rsidRPr="00FA72D3" w14:paraId="08893F14" w14:textId="77777777" w:rsidTr="00FA72D3">
        <w:tc>
          <w:tcPr>
            <w:tcW w:w="8194" w:type="dxa"/>
          </w:tcPr>
          <w:p w14:paraId="096A7D99" w14:textId="77777777" w:rsidR="00FA72D3" w:rsidRPr="00FA72D3" w:rsidRDefault="00FA72D3" w:rsidP="00FA72D3">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FA72D3">
              <w:rPr>
                <w:rFonts w:ascii="Times New Roman" w:eastAsia="Times New Roman" w:hAnsi="Times New Roman" w:cs="Times New Roman"/>
                <w:b/>
                <w:bCs/>
                <w:kern w:val="1"/>
                <w:sz w:val="24"/>
                <w:szCs w:val="24"/>
                <w:lang w:eastAsia="zh-CN"/>
              </w:rPr>
              <w:t>Режимные моменты</w:t>
            </w:r>
          </w:p>
        </w:tc>
        <w:tc>
          <w:tcPr>
            <w:tcW w:w="1729" w:type="dxa"/>
          </w:tcPr>
          <w:p w14:paraId="556115AC" w14:textId="77777777" w:rsidR="00FA72D3" w:rsidRPr="00FA72D3" w:rsidRDefault="00FA72D3" w:rsidP="00FA72D3">
            <w:pPr>
              <w:spacing w:after="0" w:line="240" w:lineRule="auto"/>
              <w:rPr>
                <w:rFonts w:ascii="Times New Roman" w:eastAsia="Times New Roman" w:hAnsi="Times New Roman" w:cs="Times New Roman"/>
                <w:b/>
                <w:sz w:val="24"/>
                <w:szCs w:val="24"/>
                <w:lang w:eastAsia="ru-RU"/>
              </w:rPr>
            </w:pPr>
            <w:r w:rsidRPr="00FA72D3">
              <w:rPr>
                <w:rFonts w:ascii="Times New Roman" w:eastAsia="Times New Roman" w:hAnsi="Times New Roman" w:cs="Times New Roman"/>
                <w:b/>
                <w:spacing w:val="-9"/>
                <w:sz w:val="24"/>
                <w:szCs w:val="24"/>
                <w:lang w:eastAsia="ru-RU"/>
              </w:rPr>
              <w:t>Время</w:t>
            </w:r>
          </w:p>
        </w:tc>
      </w:tr>
      <w:tr w:rsidR="00FA72D3" w:rsidRPr="00FA72D3" w14:paraId="26B1CB64" w14:textId="77777777" w:rsidTr="00FA72D3">
        <w:trPr>
          <w:trHeight w:val="360"/>
        </w:trPr>
        <w:tc>
          <w:tcPr>
            <w:tcW w:w="8194" w:type="dxa"/>
          </w:tcPr>
          <w:p w14:paraId="1445A2B5" w14:textId="77777777" w:rsidR="00FA72D3" w:rsidRPr="00FA72D3" w:rsidRDefault="00FA72D3" w:rsidP="00FA72D3">
            <w:pPr>
              <w:widowControl w:val="0"/>
              <w:suppressLineNumbers/>
              <w:suppressAutoHyphens/>
              <w:snapToGrid w:val="0"/>
              <w:spacing w:after="0" w:line="240" w:lineRule="auto"/>
              <w:rPr>
                <w:rFonts w:ascii="Times New Roman" w:eastAsia="Times New Roman" w:hAnsi="Times New Roman" w:cs="Times New Roman"/>
                <w:spacing w:val="-10"/>
                <w:sz w:val="24"/>
                <w:szCs w:val="24"/>
                <w:lang w:eastAsia="ru-RU"/>
              </w:rPr>
            </w:pPr>
            <w:r w:rsidRPr="00FA72D3">
              <w:rPr>
                <w:rFonts w:ascii="Times New Roman" w:eastAsia="Times New Roman" w:hAnsi="Times New Roman" w:cs="Times New Roman"/>
                <w:kern w:val="1"/>
                <w:sz w:val="24"/>
                <w:szCs w:val="24"/>
                <w:lang w:eastAsia="zh-CN"/>
              </w:rPr>
              <w:t xml:space="preserve">Приём, осмотр, игры (на воздухе)  </w:t>
            </w:r>
          </w:p>
        </w:tc>
        <w:tc>
          <w:tcPr>
            <w:tcW w:w="1729" w:type="dxa"/>
            <w:vMerge w:val="restart"/>
          </w:tcPr>
          <w:p w14:paraId="4E7FB552" w14:textId="77777777" w:rsidR="00FA72D3" w:rsidRPr="00FA72D3" w:rsidRDefault="00FA72D3" w:rsidP="00FA72D3">
            <w:pPr>
              <w:spacing w:after="0" w:line="240" w:lineRule="auto"/>
              <w:rPr>
                <w:rFonts w:ascii="Times New Roman" w:eastAsia="Times New Roman" w:hAnsi="Times New Roman" w:cs="Times New Roman"/>
                <w:spacing w:val="-9"/>
                <w:sz w:val="24"/>
                <w:szCs w:val="24"/>
                <w:lang w:eastAsia="ru-RU"/>
              </w:rPr>
            </w:pPr>
          </w:p>
          <w:p w14:paraId="145BF424" w14:textId="77777777" w:rsidR="00FA72D3" w:rsidRPr="00FA72D3" w:rsidRDefault="00FA72D3" w:rsidP="00FA72D3">
            <w:pPr>
              <w:spacing w:after="0" w:line="240" w:lineRule="auto"/>
              <w:rPr>
                <w:rFonts w:ascii="Times New Roman" w:eastAsia="Times New Roman" w:hAnsi="Times New Roman" w:cs="Times New Roman"/>
                <w:spacing w:val="-9"/>
                <w:sz w:val="24"/>
                <w:szCs w:val="24"/>
                <w:lang w:eastAsia="ru-RU"/>
              </w:rPr>
            </w:pPr>
            <w:r w:rsidRPr="00FA72D3">
              <w:rPr>
                <w:rFonts w:ascii="Times New Roman" w:eastAsia="Times New Roman" w:hAnsi="Times New Roman" w:cs="Times New Roman"/>
                <w:spacing w:val="-9"/>
                <w:sz w:val="24"/>
                <w:szCs w:val="24"/>
                <w:lang w:eastAsia="ru-RU"/>
              </w:rPr>
              <w:t>7.30 - 8.30</w:t>
            </w:r>
          </w:p>
        </w:tc>
      </w:tr>
      <w:tr w:rsidR="00FA72D3" w:rsidRPr="00FA72D3" w14:paraId="1104E286" w14:textId="77777777" w:rsidTr="00FA72D3">
        <w:trPr>
          <w:trHeight w:val="287"/>
        </w:trPr>
        <w:tc>
          <w:tcPr>
            <w:tcW w:w="8194" w:type="dxa"/>
          </w:tcPr>
          <w:p w14:paraId="0DD48BA8" w14:textId="77777777" w:rsidR="00FA72D3" w:rsidRPr="00FA72D3" w:rsidRDefault="00FA72D3" w:rsidP="00FA72D3">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kern w:val="1"/>
                <w:sz w:val="24"/>
                <w:szCs w:val="24"/>
                <w:lang w:eastAsia="zh-CN"/>
              </w:rPr>
            </w:pPr>
            <w:r w:rsidRPr="00FA72D3">
              <w:rPr>
                <w:rFonts w:ascii="Times New Roman" w:eastAsia="Times New Roman" w:hAnsi="Times New Roman" w:cs="Times New Roman"/>
                <w:kern w:val="1"/>
                <w:sz w:val="24"/>
                <w:szCs w:val="24"/>
                <w:lang w:eastAsia="zh-CN"/>
              </w:rPr>
              <w:t>Утренняя гимнастика (на воздухе), прогулка, самостоятельная деятельность</w:t>
            </w:r>
          </w:p>
        </w:tc>
        <w:tc>
          <w:tcPr>
            <w:tcW w:w="1729" w:type="dxa"/>
            <w:vMerge/>
          </w:tcPr>
          <w:p w14:paraId="2DFE54B8" w14:textId="77777777" w:rsidR="00FA72D3" w:rsidRPr="00FA72D3" w:rsidRDefault="00FA72D3" w:rsidP="00FA72D3">
            <w:pPr>
              <w:spacing w:after="0" w:line="240" w:lineRule="auto"/>
              <w:rPr>
                <w:rFonts w:ascii="Times New Roman" w:eastAsia="Times New Roman" w:hAnsi="Times New Roman" w:cs="Times New Roman"/>
                <w:spacing w:val="-9"/>
                <w:sz w:val="24"/>
                <w:szCs w:val="24"/>
                <w:lang w:eastAsia="ru-RU"/>
              </w:rPr>
            </w:pPr>
          </w:p>
        </w:tc>
      </w:tr>
      <w:tr w:rsidR="00FA72D3" w:rsidRPr="00FA72D3" w14:paraId="2C3470B2" w14:textId="77777777" w:rsidTr="00FA72D3">
        <w:tc>
          <w:tcPr>
            <w:tcW w:w="8194" w:type="dxa"/>
          </w:tcPr>
          <w:p w14:paraId="0372F3B1" w14:textId="77777777" w:rsidR="00FA72D3" w:rsidRPr="00FA72D3" w:rsidRDefault="00FA72D3" w:rsidP="00FA72D3">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FA72D3">
              <w:rPr>
                <w:rFonts w:ascii="Times New Roman" w:eastAsia="Times New Roman" w:hAnsi="Times New Roman" w:cs="Times New Roman"/>
                <w:spacing w:val="-9"/>
                <w:sz w:val="24"/>
                <w:szCs w:val="24"/>
                <w:lang w:eastAsia="ru-RU"/>
              </w:rPr>
              <w:lastRenderedPageBreak/>
              <w:t xml:space="preserve">Подготовка к завтраку, завтрак, дежурство </w:t>
            </w:r>
          </w:p>
        </w:tc>
        <w:tc>
          <w:tcPr>
            <w:tcW w:w="1729" w:type="dxa"/>
          </w:tcPr>
          <w:p w14:paraId="6BFB8BF0" w14:textId="77777777" w:rsidR="00FA72D3" w:rsidRPr="00FA72D3" w:rsidRDefault="00FA72D3" w:rsidP="00FA72D3">
            <w:pPr>
              <w:spacing w:after="0" w:line="240" w:lineRule="auto"/>
              <w:rPr>
                <w:rFonts w:ascii="Times New Roman" w:eastAsia="Times New Roman" w:hAnsi="Times New Roman" w:cs="Times New Roman"/>
                <w:sz w:val="24"/>
                <w:szCs w:val="24"/>
                <w:lang w:eastAsia="ru-RU"/>
              </w:rPr>
            </w:pPr>
            <w:r w:rsidRPr="00FA72D3">
              <w:rPr>
                <w:rFonts w:ascii="Times New Roman" w:eastAsia="Times New Roman" w:hAnsi="Times New Roman" w:cs="Times New Roman"/>
                <w:spacing w:val="-10"/>
                <w:sz w:val="24"/>
                <w:szCs w:val="24"/>
                <w:lang w:eastAsia="ru-RU"/>
              </w:rPr>
              <w:t>8.30 – 8.50</w:t>
            </w:r>
          </w:p>
        </w:tc>
      </w:tr>
      <w:tr w:rsidR="00FA72D3" w:rsidRPr="00FA72D3" w14:paraId="67BC462E" w14:textId="77777777" w:rsidTr="00FA72D3">
        <w:tc>
          <w:tcPr>
            <w:tcW w:w="8194" w:type="dxa"/>
          </w:tcPr>
          <w:p w14:paraId="72D435E7" w14:textId="77777777" w:rsidR="00FA72D3" w:rsidRPr="00FA72D3" w:rsidRDefault="00FA72D3" w:rsidP="00FA72D3">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A72D3">
              <w:rPr>
                <w:rFonts w:ascii="Times New Roman" w:eastAsia="Times New Roman" w:hAnsi="Times New Roman" w:cs="Times New Roman"/>
                <w:kern w:val="1"/>
                <w:sz w:val="24"/>
                <w:szCs w:val="24"/>
                <w:lang w:eastAsia="zh-CN"/>
              </w:rPr>
              <w:t>Игры, подготовка к развлекательным мероприятиям</w:t>
            </w:r>
          </w:p>
        </w:tc>
        <w:tc>
          <w:tcPr>
            <w:tcW w:w="1729" w:type="dxa"/>
          </w:tcPr>
          <w:p w14:paraId="5224C592" w14:textId="77777777" w:rsidR="00FA72D3" w:rsidRPr="00FA72D3" w:rsidRDefault="00FA72D3" w:rsidP="00FA72D3">
            <w:pPr>
              <w:spacing w:after="0" w:line="240" w:lineRule="auto"/>
              <w:rPr>
                <w:rFonts w:ascii="Times New Roman" w:eastAsia="Times New Roman" w:hAnsi="Times New Roman" w:cs="Times New Roman"/>
                <w:spacing w:val="-10"/>
                <w:sz w:val="24"/>
                <w:szCs w:val="24"/>
                <w:lang w:eastAsia="ru-RU"/>
              </w:rPr>
            </w:pPr>
            <w:r w:rsidRPr="00FA72D3">
              <w:rPr>
                <w:rFonts w:ascii="Times New Roman" w:eastAsia="Times New Roman" w:hAnsi="Times New Roman" w:cs="Times New Roman"/>
                <w:spacing w:val="-10"/>
                <w:sz w:val="24"/>
                <w:szCs w:val="24"/>
                <w:lang w:eastAsia="ru-RU"/>
              </w:rPr>
              <w:t>8.50 - 9.00</w:t>
            </w:r>
          </w:p>
        </w:tc>
      </w:tr>
      <w:tr w:rsidR="00FA72D3" w:rsidRPr="00FA72D3" w14:paraId="13EDAF96" w14:textId="77777777" w:rsidTr="00FA72D3">
        <w:tc>
          <w:tcPr>
            <w:tcW w:w="8194" w:type="dxa"/>
          </w:tcPr>
          <w:p w14:paraId="3CDD523D" w14:textId="77777777" w:rsidR="00FA72D3" w:rsidRPr="00FA72D3" w:rsidRDefault="00FA72D3" w:rsidP="00FA72D3">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FA72D3">
              <w:rPr>
                <w:rFonts w:ascii="Times New Roman" w:eastAsia="Times New Roman" w:hAnsi="Times New Roman" w:cs="Times New Roman"/>
                <w:kern w:val="1"/>
                <w:sz w:val="24"/>
                <w:szCs w:val="24"/>
                <w:lang w:eastAsia="zh-CN"/>
              </w:rPr>
              <w:t>Развлекательные мероприятия музыкального, художественного и оздоровительного цикла</w:t>
            </w:r>
          </w:p>
        </w:tc>
        <w:tc>
          <w:tcPr>
            <w:tcW w:w="1729" w:type="dxa"/>
          </w:tcPr>
          <w:p w14:paraId="11A8CDD9" w14:textId="77777777" w:rsidR="00FA72D3" w:rsidRPr="00FA72D3" w:rsidRDefault="00FA72D3" w:rsidP="00FA72D3">
            <w:pPr>
              <w:spacing w:after="0" w:line="240" w:lineRule="auto"/>
              <w:rPr>
                <w:rFonts w:ascii="Times New Roman" w:eastAsia="Times New Roman" w:hAnsi="Times New Roman" w:cs="Times New Roman"/>
                <w:sz w:val="24"/>
                <w:szCs w:val="24"/>
                <w:lang w:eastAsia="ru-RU"/>
              </w:rPr>
            </w:pPr>
            <w:r w:rsidRPr="00FA72D3">
              <w:rPr>
                <w:rFonts w:ascii="Times New Roman" w:eastAsia="Times New Roman" w:hAnsi="Times New Roman" w:cs="Times New Roman"/>
                <w:spacing w:val="-11"/>
                <w:sz w:val="24"/>
                <w:szCs w:val="24"/>
                <w:lang w:eastAsia="ru-RU"/>
              </w:rPr>
              <w:t>9.00 – 10.10</w:t>
            </w:r>
          </w:p>
        </w:tc>
      </w:tr>
      <w:tr w:rsidR="00FA72D3" w:rsidRPr="00FA72D3" w14:paraId="7899357A" w14:textId="77777777" w:rsidTr="00FA72D3">
        <w:tc>
          <w:tcPr>
            <w:tcW w:w="8194" w:type="dxa"/>
          </w:tcPr>
          <w:p w14:paraId="2075D859" w14:textId="77777777" w:rsidR="00FA72D3" w:rsidRPr="00FA72D3" w:rsidRDefault="00FA72D3" w:rsidP="00FA72D3">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A72D3">
              <w:rPr>
                <w:rFonts w:ascii="Times New Roman" w:eastAsia="Times New Roman" w:hAnsi="Times New Roman" w:cs="Times New Roman"/>
                <w:spacing w:val="-9"/>
                <w:sz w:val="24"/>
                <w:szCs w:val="24"/>
                <w:lang w:eastAsia="ru-RU"/>
              </w:rPr>
              <w:t>Второй завтрак</w:t>
            </w:r>
          </w:p>
        </w:tc>
        <w:tc>
          <w:tcPr>
            <w:tcW w:w="1729" w:type="dxa"/>
          </w:tcPr>
          <w:p w14:paraId="63F9936A" w14:textId="77777777" w:rsidR="00FA72D3" w:rsidRPr="00FA72D3" w:rsidRDefault="00FA72D3" w:rsidP="00FA72D3">
            <w:pPr>
              <w:spacing w:after="0" w:line="240" w:lineRule="auto"/>
              <w:rPr>
                <w:rFonts w:ascii="Times New Roman" w:eastAsia="Times New Roman" w:hAnsi="Times New Roman" w:cs="Times New Roman"/>
                <w:spacing w:val="-3"/>
                <w:sz w:val="24"/>
                <w:szCs w:val="24"/>
                <w:lang w:eastAsia="ru-RU"/>
              </w:rPr>
            </w:pPr>
            <w:r w:rsidRPr="00FA72D3">
              <w:rPr>
                <w:rFonts w:ascii="Times New Roman" w:eastAsia="Times New Roman" w:hAnsi="Times New Roman" w:cs="Times New Roman"/>
                <w:spacing w:val="-3"/>
                <w:sz w:val="24"/>
                <w:szCs w:val="24"/>
                <w:lang w:eastAsia="ru-RU"/>
              </w:rPr>
              <w:t>10.10-10.20</w:t>
            </w:r>
          </w:p>
        </w:tc>
      </w:tr>
      <w:tr w:rsidR="00FA72D3" w:rsidRPr="00FA72D3" w14:paraId="41474568" w14:textId="77777777" w:rsidTr="00FA72D3">
        <w:tc>
          <w:tcPr>
            <w:tcW w:w="8194" w:type="dxa"/>
          </w:tcPr>
          <w:p w14:paraId="28A57FB5" w14:textId="77777777" w:rsidR="00FA72D3" w:rsidRPr="00FA72D3" w:rsidRDefault="00FA72D3" w:rsidP="00FA72D3">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A72D3">
              <w:rPr>
                <w:rFonts w:ascii="Times New Roman" w:eastAsia="Times New Roman" w:hAnsi="Times New Roman" w:cs="Times New Roman"/>
                <w:kern w:val="1"/>
                <w:sz w:val="24"/>
                <w:szCs w:val="24"/>
                <w:lang w:eastAsia="zh-CN"/>
              </w:rPr>
              <w:t>Подготовка к прогулке</w:t>
            </w:r>
          </w:p>
        </w:tc>
        <w:tc>
          <w:tcPr>
            <w:tcW w:w="1729" w:type="dxa"/>
          </w:tcPr>
          <w:p w14:paraId="70211C4A" w14:textId="77777777" w:rsidR="00FA72D3" w:rsidRPr="00FA72D3" w:rsidRDefault="00FA72D3" w:rsidP="00FA72D3">
            <w:pPr>
              <w:spacing w:after="0" w:line="240" w:lineRule="auto"/>
              <w:rPr>
                <w:rFonts w:ascii="Times New Roman" w:eastAsia="Times New Roman" w:hAnsi="Times New Roman" w:cs="Times New Roman"/>
                <w:spacing w:val="-3"/>
                <w:sz w:val="24"/>
                <w:szCs w:val="24"/>
                <w:lang w:eastAsia="ru-RU"/>
              </w:rPr>
            </w:pPr>
            <w:r w:rsidRPr="00FA72D3">
              <w:rPr>
                <w:rFonts w:ascii="Times New Roman" w:eastAsia="Times New Roman" w:hAnsi="Times New Roman" w:cs="Times New Roman"/>
                <w:spacing w:val="-3"/>
                <w:sz w:val="24"/>
                <w:szCs w:val="24"/>
                <w:lang w:eastAsia="ru-RU"/>
              </w:rPr>
              <w:t>10.20-10.30</w:t>
            </w:r>
          </w:p>
        </w:tc>
      </w:tr>
      <w:tr w:rsidR="00FA72D3" w:rsidRPr="00FA72D3" w14:paraId="5EE74518" w14:textId="77777777" w:rsidTr="00FA72D3">
        <w:tc>
          <w:tcPr>
            <w:tcW w:w="8194" w:type="dxa"/>
          </w:tcPr>
          <w:p w14:paraId="663E90CE" w14:textId="77777777" w:rsidR="00FA72D3" w:rsidRPr="00FA72D3" w:rsidRDefault="00FA72D3" w:rsidP="00FA72D3">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A72D3">
              <w:rPr>
                <w:rFonts w:ascii="Times New Roman" w:eastAsia="Times New Roman" w:hAnsi="Times New Roman" w:cs="Times New Roman"/>
                <w:kern w:val="1"/>
                <w:sz w:val="24"/>
                <w:szCs w:val="24"/>
                <w:lang w:eastAsia="zh-CN"/>
              </w:rPr>
              <w:t>Прогулка (игры, наблюдение, труд), самостоятельная деятельность детей, возвращение с прогулки</w:t>
            </w:r>
          </w:p>
        </w:tc>
        <w:tc>
          <w:tcPr>
            <w:tcW w:w="1729" w:type="dxa"/>
          </w:tcPr>
          <w:p w14:paraId="09460981" w14:textId="77777777" w:rsidR="00FA72D3" w:rsidRPr="00FA72D3" w:rsidRDefault="00FA72D3" w:rsidP="00FA72D3">
            <w:pPr>
              <w:spacing w:after="0" w:line="240" w:lineRule="auto"/>
              <w:rPr>
                <w:rFonts w:ascii="Times New Roman" w:eastAsia="Times New Roman" w:hAnsi="Times New Roman" w:cs="Times New Roman"/>
                <w:spacing w:val="-3"/>
                <w:sz w:val="24"/>
                <w:szCs w:val="24"/>
                <w:lang w:eastAsia="ru-RU"/>
              </w:rPr>
            </w:pPr>
            <w:r w:rsidRPr="00FA72D3">
              <w:rPr>
                <w:rFonts w:ascii="Times New Roman" w:eastAsia="Times New Roman" w:hAnsi="Times New Roman" w:cs="Times New Roman"/>
                <w:spacing w:val="-3"/>
                <w:sz w:val="24"/>
                <w:szCs w:val="24"/>
                <w:lang w:eastAsia="ru-RU"/>
              </w:rPr>
              <w:t>10.30-12.00</w:t>
            </w:r>
          </w:p>
        </w:tc>
      </w:tr>
      <w:tr w:rsidR="00FA72D3" w:rsidRPr="00FA72D3" w14:paraId="4D083FFF" w14:textId="77777777" w:rsidTr="00FA72D3">
        <w:tc>
          <w:tcPr>
            <w:tcW w:w="8194" w:type="dxa"/>
          </w:tcPr>
          <w:p w14:paraId="6952A280" w14:textId="77777777" w:rsidR="00FA72D3" w:rsidRPr="00FA72D3" w:rsidRDefault="00FA72D3" w:rsidP="00FA72D3">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A72D3">
              <w:rPr>
                <w:rFonts w:ascii="Times New Roman" w:eastAsia="Times New Roman" w:hAnsi="Times New Roman" w:cs="Times New Roman"/>
                <w:spacing w:val="-9"/>
                <w:sz w:val="24"/>
                <w:szCs w:val="24"/>
                <w:lang w:eastAsia="ru-RU"/>
              </w:rPr>
              <w:t>Возвращение с прогулки, водные процедуры</w:t>
            </w:r>
          </w:p>
        </w:tc>
        <w:tc>
          <w:tcPr>
            <w:tcW w:w="1729" w:type="dxa"/>
          </w:tcPr>
          <w:p w14:paraId="22310136" w14:textId="77777777" w:rsidR="00FA72D3" w:rsidRPr="00FA72D3" w:rsidRDefault="00FA72D3" w:rsidP="00FA72D3">
            <w:pPr>
              <w:spacing w:after="0" w:line="240" w:lineRule="auto"/>
              <w:rPr>
                <w:rFonts w:ascii="Times New Roman" w:eastAsia="Times New Roman" w:hAnsi="Times New Roman" w:cs="Times New Roman"/>
                <w:spacing w:val="-3"/>
                <w:sz w:val="24"/>
                <w:szCs w:val="24"/>
                <w:lang w:eastAsia="ru-RU"/>
              </w:rPr>
            </w:pPr>
            <w:r w:rsidRPr="00FA72D3">
              <w:rPr>
                <w:rFonts w:ascii="Times New Roman" w:eastAsia="Times New Roman" w:hAnsi="Times New Roman" w:cs="Times New Roman"/>
                <w:spacing w:val="-3"/>
                <w:sz w:val="24"/>
                <w:szCs w:val="24"/>
                <w:lang w:eastAsia="ru-RU"/>
              </w:rPr>
              <w:t>12.00-12.10</w:t>
            </w:r>
          </w:p>
        </w:tc>
      </w:tr>
      <w:tr w:rsidR="00FA72D3" w:rsidRPr="00FA72D3" w14:paraId="7E88B4BF" w14:textId="77777777" w:rsidTr="00FA72D3">
        <w:tc>
          <w:tcPr>
            <w:tcW w:w="8194" w:type="dxa"/>
          </w:tcPr>
          <w:p w14:paraId="508BE923" w14:textId="77777777" w:rsidR="00FA72D3" w:rsidRPr="00FA72D3" w:rsidRDefault="00FA72D3" w:rsidP="00FA72D3">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A72D3">
              <w:rPr>
                <w:rFonts w:ascii="Times New Roman" w:eastAsia="Times New Roman" w:hAnsi="Times New Roman" w:cs="Times New Roman"/>
                <w:spacing w:val="-10"/>
                <w:sz w:val="24"/>
                <w:szCs w:val="24"/>
                <w:lang w:eastAsia="ru-RU"/>
              </w:rPr>
              <w:t xml:space="preserve">Подготовка к обеду, обед </w:t>
            </w:r>
          </w:p>
        </w:tc>
        <w:tc>
          <w:tcPr>
            <w:tcW w:w="1729" w:type="dxa"/>
          </w:tcPr>
          <w:p w14:paraId="227BB2D7" w14:textId="77777777" w:rsidR="00FA72D3" w:rsidRPr="00FA72D3" w:rsidRDefault="00FA72D3" w:rsidP="00FA72D3">
            <w:pPr>
              <w:spacing w:after="0" w:line="240" w:lineRule="auto"/>
              <w:rPr>
                <w:rFonts w:ascii="Times New Roman" w:eastAsia="Times New Roman" w:hAnsi="Times New Roman" w:cs="Times New Roman"/>
                <w:sz w:val="24"/>
                <w:szCs w:val="24"/>
                <w:lang w:eastAsia="ru-RU"/>
              </w:rPr>
            </w:pPr>
            <w:r w:rsidRPr="00FA72D3">
              <w:rPr>
                <w:rFonts w:ascii="Times New Roman" w:eastAsia="Times New Roman" w:hAnsi="Times New Roman" w:cs="Times New Roman"/>
                <w:spacing w:val="-9"/>
                <w:sz w:val="24"/>
                <w:szCs w:val="24"/>
                <w:lang w:eastAsia="ru-RU"/>
              </w:rPr>
              <w:t>12.10 - 12.30</w:t>
            </w:r>
          </w:p>
        </w:tc>
      </w:tr>
      <w:tr w:rsidR="00FA72D3" w:rsidRPr="00FA72D3" w14:paraId="258BA39B" w14:textId="77777777" w:rsidTr="00FA72D3">
        <w:tc>
          <w:tcPr>
            <w:tcW w:w="8194" w:type="dxa"/>
          </w:tcPr>
          <w:p w14:paraId="5D8B1100" w14:textId="77777777" w:rsidR="00FA72D3" w:rsidRPr="00FA72D3" w:rsidRDefault="00FA72D3" w:rsidP="00FA72D3">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A72D3">
              <w:rPr>
                <w:rFonts w:ascii="Times New Roman" w:eastAsia="Times New Roman" w:hAnsi="Times New Roman" w:cs="Times New Roman"/>
                <w:spacing w:val="-10"/>
                <w:sz w:val="24"/>
                <w:szCs w:val="24"/>
                <w:lang w:eastAsia="ru-RU"/>
              </w:rPr>
              <w:t>Подготовка ко сну,</w:t>
            </w:r>
            <w:r w:rsidRPr="00FA72D3">
              <w:rPr>
                <w:rFonts w:ascii="Times New Roman" w:eastAsia="Times New Roman" w:hAnsi="Times New Roman" w:cs="Times New Roman"/>
                <w:spacing w:val="-9"/>
                <w:sz w:val="24"/>
                <w:szCs w:val="24"/>
                <w:lang w:eastAsia="ru-RU"/>
              </w:rPr>
              <w:t xml:space="preserve"> </w:t>
            </w:r>
            <w:r w:rsidRPr="00FA72D3">
              <w:rPr>
                <w:rFonts w:ascii="Times New Roman" w:eastAsia="Times New Roman" w:hAnsi="Times New Roman" w:cs="Times New Roman"/>
                <w:spacing w:val="-10"/>
                <w:sz w:val="24"/>
                <w:szCs w:val="24"/>
                <w:lang w:eastAsia="ru-RU"/>
              </w:rPr>
              <w:t>дневной сон.</w:t>
            </w:r>
            <w:r w:rsidRPr="00FA72D3">
              <w:rPr>
                <w:rFonts w:ascii="Times New Roman" w:eastAsia="Times New Roman" w:hAnsi="Times New Roman" w:cs="Times New Roman"/>
                <w:spacing w:val="9"/>
                <w:sz w:val="24"/>
                <w:szCs w:val="24"/>
                <w:lang w:eastAsia="ru-RU"/>
              </w:rPr>
              <w:t xml:space="preserve"> </w:t>
            </w:r>
          </w:p>
        </w:tc>
        <w:tc>
          <w:tcPr>
            <w:tcW w:w="1729" w:type="dxa"/>
          </w:tcPr>
          <w:p w14:paraId="3B181287" w14:textId="77777777" w:rsidR="00FA72D3" w:rsidRPr="00FA72D3" w:rsidRDefault="00FA72D3" w:rsidP="00FA72D3">
            <w:pPr>
              <w:spacing w:after="0" w:line="240" w:lineRule="auto"/>
              <w:rPr>
                <w:rFonts w:ascii="Times New Roman" w:eastAsia="Times New Roman" w:hAnsi="Times New Roman" w:cs="Times New Roman"/>
                <w:sz w:val="24"/>
                <w:szCs w:val="24"/>
                <w:lang w:eastAsia="ru-RU"/>
              </w:rPr>
            </w:pPr>
            <w:r w:rsidRPr="00FA72D3">
              <w:rPr>
                <w:rFonts w:ascii="Times New Roman" w:eastAsia="Times New Roman" w:hAnsi="Times New Roman" w:cs="Times New Roman"/>
                <w:spacing w:val="9"/>
                <w:sz w:val="24"/>
                <w:szCs w:val="24"/>
                <w:lang w:eastAsia="ru-RU"/>
              </w:rPr>
              <w:t>12.30-15.00</w:t>
            </w:r>
          </w:p>
        </w:tc>
      </w:tr>
      <w:tr w:rsidR="00FA72D3" w:rsidRPr="00FA72D3" w14:paraId="0215A2CB" w14:textId="77777777" w:rsidTr="00FA72D3">
        <w:tc>
          <w:tcPr>
            <w:tcW w:w="8194" w:type="dxa"/>
          </w:tcPr>
          <w:p w14:paraId="79102D9F" w14:textId="77777777" w:rsidR="00FA72D3" w:rsidRPr="00FA72D3" w:rsidRDefault="00FA72D3" w:rsidP="00FA72D3">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FA72D3">
              <w:rPr>
                <w:rFonts w:ascii="Times New Roman" w:eastAsia="Times New Roman" w:hAnsi="Times New Roman" w:cs="Times New Roman"/>
                <w:kern w:val="1"/>
                <w:sz w:val="24"/>
                <w:szCs w:val="24"/>
                <w:lang w:eastAsia="zh-CN"/>
              </w:rPr>
              <w:t>Постепенный подъём, гимнастика после сна, хождение босиком по дорожкам здоровья, самостоятельная деятельность</w:t>
            </w:r>
          </w:p>
        </w:tc>
        <w:tc>
          <w:tcPr>
            <w:tcW w:w="1729" w:type="dxa"/>
          </w:tcPr>
          <w:p w14:paraId="7CB3356D" w14:textId="77777777" w:rsidR="00FA72D3" w:rsidRPr="00FA72D3" w:rsidRDefault="00FA72D3" w:rsidP="00FA72D3">
            <w:pPr>
              <w:spacing w:after="0" w:line="240" w:lineRule="auto"/>
              <w:rPr>
                <w:rFonts w:ascii="Times New Roman" w:eastAsia="Times New Roman" w:hAnsi="Times New Roman" w:cs="Times New Roman"/>
                <w:sz w:val="24"/>
                <w:szCs w:val="24"/>
                <w:lang w:eastAsia="ru-RU"/>
              </w:rPr>
            </w:pPr>
            <w:r w:rsidRPr="00FA72D3">
              <w:rPr>
                <w:rFonts w:ascii="Times New Roman" w:eastAsia="Times New Roman" w:hAnsi="Times New Roman" w:cs="Times New Roman"/>
                <w:spacing w:val="-14"/>
                <w:sz w:val="24"/>
                <w:szCs w:val="24"/>
                <w:lang w:eastAsia="ru-RU"/>
              </w:rPr>
              <w:t>15.00 - 15.30</w:t>
            </w:r>
          </w:p>
        </w:tc>
      </w:tr>
      <w:tr w:rsidR="00FA72D3" w:rsidRPr="00FA72D3" w14:paraId="2358F6F1" w14:textId="77777777" w:rsidTr="00FA72D3">
        <w:tc>
          <w:tcPr>
            <w:tcW w:w="8194" w:type="dxa"/>
          </w:tcPr>
          <w:p w14:paraId="1312F388" w14:textId="77777777" w:rsidR="00FA72D3" w:rsidRPr="00FA72D3" w:rsidRDefault="00FA72D3" w:rsidP="00FA72D3">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A72D3">
              <w:rPr>
                <w:rFonts w:ascii="Times New Roman" w:eastAsia="Times New Roman" w:hAnsi="Times New Roman" w:cs="Times New Roman"/>
                <w:spacing w:val="-9"/>
                <w:sz w:val="24"/>
                <w:szCs w:val="24"/>
                <w:lang w:eastAsia="ru-RU"/>
              </w:rPr>
              <w:t xml:space="preserve">Подготовка к полднику, полдник   </w:t>
            </w:r>
          </w:p>
        </w:tc>
        <w:tc>
          <w:tcPr>
            <w:tcW w:w="1729" w:type="dxa"/>
          </w:tcPr>
          <w:p w14:paraId="59155B35" w14:textId="77777777" w:rsidR="00FA72D3" w:rsidRPr="00FA72D3" w:rsidRDefault="00FA72D3" w:rsidP="00FA72D3">
            <w:pPr>
              <w:spacing w:after="0" w:line="240" w:lineRule="auto"/>
              <w:rPr>
                <w:rFonts w:ascii="Times New Roman" w:eastAsia="Times New Roman" w:hAnsi="Times New Roman" w:cs="Times New Roman"/>
                <w:sz w:val="24"/>
                <w:szCs w:val="24"/>
                <w:lang w:eastAsia="ru-RU"/>
              </w:rPr>
            </w:pPr>
            <w:r w:rsidRPr="00FA72D3">
              <w:rPr>
                <w:rFonts w:ascii="Times New Roman" w:eastAsia="Times New Roman" w:hAnsi="Times New Roman" w:cs="Times New Roman"/>
                <w:spacing w:val="-13"/>
                <w:sz w:val="24"/>
                <w:szCs w:val="24"/>
                <w:lang w:eastAsia="ru-RU"/>
              </w:rPr>
              <w:t>15.30 – 15.45</w:t>
            </w:r>
          </w:p>
        </w:tc>
      </w:tr>
      <w:tr w:rsidR="00FA72D3" w:rsidRPr="00FA72D3" w14:paraId="48D8DC22" w14:textId="77777777" w:rsidTr="00FA72D3">
        <w:tc>
          <w:tcPr>
            <w:tcW w:w="8194" w:type="dxa"/>
          </w:tcPr>
          <w:p w14:paraId="27064A9A" w14:textId="77777777" w:rsidR="00FA72D3" w:rsidRPr="00FA72D3" w:rsidRDefault="00FA72D3" w:rsidP="00FA72D3">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A72D3">
              <w:rPr>
                <w:rFonts w:ascii="Times New Roman" w:eastAsia="Times New Roman" w:hAnsi="Times New Roman" w:cs="Times New Roman"/>
                <w:kern w:val="1"/>
                <w:sz w:val="24"/>
                <w:szCs w:val="24"/>
                <w:lang w:eastAsia="zh-CN"/>
              </w:rPr>
              <w:t>Развлекательные мероприятия музыкального, художественного и оздоровительного цикла.</w:t>
            </w:r>
          </w:p>
        </w:tc>
        <w:tc>
          <w:tcPr>
            <w:tcW w:w="1729" w:type="dxa"/>
          </w:tcPr>
          <w:p w14:paraId="3768C1A0" w14:textId="77777777" w:rsidR="00FA72D3" w:rsidRPr="00FA72D3" w:rsidRDefault="00FA72D3" w:rsidP="00FA72D3">
            <w:pPr>
              <w:spacing w:after="0" w:line="240" w:lineRule="auto"/>
              <w:rPr>
                <w:rFonts w:ascii="Times New Roman" w:eastAsia="Times New Roman" w:hAnsi="Times New Roman" w:cs="Times New Roman"/>
                <w:spacing w:val="-13"/>
                <w:sz w:val="24"/>
                <w:szCs w:val="24"/>
                <w:lang w:eastAsia="ru-RU"/>
              </w:rPr>
            </w:pPr>
            <w:r w:rsidRPr="00FA72D3">
              <w:rPr>
                <w:rFonts w:ascii="Times New Roman" w:eastAsia="Times New Roman" w:hAnsi="Times New Roman" w:cs="Times New Roman"/>
                <w:spacing w:val="-13"/>
                <w:sz w:val="24"/>
                <w:szCs w:val="24"/>
                <w:lang w:eastAsia="ru-RU"/>
              </w:rPr>
              <w:t>15.45-16.40</w:t>
            </w:r>
          </w:p>
        </w:tc>
      </w:tr>
      <w:tr w:rsidR="00FA72D3" w:rsidRPr="00FA72D3" w14:paraId="5960D00E" w14:textId="77777777" w:rsidTr="00FA72D3">
        <w:tc>
          <w:tcPr>
            <w:tcW w:w="8194" w:type="dxa"/>
          </w:tcPr>
          <w:p w14:paraId="4281E95B" w14:textId="77777777" w:rsidR="00FA72D3" w:rsidRPr="00FA72D3" w:rsidRDefault="00FA72D3" w:rsidP="00FA72D3">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FA72D3">
              <w:rPr>
                <w:rFonts w:ascii="Times New Roman" w:eastAsia="Times New Roman" w:hAnsi="Times New Roman" w:cs="Times New Roman"/>
                <w:spacing w:val="-9"/>
                <w:sz w:val="24"/>
                <w:szCs w:val="24"/>
                <w:lang w:eastAsia="ru-RU"/>
              </w:rPr>
              <w:t>Подготовка к прогулке</w:t>
            </w:r>
          </w:p>
        </w:tc>
        <w:tc>
          <w:tcPr>
            <w:tcW w:w="1729" w:type="dxa"/>
          </w:tcPr>
          <w:p w14:paraId="0CE21C35" w14:textId="77777777" w:rsidR="00FA72D3" w:rsidRPr="00FA72D3" w:rsidRDefault="00FA72D3" w:rsidP="00FA72D3">
            <w:pPr>
              <w:spacing w:after="0" w:line="240" w:lineRule="auto"/>
              <w:rPr>
                <w:rFonts w:ascii="Times New Roman" w:eastAsia="Times New Roman" w:hAnsi="Times New Roman" w:cs="Times New Roman"/>
                <w:sz w:val="24"/>
                <w:szCs w:val="24"/>
                <w:lang w:eastAsia="ru-RU"/>
              </w:rPr>
            </w:pPr>
            <w:r w:rsidRPr="00FA72D3">
              <w:rPr>
                <w:rFonts w:ascii="Times New Roman" w:eastAsia="Times New Roman" w:hAnsi="Times New Roman" w:cs="Times New Roman"/>
                <w:spacing w:val="-14"/>
                <w:sz w:val="24"/>
                <w:szCs w:val="24"/>
                <w:lang w:eastAsia="ru-RU"/>
              </w:rPr>
              <w:t>16.40– 16.50</w:t>
            </w:r>
          </w:p>
        </w:tc>
      </w:tr>
      <w:tr w:rsidR="00FA72D3" w:rsidRPr="00FA72D3" w14:paraId="6895956D" w14:textId="77777777" w:rsidTr="00FA72D3">
        <w:tc>
          <w:tcPr>
            <w:tcW w:w="8194" w:type="dxa"/>
          </w:tcPr>
          <w:p w14:paraId="721A88C4" w14:textId="77777777" w:rsidR="00FA72D3" w:rsidRPr="00FA72D3" w:rsidRDefault="00FA72D3" w:rsidP="00FA72D3">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A72D3">
              <w:rPr>
                <w:rFonts w:ascii="Times New Roman" w:eastAsia="Times New Roman" w:hAnsi="Times New Roman" w:cs="Times New Roman"/>
                <w:kern w:val="1"/>
                <w:sz w:val="24"/>
                <w:szCs w:val="24"/>
                <w:lang w:eastAsia="zh-CN"/>
              </w:rPr>
              <w:t>Прогулка, игры, самостоятельная деятельность, экспериментирование и труд, развлечения</w:t>
            </w:r>
          </w:p>
        </w:tc>
        <w:tc>
          <w:tcPr>
            <w:tcW w:w="1729" w:type="dxa"/>
          </w:tcPr>
          <w:p w14:paraId="7EFDC5AE" w14:textId="77777777" w:rsidR="00FA72D3" w:rsidRPr="00FA72D3" w:rsidRDefault="00FA72D3" w:rsidP="00FA72D3">
            <w:pPr>
              <w:spacing w:after="0" w:line="240" w:lineRule="auto"/>
              <w:rPr>
                <w:rFonts w:ascii="Times New Roman" w:eastAsia="Times New Roman" w:hAnsi="Times New Roman" w:cs="Times New Roman"/>
                <w:spacing w:val="-14"/>
                <w:sz w:val="24"/>
                <w:szCs w:val="24"/>
                <w:lang w:eastAsia="ru-RU"/>
              </w:rPr>
            </w:pPr>
            <w:r w:rsidRPr="00FA72D3">
              <w:rPr>
                <w:rFonts w:ascii="Times New Roman" w:eastAsia="Times New Roman" w:hAnsi="Times New Roman" w:cs="Times New Roman"/>
                <w:spacing w:val="-14"/>
                <w:sz w:val="24"/>
                <w:szCs w:val="24"/>
                <w:lang w:eastAsia="ru-RU"/>
              </w:rPr>
              <w:t>16.50-18.00</w:t>
            </w:r>
          </w:p>
        </w:tc>
      </w:tr>
      <w:tr w:rsidR="00FA72D3" w:rsidRPr="00FA72D3" w14:paraId="1F920303" w14:textId="77777777" w:rsidTr="00FA72D3">
        <w:tc>
          <w:tcPr>
            <w:tcW w:w="8194" w:type="dxa"/>
          </w:tcPr>
          <w:p w14:paraId="4D92621F" w14:textId="77777777" w:rsidR="00FA72D3" w:rsidRPr="00FA72D3" w:rsidRDefault="00FA72D3" w:rsidP="00FA72D3">
            <w:pPr>
              <w:widowControl w:val="0"/>
              <w:autoSpaceDE w:val="0"/>
              <w:autoSpaceDN w:val="0"/>
              <w:adjustRightInd w:val="0"/>
              <w:spacing w:after="0" w:line="240" w:lineRule="auto"/>
              <w:rPr>
                <w:rFonts w:ascii="Times New Roman" w:eastAsia="Times New Roman" w:hAnsi="Times New Roman" w:cs="Times New Roman"/>
                <w:spacing w:val="-8"/>
                <w:sz w:val="24"/>
                <w:szCs w:val="24"/>
                <w:lang w:eastAsia="ru-RU"/>
              </w:rPr>
            </w:pPr>
            <w:r w:rsidRPr="00FA72D3">
              <w:rPr>
                <w:rFonts w:ascii="Times New Roman" w:eastAsia="Times New Roman" w:hAnsi="Times New Roman" w:cs="Times New Roman"/>
                <w:spacing w:val="-12"/>
                <w:sz w:val="24"/>
                <w:szCs w:val="24"/>
                <w:lang w:eastAsia="ru-RU"/>
              </w:rPr>
              <w:t xml:space="preserve">Уход домой    </w:t>
            </w:r>
          </w:p>
        </w:tc>
        <w:tc>
          <w:tcPr>
            <w:tcW w:w="1729" w:type="dxa"/>
          </w:tcPr>
          <w:p w14:paraId="03CB0BD8" w14:textId="77777777" w:rsidR="00FA72D3" w:rsidRPr="00FA72D3" w:rsidRDefault="00FA72D3" w:rsidP="00FA72D3">
            <w:pPr>
              <w:spacing w:after="0" w:line="240" w:lineRule="auto"/>
              <w:rPr>
                <w:rFonts w:ascii="Times New Roman" w:eastAsia="Times New Roman" w:hAnsi="Times New Roman" w:cs="Times New Roman"/>
                <w:spacing w:val="-14"/>
                <w:sz w:val="24"/>
                <w:szCs w:val="24"/>
                <w:lang w:eastAsia="ru-RU"/>
              </w:rPr>
            </w:pPr>
            <w:r w:rsidRPr="00FA72D3">
              <w:rPr>
                <w:rFonts w:ascii="Times New Roman" w:eastAsia="Times New Roman" w:hAnsi="Times New Roman" w:cs="Times New Roman"/>
                <w:spacing w:val="-14"/>
                <w:sz w:val="24"/>
                <w:szCs w:val="24"/>
                <w:lang w:eastAsia="ru-RU"/>
              </w:rPr>
              <w:t>18.00</w:t>
            </w:r>
          </w:p>
        </w:tc>
      </w:tr>
    </w:tbl>
    <w:p w14:paraId="24F15DE3" w14:textId="77777777" w:rsidR="000B2A5B" w:rsidRPr="00CE26D7" w:rsidRDefault="000B2A5B" w:rsidP="00FA72D3">
      <w:pPr>
        <w:widowControl w:val="0"/>
        <w:suppressAutoHyphens/>
        <w:autoSpaceDN w:val="0"/>
        <w:spacing w:after="0" w:line="240" w:lineRule="auto"/>
        <w:textAlignment w:val="baseline"/>
        <w:rPr>
          <w:rFonts w:ascii="Times New Roman" w:eastAsia="Andale Sans UI" w:hAnsi="Times New Roman" w:cs="Times New Roman"/>
          <w:b/>
          <w:color w:val="003399"/>
          <w:spacing w:val="-4"/>
          <w:kern w:val="3"/>
          <w:sz w:val="24"/>
          <w:szCs w:val="24"/>
          <w:lang w:val="de-DE" w:eastAsia="ja-JP" w:bidi="fa-IR"/>
        </w:rPr>
      </w:pPr>
    </w:p>
    <w:p w14:paraId="5AAB9A31" w14:textId="77777777" w:rsidR="000B2A5B" w:rsidRPr="00012BBA" w:rsidRDefault="000B2A5B" w:rsidP="000B2A5B">
      <w:pPr>
        <w:widowControl w:val="0"/>
        <w:suppressAutoHyphens/>
        <w:autoSpaceDN w:val="0"/>
        <w:spacing w:after="0" w:line="240" w:lineRule="auto"/>
        <w:ind w:right="-144"/>
        <w:jc w:val="center"/>
        <w:textAlignment w:val="baseline"/>
        <w:rPr>
          <w:rFonts w:ascii="Times New Roman" w:eastAsia="Andale Sans UI" w:hAnsi="Times New Roman" w:cs="Times New Roman"/>
          <w:b/>
          <w:color w:val="003399"/>
          <w:spacing w:val="-6"/>
          <w:kern w:val="3"/>
          <w:sz w:val="16"/>
          <w:szCs w:val="24"/>
          <w:lang w:val="de-DE" w:eastAsia="ja-JP" w:bidi="fa-IR"/>
        </w:rPr>
      </w:pPr>
    </w:p>
    <w:p w14:paraId="044723A5" w14:textId="3D1C7261" w:rsidR="000B2A5B" w:rsidRPr="00FA72D3" w:rsidRDefault="000B2A5B" w:rsidP="000B2A5B">
      <w:pPr>
        <w:widowControl w:val="0"/>
        <w:suppressAutoHyphens/>
        <w:autoSpaceDN w:val="0"/>
        <w:spacing w:after="0" w:line="240" w:lineRule="auto"/>
        <w:ind w:right="-144"/>
        <w:jc w:val="center"/>
        <w:textAlignment w:val="baseline"/>
        <w:rPr>
          <w:rFonts w:ascii="Times New Roman" w:eastAsia="Andale Sans UI" w:hAnsi="Times New Roman" w:cs="Times New Roman"/>
          <w:b/>
          <w:spacing w:val="-6"/>
          <w:kern w:val="3"/>
          <w:sz w:val="24"/>
          <w:szCs w:val="24"/>
          <w:lang w:val="de-DE" w:eastAsia="ja-JP" w:bidi="fa-IR"/>
        </w:rPr>
      </w:pPr>
      <w:r w:rsidRPr="00FA72D3">
        <w:rPr>
          <w:rFonts w:ascii="Times New Roman" w:eastAsia="Andale Sans UI" w:hAnsi="Times New Roman" w:cs="Times New Roman"/>
          <w:b/>
          <w:spacing w:val="-6"/>
          <w:kern w:val="3"/>
          <w:sz w:val="24"/>
          <w:szCs w:val="24"/>
          <w:lang w:val="de-DE" w:eastAsia="ja-JP" w:bidi="fa-IR"/>
        </w:rPr>
        <w:t xml:space="preserve">Примерный режим дня подготовительной группы (6 –7 лет)  </w:t>
      </w:r>
    </w:p>
    <w:p w14:paraId="382F1C40" w14:textId="77777777" w:rsidR="000B2A5B" w:rsidRPr="00FA72D3" w:rsidRDefault="000B2A5B" w:rsidP="000B2A5B">
      <w:pPr>
        <w:widowControl w:val="0"/>
        <w:suppressAutoHyphens/>
        <w:autoSpaceDN w:val="0"/>
        <w:spacing w:after="0" w:line="240" w:lineRule="auto"/>
        <w:ind w:right="-144"/>
        <w:jc w:val="center"/>
        <w:textAlignment w:val="baseline"/>
        <w:rPr>
          <w:rFonts w:ascii="Times New Roman" w:eastAsia="Andale Sans UI" w:hAnsi="Times New Roman" w:cs="Times New Roman"/>
          <w:b/>
          <w:spacing w:val="-6"/>
          <w:kern w:val="3"/>
          <w:sz w:val="24"/>
          <w:szCs w:val="24"/>
          <w:lang w:val="de-DE" w:eastAsia="ja-JP" w:bidi="fa-IR"/>
        </w:rPr>
      </w:pPr>
      <w:r w:rsidRPr="00FA72D3">
        <w:rPr>
          <w:rFonts w:ascii="Times New Roman" w:eastAsia="Andale Sans UI" w:hAnsi="Times New Roman" w:cs="Times New Roman"/>
          <w:b/>
          <w:spacing w:val="-6"/>
          <w:kern w:val="3"/>
          <w:sz w:val="24"/>
          <w:szCs w:val="24"/>
          <w:lang w:val="de-DE" w:eastAsia="ja-JP" w:bidi="fa-IR"/>
        </w:rPr>
        <w:t>на теплый период</w:t>
      </w:r>
    </w:p>
    <w:p w14:paraId="025B9CA5" w14:textId="77777777" w:rsidR="000B2A5B" w:rsidRPr="00012BBA" w:rsidRDefault="000B2A5B" w:rsidP="000B2A5B">
      <w:pPr>
        <w:widowControl w:val="0"/>
        <w:suppressAutoHyphens/>
        <w:autoSpaceDN w:val="0"/>
        <w:spacing w:after="0" w:line="240" w:lineRule="auto"/>
        <w:ind w:right="-144"/>
        <w:textAlignment w:val="baseline"/>
        <w:rPr>
          <w:rFonts w:ascii="Times New Roman" w:eastAsia="Andale Sans UI" w:hAnsi="Times New Roman" w:cs="Times New Roman"/>
          <w:b/>
          <w:color w:val="003399"/>
          <w:spacing w:val="-12"/>
          <w:kern w:val="3"/>
          <w:sz w:val="14"/>
          <w:szCs w:val="24"/>
          <w:u w:val="single"/>
          <w:lang w:val="de-DE" w:eastAsia="ja-JP" w:bidi="fa-IR"/>
        </w:rPr>
      </w:pPr>
      <w:r w:rsidRPr="00CE26D7">
        <w:rPr>
          <w:rFonts w:ascii="Times New Roman" w:eastAsia="Andale Sans UI" w:hAnsi="Times New Roman" w:cs="Times New Roman"/>
          <w:b/>
          <w:color w:val="003399"/>
          <w:spacing w:val="-12"/>
          <w:kern w:val="3"/>
          <w:sz w:val="24"/>
          <w:szCs w:val="24"/>
          <w:u w:val="single"/>
          <w:lang w:val="de-DE" w:eastAsia="ja-JP" w:bidi="fa-IR"/>
        </w:rPr>
        <w:t xml:space="preserve"> </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94"/>
        <w:gridCol w:w="1729"/>
      </w:tblGrid>
      <w:tr w:rsidR="00FA72D3" w:rsidRPr="00FA72D3" w14:paraId="1DF3B1E8" w14:textId="77777777" w:rsidTr="00FA72D3">
        <w:tc>
          <w:tcPr>
            <w:tcW w:w="8194" w:type="dxa"/>
          </w:tcPr>
          <w:p w14:paraId="6FAD18F0" w14:textId="77777777" w:rsidR="00FA72D3" w:rsidRPr="00FA72D3" w:rsidRDefault="00FA72D3" w:rsidP="00FA72D3">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FA72D3">
              <w:rPr>
                <w:rFonts w:ascii="Times New Roman" w:eastAsia="Times New Roman" w:hAnsi="Times New Roman" w:cs="Times New Roman"/>
                <w:b/>
                <w:bCs/>
                <w:kern w:val="1"/>
                <w:sz w:val="24"/>
                <w:szCs w:val="24"/>
                <w:lang w:eastAsia="zh-CN"/>
              </w:rPr>
              <w:t>Режимные моменты</w:t>
            </w:r>
          </w:p>
        </w:tc>
        <w:tc>
          <w:tcPr>
            <w:tcW w:w="1729" w:type="dxa"/>
          </w:tcPr>
          <w:p w14:paraId="5EA29324" w14:textId="77777777" w:rsidR="00FA72D3" w:rsidRPr="00FA72D3" w:rsidRDefault="00FA72D3" w:rsidP="00FA72D3">
            <w:pPr>
              <w:spacing w:after="0" w:line="240" w:lineRule="auto"/>
              <w:rPr>
                <w:rFonts w:ascii="Times New Roman" w:eastAsia="Times New Roman" w:hAnsi="Times New Roman" w:cs="Times New Roman"/>
                <w:b/>
                <w:sz w:val="24"/>
                <w:szCs w:val="24"/>
                <w:lang w:eastAsia="ru-RU"/>
              </w:rPr>
            </w:pPr>
            <w:r w:rsidRPr="00FA72D3">
              <w:rPr>
                <w:rFonts w:ascii="Times New Roman" w:eastAsia="Times New Roman" w:hAnsi="Times New Roman" w:cs="Times New Roman"/>
                <w:b/>
                <w:spacing w:val="-9"/>
                <w:sz w:val="24"/>
                <w:szCs w:val="24"/>
                <w:lang w:eastAsia="ru-RU"/>
              </w:rPr>
              <w:t>Время</w:t>
            </w:r>
          </w:p>
        </w:tc>
      </w:tr>
      <w:tr w:rsidR="00FA72D3" w:rsidRPr="00FA72D3" w14:paraId="7B66EB97" w14:textId="77777777" w:rsidTr="00FA72D3">
        <w:trPr>
          <w:trHeight w:val="360"/>
        </w:trPr>
        <w:tc>
          <w:tcPr>
            <w:tcW w:w="8194" w:type="dxa"/>
          </w:tcPr>
          <w:p w14:paraId="28FCE55A" w14:textId="77777777" w:rsidR="00FA72D3" w:rsidRPr="00FA72D3" w:rsidRDefault="00FA72D3" w:rsidP="00FA72D3">
            <w:pPr>
              <w:widowControl w:val="0"/>
              <w:suppressLineNumbers/>
              <w:suppressAutoHyphens/>
              <w:snapToGrid w:val="0"/>
              <w:spacing w:after="0" w:line="240" w:lineRule="auto"/>
              <w:rPr>
                <w:rFonts w:ascii="Times New Roman" w:eastAsia="Times New Roman" w:hAnsi="Times New Roman" w:cs="Times New Roman"/>
                <w:spacing w:val="-10"/>
                <w:sz w:val="24"/>
                <w:szCs w:val="24"/>
                <w:lang w:eastAsia="ru-RU"/>
              </w:rPr>
            </w:pPr>
            <w:r w:rsidRPr="00FA72D3">
              <w:rPr>
                <w:rFonts w:ascii="Times New Roman" w:eastAsia="Times New Roman" w:hAnsi="Times New Roman" w:cs="Times New Roman"/>
                <w:kern w:val="1"/>
                <w:sz w:val="24"/>
                <w:szCs w:val="24"/>
                <w:lang w:eastAsia="zh-CN"/>
              </w:rPr>
              <w:t xml:space="preserve">Приём, осмотр, игры (на воздухе)  </w:t>
            </w:r>
          </w:p>
        </w:tc>
        <w:tc>
          <w:tcPr>
            <w:tcW w:w="1729" w:type="dxa"/>
            <w:vMerge w:val="restart"/>
          </w:tcPr>
          <w:p w14:paraId="08F77FE5" w14:textId="77777777" w:rsidR="00FA72D3" w:rsidRPr="00FA72D3" w:rsidRDefault="00FA72D3" w:rsidP="00FA72D3">
            <w:pPr>
              <w:spacing w:after="0" w:line="240" w:lineRule="auto"/>
              <w:rPr>
                <w:rFonts w:ascii="Times New Roman" w:eastAsia="Times New Roman" w:hAnsi="Times New Roman" w:cs="Times New Roman"/>
                <w:spacing w:val="-9"/>
                <w:sz w:val="24"/>
                <w:szCs w:val="24"/>
                <w:lang w:eastAsia="ru-RU"/>
              </w:rPr>
            </w:pPr>
          </w:p>
          <w:p w14:paraId="19F231A3" w14:textId="77777777" w:rsidR="00FA72D3" w:rsidRPr="00FA72D3" w:rsidRDefault="00FA72D3" w:rsidP="00FA72D3">
            <w:pPr>
              <w:spacing w:after="0" w:line="240" w:lineRule="auto"/>
              <w:rPr>
                <w:rFonts w:ascii="Times New Roman" w:eastAsia="Times New Roman" w:hAnsi="Times New Roman" w:cs="Times New Roman"/>
                <w:spacing w:val="-9"/>
                <w:sz w:val="24"/>
                <w:szCs w:val="24"/>
                <w:lang w:eastAsia="ru-RU"/>
              </w:rPr>
            </w:pPr>
            <w:r w:rsidRPr="00FA72D3">
              <w:rPr>
                <w:rFonts w:ascii="Times New Roman" w:eastAsia="Times New Roman" w:hAnsi="Times New Roman" w:cs="Times New Roman"/>
                <w:spacing w:val="-9"/>
                <w:sz w:val="24"/>
                <w:szCs w:val="24"/>
                <w:lang w:eastAsia="ru-RU"/>
              </w:rPr>
              <w:t>7.30 - 8.30</w:t>
            </w:r>
          </w:p>
        </w:tc>
      </w:tr>
      <w:tr w:rsidR="00FA72D3" w:rsidRPr="00FA72D3" w14:paraId="01722220" w14:textId="77777777" w:rsidTr="00FA72D3">
        <w:trPr>
          <w:trHeight w:val="365"/>
        </w:trPr>
        <w:tc>
          <w:tcPr>
            <w:tcW w:w="8194" w:type="dxa"/>
          </w:tcPr>
          <w:p w14:paraId="3668F498" w14:textId="77777777" w:rsidR="00FA72D3" w:rsidRPr="00FA72D3" w:rsidRDefault="00FA72D3" w:rsidP="00FA72D3">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kern w:val="1"/>
                <w:sz w:val="24"/>
                <w:szCs w:val="24"/>
                <w:lang w:eastAsia="zh-CN"/>
              </w:rPr>
            </w:pPr>
            <w:r w:rsidRPr="00FA72D3">
              <w:rPr>
                <w:rFonts w:ascii="Times New Roman" w:eastAsia="Times New Roman" w:hAnsi="Times New Roman" w:cs="Times New Roman"/>
                <w:kern w:val="1"/>
                <w:sz w:val="24"/>
                <w:szCs w:val="24"/>
                <w:lang w:eastAsia="zh-CN"/>
              </w:rPr>
              <w:t>Утренняя гимнастика (на воздухе), прогулка, самостоятельная деятельность</w:t>
            </w:r>
          </w:p>
        </w:tc>
        <w:tc>
          <w:tcPr>
            <w:tcW w:w="1729" w:type="dxa"/>
            <w:vMerge/>
          </w:tcPr>
          <w:p w14:paraId="737C450E" w14:textId="77777777" w:rsidR="00FA72D3" w:rsidRPr="00FA72D3" w:rsidRDefault="00FA72D3" w:rsidP="00FA72D3">
            <w:pPr>
              <w:spacing w:after="0" w:line="240" w:lineRule="auto"/>
              <w:rPr>
                <w:rFonts w:ascii="Times New Roman" w:eastAsia="Times New Roman" w:hAnsi="Times New Roman" w:cs="Times New Roman"/>
                <w:spacing w:val="-9"/>
                <w:sz w:val="24"/>
                <w:szCs w:val="24"/>
                <w:lang w:eastAsia="ru-RU"/>
              </w:rPr>
            </w:pPr>
          </w:p>
        </w:tc>
      </w:tr>
      <w:tr w:rsidR="00FA72D3" w:rsidRPr="00FA72D3" w14:paraId="567E983A" w14:textId="77777777" w:rsidTr="00FA72D3">
        <w:tc>
          <w:tcPr>
            <w:tcW w:w="8194" w:type="dxa"/>
          </w:tcPr>
          <w:p w14:paraId="1293D8CE" w14:textId="77777777" w:rsidR="00FA72D3" w:rsidRPr="00FA72D3" w:rsidRDefault="00FA72D3" w:rsidP="00FA72D3">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FA72D3">
              <w:rPr>
                <w:rFonts w:ascii="Times New Roman" w:eastAsia="Times New Roman" w:hAnsi="Times New Roman" w:cs="Times New Roman"/>
                <w:spacing w:val="-9"/>
                <w:sz w:val="24"/>
                <w:szCs w:val="24"/>
                <w:lang w:eastAsia="ru-RU"/>
              </w:rPr>
              <w:t xml:space="preserve">Подготовка к завтраку, завтрак, дежурство </w:t>
            </w:r>
          </w:p>
        </w:tc>
        <w:tc>
          <w:tcPr>
            <w:tcW w:w="1729" w:type="dxa"/>
          </w:tcPr>
          <w:p w14:paraId="4CF10CA3" w14:textId="77777777" w:rsidR="00FA72D3" w:rsidRPr="00FA72D3" w:rsidRDefault="00FA72D3" w:rsidP="00FA72D3">
            <w:pPr>
              <w:spacing w:after="0" w:line="240" w:lineRule="auto"/>
              <w:rPr>
                <w:rFonts w:ascii="Times New Roman" w:eastAsia="Times New Roman" w:hAnsi="Times New Roman" w:cs="Times New Roman"/>
                <w:sz w:val="24"/>
                <w:szCs w:val="24"/>
                <w:lang w:eastAsia="ru-RU"/>
              </w:rPr>
            </w:pPr>
            <w:r w:rsidRPr="00FA72D3">
              <w:rPr>
                <w:rFonts w:ascii="Times New Roman" w:eastAsia="Times New Roman" w:hAnsi="Times New Roman" w:cs="Times New Roman"/>
                <w:spacing w:val="-10"/>
                <w:sz w:val="24"/>
                <w:szCs w:val="24"/>
                <w:lang w:eastAsia="ru-RU"/>
              </w:rPr>
              <w:t>8.30 – 8.50</w:t>
            </w:r>
          </w:p>
        </w:tc>
      </w:tr>
      <w:tr w:rsidR="00FA72D3" w:rsidRPr="00FA72D3" w14:paraId="1D234A86" w14:textId="77777777" w:rsidTr="00FA72D3">
        <w:tc>
          <w:tcPr>
            <w:tcW w:w="8194" w:type="dxa"/>
          </w:tcPr>
          <w:p w14:paraId="51A2C47B" w14:textId="77777777" w:rsidR="00FA72D3" w:rsidRPr="00FA72D3" w:rsidRDefault="00FA72D3" w:rsidP="00FA72D3">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A72D3">
              <w:rPr>
                <w:rFonts w:ascii="Times New Roman" w:eastAsia="Times New Roman" w:hAnsi="Times New Roman" w:cs="Times New Roman"/>
                <w:kern w:val="1"/>
                <w:sz w:val="24"/>
                <w:szCs w:val="24"/>
                <w:lang w:eastAsia="zh-CN"/>
              </w:rPr>
              <w:t>Игры, подготовка к развлекательным мероприятиям</w:t>
            </w:r>
          </w:p>
        </w:tc>
        <w:tc>
          <w:tcPr>
            <w:tcW w:w="1729" w:type="dxa"/>
          </w:tcPr>
          <w:p w14:paraId="6C589399" w14:textId="77777777" w:rsidR="00FA72D3" w:rsidRPr="00FA72D3" w:rsidRDefault="00FA72D3" w:rsidP="00FA72D3">
            <w:pPr>
              <w:spacing w:after="0" w:line="240" w:lineRule="auto"/>
              <w:rPr>
                <w:rFonts w:ascii="Times New Roman" w:eastAsia="Times New Roman" w:hAnsi="Times New Roman" w:cs="Times New Roman"/>
                <w:spacing w:val="-10"/>
                <w:sz w:val="24"/>
                <w:szCs w:val="24"/>
                <w:lang w:eastAsia="ru-RU"/>
              </w:rPr>
            </w:pPr>
            <w:r w:rsidRPr="00FA72D3">
              <w:rPr>
                <w:rFonts w:ascii="Times New Roman" w:eastAsia="Times New Roman" w:hAnsi="Times New Roman" w:cs="Times New Roman"/>
                <w:spacing w:val="-10"/>
                <w:sz w:val="24"/>
                <w:szCs w:val="24"/>
                <w:lang w:eastAsia="ru-RU"/>
              </w:rPr>
              <w:t>8.50 - 9.00</w:t>
            </w:r>
          </w:p>
        </w:tc>
      </w:tr>
      <w:tr w:rsidR="00FA72D3" w:rsidRPr="00FA72D3" w14:paraId="687BD3AD" w14:textId="77777777" w:rsidTr="00FA72D3">
        <w:tc>
          <w:tcPr>
            <w:tcW w:w="8194" w:type="dxa"/>
          </w:tcPr>
          <w:p w14:paraId="6DEEA68E" w14:textId="77777777" w:rsidR="00FA72D3" w:rsidRPr="00FA72D3" w:rsidRDefault="00FA72D3" w:rsidP="00FA72D3">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FA72D3">
              <w:rPr>
                <w:rFonts w:ascii="Times New Roman" w:eastAsia="Times New Roman" w:hAnsi="Times New Roman" w:cs="Times New Roman"/>
                <w:kern w:val="1"/>
                <w:sz w:val="24"/>
                <w:szCs w:val="24"/>
                <w:lang w:eastAsia="zh-CN"/>
              </w:rPr>
              <w:t>Развлекательные мероприятия музыкального, художественного и оздоровительного цикла</w:t>
            </w:r>
          </w:p>
        </w:tc>
        <w:tc>
          <w:tcPr>
            <w:tcW w:w="1729" w:type="dxa"/>
          </w:tcPr>
          <w:p w14:paraId="77789868" w14:textId="77777777" w:rsidR="00FA72D3" w:rsidRPr="00FA72D3" w:rsidRDefault="00FA72D3" w:rsidP="00FA72D3">
            <w:pPr>
              <w:spacing w:after="0" w:line="240" w:lineRule="auto"/>
              <w:rPr>
                <w:rFonts w:ascii="Times New Roman" w:eastAsia="Times New Roman" w:hAnsi="Times New Roman" w:cs="Times New Roman"/>
                <w:sz w:val="24"/>
                <w:szCs w:val="24"/>
                <w:lang w:eastAsia="ru-RU"/>
              </w:rPr>
            </w:pPr>
            <w:r w:rsidRPr="00FA72D3">
              <w:rPr>
                <w:rFonts w:ascii="Times New Roman" w:eastAsia="Times New Roman" w:hAnsi="Times New Roman" w:cs="Times New Roman"/>
                <w:spacing w:val="-11"/>
                <w:sz w:val="24"/>
                <w:szCs w:val="24"/>
                <w:lang w:eastAsia="ru-RU"/>
              </w:rPr>
              <w:t>9.00 – 10.40</w:t>
            </w:r>
          </w:p>
        </w:tc>
      </w:tr>
      <w:tr w:rsidR="00FA72D3" w:rsidRPr="00FA72D3" w14:paraId="19275AFA" w14:textId="77777777" w:rsidTr="00FA72D3">
        <w:tc>
          <w:tcPr>
            <w:tcW w:w="8194" w:type="dxa"/>
          </w:tcPr>
          <w:p w14:paraId="71748476" w14:textId="77777777" w:rsidR="00FA72D3" w:rsidRPr="00FA72D3" w:rsidRDefault="00FA72D3" w:rsidP="00FA72D3">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A72D3">
              <w:rPr>
                <w:rFonts w:ascii="Times New Roman" w:eastAsia="Times New Roman" w:hAnsi="Times New Roman" w:cs="Times New Roman"/>
                <w:spacing w:val="-9"/>
                <w:sz w:val="24"/>
                <w:szCs w:val="24"/>
                <w:lang w:eastAsia="ru-RU"/>
              </w:rPr>
              <w:t>Второй завтрак</w:t>
            </w:r>
          </w:p>
        </w:tc>
        <w:tc>
          <w:tcPr>
            <w:tcW w:w="1729" w:type="dxa"/>
          </w:tcPr>
          <w:p w14:paraId="1E0AA34C" w14:textId="77777777" w:rsidR="00FA72D3" w:rsidRPr="00FA72D3" w:rsidRDefault="00FA72D3" w:rsidP="00FA72D3">
            <w:pPr>
              <w:spacing w:after="0" w:line="240" w:lineRule="auto"/>
              <w:rPr>
                <w:rFonts w:ascii="Times New Roman" w:eastAsia="Times New Roman" w:hAnsi="Times New Roman" w:cs="Times New Roman"/>
                <w:spacing w:val="-3"/>
                <w:sz w:val="24"/>
                <w:szCs w:val="24"/>
                <w:lang w:eastAsia="ru-RU"/>
              </w:rPr>
            </w:pPr>
            <w:r w:rsidRPr="00FA72D3">
              <w:rPr>
                <w:rFonts w:ascii="Times New Roman" w:eastAsia="Times New Roman" w:hAnsi="Times New Roman" w:cs="Times New Roman"/>
                <w:spacing w:val="-3"/>
                <w:sz w:val="24"/>
                <w:szCs w:val="24"/>
                <w:lang w:eastAsia="ru-RU"/>
              </w:rPr>
              <w:t>10.00-10.30</w:t>
            </w:r>
          </w:p>
        </w:tc>
      </w:tr>
      <w:tr w:rsidR="00FA72D3" w:rsidRPr="00FA72D3" w14:paraId="245AD4E8" w14:textId="77777777" w:rsidTr="00FA72D3">
        <w:tc>
          <w:tcPr>
            <w:tcW w:w="8194" w:type="dxa"/>
          </w:tcPr>
          <w:p w14:paraId="15D9DD6C" w14:textId="77777777" w:rsidR="00FA72D3" w:rsidRPr="00FA72D3" w:rsidRDefault="00FA72D3" w:rsidP="00FA72D3">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A72D3">
              <w:rPr>
                <w:rFonts w:ascii="Times New Roman" w:eastAsia="Times New Roman" w:hAnsi="Times New Roman" w:cs="Times New Roman"/>
                <w:kern w:val="1"/>
                <w:sz w:val="24"/>
                <w:szCs w:val="24"/>
                <w:lang w:eastAsia="zh-CN"/>
              </w:rPr>
              <w:t>Подготовка к прогулке</w:t>
            </w:r>
          </w:p>
        </w:tc>
        <w:tc>
          <w:tcPr>
            <w:tcW w:w="1729" w:type="dxa"/>
          </w:tcPr>
          <w:p w14:paraId="62103F57" w14:textId="77777777" w:rsidR="00FA72D3" w:rsidRPr="00FA72D3" w:rsidRDefault="00FA72D3" w:rsidP="00FA72D3">
            <w:pPr>
              <w:spacing w:after="0" w:line="240" w:lineRule="auto"/>
              <w:rPr>
                <w:rFonts w:ascii="Times New Roman" w:eastAsia="Times New Roman" w:hAnsi="Times New Roman" w:cs="Times New Roman"/>
                <w:spacing w:val="-3"/>
                <w:sz w:val="24"/>
                <w:szCs w:val="24"/>
                <w:lang w:eastAsia="ru-RU"/>
              </w:rPr>
            </w:pPr>
            <w:r w:rsidRPr="00FA72D3">
              <w:rPr>
                <w:rFonts w:ascii="Times New Roman" w:eastAsia="Times New Roman" w:hAnsi="Times New Roman" w:cs="Times New Roman"/>
                <w:spacing w:val="-3"/>
                <w:sz w:val="24"/>
                <w:szCs w:val="24"/>
                <w:lang w:eastAsia="ru-RU"/>
              </w:rPr>
              <w:t>10.40-10.50</w:t>
            </w:r>
          </w:p>
        </w:tc>
      </w:tr>
      <w:tr w:rsidR="00FA72D3" w:rsidRPr="00FA72D3" w14:paraId="5B7AA2F6" w14:textId="77777777" w:rsidTr="00FA72D3">
        <w:tc>
          <w:tcPr>
            <w:tcW w:w="8194" w:type="dxa"/>
          </w:tcPr>
          <w:p w14:paraId="4BA69C20" w14:textId="77777777" w:rsidR="00FA72D3" w:rsidRPr="00FA72D3" w:rsidRDefault="00FA72D3" w:rsidP="00FA72D3">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A72D3">
              <w:rPr>
                <w:rFonts w:ascii="Times New Roman" w:eastAsia="Times New Roman" w:hAnsi="Times New Roman" w:cs="Times New Roman"/>
                <w:kern w:val="1"/>
                <w:sz w:val="24"/>
                <w:szCs w:val="24"/>
                <w:lang w:eastAsia="zh-CN"/>
              </w:rPr>
              <w:t>Прогулка (игры, наблюдение, труд), самостоятельная деятельность детей, возвращение с прогулки</w:t>
            </w:r>
          </w:p>
        </w:tc>
        <w:tc>
          <w:tcPr>
            <w:tcW w:w="1729" w:type="dxa"/>
          </w:tcPr>
          <w:p w14:paraId="51C05B47" w14:textId="77777777" w:rsidR="00FA72D3" w:rsidRPr="00FA72D3" w:rsidRDefault="00FA72D3" w:rsidP="00FA72D3">
            <w:pPr>
              <w:spacing w:after="0" w:line="240" w:lineRule="auto"/>
              <w:rPr>
                <w:rFonts w:ascii="Times New Roman" w:eastAsia="Times New Roman" w:hAnsi="Times New Roman" w:cs="Times New Roman"/>
                <w:spacing w:val="-3"/>
                <w:sz w:val="24"/>
                <w:szCs w:val="24"/>
                <w:lang w:eastAsia="ru-RU"/>
              </w:rPr>
            </w:pPr>
            <w:r w:rsidRPr="00FA72D3">
              <w:rPr>
                <w:rFonts w:ascii="Times New Roman" w:eastAsia="Times New Roman" w:hAnsi="Times New Roman" w:cs="Times New Roman"/>
                <w:spacing w:val="-3"/>
                <w:sz w:val="24"/>
                <w:szCs w:val="24"/>
                <w:lang w:eastAsia="ru-RU"/>
              </w:rPr>
              <w:t>10.50-12.05</w:t>
            </w:r>
          </w:p>
        </w:tc>
      </w:tr>
      <w:tr w:rsidR="00FA72D3" w:rsidRPr="00FA72D3" w14:paraId="35CBE731" w14:textId="77777777" w:rsidTr="00FA72D3">
        <w:tc>
          <w:tcPr>
            <w:tcW w:w="8194" w:type="dxa"/>
          </w:tcPr>
          <w:p w14:paraId="0ACA8DFD" w14:textId="77777777" w:rsidR="00FA72D3" w:rsidRPr="00FA72D3" w:rsidRDefault="00FA72D3" w:rsidP="00FA72D3">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A72D3">
              <w:rPr>
                <w:rFonts w:ascii="Times New Roman" w:eastAsia="Times New Roman" w:hAnsi="Times New Roman" w:cs="Times New Roman"/>
                <w:spacing w:val="-9"/>
                <w:sz w:val="24"/>
                <w:szCs w:val="24"/>
                <w:lang w:eastAsia="ru-RU"/>
              </w:rPr>
              <w:t>Возвращение с прогулки, водные процедуры</w:t>
            </w:r>
          </w:p>
        </w:tc>
        <w:tc>
          <w:tcPr>
            <w:tcW w:w="1729" w:type="dxa"/>
          </w:tcPr>
          <w:p w14:paraId="17B5D57D" w14:textId="77777777" w:rsidR="00FA72D3" w:rsidRPr="00FA72D3" w:rsidRDefault="00FA72D3" w:rsidP="00FA72D3">
            <w:pPr>
              <w:spacing w:after="0" w:line="240" w:lineRule="auto"/>
              <w:rPr>
                <w:rFonts w:ascii="Times New Roman" w:eastAsia="Times New Roman" w:hAnsi="Times New Roman" w:cs="Times New Roman"/>
                <w:spacing w:val="-3"/>
                <w:sz w:val="24"/>
                <w:szCs w:val="24"/>
                <w:lang w:eastAsia="ru-RU"/>
              </w:rPr>
            </w:pPr>
            <w:r w:rsidRPr="00FA72D3">
              <w:rPr>
                <w:rFonts w:ascii="Times New Roman" w:eastAsia="Times New Roman" w:hAnsi="Times New Roman" w:cs="Times New Roman"/>
                <w:spacing w:val="-3"/>
                <w:sz w:val="24"/>
                <w:szCs w:val="24"/>
                <w:lang w:eastAsia="ru-RU"/>
              </w:rPr>
              <w:t>12.05-12.15</w:t>
            </w:r>
          </w:p>
        </w:tc>
      </w:tr>
      <w:tr w:rsidR="00FA72D3" w:rsidRPr="00FA72D3" w14:paraId="1B601219" w14:textId="77777777" w:rsidTr="00FA72D3">
        <w:tc>
          <w:tcPr>
            <w:tcW w:w="8194" w:type="dxa"/>
          </w:tcPr>
          <w:p w14:paraId="6A7100EA" w14:textId="77777777" w:rsidR="00FA72D3" w:rsidRPr="00FA72D3" w:rsidRDefault="00FA72D3" w:rsidP="00FA72D3">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A72D3">
              <w:rPr>
                <w:rFonts w:ascii="Times New Roman" w:eastAsia="Times New Roman" w:hAnsi="Times New Roman" w:cs="Times New Roman"/>
                <w:spacing w:val="-10"/>
                <w:sz w:val="24"/>
                <w:szCs w:val="24"/>
                <w:lang w:eastAsia="ru-RU"/>
              </w:rPr>
              <w:t xml:space="preserve">Подготовка к обеду, обед </w:t>
            </w:r>
          </w:p>
        </w:tc>
        <w:tc>
          <w:tcPr>
            <w:tcW w:w="1729" w:type="dxa"/>
          </w:tcPr>
          <w:p w14:paraId="0C3D011B" w14:textId="77777777" w:rsidR="00FA72D3" w:rsidRPr="00FA72D3" w:rsidRDefault="00FA72D3" w:rsidP="00FA72D3">
            <w:pPr>
              <w:spacing w:after="0" w:line="240" w:lineRule="auto"/>
              <w:rPr>
                <w:rFonts w:ascii="Times New Roman" w:eastAsia="Times New Roman" w:hAnsi="Times New Roman" w:cs="Times New Roman"/>
                <w:sz w:val="24"/>
                <w:szCs w:val="24"/>
                <w:lang w:eastAsia="ru-RU"/>
              </w:rPr>
            </w:pPr>
            <w:r w:rsidRPr="00FA72D3">
              <w:rPr>
                <w:rFonts w:ascii="Times New Roman" w:eastAsia="Times New Roman" w:hAnsi="Times New Roman" w:cs="Times New Roman"/>
                <w:spacing w:val="-9"/>
                <w:sz w:val="24"/>
                <w:szCs w:val="24"/>
                <w:lang w:eastAsia="ru-RU"/>
              </w:rPr>
              <w:t>12.15 - 12.35</w:t>
            </w:r>
          </w:p>
        </w:tc>
      </w:tr>
      <w:tr w:rsidR="00FA72D3" w:rsidRPr="00FA72D3" w14:paraId="70C73572" w14:textId="77777777" w:rsidTr="00FA72D3">
        <w:tc>
          <w:tcPr>
            <w:tcW w:w="8194" w:type="dxa"/>
          </w:tcPr>
          <w:p w14:paraId="4FA2FFC7" w14:textId="77777777" w:rsidR="00FA72D3" w:rsidRPr="00FA72D3" w:rsidRDefault="00FA72D3" w:rsidP="00FA72D3">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A72D3">
              <w:rPr>
                <w:rFonts w:ascii="Times New Roman" w:eastAsia="Times New Roman" w:hAnsi="Times New Roman" w:cs="Times New Roman"/>
                <w:spacing w:val="-10"/>
                <w:sz w:val="24"/>
                <w:szCs w:val="24"/>
                <w:lang w:eastAsia="ru-RU"/>
              </w:rPr>
              <w:t>Подготовка ко сну,</w:t>
            </w:r>
            <w:r w:rsidRPr="00FA72D3">
              <w:rPr>
                <w:rFonts w:ascii="Times New Roman" w:eastAsia="Times New Roman" w:hAnsi="Times New Roman" w:cs="Times New Roman"/>
                <w:spacing w:val="-9"/>
                <w:sz w:val="24"/>
                <w:szCs w:val="24"/>
                <w:lang w:eastAsia="ru-RU"/>
              </w:rPr>
              <w:t xml:space="preserve"> </w:t>
            </w:r>
            <w:r w:rsidRPr="00FA72D3">
              <w:rPr>
                <w:rFonts w:ascii="Times New Roman" w:eastAsia="Times New Roman" w:hAnsi="Times New Roman" w:cs="Times New Roman"/>
                <w:spacing w:val="-10"/>
                <w:sz w:val="24"/>
                <w:szCs w:val="24"/>
                <w:lang w:eastAsia="ru-RU"/>
              </w:rPr>
              <w:t>дневной сон.</w:t>
            </w:r>
            <w:r w:rsidRPr="00FA72D3">
              <w:rPr>
                <w:rFonts w:ascii="Times New Roman" w:eastAsia="Times New Roman" w:hAnsi="Times New Roman" w:cs="Times New Roman"/>
                <w:spacing w:val="9"/>
                <w:sz w:val="24"/>
                <w:szCs w:val="24"/>
                <w:lang w:eastAsia="ru-RU"/>
              </w:rPr>
              <w:t xml:space="preserve"> </w:t>
            </w:r>
          </w:p>
        </w:tc>
        <w:tc>
          <w:tcPr>
            <w:tcW w:w="1729" w:type="dxa"/>
          </w:tcPr>
          <w:p w14:paraId="3B3B6610" w14:textId="77777777" w:rsidR="00FA72D3" w:rsidRPr="00FA72D3" w:rsidRDefault="00FA72D3" w:rsidP="00FA72D3">
            <w:pPr>
              <w:spacing w:after="0" w:line="240" w:lineRule="auto"/>
              <w:rPr>
                <w:rFonts w:ascii="Times New Roman" w:eastAsia="Times New Roman" w:hAnsi="Times New Roman" w:cs="Times New Roman"/>
                <w:sz w:val="24"/>
                <w:szCs w:val="24"/>
                <w:lang w:eastAsia="ru-RU"/>
              </w:rPr>
            </w:pPr>
            <w:r w:rsidRPr="00FA72D3">
              <w:rPr>
                <w:rFonts w:ascii="Times New Roman" w:eastAsia="Times New Roman" w:hAnsi="Times New Roman" w:cs="Times New Roman"/>
                <w:spacing w:val="9"/>
                <w:sz w:val="24"/>
                <w:szCs w:val="24"/>
                <w:lang w:eastAsia="ru-RU"/>
              </w:rPr>
              <w:t>12.35-15.00</w:t>
            </w:r>
          </w:p>
        </w:tc>
      </w:tr>
      <w:tr w:rsidR="00FA72D3" w:rsidRPr="00FA72D3" w14:paraId="6A1AE63D" w14:textId="77777777" w:rsidTr="00FA72D3">
        <w:tc>
          <w:tcPr>
            <w:tcW w:w="8194" w:type="dxa"/>
          </w:tcPr>
          <w:p w14:paraId="255A5B1D" w14:textId="77777777" w:rsidR="00FA72D3" w:rsidRPr="00FA72D3" w:rsidRDefault="00FA72D3" w:rsidP="00FA72D3">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FA72D3">
              <w:rPr>
                <w:rFonts w:ascii="Times New Roman" w:eastAsia="Times New Roman" w:hAnsi="Times New Roman" w:cs="Times New Roman"/>
                <w:kern w:val="1"/>
                <w:sz w:val="24"/>
                <w:szCs w:val="24"/>
                <w:lang w:eastAsia="zh-CN"/>
              </w:rPr>
              <w:t>Постепенный подъём, гимнастика после сна, хождение босиком по дорожкам здоровья, самостоятельная деятельность</w:t>
            </w:r>
          </w:p>
        </w:tc>
        <w:tc>
          <w:tcPr>
            <w:tcW w:w="1729" w:type="dxa"/>
          </w:tcPr>
          <w:p w14:paraId="16663563" w14:textId="77777777" w:rsidR="00FA72D3" w:rsidRPr="00FA72D3" w:rsidRDefault="00FA72D3" w:rsidP="00FA72D3">
            <w:pPr>
              <w:spacing w:after="0" w:line="240" w:lineRule="auto"/>
              <w:rPr>
                <w:rFonts w:ascii="Times New Roman" w:eastAsia="Times New Roman" w:hAnsi="Times New Roman" w:cs="Times New Roman"/>
                <w:sz w:val="24"/>
                <w:szCs w:val="24"/>
                <w:lang w:eastAsia="ru-RU"/>
              </w:rPr>
            </w:pPr>
            <w:r w:rsidRPr="00FA72D3">
              <w:rPr>
                <w:rFonts w:ascii="Times New Roman" w:eastAsia="Times New Roman" w:hAnsi="Times New Roman" w:cs="Times New Roman"/>
                <w:spacing w:val="-14"/>
                <w:sz w:val="24"/>
                <w:szCs w:val="24"/>
                <w:lang w:eastAsia="ru-RU"/>
              </w:rPr>
              <w:t>15.00 - 15.30</w:t>
            </w:r>
          </w:p>
        </w:tc>
      </w:tr>
      <w:tr w:rsidR="00FA72D3" w:rsidRPr="00FA72D3" w14:paraId="4596B309" w14:textId="77777777" w:rsidTr="00FA72D3">
        <w:tc>
          <w:tcPr>
            <w:tcW w:w="8194" w:type="dxa"/>
          </w:tcPr>
          <w:p w14:paraId="24FF92BF" w14:textId="77777777" w:rsidR="00FA72D3" w:rsidRPr="00FA72D3" w:rsidRDefault="00FA72D3" w:rsidP="00FA72D3">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A72D3">
              <w:rPr>
                <w:rFonts w:ascii="Times New Roman" w:eastAsia="Times New Roman" w:hAnsi="Times New Roman" w:cs="Times New Roman"/>
                <w:spacing w:val="-9"/>
                <w:sz w:val="24"/>
                <w:szCs w:val="24"/>
                <w:lang w:eastAsia="ru-RU"/>
              </w:rPr>
              <w:t xml:space="preserve">Подготовка к полднику, полдник   </w:t>
            </w:r>
          </w:p>
        </w:tc>
        <w:tc>
          <w:tcPr>
            <w:tcW w:w="1729" w:type="dxa"/>
          </w:tcPr>
          <w:p w14:paraId="7BAD6207" w14:textId="77777777" w:rsidR="00FA72D3" w:rsidRPr="00FA72D3" w:rsidRDefault="00FA72D3" w:rsidP="00FA72D3">
            <w:pPr>
              <w:spacing w:after="0" w:line="240" w:lineRule="auto"/>
              <w:rPr>
                <w:rFonts w:ascii="Times New Roman" w:eastAsia="Times New Roman" w:hAnsi="Times New Roman" w:cs="Times New Roman"/>
                <w:sz w:val="24"/>
                <w:szCs w:val="24"/>
                <w:lang w:eastAsia="ru-RU"/>
              </w:rPr>
            </w:pPr>
            <w:r w:rsidRPr="00FA72D3">
              <w:rPr>
                <w:rFonts w:ascii="Times New Roman" w:eastAsia="Times New Roman" w:hAnsi="Times New Roman" w:cs="Times New Roman"/>
                <w:spacing w:val="-13"/>
                <w:sz w:val="24"/>
                <w:szCs w:val="24"/>
                <w:lang w:eastAsia="ru-RU"/>
              </w:rPr>
              <w:t>15.30 – 15.45</w:t>
            </w:r>
          </w:p>
        </w:tc>
      </w:tr>
      <w:tr w:rsidR="00FA72D3" w:rsidRPr="00FA72D3" w14:paraId="52FA8079" w14:textId="77777777" w:rsidTr="00FA72D3">
        <w:tc>
          <w:tcPr>
            <w:tcW w:w="8194" w:type="dxa"/>
          </w:tcPr>
          <w:p w14:paraId="415F29ED" w14:textId="77777777" w:rsidR="00FA72D3" w:rsidRPr="00FA72D3" w:rsidRDefault="00FA72D3" w:rsidP="00FA72D3">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z w:val="24"/>
                <w:szCs w:val="24"/>
                <w:lang w:eastAsia="ru-RU"/>
              </w:rPr>
            </w:pPr>
            <w:r w:rsidRPr="00FA72D3">
              <w:rPr>
                <w:rFonts w:ascii="Times New Roman" w:eastAsia="Times New Roman" w:hAnsi="Times New Roman" w:cs="Times New Roman"/>
                <w:spacing w:val="-9"/>
                <w:sz w:val="24"/>
                <w:szCs w:val="24"/>
                <w:lang w:eastAsia="ru-RU"/>
              </w:rPr>
              <w:t>Подготовка к прогулке</w:t>
            </w:r>
          </w:p>
        </w:tc>
        <w:tc>
          <w:tcPr>
            <w:tcW w:w="1729" w:type="dxa"/>
          </w:tcPr>
          <w:p w14:paraId="7AD831C6" w14:textId="77777777" w:rsidR="00FA72D3" w:rsidRPr="00FA72D3" w:rsidRDefault="00FA72D3" w:rsidP="00FA72D3">
            <w:pPr>
              <w:spacing w:after="0" w:line="240" w:lineRule="auto"/>
              <w:rPr>
                <w:rFonts w:ascii="Times New Roman" w:eastAsia="Times New Roman" w:hAnsi="Times New Roman" w:cs="Times New Roman"/>
                <w:sz w:val="24"/>
                <w:szCs w:val="24"/>
                <w:lang w:eastAsia="ru-RU"/>
              </w:rPr>
            </w:pPr>
            <w:r w:rsidRPr="00FA72D3">
              <w:rPr>
                <w:rFonts w:ascii="Times New Roman" w:eastAsia="Times New Roman" w:hAnsi="Times New Roman" w:cs="Times New Roman"/>
                <w:spacing w:val="-14"/>
                <w:sz w:val="24"/>
                <w:szCs w:val="24"/>
                <w:lang w:eastAsia="ru-RU"/>
              </w:rPr>
              <w:t>15.45– 16.00</w:t>
            </w:r>
          </w:p>
        </w:tc>
      </w:tr>
      <w:tr w:rsidR="00FA72D3" w:rsidRPr="00FA72D3" w14:paraId="44374707" w14:textId="77777777" w:rsidTr="00FA72D3">
        <w:tc>
          <w:tcPr>
            <w:tcW w:w="8194" w:type="dxa"/>
          </w:tcPr>
          <w:p w14:paraId="6F1F926C" w14:textId="77777777" w:rsidR="00FA72D3" w:rsidRPr="00FA72D3" w:rsidRDefault="00FA72D3" w:rsidP="00FA72D3">
            <w:pPr>
              <w:widowControl w:val="0"/>
              <w:shd w:val="clear" w:color="auto" w:fill="FFFFFF"/>
              <w:tabs>
                <w:tab w:val="right" w:pos="1485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A72D3">
              <w:rPr>
                <w:rFonts w:ascii="Times New Roman" w:eastAsia="Times New Roman" w:hAnsi="Times New Roman" w:cs="Times New Roman"/>
                <w:kern w:val="1"/>
                <w:sz w:val="24"/>
                <w:szCs w:val="24"/>
                <w:lang w:eastAsia="zh-CN"/>
              </w:rPr>
              <w:t>Прогулка, игры, самостоятельная деятельность, экспериментирование и труд, развлечения</w:t>
            </w:r>
          </w:p>
        </w:tc>
        <w:tc>
          <w:tcPr>
            <w:tcW w:w="1729" w:type="dxa"/>
          </w:tcPr>
          <w:p w14:paraId="29412BBA" w14:textId="77777777" w:rsidR="00FA72D3" w:rsidRPr="00FA72D3" w:rsidRDefault="00FA72D3" w:rsidP="00FA72D3">
            <w:pPr>
              <w:spacing w:after="0" w:line="240" w:lineRule="auto"/>
              <w:rPr>
                <w:rFonts w:ascii="Times New Roman" w:eastAsia="Times New Roman" w:hAnsi="Times New Roman" w:cs="Times New Roman"/>
                <w:spacing w:val="-14"/>
                <w:sz w:val="24"/>
                <w:szCs w:val="24"/>
                <w:lang w:eastAsia="ru-RU"/>
              </w:rPr>
            </w:pPr>
            <w:r w:rsidRPr="00FA72D3">
              <w:rPr>
                <w:rFonts w:ascii="Times New Roman" w:eastAsia="Times New Roman" w:hAnsi="Times New Roman" w:cs="Times New Roman"/>
                <w:spacing w:val="-14"/>
                <w:sz w:val="24"/>
                <w:szCs w:val="24"/>
                <w:lang w:eastAsia="ru-RU"/>
              </w:rPr>
              <w:t>16.00-18.00</w:t>
            </w:r>
          </w:p>
        </w:tc>
      </w:tr>
      <w:tr w:rsidR="00FA72D3" w:rsidRPr="00FA72D3" w14:paraId="35B64E9C" w14:textId="77777777" w:rsidTr="00FA72D3">
        <w:tc>
          <w:tcPr>
            <w:tcW w:w="8194" w:type="dxa"/>
          </w:tcPr>
          <w:p w14:paraId="17ACA3D3" w14:textId="77777777" w:rsidR="00FA72D3" w:rsidRPr="00FA72D3" w:rsidRDefault="00FA72D3" w:rsidP="00FA72D3">
            <w:pPr>
              <w:widowControl w:val="0"/>
              <w:autoSpaceDE w:val="0"/>
              <w:autoSpaceDN w:val="0"/>
              <w:adjustRightInd w:val="0"/>
              <w:spacing w:after="0" w:line="240" w:lineRule="auto"/>
              <w:rPr>
                <w:rFonts w:ascii="Times New Roman" w:eastAsia="Times New Roman" w:hAnsi="Times New Roman" w:cs="Times New Roman"/>
                <w:spacing w:val="-8"/>
                <w:sz w:val="24"/>
                <w:szCs w:val="24"/>
                <w:lang w:eastAsia="ru-RU"/>
              </w:rPr>
            </w:pPr>
            <w:r w:rsidRPr="00FA72D3">
              <w:rPr>
                <w:rFonts w:ascii="Times New Roman" w:eastAsia="Times New Roman" w:hAnsi="Times New Roman" w:cs="Times New Roman"/>
                <w:spacing w:val="-12"/>
                <w:sz w:val="24"/>
                <w:szCs w:val="24"/>
                <w:lang w:eastAsia="ru-RU"/>
              </w:rPr>
              <w:t xml:space="preserve">Уход домой    </w:t>
            </w:r>
          </w:p>
        </w:tc>
        <w:tc>
          <w:tcPr>
            <w:tcW w:w="1729" w:type="dxa"/>
          </w:tcPr>
          <w:p w14:paraId="551585AE" w14:textId="77777777" w:rsidR="00FA72D3" w:rsidRPr="00FA72D3" w:rsidRDefault="00FA72D3" w:rsidP="00FA72D3">
            <w:pPr>
              <w:spacing w:after="0" w:line="240" w:lineRule="auto"/>
              <w:rPr>
                <w:rFonts w:ascii="Times New Roman" w:eastAsia="Times New Roman" w:hAnsi="Times New Roman" w:cs="Times New Roman"/>
                <w:spacing w:val="-14"/>
                <w:sz w:val="24"/>
                <w:szCs w:val="24"/>
                <w:lang w:eastAsia="ru-RU"/>
              </w:rPr>
            </w:pPr>
            <w:r w:rsidRPr="00FA72D3">
              <w:rPr>
                <w:rFonts w:ascii="Times New Roman" w:eastAsia="Times New Roman" w:hAnsi="Times New Roman" w:cs="Times New Roman"/>
                <w:spacing w:val="-14"/>
                <w:sz w:val="24"/>
                <w:szCs w:val="24"/>
                <w:lang w:eastAsia="ru-RU"/>
              </w:rPr>
              <w:t>18.00</w:t>
            </w:r>
          </w:p>
        </w:tc>
      </w:tr>
    </w:tbl>
    <w:p w14:paraId="31A94067" w14:textId="45186FB5" w:rsidR="000A053B" w:rsidRDefault="000A053B" w:rsidP="002C3D97">
      <w:pPr>
        <w:widowControl w:val="0"/>
        <w:suppressAutoHyphens/>
        <w:autoSpaceDN w:val="0"/>
        <w:spacing w:before="30" w:after="30" w:line="240" w:lineRule="auto"/>
        <w:textAlignment w:val="baseline"/>
        <w:rPr>
          <w:rFonts w:ascii="Times New Roman" w:eastAsia="Times New Roman" w:hAnsi="Times New Roman" w:cs="Times New Roman"/>
          <w:b/>
          <w:bCs/>
          <w:color w:val="003399"/>
          <w:kern w:val="3"/>
          <w:sz w:val="24"/>
          <w:szCs w:val="24"/>
          <w:lang w:val="de-DE" w:eastAsia="ru-RU" w:bidi="fa-IR"/>
        </w:rPr>
      </w:pPr>
    </w:p>
    <w:p w14:paraId="558246BF" w14:textId="5813F1AC" w:rsidR="000A053B" w:rsidRDefault="000A053B" w:rsidP="00C538A6">
      <w:pPr>
        <w:widowControl w:val="0"/>
        <w:suppressAutoHyphens/>
        <w:autoSpaceDN w:val="0"/>
        <w:spacing w:before="30" w:after="30" w:line="240" w:lineRule="auto"/>
        <w:jc w:val="center"/>
        <w:textAlignment w:val="baseline"/>
        <w:rPr>
          <w:rFonts w:ascii="Times New Roman" w:eastAsia="Times New Roman" w:hAnsi="Times New Roman" w:cs="Times New Roman"/>
          <w:b/>
          <w:bCs/>
          <w:color w:val="003399"/>
          <w:kern w:val="3"/>
          <w:sz w:val="24"/>
          <w:szCs w:val="24"/>
          <w:lang w:val="de-DE" w:eastAsia="ru-RU" w:bidi="fa-IR"/>
        </w:rPr>
      </w:pPr>
    </w:p>
    <w:p w14:paraId="102B3D36" w14:textId="65D7FF68" w:rsidR="002C3D97" w:rsidRDefault="002C3D97" w:rsidP="00C538A6">
      <w:pPr>
        <w:widowControl w:val="0"/>
        <w:suppressAutoHyphens/>
        <w:autoSpaceDN w:val="0"/>
        <w:spacing w:before="30" w:after="30" w:line="240" w:lineRule="auto"/>
        <w:jc w:val="center"/>
        <w:textAlignment w:val="baseline"/>
        <w:rPr>
          <w:rFonts w:ascii="Times New Roman" w:eastAsia="Times New Roman" w:hAnsi="Times New Roman" w:cs="Times New Roman"/>
          <w:b/>
          <w:bCs/>
          <w:color w:val="003399"/>
          <w:kern w:val="3"/>
          <w:sz w:val="24"/>
          <w:szCs w:val="24"/>
          <w:lang w:val="de-DE" w:eastAsia="ru-RU" w:bidi="fa-IR"/>
        </w:rPr>
      </w:pPr>
    </w:p>
    <w:p w14:paraId="2A6E1ADD" w14:textId="5D096135" w:rsidR="002C3D97" w:rsidRDefault="002C3D97" w:rsidP="00C538A6">
      <w:pPr>
        <w:widowControl w:val="0"/>
        <w:suppressAutoHyphens/>
        <w:autoSpaceDN w:val="0"/>
        <w:spacing w:before="30" w:after="30" w:line="240" w:lineRule="auto"/>
        <w:jc w:val="center"/>
        <w:textAlignment w:val="baseline"/>
        <w:rPr>
          <w:rFonts w:ascii="Times New Roman" w:eastAsia="Times New Roman" w:hAnsi="Times New Roman" w:cs="Times New Roman"/>
          <w:b/>
          <w:bCs/>
          <w:color w:val="003399"/>
          <w:kern w:val="3"/>
          <w:sz w:val="24"/>
          <w:szCs w:val="24"/>
          <w:lang w:val="de-DE" w:eastAsia="ru-RU" w:bidi="fa-IR"/>
        </w:rPr>
      </w:pPr>
    </w:p>
    <w:p w14:paraId="2C466690" w14:textId="23D97A0E" w:rsidR="002C3D97" w:rsidRDefault="002C3D97" w:rsidP="00C538A6">
      <w:pPr>
        <w:widowControl w:val="0"/>
        <w:suppressAutoHyphens/>
        <w:autoSpaceDN w:val="0"/>
        <w:spacing w:before="30" w:after="30" w:line="240" w:lineRule="auto"/>
        <w:jc w:val="center"/>
        <w:textAlignment w:val="baseline"/>
        <w:rPr>
          <w:rFonts w:ascii="Times New Roman" w:eastAsia="Times New Roman" w:hAnsi="Times New Roman" w:cs="Times New Roman"/>
          <w:b/>
          <w:bCs/>
          <w:color w:val="003399"/>
          <w:kern w:val="3"/>
          <w:sz w:val="24"/>
          <w:szCs w:val="24"/>
          <w:lang w:val="de-DE" w:eastAsia="ru-RU" w:bidi="fa-IR"/>
        </w:rPr>
      </w:pPr>
    </w:p>
    <w:p w14:paraId="3E375AAF" w14:textId="77777777" w:rsidR="002C3D97" w:rsidRPr="00CE26D7" w:rsidRDefault="002C3D97" w:rsidP="00C538A6">
      <w:pPr>
        <w:widowControl w:val="0"/>
        <w:suppressAutoHyphens/>
        <w:autoSpaceDN w:val="0"/>
        <w:spacing w:before="30" w:after="30" w:line="240" w:lineRule="auto"/>
        <w:jc w:val="center"/>
        <w:textAlignment w:val="baseline"/>
        <w:rPr>
          <w:rFonts w:ascii="Times New Roman" w:eastAsia="Times New Roman" w:hAnsi="Times New Roman" w:cs="Times New Roman"/>
          <w:b/>
          <w:bCs/>
          <w:color w:val="003399"/>
          <w:kern w:val="3"/>
          <w:sz w:val="24"/>
          <w:szCs w:val="24"/>
          <w:lang w:val="de-DE" w:eastAsia="ru-RU" w:bidi="fa-IR"/>
        </w:rPr>
      </w:pPr>
    </w:p>
    <w:p w14:paraId="66A15D8D" w14:textId="1C26BE6D" w:rsidR="00C538A6" w:rsidRPr="00C538A6" w:rsidRDefault="00C538A6" w:rsidP="00C538A6">
      <w:pPr>
        <w:widowControl w:val="0"/>
        <w:suppressAutoHyphens/>
        <w:autoSpaceDN w:val="0"/>
        <w:spacing w:before="30" w:after="30" w:line="240" w:lineRule="auto"/>
        <w:jc w:val="center"/>
        <w:textAlignment w:val="baseline"/>
        <w:rPr>
          <w:rFonts w:ascii="Times New Roman" w:eastAsia="Times New Roman" w:hAnsi="Times New Roman" w:cs="Times New Roman"/>
          <w:b/>
          <w:bCs/>
          <w:kern w:val="3"/>
          <w:sz w:val="24"/>
          <w:szCs w:val="24"/>
          <w:lang w:val="de-DE" w:eastAsia="ru-RU" w:bidi="fa-IR"/>
        </w:rPr>
      </w:pPr>
      <w:r w:rsidRPr="00C538A6">
        <w:rPr>
          <w:rFonts w:ascii="Times New Roman" w:eastAsia="Times New Roman" w:hAnsi="Times New Roman" w:cs="Times New Roman"/>
          <w:b/>
          <w:bCs/>
          <w:kern w:val="3"/>
          <w:sz w:val="24"/>
          <w:szCs w:val="24"/>
          <w:lang w:val="de-DE" w:eastAsia="ru-RU" w:bidi="fa-IR"/>
        </w:rPr>
        <w:t>Учебный план образовательной</w:t>
      </w:r>
    </w:p>
    <w:p w14:paraId="264B1B21" w14:textId="6E09DD6C" w:rsidR="000A053B" w:rsidRDefault="00C538A6" w:rsidP="002C3D97">
      <w:pPr>
        <w:widowControl w:val="0"/>
        <w:suppressAutoHyphens/>
        <w:autoSpaceDN w:val="0"/>
        <w:spacing w:before="30" w:after="30" w:line="240" w:lineRule="auto"/>
        <w:jc w:val="center"/>
        <w:textAlignment w:val="baseline"/>
        <w:rPr>
          <w:rFonts w:ascii="Times New Roman" w:eastAsia="Times New Roman" w:hAnsi="Times New Roman" w:cs="Times New Roman"/>
          <w:b/>
          <w:bCs/>
          <w:kern w:val="3"/>
          <w:sz w:val="24"/>
          <w:szCs w:val="24"/>
          <w:lang w:val="de-DE" w:eastAsia="ru-RU" w:bidi="fa-IR"/>
        </w:rPr>
      </w:pPr>
      <w:r w:rsidRPr="00C538A6">
        <w:rPr>
          <w:rFonts w:ascii="Times New Roman" w:eastAsia="Times New Roman" w:hAnsi="Times New Roman" w:cs="Times New Roman"/>
          <w:b/>
          <w:bCs/>
          <w:kern w:val="3"/>
          <w:sz w:val="24"/>
          <w:szCs w:val="24"/>
          <w:lang w:val="de-DE" w:eastAsia="ru-RU" w:bidi="fa-IR"/>
        </w:rPr>
        <w:t>деятельности на 201</w:t>
      </w:r>
      <w:r w:rsidR="00AA62D8">
        <w:rPr>
          <w:rFonts w:ascii="Times New Roman" w:eastAsia="Times New Roman" w:hAnsi="Times New Roman" w:cs="Times New Roman"/>
          <w:b/>
          <w:bCs/>
          <w:kern w:val="3"/>
          <w:sz w:val="24"/>
          <w:szCs w:val="24"/>
          <w:lang w:eastAsia="ru-RU" w:bidi="fa-IR"/>
        </w:rPr>
        <w:t>9</w:t>
      </w:r>
      <w:r w:rsidRPr="00C538A6">
        <w:rPr>
          <w:rFonts w:ascii="Times New Roman" w:eastAsia="Times New Roman" w:hAnsi="Times New Roman" w:cs="Times New Roman"/>
          <w:b/>
          <w:bCs/>
          <w:kern w:val="3"/>
          <w:sz w:val="24"/>
          <w:szCs w:val="24"/>
          <w:lang w:val="de-DE" w:eastAsia="ru-RU" w:bidi="fa-IR"/>
        </w:rPr>
        <w:t>-20</w:t>
      </w:r>
      <w:r w:rsidR="00AA62D8">
        <w:rPr>
          <w:rFonts w:ascii="Times New Roman" w:eastAsia="Times New Roman" w:hAnsi="Times New Roman" w:cs="Times New Roman"/>
          <w:b/>
          <w:bCs/>
          <w:kern w:val="3"/>
          <w:sz w:val="24"/>
          <w:szCs w:val="24"/>
          <w:lang w:eastAsia="ru-RU" w:bidi="fa-IR"/>
        </w:rPr>
        <w:t>20</w:t>
      </w:r>
      <w:r w:rsidRPr="00C538A6">
        <w:rPr>
          <w:rFonts w:ascii="Times New Roman" w:eastAsia="Times New Roman" w:hAnsi="Times New Roman" w:cs="Times New Roman"/>
          <w:b/>
          <w:bCs/>
          <w:kern w:val="3"/>
          <w:sz w:val="24"/>
          <w:szCs w:val="24"/>
          <w:lang w:val="de-DE" w:eastAsia="ru-RU" w:bidi="fa-IR"/>
        </w:rPr>
        <w:t xml:space="preserve"> учебный год.</w:t>
      </w:r>
    </w:p>
    <w:p w14:paraId="54B940A0" w14:textId="77777777" w:rsidR="00D94EE8" w:rsidRDefault="00D94EE8" w:rsidP="002C3D97">
      <w:pPr>
        <w:widowControl w:val="0"/>
        <w:suppressAutoHyphens/>
        <w:autoSpaceDN w:val="0"/>
        <w:spacing w:before="30" w:after="30" w:line="240" w:lineRule="auto"/>
        <w:jc w:val="center"/>
        <w:textAlignment w:val="baseline"/>
        <w:rPr>
          <w:rFonts w:ascii="Times New Roman" w:eastAsia="Times New Roman" w:hAnsi="Times New Roman" w:cs="Times New Roman"/>
          <w:b/>
          <w:bCs/>
          <w:kern w:val="3"/>
          <w:sz w:val="24"/>
          <w:szCs w:val="24"/>
          <w:lang w:val="de-DE" w:eastAsia="ru-RU" w:bidi="fa-IR"/>
        </w:rPr>
      </w:pPr>
    </w:p>
    <w:tbl>
      <w:tblPr>
        <w:tblStyle w:val="af4"/>
        <w:tblpPr w:leftFromText="180" w:rightFromText="180" w:vertAnchor="text" w:horzAnchor="margin" w:tblpX="-431" w:tblpY="100"/>
        <w:tblW w:w="10343" w:type="dxa"/>
        <w:tblLayout w:type="fixed"/>
        <w:tblLook w:val="04A0" w:firstRow="1" w:lastRow="0" w:firstColumn="1" w:lastColumn="0" w:noHBand="0" w:noVBand="1"/>
      </w:tblPr>
      <w:tblGrid>
        <w:gridCol w:w="579"/>
        <w:gridCol w:w="1759"/>
        <w:gridCol w:w="857"/>
        <w:gridCol w:w="1022"/>
        <w:gridCol w:w="1153"/>
        <w:gridCol w:w="810"/>
        <w:gridCol w:w="776"/>
        <w:gridCol w:w="977"/>
        <w:gridCol w:w="659"/>
        <w:gridCol w:w="86"/>
        <w:gridCol w:w="1665"/>
      </w:tblGrid>
      <w:tr w:rsidR="00AA62D8" w:rsidRPr="00C538A6" w14:paraId="215F0419" w14:textId="77777777" w:rsidTr="00AA62D8">
        <w:trPr>
          <w:trHeight w:val="282"/>
        </w:trPr>
        <w:tc>
          <w:tcPr>
            <w:tcW w:w="579" w:type="dxa"/>
            <w:vMerge w:val="restart"/>
          </w:tcPr>
          <w:p w14:paraId="37EAC31B"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sidRPr="00C538A6">
              <w:rPr>
                <w:rFonts w:ascii="Times New Roman" w:eastAsia="Times New Roman" w:hAnsi="Times New Roman" w:cs="Times New Roman"/>
                <w:b/>
                <w:kern w:val="3"/>
                <w:sz w:val="24"/>
                <w:szCs w:val="24"/>
                <w:lang w:bidi="fa-IR"/>
              </w:rPr>
              <w:t>№ п/п</w:t>
            </w:r>
          </w:p>
        </w:tc>
        <w:tc>
          <w:tcPr>
            <w:tcW w:w="1759" w:type="dxa"/>
            <w:vMerge w:val="restart"/>
          </w:tcPr>
          <w:p w14:paraId="444BA86B"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sidRPr="00C538A6">
              <w:rPr>
                <w:rFonts w:ascii="Times New Roman" w:eastAsia="Times New Roman" w:hAnsi="Times New Roman" w:cs="Times New Roman"/>
                <w:b/>
                <w:kern w:val="3"/>
                <w:sz w:val="24"/>
                <w:szCs w:val="24"/>
                <w:lang w:bidi="fa-IR"/>
              </w:rPr>
              <w:t xml:space="preserve">Образовательная программа </w:t>
            </w:r>
          </w:p>
          <w:p w14:paraId="2588E0E5"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sidRPr="00C538A6">
              <w:rPr>
                <w:rFonts w:ascii="Times New Roman" w:eastAsia="Times New Roman" w:hAnsi="Times New Roman" w:cs="Times New Roman"/>
                <w:b/>
                <w:kern w:val="3"/>
                <w:sz w:val="24"/>
                <w:szCs w:val="24"/>
                <w:lang w:bidi="fa-IR"/>
              </w:rPr>
              <w:t>(разделы)</w:t>
            </w:r>
          </w:p>
        </w:tc>
        <w:tc>
          <w:tcPr>
            <w:tcW w:w="8005" w:type="dxa"/>
            <w:gridSpan w:val="9"/>
          </w:tcPr>
          <w:p w14:paraId="0F288ABC"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val="de-DE" w:bidi="fa-IR"/>
              </w:rPr>
            </w:pPr>
            <w:r w:rsidRPr="00C538A6">
              <w:rPr>
                <w:rFonts w:ascii="Times New Roman" w:eastAsia="Times New Roman" w:hAnsi="Times New Roman" w:cs="Times New Roman"/>
                <w:b/>
                <w:kern w:val="3"/>
                <w:sz w:val="24"/>
                <w:szCs w:val="24"/>
                <w:lang w:val="de-DE" w:bidi="fa-IR"/>
              </w:rPr>
              <w:t>Количество образовательных ситуаций в неделю/год</w:t>
            </w:r>
          </w:p>
        </w:tc>
      </w:tr>
      <w:tr w:rsidR="00AA62D8" w:rsidRPr="00C538A6" w14:paraId="382F8518" w14:textId="77777777" w:rsidTr="00AA62D8">
        <w:trPr>
          <w:trHeight w:val="282"/>
        </w:trPr>
        <w:tc>
          <w:tcPr>
            <w:tcW w:w="579" w:type="dxa"/>
            <w:vMerge/>
          </w:tcPr>
          <w:p w14:paraId="552CF697"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p>
        </w:tc>
        <w:tc>
          <w:tcPr>
            <w:tcW w:w="1759" w:type="dxa"/>
            <w:vMerge/>
          </w:tcPr>
          <w:p w14:paraId="38FCF1F2"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p>
        </w:tc>
        <w:tc>
          <w:tcPr>
            <w:tcW w:w="857" w:type="dxa"/>
            <w:vMerge w:val="restart"/>
          </w:tcPr>
          <w:p w14:paraId="5ADAAAC0"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val="de-DE" w:bidi="fa-IR"/>
              </w:rPr>
            </w:pPr>
            <w:r w:rsidRPr="00C538A6">
              <w:rPr>
                <w:rFonts w:ascii="Times New Roman" w:eastAsia="Times New Roman" w:hAnsi="Times New Roman" w:cs="Times New Roman"/>
                <w:b/>
                <w:kern w:val="3"/>
                <w:sz w:val="24"/>
                <w:szCs w:val="24"/>
                <w:lang w:val="de-DE" w:bidi="fa-IR"/>
              </w:rPr>
              <w:t>Группа раннего возраста</w:t>
            </w:r>
          </w:p>
        </w:tc>
        <w:tc>
          <w:tcPr>
            <w:tcW w:w="1022" w:type="dxa"/>
            <w:vMerge w:val="restart"/>
            <w:tcBorders>
              <w:top w:val="single" w:sz="4" w:space="0" w:color="000000"/>
              <w:left w:val="single" w:sz="4" w:space="0" w:color="000000"/>
            </w:tcBorders>
          </w:tcPr>
          <w:p w14:paraId="11D57FCA" w14:textId="77777777" w:rsidR="00AA62D8"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val="de-DE" w:bidi="fa-IR"/>
              </w:rPr>
            </w:pPr>
            <w:r w:rsidRPr="00FA72D3">
              <w:rPr>
                <w:rFonts w:ascii="Times New Roman" w:eastAsia="Times New Roman" w:hAnsi="Times New Roman" w:cs="Times New Roman"/>
                <w:b/>
                <w:kern w:val="3"/>
                <w:sz w:val="24"/>
                <w:szCs w:val="24"/>
                <w:lang w:val="de-DE" w:bidi="fa-IR"/>
              </w:rPr>
              <w:t>Млад</w:t>
            </w:r>
          </w:p>
          <w:p w14:paraId="46941B69"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FA72D3">
              <w:rPr>
                <w:rFonts w:ascii="Times New Roman" w:eastAsia="Times New Roman" w:hAnsi="Times New Roman" w:cs="Times New Roman"/>
                <w:b/>
                <w:kern w:val="3"/>
                <w:sz w:val="24"/>
                <w:szCs w:val="24"/>
                <w:lang w:val="de-DE" w:bidi="fa-IR"/>
              </w:rPr>
              <w:t>шая   группа</w:t>
            </w:r>
          </w:p>
        </w:tc>
        <w:tc>
          <w:tcPr>
            <w:tcW w:w="1153" w:type="dxa"/>
            <w:vMerge w:val="restart"/>
            <w:tcBorders>
              <w:top w:val="single" w:sz="4" w:space="0" w:color="000000"/>
              <w:left w:val="single" w:sz="4" w:space="0" w:color="000000"/>
            </w:tcBorders>
          </w:tcPr>
          <w:p w14:paraId="3AEC595F" w14:textId="77777777" w:rsidR="00AA62D8" w:rsidRPr="005F2D02"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val="de-DE" w:bidi="fa-IR"/>
              </w:rPr>
            </w:pPr>
            <w:r w:rsidRPr="005F2D02">
              <w:rPr>
                <w:rFonts w:ascii="Times New Roman" w:eastAsia="Times New Roman" w:hAnsi="Times New Roman" w:cs="Times New Roman"/>
                <w:b/>
                <w:kern w:val="3"/>
                <w:sz w:val="24"/>
                <w:szCs w:val="24"/>
                <w:lang w:val="de-DE" w:bidi="fa-IR"/>
              </w:rPr>
              <w:t>Средняя группа</w:t>
            </w:r>
          </w:p>
        </w:tc>
        <w:tc>
          <w:tcPr>
            <w:tcW w:w="2563" w:type="dxa"/>
            <w:gridSpan w:val="3"/>
            <w:tcBorders>
              <w:top w:val="single" w:sz="4" w:space="0" w:color="000000"/>
              <w:left w:val="single" w:sz="4" w:space="0" w:color="000000"/>
              <w:bottom w:val="single" w:sz="4" w:space="0" w:color="000000"/>
            </w:tcBorders>
          </w:tcPr>
          <w:p w14:paraId="182D5D44" w14:textId="77777777" w:rsidR="00AA62D8" w:rsidRPr="005F2D02"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val="de-DE" w:bidi="fa-IR"/>
              </w:rPr>
            </w:pPr>
            <w:r w:rsidRPr="005F2D02">
              <w:rPr>
                <w:rFonts w:ascii="Times New Roman" w:eastAsia="Times New Roman" w:hAnsi="Times New Roman" w:cs="Times New Roman"/>
                <w:b/>
                <w:kern w:val="3"/>
                <w:sz w:val="24"/>
                <w:szCs w:val="24"/>
                <w:lang w:val="de-DE" w:bidi="fa-IR"/>
              </w:rPr>
              <w:t>Старшая группа</w:t>
            </w:r>
          </w:p>
        </w:tc>
        <w:tc>
          <w:tcPr>
            <w:tcW w:w="2410" w:type="dxa"/>
            <w:gridSpan w:val="3"/>
            <w:tcBorders>
              <w:top w:val="single" w:sz="4" w:space="0" w:color="000000"/>
              <w:left w:val="single" w:sz="4" w:space="0" w:color="000000"/>
              <w:bottom w:val="single" w:sz="4" w:space="0" w:color="000000"/>
              <w:right w:val="single" w:sz="4" w:space="0" w:color="000000"/>
            </w:tcBorders>
          </w:tcPr>
          <w:p w14:paraId="1F5FC5AF" w14:textId="77777777" w:rsidR="00AA62D8" w:rsidRPr="00C538A6" w:rsidRDefault="00AA62D8" w:rsidP="00AA62D8">
            <w:pPr>
              <w:widowControl w:val="0"/>
              <w:suppressAutoHyphens/>
              <w:autoSpaceDN w:val="0"/>
              <w:ind w:hanging="111"/>
              <w:jc w:val="center"/>
              <w:textAlignment w:val="baseline"/>
              <w:rPr>
                <w:rFonts w:ascii="Times New Roman" w:eastAsia="Times New Roman" w:hAnsi="Times New Roman" w:cs="Times New Roman"/>
                <w:kern w:val="3"/>
                <w:sz w:val="24"/>
                <w:szCs w:val="24"/>
                <w:lang w:val="de-DE" w:bidi="fa-IR"/>
              </w:rPr>
            </w:pPr>
            <w:r w:rsidRPr="00FA72D3">
              <w:rPr>
                <w:rFonts w:ascii="Times New Roman" w:eastAsia="Times New Roman" w:hAnsi="Times New Roman" w:cs="Times New Roman"/>
                <w:b/>
                <w:kern w:val="3"/>
                <w:sz w:val="24"/>
                <w:szCs w:val="24"/>
                <w:lang w:val="de-DE" w:bidi="fa-IR"/>
              </w:rPr>
              <w:t>Подготовительная группа</w:t>
            </w:r>
          </w:p>
        </w:tc>
      </w:tr>
      <w:tr w:rsidR="00AA62D8" w:rsidRPr="00C538A6" w14:paraId="3C66F7B5" w14:textId="77777777" w:rsidTr="00AA62D8">
        <w:trPr>
          <w:trHeight w:val="282"/>
        </w:trPr>
        <w:tc>
          <w:tcPr>
            <w:tcW w:w="579" w:type="dxa"/>
            <w:vMerge/>
          </w:tcPr>
          <w:p w14:paraId="1211BE3E"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p>
        </w:tc>
        <w:tc>
          <w:tcPr>
            <w:tcW w:w="1759" w:type="dxa"/>
            <w:vMerge/>
          </w:tcPr>
          <w:p w14:paraId="4DBBFFCD"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p>
        </w:tc>
        <w:tc>
          <w:tcPr>
            <w:tcW w:w="857" w:type="dxa"/>
            <w:vMerge/>
            <w:tcBorders>
              <w:right w:val="single" w:sz="4" w:space="0" w:color="000000"/>
            </w:tcBorders>
          </w:tcPr>
          <w:p w14:paraId="40514CEA"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p>
        </w:tc>
        <w:tc>
          <w:tcPr>
            <w:tcW w:w="1022" w:type="dxa"/>
            <w:vMerge/>
            <w:tcBorders>
              <w:left w:val="single" w:sz="4" w:space="0" w:color="000000"/>
              <w:right w:val="single" w:sz="4" w:space="0" w:color="000000"/>
            </w:tcBorders>
          </w:tcPr>
          <w:p w14:paraId="0A008700"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p>
        </w:tc>
        <w:tc>
          <w:tcPr>
            <w:tcW w:w="1153" w:type="dxa"/>
            <w:vMerge/>
            <w:tcBorders>
              <w:left w:val="single" w:sz="4" w:space="0" w:color="000000"/>
            </w:tcBorders>
          </w:tcPr>
          <w:p w14:paraId="5147C43F"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p>
        </w:tc>
        <w:tc>
          <w:tcPr>
            <w:tcW w:w="810" w:type="dxa"/>
            <w:tcBorders>
              <w:right w:val="single" w:sz="4" w:space="0" w:color="auto"/>
            </w:tcBorders>
          </w:tcPr>
          <w:p w14:paraId="49407609" w14:textId="77777777" w:rsidR="00AA62D8" w:rsidRPr="00C538A6" w:rsidRDefault="00AA62D8" w:rsidP="00AA62D8">
            <w:pPr>
              <w:widowControl w:val="0"/>
              <w:suppressAutoHyphens/>
              <w:autoSpaceDN w:val="0"/>
              <w:ind w:right="-112" w:hanging="214"/>
              <w:jc w:val="center"/>
              <w:textAlignment w:val="baseline"/>
              <w:rPr>
                <w:rFonts w:ascii="Times New Roman" w:eastAsia="Times New Roman" w:hAnsi="Times New Roman" w:cs="Times New Roman"/>
                <w:b/>
                <w:kern w:val="3"/>
                <w:sz w:val="24"/>
                <w:szCs w:val="24"/>
                <w:lang w:val="de-DE" w:bidi="fa-IR"/>
              </w:rPr>
            </w:pPr>
            <w:r w:rsidRPr="00C538A6">
              <w:rPr>
                <w:rFonts w:ascii="Times New Roman" w:eastAsia="Times New Roman" w:hAnsi="Times New Roman" w:cs="Times New Roman"/>
                <w:b/>
                <w:kern w:val="3"/>
                <w:sz w:val="24"/>
                <w:szCs w:val="24"/>
                <w:lang w:val="de-DE" w:bidi="fa-IR"/>
              </w:rPr>
              <w:t>Общер</w:t>
            </w:r>
          </w:p>
          <w:p w14:paraId="48FD063E"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val="de-DE" w:bidi="fa-IR"/>
              </w:rPr>
            </w:pPr>
            <w:r w:rsidRPr="00C538A6">
              <w:rPr>
                <w:rFonts w:ascii="Times New Roman" w:eastAsia="Times New Roman" w:hAnsi="Times New Roman" w:cs="Times New Roman"/>
                <w:b/>
                <w:kern w:val="3"/>
                <w:sz w:val="24"/>
                <w:szCs w:val="24"/>
                <w:lang w:val="de-DE" w:bidi="fa-IR"/>
              </w:rPr>
              <w:t>азв.</w:t>
            </w:r>
          </w:p>
          <w:p w14:paraId="2DE56399" w14:textId="77777777" w:rsidR="00AA62D8" w:rsidRPr="00C538A6" w:rsidRDefault="00AA62D8" w:rsidP="00AA62D8">
            <w:pPr>
              <w:widowControl w:val="0"/>
              <w:suppressAutoHyphens/>
              <w:autoSpaceDN w:val="0"/>
              <w:ind w:right="-254" w:hanging="356"/>
              <w:jc w:val="center"/>
              <w:textAlignment w:val="baseline"/>
              <w:rPr>
                <w:rFonts w:ascii="Times New Roman" w:eastAsia="Times New Roman" w:hAnsi="Times New Roman" w:cs="Times New Roman"/>
                <w:b/>
                <w:kern w:val="3"/>
                <w:sz w:val="24"/>
                <w:szCs w:val="24"/>
                <w:lang w:val="de-DE" w:bidi="fa-IR"/>
              </w:rPr>
            </w:pPr>
            <w:r>
              <w:rPr>
                <w:rFonts w:ascii="Times New Roman" w:eastAsia="Times New Roman" w:hAnsi="Times New Roman" w:cs="Times New Roman"/>
                <w:b/>
                <w:kern w:val="3"/>
                <w:sz w:val="24"/>
                <w:szCs w:val="24"/>
                <w:lang w:bidi="fa-IR"/>
              </w:rPr>
              <w:t>н</w:t>
            </w:r>
            <w:r w:rsidRPr="00C538A6">
              <w:rPr>
                <w:rFonts w:ascii="Times New Roman" w:eastAsia="Times New Roman" w:hAnsi="Times New Roman" w:cs="Times New Roman"/>
                <w:b/>
                <w:kern w:val="3"/>
                <w:sz w:val="24"/>
                <w:szCs w:val="24"/>
                <w:lang w:val="de-DE" w:bidi="fa-IR"/>
              </w:rPr>
              <w:t>аправ</w:t>
            </w:r>
          </w:p>
          <w:p w14:paraId="542AADB6"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C538A6">
              <w:rPr>
                <w:rFonts w:ascii="Times New Roman" w:eastAsia="Times New Roman" w:hAnsi="Times New Roman" w:cs="Times New Roman"/>
                <w:b/>
                <w:kern w:val="3"/>
                <w:sz w:val="24"/>
                <w:szCs w:val="24"/>
                <w:lang w:val="de-DE" w:bidi="fa-IR"/>
              </w:rPr>
              <w:t>лен.</w:t>
            </w:r>
          </w:p>
        </w:tc>
        <w:tc>
          <w:tcPr>
            <w:tcW w:w="776" w:type="dxa"/>
            <w:tcBorders>
              <w:left w:val="single" w:sz="4" w:space="0" w:color="auto"/>
            </w:tcBorders>
          </w:tcPr>
          <w:p w14:paraId="045703C0"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val="de-DE" w:bidi="fa-IR"/>
              </w:rPr>
            </w:pPr>
            <w:r w:rsidRPr="00C538A6">
              <w:rPr>
                <w:rFonts w:ascii="Times New Roman" w:eastAsia="Times New Roman" w:hAnsi="Times New Roman" w:cs="Times New Roman"/>
                <w:b/>
                <w:kern w:val="3"/>
                <w:sz w:val="24"/>
                <w:szCs w:val="24"/>
                <w:lang w:val="de-DE" w:bidi="fa-IR"/>
              </w:rPr>
              <w:t>Компенс</w:t>
            </w:r>
          </w:p>
          <w:p w14:paraId="19378E0E"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val="de-DE" w:bidi="fa-IR"/>
              </w:rPr>
            </w:pPr>
            <w:r w:rsidRPr="00C538A6">
              <w:rPr>
                <w:rFonts w:ascii="Times New Roman" w:eastAsia="Times New Roman" w:hAnsi="Times New Roman" w:cs="Times New Roman"/>
                <w:b/>
                <w:kern w:val="3"/>
                <w:sz w:val="24"/>
                <w:szCs w:val="24"/>
                <w:lang w:val="de-DE" w:bidi="fa-IR"/>
              </w:rPr>
              <w:t>ир.</w:t>
            </w:r>
          </w:p>
          <w:p w14:paraId="0351767F"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val="de-DE" w:bidi="fa-IR"/>
              </w:rPr>
            </w:pPr>
            <w:r>
              <w:rPr>
                <w:rFonts w:ascii="Times New Roman" w:eastAsia="Times New Roman" w:hAnsi="Times New Roman" w:cs="Times New Roman"/>
                <w:b/>
                <w:kern w:val="3"/>
                <w:sz w:val="24"/>
                <w:szCs w:val="24"/>
                <w:lang w:bidi="fa-IR"/>
              </w:rPr>
              <w:t>н</w:t>
            </w:r>
            <w:r w:rsidRPr="00C538A6">
              <w:rPr>
                <w:rFonts w:ascii="Times New Roman" w:eastAsia="Times New Roman" w:hAnsi="Times New Roman" w:cs="Times New Roman"/>
                <w:b/>
                <w:kern w:val="3"/>
                <w:sz w:val="24"/>
                <w:szCs w:val="24"/>
                <w:lang w:val="de-DE" w:bidi="fa-IR"/>
              </w:rPr>
              <w:t>аправл</w:t>
            </w:r>
          </w:p>
          <w:p w14:paraId="673B9D95"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C538A6">
              <w:rPr>
                <w:rFonts w:ascii="Times New Roman" w:eastAsia="Times New Roman" w:hAnsi="Times New Roman" w:cs="Times New Roman"/>
                <w:b/>
                <w:kern w:val="3"/>
                <w:sz w:val="24"/>
                <w:szCs w:val="24"/>
                <w:lang w:val="de-DE" w:bidi="fa-IR"/>
              </w:rPr>
              <w:t>ен.</w:t>
            </w:r>
          </w:p>
        </w:tc>
        <w:tc>
          <w:tcPr>
            <w:tcW w:w="977" w:type="dxa"/>
            <w:tcBorders>
              <w:left w:val="single" w:sz="4" w:space="0" w:color="auto"/>
            </w:tcBorders>
          </w:tcPr>
          <w:p w14:paraId="751946DA" w14:textId="77777777" w:rsidR="00AA62D8" w:rsidRDefault="00AA62D8" w:rsidP="00AA62D8">
            <w:pPr>
              <w:widowControl w:val="0"/>
              <w:suppressAutoHyphens/>
              <w:autoSpaceDN w:val="0"/>
              <w:ind w:hanging="158"/>
              <w:jc w:val="center"/>
              <w:textAlignment w:val="baseline"/>
              <w:rPr>
                <w:rFonts w:ascii="Times New Roman" w:eastAsia="Times New Roman" w:hAnsi="Times New Roman" w:cs="Times New Roman"/>
                <w:b/>
                <w:bCs/>
                <w:kern w:val="3"/>
                <w:sz w:val="24"/>
                <w:szCs w:val="24"/>
                <w:lang w:bidi="fa-IR"/>
              </w:rPr>
            </w:pPr>
            <w:r w:rsidRPr="00F90203">
              <w:rPr>
                <w:rFonts w:ascii="Times New Roman" w:eastAsia="Times New Roman" w:hAnsi="Times New Roman" w:cs="Times New Roman"/>
                <w:b/>
                <w:bCs/>
                <w:kern w:val="3"/>
                <w:sz w:val="24"/>
                <w:szCs w:val="24"/>
                <w:lang w:bidi="fa-IR"/>
              </w:rPr>
              <w:t>Коррекц</w:t>
            </w:r>
            <w:r>
              <w:rPr>
                <w:rFonts w:ascii="Times New Roman" w:eastAsia="Times New Roman" w:hAnsi="Times New Roman" w:cs="Times New Roman"/>
                <w:b/>
                <w:bCs/>
                <w:kern w:val="3"/>
                <w:sz w:val="24"/>
                <w:szCs w:val="24"/>
                <w:lang w:bidi="fa-IR"/>
              </w:rPr>
              <w:t>ион</w:t>
            </w:r>
            <w:r w:rsidRPr="00F90203">
              <w:rPr>
                <w:rFonts w:ascii="Times New Roman" w:eastAsia="Times New Roman" w:hAnsi="Times New Roman" w:cs="Times New Roman"/>
                <w:b/>
                <w:bCs/>
                <w:kern w:val="3"/>
                <w:sz w:val="24"/>
                <w:szCs w:val="24"/>
                <w:lang w:bidi="fa-IR"/>
              </w:rPr>
              <w:t>.</w:t>
            </w:r>
          </w:p>
          <w:p w14:paraId="65C01559"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val="de-DE" w:bidi="fa-IR"/>
              </w:rPr>
            </w:pPr>
            <w:r>
              <w:rPr>
                <w:rFonts w:ascii="Times New Roman" w:eastAsia="Times New Roman" w:hAnsi="Times New Roman" w:cs="Times New Roman"/>
                <w:b/>
                <w:kern w:val="3"/>
                <w:sz w:val="24"/>
                <w:szCs w:val="24"/>
                <w:lang w:bidi="fa-IR"/>
              </w:rPr>
              <w:t>н</w:t>
            </w:r>
            <w:r w:rsidRPr="00C538A6">
              <w:rPr>
                <w:rFonts w:ascii="Times New Roman" w:eastAsia="Times New Roman" w:hAnsi="Times New Roman" w:cs="Times New Roman"/>
                <w:b/>
                <w:kern w:val="3"/>
                <w:sz w:val="24"/>
                <w:szCs w:val="24"/>
                <w:lang w:val="de-DE" w:bidi="fa-IR"/>
              </w:rPr>
              <w:t>аправл</w:t>
            </w:r>
          </w:p>
          <w:p w14:paraId="14FFF6CA" w14:textId="77777777" w:rsidR="00AA62D8" w:rsidRPr="00F90203" w:rsidRDefault="00AA62D8" w:rsidP="00AA62D8">
            <w:pPr>
              <w:widowControl w:val="0"/>
              <w:suppressAutoHyphens/>
              <w:autoSpaceDN w:val="0"/>
              <w:jc w:val="center"/>
              <w:textAlignment w:val="baseline"/>
              <w:rPr>
                <w:rFonts w:ascii="Times New Roman" w:eastAsia="Times New Roman" w:hAnsi="Times New Roman" w:cs="Times New Roman"/>
                <w:b/>
                <w:bCs/>
                <w:kern w:val="3"/>
                <w:sz w:val="24"/>
                <w:szCs w:val="24"/>
                <w:lang w:bidi="fa-IR"/>
              </w:rPr>
            </w:pPr>
            <w:r w:rsidRPr="00C538A6">
              <w:rPr>
                <w:rFonts w:ascii="Times New Roman" w:eastAsia="Times New Roman" w:hAnsi="Times New Roman" w:cs="Times New Roman"/>
                <w:b/>
                <w:kern w:val="3"/>
                <w:sz w:val="24"/>
                <w:szCs w:val="24"/>
                <w:lang w:val="de-DE" w:bidi="fa-IR"/>
              </w:rPr>
              <w:t>ен.</w:t>
            </w:r>
          </w:p>
        </w:tc>
        <w:tc>
          <w:tcPr>
            <w:tcW w:w="745" w:type="dxa"/>
            <w:gridSpan w:val="2"/>
            <w:tcBorders>
              <w:right w:val="single" w:sz="4" w:space="0" w:color="auto"/>
            </w:tcBorders>
          </w:tcPr>
          <w:p w14:paraId="3AAB55BC"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val="de-DE" w:bidi="fa-IR"/>
              </w:rPr>
            </w:pPr>
            <w:r w:rsidRPr="00C538A6">
              <w:rPr>
                <w:rFonts w:ascii="Times New Roman" w:eastAsia="Times New Roman" w:hAnsi="Times New Roman" w:cs="Times New Roman"/>
                <w:b/>
                <w:kern w:val="3"/>
                <w:sz w:val="24"/>
                <w:szCs w:val="24"/>
                <w:lang w:val="de-DE" w:bidi="fa-IR"/>
              </w:rPr>
              <w:t>Общер</w:t>
            </w:r>
          </w:p>
          <w:p w14:paraId="5A04E988"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val="de-DE" w:bidi="fa-IR"/>
              </w:rPr>
            </w:pPr>
            <w:r w:rsidRPr="00C538A6">
              <w:rPr>
                <w:rFonts w:ascii="Times New Roman" w:eastAsia="Times New Roman" w:hAnsi="Times New Roman" w:cs="Times New Roman"/>
                <w:b/>
                <w:kern w:val="3"/>
                <w:sz w:val="24"/>
                <w:szCs w:val="24"/>
                <w:lang w:val="de-DE" w:bidi="fa-IR"/>
              </w:rPr>
              <w:t>азв.</w:t>
            </w:r>
          </w:p>
          <w:p w14:paraId="097FF740"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val="de-DE" w:bidi="fa-IR"/>
              </w:rPr>
            </w:pPr>
            <w:r>
              <w:rPr>
                <w:rFonts w:ascii="Times New Roman" w:eastAsia="Times New Roman" w:hAnsi="Times New Roman" w:cs="Times New Roman"/>
                <w:b/>
                <w:kern w:val="3"/>
                <w:sz w:val="24"/>
                <w:szCs w:val="24"/>
                <w:lang w:bidi="fa-IR"/>
              </w:rPr>
              <w:t>н</w:t>
            </w:r>
            <w:r w:rsidRPr="00C538A6">
              <w:rPr>
                <w:rFonts w:ascii="Times New Roman" w:eastAsia="Times New Roman" w:hAnsi="Times New Roman" w:cs="Times New Roman"/>
                <w:b/>
                <w:kern w:val="3"/>
                <w:sz w:val="24"/>
                <w:szCs w:val="24"/>
                <w:lang w:val="de-DE" w:bidi="fa-IR"/>
              </w:rPr>
              <w:t>аправ</w:t>
            </w:r>
          </w:p>
          <w:p w14:paraId="0D3D1ADC"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C538A6">
              <w:rPr>
                <w:rFonts w:ascii="Times New Roman" w:eastAsia="Times New Roman" w:hAnsi="Times New Roman" w:cs="Times New Roman"/>
                <w:b/>
                <w:kern w:val="3"/>
                <w:sz w:val="24"/>
                <w:szCs w:val="24"/>
                <w:lang w:val="de-DE" w:bidi="fa-IR"/>
              </w:rPr>
              <w:t>лен.</w:t>
            </w:r>
          </w:p>
        </w:tc>
        <w:tc>
          <w:tcPr>
            <w:tcW w:w="1665" w:type="dxa"/>
            <w:tcBorders>
              <w:left w:val="single" w:sz="4" w:space="0" w:color="auto"/>
            </w:tcBorders>
          </w:tcPr>
          <w:p w14:paraId="7C3C1DC5" w14:textId="77777777" w:rsidR="00AA62D8" w:rsidRPr="00C538A6" w:rsidRDefault="00AA62D8" w:rsidP="00AA62D8">
            <w:pPr>
              <w:widowControl w:val="0"/>
              <w:suppressAutoHyphens/>
              <w:autoSpaceDN w:val="0"/>
              <w:ind w:hanging="158"/>
              <w:jc w:val="center"/>
              <w:textAlignment w:val="baseline"/>
              <w:rPr>
                <w:rFonts w:ascii="Times New Roman" w:eastAsia="Times New Roman" w:hAnsi="Times New Roman" w:cs="Times New Roman"/>
                <w:b/>
                <w:kern w:val="3"/>
                <w:sz w:val="24"/>
                <w:szCs w:val="24"/>
                <w:lang w:val="de-DE" w:bidi="fa-IR"/>
              </w:rPr>
            </w:pPr>
            <w:r w:rsidRPr="00C538A6">
              <w:rPr>
                <w:rFonts w:ascii="Times New Roman" w:eastAsia="Times New Roman" w:hAnsi="Times New Roman" w:cs="Times New Roman"/>
                <w:b/>
                <w:kern w:val="3"/>
                <w:sz w:val="24"/>
                <w:szCs w:val="24"/>
                <w:lang w:val="de-DE" w:bidi="fa-IR"/>
              </w:rPr>
              <w:t>Компенс</w:t>
            </w:r>
          </w:p>
          <w:p w14:paraId="294F0315"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val="de-DE" w:bidi="fa-IR"/>
              </w:rPr>
            </w:pPr>
            <w:r w:rsidRPr="00C538A6">
              <w:rPr>
                <w:rFonts w:ascii="Times New Roman" w:eastAsia="Times New Roman" w:hAnsi="Times New Roman" w:cs="Times New Roman"/>
                <w:b/>
                <w:kern w:val="3"/>
                <w:sz w:val="24"/>
                <w:szCs w:val="24"/>
                <w:lang w:val="de-DE" w:bidi="fa-IR"/>
              </w:rPr>
              <w:t>ир.</w:t>
            </w:r>
          </w:p>
          <w:p w14:paraId="5736017D"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val="de-DE" w:bidi="fa-IR"/>
              </w:rPr>
            </w:pPr>
            <w:r>
              <w:rPr>
                <w:rFonts w:ascii="Times New Roman" w:eastAsia="Times New Roman" w:hAnsi="Times New Roman" w:cs="Times New Roman"/>
                <w:b/>
                <w:kern w:val="3"/>
                <w:sz w:val="24"/>
                <w:szCs w:val="24"/>
                <w:lang w:bidi="fa-IR"/>
              </w:rPr>
              <w:t>н</w:t>
            </w:r>
            <w:r w:rsidRPr="00C538A6">
              <w:rPr>
                <w:rFonts w:ascii="Times New Roman" w:eastAsia="Times New Roman" w:hAnsi="Times New Roman" w:cs="Times New Roman"/>
                <w:b/>
                <w:kern w:val="3"/>
                <w:sz w:val="24"/>
                <w:szCs w:val="24"/>
                <w:lang w:val="de-DE" w:bidi="fa-IR"/>
              </w:rPr>
              <w:t>аправл</w:t>
            </w:r>
          </w:p>
          <w:p w14:paraId="4DE3EF7A"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C538A6">
              <w:rPr>
                <w:rFonts w:ascii="Times New Roman" w:eastAsia="Times New Roman" w:hAnsi="Times New Roman" w:cs="Times New Roman"/>
                <w:b/>
                <w:kern w:val="3"/>
                <w:sz w:val="24"/>
                <w:szCs w:val="24"/>
                <w:lang w:val="de-DE" w:bidi="fa-IR"/>
              </w:rPr>
              <w:t>ен.</w:t>
            </w:r>
          </w:p>
        </w:tc>
      </w:tr>
      <w:tr w:rsidR="00AA62D8" w:rsidRPr="005F2D02" w14:paraId="219B5F5A" w14:textId="77777777" w:rsidTr="00AA62D8">
        <w:trPr>
          <w:trHeight w:val="282"/>
        </w:trPr>
        <w:tc>
          <w:tcPr>
            <w:tcW w:w="10343" w:type="dxa"/>
            <w:gridSpan w:val="11"/>
          </w:tcPr>
          <w:p w14:paraId="5539B32B" w14:textId="77777777" w:rsidR="00AA62D8" w:rsidRPr="005F2D02" w:rsidRDefault="00AA62D8" w:rsidP="00AA62D8">
            <w:pPr>
              <w:widowControl w:val="0"/>
              <w:suppressAutoHyphens/>
              <w:autoSpaceDN w:val="0"/>
              <w:textAlignment w:val="baseline"/>
              <w:rPr>
                <w:rFonts w:ascii="Times New Roman" w:eastAsia="Times New Roman" w:hAnsi="Times New Roman" w:cs="Times New Roman"/>
                <w:b/>
                <w:kern w:val="3"/>
                <w:sz w:val="24"/>
                <w:szCs w:val="24"/>
                <w:lang w:bidi="fa-IR"/>
              </w:rPr>
            </w:pPr>
            <w:r w:rsidRPr="005F2D02">
              <w:rPr>
                <w:rFonts w:ascii="Times New Roman" w:eastAsia="Times New Roman" w:hAnsi="Times New Roman" w:cs="Times New Roman"/>
                <w:b/>
                <w:kern w:val="3"/>
                <w:sz w:val="24"/>
                <w:szCs w:val="24"/>
                <w:lang w:val="en-US" w:bidi="fa-IR"/>
              </w:rPr>
              <w:t>I</w:t>
            </w:r>
            <w:r>
              <w:rPr>
                <w:rFonts w:ascii="Times New Roman" w:eastAsia="Times New Roman" w:hAnsi="Times New Roman" w:cs="Times New Roman"/>
                <w:b/>
                <w:kern w:val="3"/>
                <w:sz w:val="24"/>
                <w:szCs w:val="24"/>
                <w:lang w:bidi="fa-IR"/>
              </w:rPr>
              <w:t>. Обязательная часть</w:t>
            </w:r>
          </w:p>
        </w:tc>
      </w:tr>
      <w:tr w:rsidR="00AA62D8" w:rsidRPr="00C538A6" w14:paraId="0D29EAC9" w14:textId="77777777" w:rsidTr="00AA62D8">
        <w:trPr>
          <w:trHeight w:val="268"/>
        </w:trPr>
        <w:tc>
          <w:tcPr>
            <w:tcW w:w="579" w:type="dxa"/>
          </w:tcPr>
          <w:p w14:paraId="60A5B44B" w14:textId="77777777" w:rsidR="00AA62D8" w:rsidRPr="005F2D02"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sidRPr="005F2D02">
              <w:rPr>
                <w:rFonts w:ascii="Times New Roman" w:eastAsia="Times New Roman" w:hAnsi="Times New Roman" w:cs="Times New Roman"/>
                <w:b/>
                <w:kern w:val="3"/>
                <w:sz w:val="24"/>
                <w:szCs w:val="24"/>
                <w:lang w:bidi="fa-IR"/>
              </w:rPr>
              <w:t>1.</w:t>
            </w:r>
          </w:p>
        </w:tc>
        <w:tc>
          <w:tcPr>
            <w:tcW w:w="9764" w:type="dxa"/>
            <w:gridSpan w:val="10"/>
          </w:tcPr>
          <w:p w14:paraId="50028EB7" w14:textId="77777777" w:rsidR="00AA62D8" w:rsidRPr="005F2D02" w:rsidRDefault="00AA62D8" w:rsidP="00AA62D8">
            <w:pPr>
              <w:widowControl w:val="0"/>
              <w:suppressAutoHyphens/>
              <w:autoSpaceDN w:val="0"/>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Образовательная область «Физическое развитие»</w:t>
            </w:r>
          </w:p>
        </w:tc>
      </w:tr>
      <w:tr w:rsidR="00AA62D8" w:rsidRPr="00C538A6" w14:paraId="516FBE0B" w14:textId="77777777" w:rsidTr="00AA62D8">
        <w:trPr>
          <w:trHeight w:val="568"/>
        </w:trPr>
        <w:tc>
          <w:tcPr>
            <w:tcW w:w="579" w:type="dxa"/>
          </w:tcPr>
          <w:p w14:paraId="1C20CE81" w14:textId="77777777" w:rsidR="00AA62D8" w:rsidRPr="005F2D02"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1.1</w:t>
            </w:r>
          </w:p>
        </w:tc>
        <w:tc>
          <w:tcPr>
            <w:tcW w:w="1759" w:type="dxa"/>
            <w:tcBorders>
              <w:right w:val="single" w:sz="4" w:space="0" w:color="auto"/>
            </w:tcBorders>
          </w:tcPr>
          <w:p w14:paraId="319EE828" w14:textId="77777777" w:rsidR="00AA62D8" w:rsidRPr="005F2D02"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sidRPr="005F2D02">
              <w:rPr>
                <w:rFonts w:ascii="Times New Roman" w:eastAsia="Times New Roman" w:hAnsi="Times New Roman" w:cs="Times New Roman"/>
                <w:b/>
                <w:kern w:val="3"/>
                <w:sz w:val="24"/>
                <w:szCs w:val="24"/>
                <w:lang w:bidi="fa-IR"/>
              </w:rPr>
              <w:t>Физическая культура</w:t>
            </w:r>
          </w:p>
        </w:tc>
        <w:tc>
          <w:tcPr>
            <w:tcW w:w="857" w:type="dxa"/>
            <w:tcBorders>
              <w:left w:val="single" w:sz="4" w:space="0" w:color="auto"/>
              <w:right w:val="single" w:sz="4" w:space="0" w:color="auto"/>
            </w:tcBorders>
          </w:tcPr>
          <w:p w14:paraId="383D1056" w14:textId="77777777" w:rsidR="00AA62D8" w:rsidRPr="005F2D02"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2/72</w:t>
            </w:r>
          </w:p>
        </w:tc>
        <w:tc>
          <w:tcPr>
            <w:tcW w:w="1022" w:type="dxa"/>
            <w:tcBorders>
              <w:left w:val="single" w:sz="4" w:space="0" w:color="auto"/>
              <w:right w:val="single" w:sz="4" w:space="0" w:color="auto"/>
            </w:tcBorders>
          </w:tcPr>
          <w:p w14:paraId="19A889DD" w14:textId="77777777" w:rsidR="00AA62D8" w:rsidRPr="00B0777A"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3/108</w:t>
            </w:r>
          </w:p>
        </w:tc>
        <w:tc>
          <w:tcPr>
            <w:tcW w:w="1153" w:type="dxa"/>
            <w:tcBorders>
              <w:left w:val="single" w:sz="4" w:space="0" w:color="auto"/>
              <w:right w:val="single" w:sz="4" w:space="0" w:color="auto"/>
            </w:tcBorders>
          </w:tcPr>
          <w:p w14:paraId="71BD95DC"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1D4F82">
              <w:rPr>
                <w:rFonts w:ascii="Times New Roman" w:eastAsia="Times New Roman" w:hAnsi="Times New Roman" w:cs="Times New Roman"/>
                <w:kern w:val="3"/>
                <w:sz w:val="24"/>
                <w:szCs w:val="24"/>
                <w:lang w:bidi="fa-IR"/>
              </w:rPr>
              <w:t>3/108</w:t>
            </w:r>
          </w:p>
        </w:tc>
        <w:tc>
          <w:tcPr>
            <w:tcW w:w="810" w:type="dxa"/>
            <w:tcBorders>
              <w:left w:val="single" w:sz="4" w:space="0" w:color="auto"/>
              <w:right w:val="single" w:sz="4" w:space="0" w:color="auto"/>
            </w:tcBorders>
          </w:tcPr>
          <w:p w14:paraId="112B0A11"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1D4F82">
              <w:rPr>
                <w:rFonts w:ascii="Times New Roman" w:eastAsia="Times New Roman" w:hAnsi="Times New Roman" w:cs="Times New Roman"/>
                <w:kern w:val="3"/>
                <w:sz w:val="24"/>
                <w:szCs w:val="24"/>
                <w:lang w:bidi="fa-IR"/>
              </w:rPr>
              <w:t>3/108</w:t>
            </w:r>
          </w:p>
        </w:tc>
        <w:tc>
          <w:tcPr>
            <w:tcW w:w="776" w:type="dxa"/>
            <w:tcBorders>
              <w:left w:val="single" w:sz="4" w:space="0" w:color="auto"/>
              <w:right w:val="single" w:sz="4" w:space="0" w:color="auto"/>
            </w:tcBorders>
          </w:tcPr>
          <w:p w14:paraId="3B2DEC71"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1D4F82">
              <w:rPr>
                <w:rFonts w:ascii="Times New Roman" w:eastAsia="Times New Roman" w:hAnsi="Times New Roman" w:cs="Times New Roman"/>
                <w:kern w:val="3"/>
                <w:sz w:val="24"/>
                <w:szCs w:val="24"/>
                <w:lang w:bidi="fa-IR"/>
              </w:rPr>
              <w:t>3/108</w:t>
            </w:r>
          </w:p>
        </w:tc>
        <w:tc>
          <w:tcPr>
            <w:tcW w:w="977" w:type="dxa"/>
            <w:tcBorders>
              <w:left w:val="single" w:sz="4" w:space="0" w:color="auto"/>
              <w:right w:val="single" w:sz="4" w:space="0" w:color="auto"/>
            </w:tcBorders>
          </w:tcPr>
          <w:p w14:paraId="6BD482B7"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1D4F82">
              <w:rPr>
                <w:rFonts w:ascii="Times New Roman" w:eastAsia="Times New Roman" w:hAnsi="Times New Roman" w:cs="Times New Roman"/>
                <w:kern w:val="3"/>
                <w:sz w:val="24"/>
                <w:szCs w:val="24"/>
                <w:lang w:bidi="fa-IR"/>
              </w:rPr>
              <w:t>3/108</w:t>
            </w:r>
          </w:p>
        </w:tc>
        <w:tc>
          <w:tcPr>
            <w:tcW w:w="659" w:type="dxa"/>
            <w:tcBorders>
              <w:left w:val="single" w:sz="4" w:space="0" w:color="auto"/>
              <w:right w:val="single" w:sz="4" w:space="0" w:color="auto"/>
            </w:tcBorders>
          </w:tcPr>
          <w:p w14:paraId="52A79440"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1D4F82">
              <w:rPr>
                <w:rFonts w:ascii="Times New Roman" w:eastAsia="Times New Roman" w:hAnsi="Times New Roman" w:cs="Times New Roman"/>
                <w:kern w:val="3"/>
                <w:sz w:val="24"/>
                <w:szCs w:val="24"/>
                <w:lang w:bidi="fa-IR"/>
              </w:rPr>
              <w:t>3/108</w:t>
            </w:r>
          </w:p>
        </w:tc>
        <w:tc>
          <w:tcPr>
            <w:tcW w:w="1751" w:type="dxa"/>
            <w:gridSpan w:val="2"/>
            <w:tcBorders>
              <w:left w:val="single" w:sz="4" w:space="0" w:color="auto"/>
            </w:tcBorders>
          </w:tcPr>
          <w:p w14:paraId="01EF3924"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1D4F82">
              <w:rPr>
                <w:rFonts w:ascii="Times New Roman" w:eastAsia="Times New Roman" w:hAnsi="Times New Roman" w:cs="Times New Roman"/>
                <w:kern w:val="3"/>
                <w:sz w:val="24"/>
                <w:szCs w:val="24"/>
                <w:lang w:bidi="fa-IR"/>
              </w:rPr>
              <w:t>3/108</w:t>
            </w:r>
          </w:p>
        </w:tc>
      </w:tr>
      <w:tr w:rsidR="00AA62D8" w:rsidRPr="00C538A6" w14:paraId="437218AE" w14:textId="77777777" w:rsidTr="00AA62D8">
        <w:trPr>
          <w:trHeight w:val="282"/>
        </w:trPr>
        <w:tc>
          <w:tcPr>
            <w:tcW w:w="579" w:type="dxa"/>
          </w:tcPr>
          <w:p w14:paraId="46DA8D08" w14:textId="77777777" w:rsidR="00AA62D8" w:rsidRPr="00B0777A"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2.</w:t>
            </w:r>
          </w:p>
        </w:tc>
        <w:tc>
          <w:tcPr>
            <w:tcW w:w="6377" w:type="dxa"/>
            <w:gridSpan w:val="6"/>
          </w:tcPr>
          <w:p w14:paraId="49613F00" w14:textId="77777777" w:rsidR="00AA62D8" w:rsidRPr="00C538A6" w:rsidRDefault="00AA62D8" w:rsidP="00AA62D8">
            <w:pPr>
              <w:widowControl w:val="0"/>
              <w:suppressAutoHyphens/>
              <w:autoSpaceDN w:val="0"/>
              <w:textAlignment w:val="baseline"/>
              <w:rPr>
                <w:rFonts w:ascii="Times New Roman" w:eastAsia="Times New Roman" w:hAnsi="Times New Roman" w:cs="Times New Roman"/>
                <w:kern w:val="3"/>
                <w:sz w:val="24"/>
                <w:szCs w:val="24"/>
                <w:lang w:val="de-DE" w:bidi="fa-IR"/>
              </w:rPr>
            </w:pPr>
            <w:r>
              <w:rPr>
                <w:rFonts w:ascii="Times New Roman" w:eastAsia="Times New Roman" w:hAnsi="Times New Roman" w:cs="Times New Roman"/>
                <w:b/>
                <w:kern w:val="3"/>
                <w:sz w:val="24"/>
                <w:szCs w:val="24"/>
                <w:lang w:bidi="fa-IR"/>
              </w:rPr>
              <w:t>Образовательная область «Познавательное развитие»</w:t>
            </w:r>
          </w:p>
        </w:tc>
        <w:tc>
          <w:tcPr>
            <w:tcW w:w="3387" w:type="dxa"/>
            <w:gridSpan w:val="4"/>
          </w:tcPr>
          <w:p w14:paraId="32BACDB3" w14:textId="77777777" w:rsidR="00AA62D8" w:rsidRPr="00C538A6" w:rsidRDefault="00AA62D8" w:rsidP="00AA62D8">
            <w:pPr>
              <w:widowControl w:val="0"/>
              <w:suppressAutoHyphens/>
              <w:autoSpaceDN w:val="0"/>
              <w:textAlignment w:val="baseline"/>
              <w:rPr>
                <w:rFonts w:ascii="Times New Roman" w:eastAsia="Times New Roman" w:hAnsi="Times New Roman" w:cs="Times New Roman"/>
                <w:kern w:val="3"/>
                <w:sz w:val="24"/>
                <w:szCs w:val="24"/>
                <w:lang w:val="de-DE" w:bidi="fa-IR"/>
              </w:rPr>
            </w:pPr>
          </w:p>
        </w:tc>
      </w:tr>
      <w:tr w:rsidR="00AA62D8" w:rsidRPr="00C538A6" w14:paraId="7DAA6FED" w14:textId="77777777" w:rsidTr="00AA62D8">
        <w:trPr>
          <w:trHeight w:val="1137"/>
        </w:trPr>
        <w:tc>
          <w:tcPr>
            <w:tcW w:w="579" w:type="dxa"/>
          </w:tcPr>
          <w:p w14:paraId="0B299E16" w14:textId="77777777" w:rsidR="00AA62D8" w:rsidRPr="00B0777A"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2.1</w:t>
            </w:r>
          </w:p>
        </w:tc>
        <w:tc>
          <w:tcPr>
            <w:tcW w:w="1759" w:type="dxa"/>
          </w:tcPr>
          <w:p w14:paraId="56A2616C" w14:textId="77777777" w:rsidR="00AA62D8" w:rsidRPr="00B0777A" w:rsidRDefault="00AA62D8" w:rsidP="00AA62D8">
            <w:pPr>
              <w:widowControl w:val="0"/>
              <w:suppressAutoHyphens/>
              <w:autoSpaceDN w:val="0"/>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Формирование элементарных математических представлений</w:t>
            </w:r>
          </w:p>
        </w:tc>
        <w:tc>
          <w:tcPr>
            <w:tcW w:w="857" w:type="dxa"/>
          </w:tcPr>
          <w:p w14:paraId="2E804540" w14:textId="77777777" w:rsidR="00AA62D8" w:rsidRPr="00B0777A"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1/36</w:t>
            </w:r>
          </w:p>
        </w:tc>
        <w:tc>
          <w:tcPr>
            <w:tcW w:w="1022" w:type="dxa"/>
          </w:tcPr>
          <w:p w14:paraId="09ED7A00"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650820">
              <w:rPr>
                <w:rFonts w:ascii="Times New Roman" w:eastAsia="Times New Roman" w:hAnsi="Times New Roman" w:cs="Times New Roman"/>
                <w:kern w:val="3"/>
                <w:sz w:val="24"/>
                <w:szCs w:val="24"/>
                <w:lang w:bidi="fa-IR"/>
              </w:rPr>
              <w:t>1/36</w:t>
            </w:r>
          </w:p>
        </w:tc>
        <w:tc>
          <w:tcPr>
            <w:tcW w:w="1153" w:type="dxa"/>
          </w:tcPr>
          <w:p w14:paraId="766E0BFE"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650820">
              <w:rPr>
                <w:rFonts w:ascii="Times New Roman" w:eastAsia="Times New Roman" w:hAnsi="Times New Roman" w:cs="Times New Roman"/>
                <w:kern w:val="3"/>
                <w:sz w:val="24"/>
                <w:szCs w:val="24"/>
                <w:lang w:bidi="fa-IR"/>
              </w:rPr>
              <w:t>1/36</w:t>
            </w:r>
          </w:p>
        </w:tc>
        <w:tc>
          <w:tcPr>
            <w:tcW w:w="810" w:type="dxa"/>
            <w:tcBorders>
              <w:right w:val="single" w:sz="4" w:space="0" w:color="auto"/>
            </w:tcBorders>
          </w:tcPr>
          <w:p w14:paraId="76CEFFBD"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650820">
              <w:rPr>
                <w:rFonts w:ascii="Times New Roman" w:eastAsia="Times New Roman" w:hAnsi="Times New Roman" w:cs="Times New Roman"/>
                <w:kern w:val="3"/>
                <w:sz w:val="24"/>
                <w:szCs w:val="24"/>
                <w:lang w:bidi="fa-IR"/>
              </w:rPr>
              <w:t>1/36</w:t>
            </w:r>
          </w:p>
        </w:tc>
        <w:tc>
          <w:tcPr>
            <w:tcW w:w="776" w:type="dxa"/>
            <w:tcBorders>
              <w:left w:val="single" w:sz="4" w:space="0" w:color="auto"/>
            </w:tcBorders>
          </w:tcPr>
          <w:p w14:paraId="7E35E839"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650820">
              <w:rPr>
                <w:rFonts w:ascii="Times New Roman" w:eastAsia="Times New Roman" w:hAnsi="Times New Roman" w:cs="Times New Roman"/>
                <w:kern w:val="3"/>
                <w:sz w:val="24"/>
                <w:szCs w:val="24"/>
                <w:lang w:bidi="fa-IR"/>
              </w:rPr>
              <w:t>1/36</w:t>
            </w:r>
          </w:p>
        </w:tc>
        <w:tc>
          <w:tcPr>
            <w:tcW w:w="977" w:type="dxa"/>
            <w:tcBorders>
              <w:left w:val="single" w:sz="4" w:space="0" w:color="auto"/>
            </w:tcBorders>
          </w:tcPr>
          <w:p w14:paraId="751AC891"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Pr>
                <w:rFonts w:ascii="Times New Roman" w:eastAsia="Times New Roman" w:hAnsi="Times New Roman" w:cs="Times New Roman"/>
                <w:kern w:val="3"/>
                <w:sz w:val="24"/>
                <w:szCs w:val="24"/>
                <w:lang w:bidi="fa-IR"/>
              </w:rPr>
              <w:t>2</w:t>
            </w:r>
            <w:r w:rsidRPr="00650820">
              <w:rPr>
                <w:rFonts w:ascii="Times New Roman" w:eastAsia="Times New Roman" w:hAnsi="Times New Roman" w:cs="Times New Roman"/>
                <w:kern w:val="3"/>
                <w:sz w:val="24"/>
                <w:szCs w:val="24"/>
                <w:lang w:bidi="fa-IR"/>
              </w:rPr>
              <w:t>/</w:t>
            </w:r>
            <w:r>
              <w:rPr>
                <w:rFonts w:ascii="Times New Roman" w:eastAsia="Times New Roman" w:hAnsi="Times New Roman" w:cs="Times New Roman"/>
                <w:kern w:val="3"/>
                <w:sz w:val="24"/>
                <w:szCs w:val="24"/>
                <w:lang w:bidi="fa-IR"/>
              </w:rPr>
              <w:t>72</w:t>
            </w:r>
          </w:p>
        </w:tc>
        <w:tc>
          <w:tcPr>
            <w:tcW w:w="659" w:type="dxa"/>
            <w:tcBorders>
              <w:right w:val="single" w:sz="4" w:space="0" w:color="auto"/>
            </w:tcBorders>
          </w:tcPr>
          <w:p w14:paraId="1F8D583E" w14:textId="77777777" w:rsidR="00AA62D8" w:rsidRPr="00B0777A"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2/72</w:t>
            </w:r>
          </w:p>
        </w:tc>
        <w:tc>
          <w:tcPr>
            <w:tcW w:w="1751" w:type="dxa"/>
            <w:gridSpan w:val="2"/>
            <w:tcBorders>
              <w:left w:val="single" w:sz="4" w:space="0" w:color="auto"/>
            </w:tcBorders>
          </w:tcPr>
          <w:p w14:paraId="0C7EF5DA"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Pr>
                <w:rFonts w:ascii="Times New Roman" w:eastAsia="Times New Roman" w:hAnsi="Times New Roman" w:cs="Times New Roman"/>
                <w:kern w:val="3"/>
                <w:sz w:val="24"/>
                <w:szCs w:val="24"/>
                <w:lang w:bidi="fa-IR"/>
              </w:rPr>
              <w:t>2/72</w:t>
            </w:r>
          </w:p>
        </w:tc>
      </w:tr>
      <w:tr w:rsidR="00AA62D8" w:rsidRPr="00C538A6" w14:paraId="49230C76" w14:textId="77777777" w:rsidTr="00AA62D8">
        <w:trPr>
          <w:trHeight w:val="851"/>
        </w:trPr>
        <w:tc>
          <w:tcPr>
            <w:tcW w:w="579" w:type="dxa"/>
          </w:tcPr>
          <w:p w14:paraId="0E94DF19" w14:textId="77777777" w:rsidR="00AA62D8" w:rsidRPr="00B0777A"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2.2</w:t>
            </w:r>
          </w:p>
        </w:tc>
        <w:tc>
          <w:tcPr>
            <w:tcW w:w="1759" w:type="dxa"/>
          </w:tcPr>
          <w:p w14:paraId="003F6946" w14:textId="77777777" w:rsidR="00AA62D8" w:rsidRPr="00B0777A" w:rsidRDefault="00AA62D8" w:rsidP="00AA62D8">
            <w:pPr>
              <w:widowControl w:val="0"/>
              <w:suppressAutoHyphens/>
              <w:autoSpaceDN w:val="0"/>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Ознакомление с окружающим миром</w:t>
            </w:r>
          </w:p>
        </w:tc>
        <w:tc>
          <w:tcPr>
            <w:tcW w:w="857" w:type="dxa"/>
          </w:tcPr>
          <w:p w14:paraId="1BB655D5"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235CA2">
              <w:rPr>
                <w:rFonts w:ascii="Times New Roman" w:eastAsia="Times New Roman" w:hAnsi="Times New Roman" w:cs="Times New Roman"/>
                <w:kern w:val="3"/>
                <w:sz w:val="24"/>
                <w:szCs w:val="24"/>
                <w:lang w:bidi="fa-IR"/>
              </w:rPr>
              <w:t>1/36</w:t>
            </w:r>
          </w:p>
        </w:tc>
        <w:tc>
          <w:tcPr>
            <w:tcW w:w="1022" w:type="dxa"/>
          </w:tcPr>
          <w:p w14:paraId="3D079716"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235CA2">
              <w:rPr>
                <w:rFonts w:ascii="Times New Roman" w:eastAsia="Times New Roman" w:hAnsi="Times New Roman" w:cs="Times New Roman"/>
                <w:kern w:val="3"/>
                <w:sz w:val="24"/>
                <w:szCs w:val="24"/>
                <w:lang w:bidi="fa-IR"/>
              </w:rPr>
              <w:t>1/36</w:t>
            </w:r>
          </w:p>
        </w:tc>
        <w:tc>
          <w:tcPr>
            <w:tcW w:w="1153" w:type="dxa"/>
          </w:tcPr>
          <w:p w14:paraId="673BEC86"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235CA2">
              <w:rPr>
                <w:rFonts w:ascii="Times New Roman" w:eastAsia="Times New Roman" w:hAnsi="Times New Roman" w:cs="Times New Roman"/>
                <w:kern w:val="3"/>
                <w:sz w:val="24"/>
                <w:szCs w:val="24"/>
                <w:lang w:bidi="fa-IR"/>
              </w:rPr>
              <w:t>1/36</w:t>
            </w:r>
          </w:p>
        </w:tc>
        <w:tc>
          <w:tcPr>
            <w:tcW w:w="810" w:type="dxa"/>
            <w:tcBorders>
              <w:right w:val="single" w:sz="4" w:space="0" w:color="auto"/>
            </w:tcBorders>
          </w:tcPr>
          <w:p w14:paraId="00EDC01A"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235CA2">
              <w:rPr>
                <w:rFonts w:ascii="Times New Roman" w:eastAsia="Times New Roman" w:hAnsi="Times New Roman" w:cs="Times New Roman"/>
                <w:kern w:val="3"/>
                <w:sz w:val="24"/>
                <w:szCs w:val="24"/>
                <w:lang w:bidi="fa-IR"/>
              </w:rPr>
              <w:t>1/36</w:t>
            </w:r>
          </w:p>
        </w:tc>
        <w:tc>
          <w:tcPr>
            <w:tcW w:w="776" w:type="dxa"/>
            <w:tcBorders>
              <w:left w:val="single" w:sz="4" w:space="0" w:color="auto"/>
            </w:tcBorders>
          </w:tcPr>
          <w:p w14:paraId="3BEF5CBE"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235CA2">
              <w:rPr>
                <w:rFonts w:ascii="Times New Roman" w:eastAsia="Times New Roman" w:hAnsi="Times New Roman" w:cs="Times New Roman"/>
                <w:kern w:val="3"/>
                <w:sz w:val="24"/>
                <w:szCs w:val="24"/>
                <w:lang w:bidi="fa-IR"/>
              </w:rPr>
              <w:t>1/36</w:t>
            </w:r>
          </w:p>
        </w:tc>
        <w:tc>
          <w:tcPr>
            <w:tcW w:w="977" w:type="dxa"/>
            <w:tcBorders>
              <w:left w:val="single" w:sz="4" w:space="0" w:color="auto"/>
            </w:tcBorders>
          </w:tcPr>
          <w:p w14:paraId="68C5C0CF"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Pr>
                <w:rFonts w:ascii="Times New Roman" w:eastAsia="Times New Roman" w:hAnsi="Times New Roman" w:cs="Times New Roman"/>
                <w:kern w:val="3"/>
                <w:sz w:val="24"/>
                <w:szCs w:val="24"/>
                <w:lang w:bidi="fa-IR"/>
              </w:rPr>
              <w:t>2</w:t>
            </w:r>
            <w:r w:rsidRPr="00650820">
              <w:rPr>
                <w:rFonts w:ascii="Times New Roman" w:eastAsia="Times New Roman" w:hAnsi="Times New Roman" w:cs="Times New Roman"/>
                <w:kern w:val="3"/>
                <w:sz w:val="24"/>
                <w:szCs w:val="24"/>
                <w:lang w:bidi="fa-IR"/>
              </w:rPr>
              <w:t>/</w:t>
            </w:r>
            <w:r>
              <w:rPr>
                <w:rFonts w:ascii="Times New Roman" w:eastAsia="Times New Roman" w:hAnsi="Times New Roman" w:cs="Times New Roman"/>
                <w:kern w:val="3"/>
                <w:sz w:val="24"/>
                <w:szCs w:val="24"/>
                <w:lang w:bidi="fa-IR"/>
              </w:rPr>
              <w:t>72</w:t>
            </w:r>
          </w:p>
        </w:tc>
        <w:tc>
          <w:tcPr>
            <w:tcW w:w="659" w:type="dxa"/>
            <w:tcBorders>
              <w:right w:val="single" w:sz="4" w:space="0" w:color="auto"/>
            </w:tcBorders>
          </w:tcPr>
          <w:p w14:paraId="0582BE10"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235CA2">
              <w:rPr>
                <w:rFonts w:ascii="Times New Roman" w:eastAsia="Times New Roman" w:hAnsi="Times New Roman" w:cs="Times New Roman"/>
                <w:kern w:val="3"/>
                <w:sz w:val="24"/>
                <w:szCs w:val="24"/>
                <w:lang w:bidi="fa-IR"/>
              </w:rPr>
              <w:t>1/36</w:t>
            </w:r>
          </w:p>
        </w:tc>
        <w:tc>
          <w:tcPr>
            <w:tcW w:w="1751" w:type="dxa"/>
            <w:gridSpan w:val="2"/>
            <w:tcBorders>
              <w:left w:val="single" w:sz="4" w:space="0" w:color="auto"/>
            </w:tcBorders>
          </w:tcPr>
          <w:p w14:paraId="03C21EC5"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235CA2">
              <w:rPr>
                <w:rFonts w:ascii="Times New Roman" w:eastAsia="Times New Roman" w:hAnsi="Times New Roman" w:cs="Times New Roman"/>
                <w:kern w:val="3"/>
                <w:sz w:val="24"/>
                <w:szCs w:val="24"/>
                <w:lang w:bidi="fa-IR"/>
              </w:rPr>
              <w:t>1/36</w:t>
            </w:r>
          </w:p>
        </w:tc>
      </w:tr>
      <w:tr w:rsidR="00AA62D8" w:rsidRPr="00C538A6" w14:paraId="7A8D702A" w14:textId="77777777" w:rsidTr="00AA62D8">
        <w:trPr>
          <w:trHeight w:val="282"/>
        </w:trPr>
        <w:tc>
          <w:tcPr>
            <w:tcW w:w="579" w:type="dxa"/>
          </w:tcPr>
          <w:p w14:paraId="60A1DABD" w14:textId="77777777" w:rsidR="00AA62D8" w:rsidRPr="00B0777A"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3.</w:t>
            </w:r>
          </w:p>
        </w:tc>
        <w:tc>
          <w:tcPr>
            <w:tcW w:w="6377" w:type="dxa"/>
            <w:gridSpan w:val="6"/>
          </w:tcPr>
          <w:p w14:paraId="3C5176A0" w14:textId="77777777" w:rsidR="00AA62D8" w:rsidRPr="00C538A6" w:rsidRDefault="00AA62D8" w:rsidP="00AA62D8">
            <w:pPr>
              <w:widowControl w:val="0"/>
              <w:suppressAutoHyphens/>
              <w:autoSpaceDN w:val="0"/>
              <w:textAlignment w:val="baseline"/>
              <w:rPr>
                <w:rFonts w:ascii="Times New Roman" w:eastAsia="Times New Roman" w:hAnsi="Times New Roman" w:cs="Times New Roman"/>
                <w:kern w:val="3"/>
                <w:sz w:val="24"/>
                <w:szCs w:val="24"/>
                <w:lang w:val="de-DE" w:bidi="fa-IR"/>
              </w:rPr>
            </w:pPr>
            <w:r>
              <w:rPr>
                <w:rFonts w:ascii="Times New Roman" w:eastAsia="Times New Roman" w:hAnsi="Times New Roman" w:cs="Times New Roman"/>
                <w:b/>
                <w:kern w:val="3"/>
                <w:sz w:val="24"/>
                <w:szCs w:val="24"/>
                <w:lang w:bidi="fa-IR"/>
              </w:rPr>
              <w:t>Образовательная область «Речевое развитие»</w:t>
            </w:r>
          </w:p>
        </w:tc>
        <w:tc>
          <w:tcPr>
            <w:tcW w:w="3387" w:type="dxa"/>
            <w:gridSpan w:val="4"/>
          </w:tcPr>
          <w:p w14:paraId="1C40BC88" w14:textId="77777777" w:rsidR="00AA62D8" w:rsidRPr="00C538A6" w:rsidRDefault="00AA62D8" w:rsidP="00AA62D8">
            <w:pPr>
              <w:widowControl w:val="0"/>
              <w:suppressAutoHyphens/>
              <w:autoSpaceDN w:val="0"/>
              <w:textAlignment w:val="baseline"/>
              <w:rPr>
                <w:rFonts w:ascii="Times New Roman" w:eastAsia="Times New Roman" w:hAnsi="Times New Roman" w:cs="Times New Roman"/>
                <w:kern w:val="3"/>
                <w:sz w:val="24"/>
                <w:szCs w:val="24"/>
                <w:lang w:val="de-DE" w:bidi="fa-IR"/>
              </w:rPr>
            </w:pPr>
          </w:p>
        </w:tc>
      </w:tr>
      <w:tr w:rsidR="00AA62D8" w:rsidRPr="00C538A6" w14:paraId="71C09203" w14:textId="77777777" w:rsidTr="00AA62D8">
        <w:trPr>
          <w:trHeight w:val="268"/>
        </w:trPr>
        <w:tc>
          <w:tcPr>
            <w:tcW w:w="579" w:type="dxa"/>
          </w:tcPr>
          <w:p w14:paraId="1F14F565" w14:textId="77777777" w:rsidR="00AA62D8" w:rsidRPr="00B0777A"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3.1</w:t>
            </w:r>
          </w:p>
        </w:tc>
        <w:tc>
          <w:tcPr>
            <w:tcW w:w="1759" w:type="dxa"/>
          </w:tcPr>
          <w:p w14:paraId="0216DA2B" w14:textId="77777777" w:rsidR="00AA62D8" w:rsidRPr="005B093E" w:rsidRDefault="00AA62D8" w:rsidP="00AA62D8">
            <w:pPr>
              <w:widowControl w:val="0"/>
              <w:suppressAutoHyphens/>
              <w:autoSpaceDN w:val="0"/>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Развитие речи</w:t>
            </w:r>
          </w:p>
        </w:tc>
        <w:tc>
          <w:tcPr>
            <w:tcW w:w="857" w:type="dxa"/>
          </w:tcPr>
          <w:p w14:paraId="41BC591F" w14:textId="77777777" w:rsidR="00AA62D8" w:rsidRPr="005B093E"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2/72</w:t>
            </w:r>
          </w:p>
        </w:tc>
        <w:tc>
          <w:tcPr>
            <w:tcW w:w="1022" w:type="dxa"/>
          </w:tcPr>
          <w:p w14:paraId="71B3C843" w14:textId="77777777" w:rsidR="00AA62D8" w:rsidRPr="005B093E"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1/36</w:t>
            </w:r>
          </w:p>
        </w:tc>
        <w:tc>
          <w:tcPr>
            <w:tcW w:w="1153" w:type="dxa"/>
          </w:tcPr>
          <w:p w14:paraId="1916A68E" w14:textId="77777777" w:rsidR="00AA62D8" w:rsidRPr="005B093E"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1/36</w:t>
            </w:r>
          </w:p>
        </w:tc>
        <w:tc>
          <w:tcPr>
            <w:tcW w:w="810" w:type="dxa"/>
            <w:tcBorders>
              <w:right w:val="single" w:sz="4" w:space="0" w:color="auto"/>
            </w:tcBorders>
          </w:tcPr>
          <w:p w14:paraId="150064F0" w14:textId="77777777" w:rsidR="00AA62D8" w:rsidRPr="005B093E"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2/72</w:t>
            </w:r>
          </w:p>
        </w:tc>
        <w:tc>
          <w:tcPr>
            <w:tcW w:w="776" w:type="dxa"/>
            <w:tcBorders>
              <w:left w:val="single" w:sz="4" w:space="0" w:color="auto"/>
            </w:tcBorders>
          </w:tcPr>
          <w:p w14:paraId="4B2D0C60" w14:textId="77777777" w:rsidR="00AA62D8" w:rsidRPr="005B093E"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2/72</w:t>
            </w:r>
          </w:p>
        </w:tc>
        <w:tc>
          <w:tcPr>
            <w:tcW w:w="977" w:type="dxa"/>
            <w:tcBorders>
              <w:left w:val="single" w:sz="4" w:space="0" w:color="auto"/>
            </w:tcBorders>
          </w:tcPr>
          <w:p w14:paraId="1A4099C4" w14:textId="77777777" w:rsidR="00AA62D8" w:rsidRPr="005B093E"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sidRPr="00235CA2">
              <w:rPr>
                <w:rFonts w:ascii="Times New Roman" w:eastAsia="Times New Roman" w:hAnsi="Times New Roman" w:cs="Times New Roman"/>
                <w:kern w:val="3"/>
                <w:sz w:val="24"/>
                <w:szCs w:val="24"/>
                <w:lang w:bidi="fa-IR"/>
              </w:rPr>
              <w:t>1/36</w:t>
            </w:r>
          </w:p>
        </w:tc>
        <w:tc>
          <w:tcPr>
            <w:tcW w:w="659" w:type="dxa"/>
            <w:tcBorders>
              <w:right w:val="single" w:sz="4" w:space="0" w:color="auto"/>
            </w:tcBorders>
          </w:tcPr>
          <w:p w14:paraId="3B57B458" w14:textId="77777777" w:rsidR="00AA62D8" w:rsidRPr="005B093E"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2/72</w:t>
            </w:r>
          </w:p>
        </w:tc>
        <w:tc>
          <w:tcPr>
            <w:tcW w:w="1751" w:type="dxa"/>
            <w:gridSpan w:val="2"/>
            <w:tcBorders>
              <w:left w:val="single" w:sz="4" w:space="0" w:color="auto"/>
            </w:tcBorders>
          </w:tcPr>
          <w:p w14:paraId="2EAE5A07" w14:textId="77777777" w:rsidR="00AA62D8" w:rsidRPr="005B093E"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2/72</w:t>
            </w:r>
          </w:p>
        </w:tc>
      </w:tr>
      <w:tr w:rsidR="00AA62D8" w:rsidRPr="00C538A6" w14:paraId="23FF0C3C" w14:textId="77777777" w:rsidTr="00AA62D8">
        <w:trPr>
          <w:trHeight w:val="851"/>
        </w:trPr>
        <w:tc>
          <w:tcPr>
            <w:tcW w:w="579" w:type="dxa"/>
          </w:tcPr>
          <w:p w14:paraId="03AE6445" w14:textId="77777777" w:rsidR="00AA62D8" w:rsidRPr="005B093E"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3.2</w:t>
            </w:r>
          </w:p>
        </w:tc>
        <w:tc>
          <w:tcPr>
            <w:tcW w:w="1759" w:type="dxa"/>
          </w:tcPr>
          <w:p w14:paraId="54496330" w14:textId="77777777" w:rsidR="00AA62D8" w:rsidRPr="005B093E" w:rsidRDefault="00AA62D8" w:rsidP="00AA62D8">
            <w:pPr>
              <w:widowControl w:val="0"/>
              <w:suppressAutoHyphens/>
              <w:autoSpaceDN w:val="0"/>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Чтение художественное литературы</w:t>
            </w:r>
          </w:p>
        </w:tc>
        <w:tc>
          <w:tcPr>
            <w:tcW w:w="8005" w:type="dxa"/>
            <w:gridSpan w:val="9"/>
          </w:tcPr>
          <w:p w14:paraId="1E6F0427" w14:textId="77777777" w:rsidR="00AA62D8" w:rsidRPr="005B093E"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Ежедневно</w:t>
            </w:r>
          </w:p>
        </w:tc>
      </w:tr>
      <w:tr w:rsidR="00AA62D8" w:rsidRPr="00C538A6" w14:paraId="5CF4C3E3" w14:textId="77777777" w:rsidTr="00AA62D8">
        <w:trPr>
          <w:trHeight w:val="282"/>
        </w:trPr>
        <w:tc>
          <w:tcPr>
            <w:tcW w:w="579" w:type="dxa"/>
          </w:tcPr>
          <w:p w14:paraId="0A8518E4" w14:textId="77777777" w:rsidR="00AA62D8" w:rsidRPr="005F2D02"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val="de-DE" w:bidi="fa-IR"/>
              </w:rPr>
            </w:pPr>
          </w:p>
        </w:tc>
        <w:tc>
          <w:tcPr>
            <w:tcW w:w="9764" w:type="dxa"/>
            <w:gridSpan w:val="10"/>
          </w:tcPr>
          <w:p w14:paraId="2F18940F" w14:textId="77777777" w:rsidR="00AA62D8" w:rsidRPr="004D0A87" w:rsidRDefault="00AA62D8" w:rsidP="00AA62D8">
            <w:pPr>
              <w:widowControl w:val="0"/>
              <w:suppressAutoHyphens/>
              <w:autoSpaceDN w:val="0"/>
              <w:jc w:val="center"/>
              <w:textAlignment w:val="baseline"/>
              <w:rPr>
                <w:rFonts w:ascii="Times New Roman" w:eastAsia="Times New Roman" w:hAnsi="Times New Roman" w:cs="Times New Roman"/>
                <w:b/>
                <w:i/>
                <w:kern w:val="3"/>
                <w:sz w:val="24"/>
                <w:szCs w:val="24"/>
                <w:lang w:bidi="fa-IR"/>
              </w:rPr>
            </w:pPr>
            <w:r w:rsidRPr="004D0A87">
              <w:rPr>
                <w:rFonts w:ascii="Times New Roman" w:eastAsia="Times New Roman" w:hAnsi="Times New Roman" w:cs="Times New Roman"/>
                <w:b/>
                <w:i/>
                <w:kern w:val="3"/>
                <w:sz w:val="24"/>
                <w:szCs w:val="24"/>
                <w:lang w:bidi="fa-IR"/>
              </w:rPr>
              <w:t>Часть</w:t>
            </w:r>
            <w:r>
              <w:rPr>
                <w:rFonts w:ascii="Times New Roman" w:eastAsia="Times New Roman" w:hAnsi="Times New Roman" w:cs="Times New Roman"/>
                <w:b/>
                <w:i/>
                <w:kern w:val="3"/>
                <w:sz w:val="24"/>
                <w:szCs w:val="24"/>
                <w:lang w:bidi="fa-IR"/>
              </w:rPr>
              <w:t>,</w:t>
            </w:r>
            <w:r w:rsidRPr="004D0A87">
              <w:rPr>
                <w:rFonts w:ascii="Times New Roman" w:eastAsia="Times New Roman" w:hAnsi="Times New Roman" w:cs="Times New Roman"/>
                <w:b/>
                <w:i/>
                <w:kern w:val="3"/>
                <w:sz w:val="24"/>
                <w:szCs w:val="24"/>
                <w:lang w:bidi="fa-IR"/>
              </w:rPr>
              <w:t xml:space="preserve"> формируемая участниками образовательного процесса:</w:t>
            </w:r>
          </w:p>
        </w:tc>
      </w:tr>
      <w:tr w:rsidR="00AA62D8" w:rsidRPr="00C538A6" w14:paraId="26F461A2" w14:textId="77777777" w:rsidTr="00AA62D8">
        <w:trPr>
          <w:trHeight w:val="851"/>
        </w:trPr>
        <w:tc>
          <w:tcPr>
            <w:tcW w:w="579" w:type="dxa"/>
          </w:tcPr>
          <w:p w14:paraId="350BBD66" w14:textId="77777777" w:rsidR="00AA62D8" w:rsidRPr="004D0A87"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3.3</w:t>
            </w:r>
          </w:p>
        </w:tc>
        <w:tc>
          <w:tcPr>
            <w:tcW w:w="1759" w:type="dxa"/>
          </w:tcPr>
          <w:p w14:paraId="1E6DB50B" w14:textId="77777777" w:rsidR="00AA62D8" w:rsidRPr="004D0A87"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Коррекционное логопедическое занятие</w:t>
            </w:r>
          </w:p>
        </w:tc>
        <w:tc>
          <w:tcPr>
            <w:tcW w:w="857" w:type="dxa"/>
          </w:tcPr>
          <w:p w14:paraId="71C7294E" w14:textId="77777777" w:rsidR="00AA62D8" w:rsidRPr="004D0A87"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w:t>
            </w:r>
          </w:p>
        </w:tc>
        <w:tc>
          <w:tcPr>
            <w:tcW w:w="1022" w:type="dxa"/>
          </w:tcPr>
          <w:p w14:paraId="00888C07" w14:textId="77777777" w:rsidR="00AA62D8" w:rsidRPr="004D0A87"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w:t>
            </w:r>
          </w:p>
        </w:tc>
        <w:tc>
          <w:tcPr>
            <w:tcW w:w="1153" w:type="dxa"/>
          </w:tcPr>
          <w:p w14:paraId="1170913B" w14:textId="77777777" w:rsidR="00AA62D8" w:rsidRPr="004D0A87"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w:t>
            </w:r>
          </w:p>
        </w:tc>
        <w:tc>
          <w:tcPr>
            <w:tcW w:w="810" w:type="dxa"/>
            <w:tcBorders>
              <w:right w:val="single" w:sz="4" w:space="0" w:color="auto"/>
            </w:tcBorders>
          </w:tcPr>
          <w:p w14:paraId="2680501D" w14:textId="77777777" w:rsidR="00AA62D8" w:rsidRPr="004D0A87"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w:t>
            </w:r>
          </w:p>
        </w:tc>
        <w:tc>
          <w:tcPr>
            <w:tcW w:w="776" w:type="dxa"/>
            <w:tcBorders>
              <w:left w:val="single" w:sz="4" w:space="0" w:color="auto"/>
            </w:tcBorders>
          </w:tcPr>
          <w:p w14:paraId="238E390C" w14:textId="77777777" w:rsidR="00AA62D8" w:rsidRPr="004D0A87"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2/72</w:t>
            </w:r>
          </w:p>
        </w:tc>
        <w:tc>
          <w:tcPr>
            <w:tcW w:w="977" w:type="dxa"/>
            <w:tcBorders>
              <w:left w:val="single" w:sz="4" w:space="0" w:color="auto"/>
            </w:tcBorders>
          </w:tcPr>
          <w:p w14:paraId="222F4EA6" w14:textId="77777777" w:rsidR="00AA62D8" w:rsidRPr="004D0A87"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w:t>
            </w:r>
          </w:p>
        </w:tc>
        <w:tc>
          <w:tcPr>
            <w:tcW w:w="659" w:type="dxa"/>
            <w:tcBorders>
              <w:right w:val="single" w:sz="4" w:space="0" w:color="auto"/>
            </w:tcBorders>
          </w:tcPr>
          <w:p w14:paraId="0BE90ADD" w14:textId="77777777" w:rsidR="00AA62D8" w:rsidRPr="004D0A87"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w:t>
            </w:r>
          </w:p>
        </w:tc>
        <w:tc>
          <w:tcPr>
            <w:tcW w:w="1751" w:type="dxa"/>
            <w:gridSpan w:val="2"/>
            <w:tcBorders>
              <w:left w:val="single" w:sz="4" w:space="0" w:color="auto"/>
            </w:tcBorders>
          </w:tcPr>
          <w:p w14:paraId="0652863C" w14:textId="77777777" w:rsidR="00AA62D8" w:rsidRPr="004D0A87"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3/108</w:t>
            </w:r>
          </w:p>
        </w:tc>
      </w:tr>
      <w:tr w:rsidR="00AA62D8" w:rsidRPr="00C538A6" w14:paraId="5E7B75CF" w14:textId="77777777" w:rsidTr="00AA62D8">
        <w:trPr>
          <w:trHeight w:val="851"/>
        </w:trPr>
        <w:tc>
          <w:tcPr>
            <w:tcW w:w="579" w:type="dxa"/>
          </w:tcPr>
          <w:p w14:paraId="08525E08" w14:textId="77777777" w:rsidR="00AA62D8"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3.4</w:t>
            </w:r>
          </w:p>
        </w:tc>
        <w:tc>
          <w:tcPr>
            <w:tcW w:w="1759" w:type="dxa"/>
          </w:tcPr>
          <w:p w14:paraId="5AEE1064" w14:textId="77777777" w:rsidR="00AA62D8"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Коррекционное занятие с психологом</w:t>
            </w:r>
          </w:p>
        </w:tc>
        <w:tc>
          <w:tcPr>
            <w:tcW w:w="857" w:type="dxa"/>
          </w:tcPr>
          <w:p w14:paraId="79F7A65A" w14:textId="77777777" w:rsidR="00AA62D8"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w:t>
            </w:r>
          </w:p>
        </w:tc>
        <w:tc>
          <w:tcPr>
            <w:tcW w:w="1022" w:type="dxa"/>
          </w:tcPr>
          <w:p w14:paraId="2CB5C0EF" w14:textId="77777777" w:rsidR="00AA62D8"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w:t>
            </w:r>
          </w:p>
        </w:tc>
        <w:tc>
          <w:tcPr>
            <w:tcW w:w="1153" w:type="dxa"/>
          </w:tcPr>
          <w:p w14:paraId="53B75C93" w14:textId="77777777" w:rsidR="00AA62D8"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w:t>
            </w:r>
          </w:p>
        </w:tc>
        <w:tc>
          <w:tcPr>
            <w:tcW w:w="810" w:type="dxa"/>
            <w:tcBorders>
              <w:right w:val="single" w:sz="4" w:space="0" w:color="auto"/>
            </w:tcBorders>
          </w:tcPr>
          <w:p w14:paraId="3C6765BE" w14:textId="77777777" w:rsidR="00AA62D8"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w:t>
            </w:r>
          </w:p>
        </w:tc>
        <w:tc>
          <w:tcPr>
            <w:tcW w:w="776" w:type="dxa"/>
            <w:tcBorders>
              <w:left w:val="single" w:sz="4" w:space="0" w:color="auto"/>
            </w:tcBorders>
          </w:tcPr>
          <w:p w14:paraId="65B70AE7" w14:textId="77777777" w:rsidR="00AA62D8"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1/36</w:t>
            </w:r>
          </w:p>
        </w:tc>
        <w:tc>
          <w:tcPr>
            <w:tcW w:w="977" w:type="dxa"/>
            <w:tcBorders>
              <w:left w:val="single" w:sz="4" w:space="0" w:color="auto"/>
            </w:tcBorders>
          </w:tcPr>
          <w:p w14:paraId="3A2A3ACD" w14:textId="77777777" w:rsidR="00AA62D8"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1/36</w:t>
            </w:r>
          </w:p>
        </w:tc>
        <w:tc>
          <w:tcPr>
            <w:tcW w:w="659" w:type="dxa"/>
            <w:tcBorders>
              <w:right w:val="single" w:sz="4" w:space="0" w:color="auto"/>
            </w:tcBorders>
          </w:tcPr>
          <w:p w14:paraId="011EA01F" w14:textId="77777777" w:rsidR="00AA62D8"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w:t>
            </w:r>
          </w:p>
        </w:tc>
        <w:tc>
          <w:tcPr>
            <w:tcW w:w="1751" w:type="dxa"/>
            <w:gridSpan w:val="2"/>
            <w:tcBorders>
              <w:left w:val="single" w:sz="4" w:space="0" w:color="auto"/>
            </w:tcBorders>
          </w:tcPr>
          <w:p w14:paraId="0EF169FB" w14:textId="77777777" w:rsidR="00AA62D8"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1/36</w:t>
            </w:r>
          </w:p>
        </w:tc>
      </w:tr>
      <w:tr w:rsidR="00AA62D8" w:rsidRPr="00C538A6" w14:paraId="2E9D3E97" w14:textId="77777777" w:rsidTr="00AA62D8">
        <w:trPr>
          <w:trHeight w:val="282"/>
        </w:trPr>
        <w:tc>
          <w:tcPr>
            <w:tcW w:w="579" w:type="dxa"/>
          </w:tcPr>
          <w:p w14:paraId="4163714F" w14:textId="77777777" w:rsidR="00AA62D8" w:rsidRPr="004D0A87"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4.</w:t>
            </w:r>
          </w:p>
        </w:tc>
        <w:tc>
          <w:tcPr>
            <w:tcW w:w="9764" w:type="dxa"/>
            <w:gridSpan w:val="10"/>
          </w:tcPr>
          <w:p w14:paraId="1EFEC376" w14:textId="77777777" w:rsidR="00AA62D8" w:rsidRPr="00C538A6" w:rsidRDefault="00AA62D8" w:rsidP="00AA62D8">
            <w:pPr>
              <w:widowControl w:val="0"/>
              <w:suppressAutoHyphens/>
              <w:autoSpaceDN w:val="0"/>
              <w:textAlignment w:val="baseline"/>
              <w:rPr>
                <w:rFonts w:ascii="Times New Roman" w:eastAsia="Times New Roman" w:hAnsi="Times New Roman" w:cs="Times New Roman"/>
                <w:kern w:val="3"/>
                <w:sz w:val="24"/>
                <w:szCs w:val="24"/>
                <w:lang w:val="de-DE" w:bidi="fa-IR"/>
              </w:rPr>
            </w:pPr>
            <w:r>
              <w:rPr>
                <w:rFonts w:ascii="Times New Roman" w:eastAsia="Times New Roman" w:hAnsi="Times New Roman" w:cs="Times New Roman"/>
                <w:b/>
                <w:kern w:val="3"/>
                <w:sz w:val="24"/>
                <w:szCs w:val="24"/>
                <w:lang w:bidi="fa-IR"/>
              </w:rPr>
              <w:t>Образовательная область «Социально-коммуникативное развитие»</w:t>
            </w:r>
          </w:p>
        </w:tc>
      </w:tr>
      <w:tr w:rsidR="00AA62D8" w:rsidRPr="00C538A6" w14:paraId="57BD6B5F" w14:textId="77777777" w:rsidTr="00AA62D8">
        <w:trPr>
          <w:trHeight w:val="568"/>
        </w:trPr>
        <w:tc>
          <w:tcPr>
            <w:tcW w:w="579" w:type="dxa"/>
          </w:tcPr>
          <w:p w14:paraId="6176ED96" w14:textId="77777777" w:rsidR="00AA62D8" w:rsidRPr="005F2D02"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val="de-DE" w:bidi="fa-IR"/>
              </w:rPr>
            </w:pPr>
          </w:p>
        </w:tc>
        <w:tc>
          <w:tcPr>
            <w:tcW w:w="9764" w:type="dxa"/>
            <w:gridSpan w:val="10"/>
          </w:tcPr>
          <w:p w14:paraId="2A857F51" w14:textId="77777777" w:rsidR="00AA62D8" w:rsidRPr="001D3297" w:rsidRDefault="00AA62D8" w:rsidP="00AA62D8">
            <w:pPr>
              <w:widowControl w:val="0"/>
              <w:suppressAutoHyphens/>
              <w:autoSpaceDN w:val="0"/>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Р</w:t>
            </w:r>
            <w:r w:rsidRPr="001D3297">
              <w:rPr>
                <w:rFonts w:ascii="Times New Roman" w:eastAsia="Times New Roman" w:hAnsi="Times New Roman" w:cs="Times New Roman"/>
                <w:kern w:val="3"/>
                <w:sz w:val="24"/>
                <w:szCs w:val="24"/>
                <w:lang w:bidi="fa-IR"/>
              </w:rPr>
              <w:t>еализуется</w:t>
            </w:r>
            <w:r>
              <w:rPr>
                <w:rFonts w:ascii="Times New Roman" w:eastAsia="Times New Roman" w:hAnsi="Times New Roman" w:cs="Times New Roman"/>
                <w:kern w:val="3"/>
                <w:sz w:val="24"/>
                <w:szCs w:val="24"/>
                <w:lang w:bidi="fa-IR"/>
              </w:rPr>
              <w:t xml:space="preserve"> </w:t>
            </w:r>
            <w:r w:rsidRPr="001D3297">
              <w:rPr>
                <w:rFonts w:ascii="Times New Roman" w:eastAsia="Times New Roman" w:hAnsi="Times New Roman" w:cs="Times New Roman"/>
                <w:kern w:val="3"/>
                <w:sz w:val="24"/>
                <w:szCs w:val="24"/>
                <w:lang w:bidi="fa-IR"/>
              </w:rPr>
              <w:t>в совместной образовательной деятельности воспитателя и детей, культурных</w:t>
            </w:r>
          </w:p>
          <w:p w14:paraId="5E720883" w14:textId="77777777" w:rsidR="00AA62D8" w:rsidRPr="004D0A87" w:rsidRDefault="00AA62D8" w:rsidP="00AA62D8">
            <w:pPr>
              <w:widowControl w:val="0"/>
              <w:suppressAutoHyphens/>
              <w:autoSpaceDN w:val="0"/>
              <w:textAlignment w:val="baseline"/>
              <w:rPr>
                <w:rFonts w:ascii="Times New Roman" w:eastAsia="Times New Roman" w:hAnsi="Times New Roman" w:cs="Times New Roman"/>
                <w:kern w:val="3"/>
                <w:sz w:val="24"/>
                <w:szCs w:val="24"/>
                <w:lang w:bidi="fa-IR"/>
              </w:rPr>
            </w:pPr>
            <w:r w:rsidRPr="001D3297">
              <w:rPr>
                <w:rFonts w:ascii="Times New Roman" w:eastAsia="Times New Roman" w:hAnsi="Times New Roman" w:cs="Times New Roman"/>
                <w:kern w:val="3"/>
                <w:sz w:val="24"/>
                <w:szCs w:val="24"/>
                <w:lang w:bidi="fa-IR"/>
              </w:rPr>
              <w:t>практик в режимных моментах, а также в самостоятельной деятельности детей</w:t>
            </w:r>
            <w:r>
              <w:rPr>
                <w:rFonts w:ascii="Times New Roman" w:eastAsia="Times New Roman" w:hAnsi="Times New Roman" w:cs="Times New Roman"/>
                <w:kern w:val="3"/>
                <w:sz w:val="24"/>
                <w:szCs w:val="24"/>
                <w:lang w:bidi="fa-IR"/>
              </w:rPr>
              <w:t xml:space="preserve"> </w:t>
            </w:r>
            <w:r w:rsidRPr="001D3297">
              <w:rPr>
                <w:rFonts w:ascii="Times New Roman" w:eastAsia="Times New Roman" w:hAnsi="Times New Roman" w:cs="Times New Roman"/>
                <w:kern w:val="3"/>
                <w:sz w:val="24"/>
                <w:szCs w:val="24"/>
                <w:lang w:bidi="fa-IR"/>
              </w:rPr>
              <w:t>в режимных момента</w:t>
            </w:r>
            <w:r>
              <w:rPr>
                <w:rFonts w:ascii="Times New Roman" w:eastAsia="Times New Roman" w:hAnsi="Times New Roman" w:cs="Times New Roman"/>
                <w:kern w:val="3"/>
                <w:sz w:val="24"/>
                <w:szCs w:val="24"/>
                <w:lang w:bidi="fa-IR"/>
              </w:rPr>
              <w:t>х</w:t>
            </w:r>
          </w:p>
        </w:tc>
      </w:tr>
      <w:tr w:rsidR="00AA62D8" w:rsidRPr="00C538A6" w14:paraId="7BD1523D" w14:textId="77777777" w:rsidTr="00AA62D8">
        <w:trPr>
          <w:trHeight w:val="282"/>
        </w:trPr>
        <w:tc>
          <w:tcPr>
            <w:tcW w:w="579" w:type="dxa"/>
          </w:tcPr>
          <w:p w14:paraId="18CCF6ED" w14:textId="77777777" w:rsidR="00AA62D8" w:rsidRPr="001D3297"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5.</w:t>
            </w:r>
          </w:p>
        </w:tc>
        <w:tc>
          <w:tcPr>
            <w:tcW w:w="9764" w:type="dxa"/>
            <w:gridSpan w:val="10"/>
          </w:tcPr>
          <w:p w14:paraId="0A29ACA8" w14:textId="77777777" w:rsidR="00AA62D8" w:rsidRPr="00C538A6" w:rsidRDefault="00AA62D8" w:rsidP="00AA62D8">
            <w:pPr>
              <w:widowControl w:val="0"/>
              <w:suppressAutoHyphens/>
              <w:autoSpaceDN w:val="0"/>
              <w:textAlignment w:val="baseline"/>
              <w:rPr>
                <w:rFonts w:ascii="Times New Roman" w:eastAsia="Times New Roman" w:hAnsi="Times New Roman" w:cs="Times New Roman"/>
                <w:kern w:val="3"/>
                <w:sz w:val="24"/>
                <w:szCs w:val="24"/>
                <w:lang w:val="de-DE" w:bidi="fa-IR"/>
              </w:rPr>
            </w:pPr>
            <w:r>
              <w:rPr>
                <w:rFonts w:ascii="Times New Roman" w:eastAsia="Times New Roman" w:hAnsi="Times New Roman" w:cs="Times New Roman"/>
                <w:b/>
                <w:kern w:val="3"/>
                <w:sz w:val="24"/>
                <w:szCs w:val="24"/>
                <w:lang w:bidi="fa-IR"/>
              </w:rPr>
              <w:t>Образовательная область «Художественно-эстетическое развитие»</w:t>
            </w:r>
          </w:p>
        </w:tc>
      </w:tr>
      <w:tr w:rsidR="00AA62D8" w:rsidRPr="00C538A6" w14:paraId="64DB8E3B" w14:textId="77777777" w:rsidTr="00AA62D8">
        <w:trPr>
          <w:trHeight w:val="268"/>
        </w:trPr>
        <w:tc>
          <w:tcPr>
            <w:tcW w:w="579" w:type="dxa"/>
          </w:tcPr>
          <w:p w14:paraId="284CEA9E" w14:textId="77777777" w:rsidR="00AA62D8"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5.1</w:t>
            </w:r>
          </w:p>
        </w:tc>
        <w:tc>
          <w:tcPr>
            <w:tcW w:w="9764" w:type="dxa"/>
            <w:gridSpan w:val="10"/>
          </w:tcPr>
          <w:p w14:paraId="29D17E00" w14:textId="77777777" w:rsidR="00AA62D8" w:rsidRPr="00BF644A" w:rsidRDefault="00AA62D8" w:rsidP="00AA62D8">
            <w:pPr>
              <w:widowControl w:val="0"/>
              <w:suppressAutoHyphens/>
              <w:autoSpaceDN w:val="0"/>
              <w:textAlignment w:val="baseline"/>
              <w:rPr>
                <w:rFonts w:ascii="Times New Roman" w:eastAsia="Times New Roman" w:hAnsi="Times New Roman" w:cs="Times New Roman"/>
                <w:kern w:val="3"/>
                <w:sz w:val="24"/>
                <w:szCs w:val="24"/>
                <w:lang w:bidi="fa-IR"/>
              </w:rPr>
            </w:pPr>
            <w:r w:rsidRPr="00BF644A">
              <w:rPr>
                <w:rFonts w:ascii="Times New Roman" w:eastAsia="Times New Roman" w:hAnsi="Times New Roman" w:cs="Times New Roman"/>
                <w:kern w:val="3"/>
                <w:sz w:val="24"/>
                <w:szCs w:val="24"/>
                <w:lang w:bidi="fa-IR"/>
              </w:rPr>
              <w:t>Изобразительная деятельность:</w:t>
            </w:r>
          </w:p>
        </w:tc>
      </w:tr>
      <w:tr w:rsidR="00AA62D8" w:rsidRPr="00C538A6" w14:paraId="34320CDE" w14:textId="77777777" w:rsidTr="00AA62D8">
        <w:trPr>
          <w:trHeight w:val="282"/>
        </w:trPr>
        <w:tc>
          <w:tcPr>
            <w:tcW w:w="579" w:type="dxa"/>
          </w:tcPr>
          <w:p w14:paraId="55EC4B2B" w14:textId="77777777" w:rsidR="00AA62D8" w:rsidRPr="001D3297"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5.1.1</w:t>
            </w:r>
          </w:p>
        </w:tc>
        <w:tc>
          <w:tcPr>
            <w:tcW w:w="1759" w:type="dxa"/>
          </w:tcPr>
          <w:p w14:paraId="650C9360" w14:textId="77777777" w:rsidR="00AA62D8" w:rsidRPr="001D3297" w:rsidRDefault="00AA62D8" w:rsidP="00AA62D8">
            <w:pPr>
              <w:widowControl w:val="0"/>
              <w:suppressAutoHyphens/>
              <w:autoSpaceDN w:val="0"/>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Рисование</w:t>
            </w:r>
          </w:p>
        </w:tc>
        <w:tc>
          <w:tcPr>
            <w:tcW w:w="857" w:type="dxa"/>
          </w:tcPr>
          <w:p w14:paraId="2E7EB327" w14:textId="77777777" w:rsidR="00AA62D8" w:rsidRPr="00BF644A"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1/36</w:t>
            </w:r>
          </w:p>
        </w:tc>
        <w:tc>
          <w:tcPr>
            <w:tcW w:w="1022" w:type="dxa"/>
          </w:tcPr>
          <w:p w14:paraId="4DAB9A83"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Pr>
                <w:rFonts w:ascii="Times New Roman" w:eastAsia="Times New Roman" w:hAnsi="Times New Roman" w:cs="Times New Roman"/>
                <w:kern w:val="3"/>
                <w:sz w:val="24"/>
                <w:szCs w:val="24"/>
                <w:lang w:bidi="fa-IR"/>
              </w:rPr>
              <w:t>1/36</w:t>
            </w:r>
          </w:p>
        </w:tc>
        <w:tc>
          <w:tcPr>
            <w:tcW w:w="1153" w:type="dxa"/>
          </w:tcPr>
          <w:p w14:paraId="4B536809"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Pr>
                <w:rFonts w:ascii="Times New Roman" w:eastAsia="Times New Roman" w:hAnsi="Times New Roman" w:cs="Times New Roman"/>
                <w:kern w:val="3"/>
                <w:sz w:val="24"/>
                <w:szCs w:val="24"/>
                <w:lang w:bidi="fa-IR"/>
              </w:rPr>
              <w:t>1/36</w:t>
            </w:r>
          </w:p>
        </w:tc>
        <w:tc>
          <w:tcPr>
            <w:tcW w:w="810" w:type="dxa"/>
            <w:tcBorders>
              <w:right w:val="single" w:sz="4" w:space="0" w:color="auto"/>
            </w:tcBorders>
          </w:tcPr>
          <w:p w14:paraId="59CAEFF1" w14:textId="77777777" w:rsidR="00AA62D8" w:rsidRPr="00BF644A"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2/72</w:t>
            </w:r>
          </w:p>
        </w:tc>
        <w:tc>
          <w:tcPr>
            <w:tcW w:w="776" w:type="dxa"/>
            <w:tcBorders>
              <w:left w:val="single" w:sz="4" w:space="0" w:color="auto"/>
            </w:tcBorders>
          </w:tcPr>
          <w:p w14:paraId="5963E61D" w14:textId="6F5C8271" w:rsidR="00AA62D8" w:rsidRPr="00BF644A" w:rsidRDefault="00CC1D55"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1/36</w:t>
            </w:r>
          </w:p>
        </w:tc>
        <w:tc>
          <w:tcPr>
            <w:tcW w:w="977" w:type="dxa"/>
            <w:tcBorders>
              <w:left w:val="single" w:sz="4" w:space="0" w:color="auto"/>
            </w:tcBorders>
          </w:tcPr>
          <w:p w14:paraId="687FC026" w14:textId="77777777" w:rsidR="00AA62D8" w:rsidRPr="00BF644A"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2/72</w:t>
            </w:r>
          </w:p>
        </w:tc>
        <w:tc>
          <w:tcPr>
            <w:tcW w:w="659" w:type="dxa"/>
            <w:tcBorders>
              <w:right w:val="single" w:sz="4" w:space="0" w:color="auto"/>
            </w:tcBorders>
          </w:tcPr>
          <w:p w14:paraId="07FB54F0" w14:textId="77777777" w:rsidR="00AA62D8" w:rsidRPr="00BF644A"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2/72</w:t>
            </w:r>
          </w:p>
        </w:tc>
        <w:tc>
          <w:tcPr>
            <w:tcW w:w="1751" w:type="dxa"/>
            <w:gridSpan w:val="2"/>
            <w:tcBorders>
              <w:left w:val="single" w:sz="4" w:space="0" w:color="auto"/>
            </w:tcBorders>
          </w:tcPr>
          <w:p w14:paraId="4FF63A94" w14:textId="77777777" w:rsidR="00AA62D8" w:rsidRPr="00BF644A"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2/72</w:t>
            </w:r>
          </w:p>
        </w:tc>
      </w:tr>
      <w:tr w:rsidR="00AA62D8" w:rsidRPr="00C538A6" w14:paraId="1E05BD9E" w14:textId="77777777" w:rsidTr="00AA62D8">
        <w:trPr>
          <w:trHeight w:val="282"/>
        </w:trPr>
        <w:tc>
          <w:tcPr>
            <w:tcW w:w="579" w:type="dxa"/>
          </w:tcPr>
          <w:p w14:paraId="7F2476F6" w14:textId="77777777" w:rsidR="00AA62D8" w:rsidRPr="001D3297"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5.1.2</w:t>
            </w:r>
          </w:p>
        </w:tc>
        <w:tc>
          <w:tcPr>
            <w:tcW w:w="1759" w:type="dxa"/>
          </w:tcPr>
          <w:p w14:paraId="34F4C529" w14:textId="77777777" w:rsidR="00AA62D8" w:rsidRPr="001D3297" w:rsidRDefault="00AA62D8" w:rsidP="00AA62D8">
            <w:pPr>
              <w:widowControl w:val="0"/>
              <w:suppressAutoHyphens/>
              <w:autoSpaceDN w:val="0"/>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Лепка</w:t>
            </w:r>
          </w:p>
        </w:tc>
        <w:tc>
          <w:tcPr>
            <w:tcW w:w="857" w:type="dxa"/>
          </w:tcPr>
          <w:p w14:paraId="2D3C913C" w14:textId="77777777" w:rsidR="00AA62D8" w:rsidRPr="00BF644A"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1/36</w:t>
            </w:r>
          </w:p>
        </w:tc>
        <w:tc>
          <w:tcPr>
            <w:tcW w:w="1022" w:type="dxa"/>
          </w:tcPr>
          <w:p w14:paraId="079C6E63" w14:textId="77777777" w:rsidR="00AA62D8" w:rsidRPr="00BF644A"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0,5/18</w:t>
            </w:r>
          </w:p>
        </w:tc>
        <w:tc>
          <w:tcPr>
            <w:tcW w:w="1153" w:type="dxa"/>
          </w:tcPr>
          <w:p w14:paraId="1743794D" w14:textId="77777777" w:rsidR="00AA62D8" w:rsidRPr="00A6501A"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0,5/18</w:t>
            </w:r>
          </w:p>
        </w:tc>
        <w:tc>
          <w:tcPr>
            <w:tcW w:w="810" w:type="dxa"/>
            <w:tcBorders>
              <w:right w:val="single" w:sz="4" w:space="0" w:color="auto"/>
            </w:tcBorders>
          </w:tcPr>
          <w:p w14:paraId="12912E55"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502473">
              <w:rPr>
                <w:rFonts w:ascii="Times New Roman" w:eastAsia="Times New Roman" w:hAnsi="Times New Roman" w:cs="Times New Roman"/>
                <w:kern w:val="3"/>
                <w:sz w:val="24"/>
                <w:szCs w:val="24"/>
                <w:lang w:bidi="fa-IR"/>
              </w:rPr>
              <w:t>0,5/18</w:t>
            </w:r>
          </w:p>
        </w:tc>
        <w:tc>
          <w:tcPr>
            <w:tcW w:w="776" w:type="dxa"/>
            <w:tcBorders>
              <w:left w:val="single" w:sz="4" w:space="0" w:color="auto"/>
            </w:tcBorders>
          </w:tcPr>
          <w:p w14:paraId="66AB1E8F"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502473">
              <w:rPr>
                <w:rFonts w:ascii="Times New Roman" w:eastAsia="Times New Roman" w:hAnsi="Times New Roman" w:cs="Times New Roman"/>
                <w:kern w:val="3"/>
                <w:sz w:val="24"/>
                <w:szCs w:val="24"/>
                <w:lang w:bidi="fa-IR"/>
              </w:rPr>
              <w:t>0,5/18</w:t>
            </w:r>
          </w:p>
        </w:tc>
        <w:tc>
          <w:tcPr>
            <w:tcW w:w="977" w:type="dxa"/>
            <w:tcBorders>
              <w:left w:val="single" w:sz="4" w:space="0" w:color="auto"/>
            </w:tcBorders>
          </w:tcPr>
          <w:p w14:paraId="4DC0502E" w14:textId="77777777" w:rsidR="00AA62D8" w:rsidRPr="00BD43D9"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1/36</w:t>
            </w:r>
          </w:p>
        </w:tc>
        <w:tc>
          <w:tcPr>
            <w:tcW w:w="659" w:type="dxa"/>
            <w:tcBorders>
              <w:right w:val="single" w:sz="4" w:space="0" w:color="auto"/>
            </w:tcBorders>
          </w:tcPr>
          <w:p w14:paraId="65D0D4B1"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502473">
              <w:rPr>
                <w:rFonts w:ascii="Times New Roman" w:eastAsia="Times New Roman" w:hAnsi="Times New Roman" w:cs="Times New Roman"/>
                <w:kern w:val="3"/>
                <w:sz w:val="24"/>
                <w:szCs w:val="24"/>
                <w:lang w:bidi="fa-IR"/>
              </w:rPr>
              <w:t>0,5/18</w:t>
            </w:r>
          </w:p>
        </w:tc>
        <w:tc>
          <w:tcPr>
            <w:tcW w:w="1751" w:type="dxa"/>
            <w:gridSpan w:val="2"/>
            <w:tcBorders>
              <w:left w:val="single" w:sz="4" w:space="0" w:color="auto"/>
            </w:tcBorders>
          </w:tcPr>
          <w:p w14:paraId="177C7E4B"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502473">
              <w:rPr>
                <w:rFonts w:ascii="Times New Roman" w:eastAsia="Times New Roman" w:hAnsi="Times New Roman" w:cs="Times New Roman"/>
                <w:kern w:val="3"/>
                <w:sz w:val="24"/>
                <w:szCs w:val="24"/>
                <w:lang w:bidi="fa-IR"/>
              </w:rPr>
              <w:t>0,5/18</w:t>
            </w:r>
          </w:p>
        </w:tc>
      </w:tr>
      <w:tr w:rsidR="00AA62D8" w:rsidRPr="00C538A6" w14:paraId="09B4A048" w14:textId="77777777" w:rsidTr="00AA62D8">
        <w:trPr>
          <w:trHeight w:val="282"/>
        </w:trPr>
        <w:tc>
          <w:tcPr>
            <w:tcW w:w="579" w:type="dxa"/>
          </w:tcPr>
          <w:p w14:paraId="5D481CFB" w14:textId="77777777" w:rsidR="00AA62D8" w:rsidRPr="001D3297"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5.1.</w:t>
            </w:r>
            <w:r>
              <w:rPr>
                <w:rFonts w:ascii="Times New Roman" w:eastAsia="Times New Roman" w:hAnsi="Times New Roman" w:cs="Times New Roman"/>
                <w:b/>
                <w:kern w:val="3"/>
                <w:sz w:val="24"/>
                <w:szCs w:val="24"/>
                <w:lang w:bidi="fa-IR"/>
              </w:rPr>
              <w:lastRenderedPageBreak/>
              <w:t>3</w:t>
            </w:r>
          </w:p>
        </w:tc>
        <w:tc>
          <w:tcPr>
            <w:tcW w:w="1759" w:type="dxa"/>
          </w:tcPr>
          <w:p w14:paraId="328CA712" w14:textId="77777777" w:rsidR="00AA62D8" w:rsidRPr="001D3297" w:rsidRDefault="00AA62D8" w:rsidP="00AA62D8">
            <w:pPr>
              <w:widowControl w:val="0"/>
              <w:suppressAutoHyphens/>
              <w:autoSpaceDN w:val="0"/>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lastRenderedPageBreak/>
              <w:t>Аппликация</w:t>
            </w:r>
          </w:p>
        </w:tc>
        <w:tc>
          <w:tcPr>
            <w:tcW w:w="857" w:type="dxa"/>
          </w:tcPr>
          <w:p w14:paraId="58F227DE" w14:textId="77777777" w:rsidR="00AA62D8" w:rsidRPr="00A6501A"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w:t>
            </w:r>
          </w:p>
        </w:tc>
        <w:tc>
          <w:tcPr>
            <w:tcW w:w="1022" w:type="dxa"/>
            <w:tcBorders>
              <w:bottom w:val="single" w:sz="4" w:space="0" w:color="auto"/>
            </w:tcBorders>
          </w:tcPr>
          <w:p w14:paraId="5CF050AE" w14:textId="77777777" w:rsidR="00AA62D8" w:rsidRPr="00A6501A"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0,5/18</w:t>
            </w:r>
          </w:p>
        </w:tc>
        <w:tc>
          <w:tcPr>
            <w:tcW w:w="1153" w:type="dxa"/>
          </w:tcPr>
          <w:p w14:paraId="0A5405AC"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E10302">
              <w:rPr>
                <w:rFonts w:ascii="Times New Roman" w:eastAsia="Times New Roman" w:hAnsi="Times New Roman" w:cs="Times New Roman"/>
                <w:kern w:val="3"/>
                <w:sz w:val="24"/>
                <w:szCs w:val="24"/>
                <w:lang w:bidi="fa-IR"/>
              </w:rPr>
              <w:t>0,5/18</w:t>
            </w:r>
          </w:p>
        </w:tc>
        <w:tc>
          <w:tcPr>
            <w:tcW w:w="810" w:type="dxa"/>
            <w:tcBorders>
              <w:right w:val="single" w:sz="4" w:space="0" w:color="auto"/>
            </w:tcBorders>
          </w:tcPr>
          <w:p w14:paraId="546A3E85"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E10302">
              <w:rPr>
                <w:rFonts w:ascii="Times New Roman" w:eastAsia="Times New Roman" w:hAnsi="Times New Roman" w:cs="Times New Roman"/>
                <w:kern w:val="3"/>
                <w:sz w:val="24"/>
                <w:szCs w:val="24"/>
                <w:lang w:bidi="fa-IR"/>
              </w:rPr>
              <w:t>0,5/1</w:t>
            </w:r>
            <w:r w:rsidRPr="00E10302">
              <w:rPr>
                <w:rFonts w:ascii="Times New Roman" w:eastAsia="Times New Roman" w:hAnsi="Times New Roman" w:cs="Times New Roman"/>
                <w:kern w:val="3"/>
                <w:sz w:val="24"/>
                <w:szCs w:val="24"/>
                <w:lang w:bidi="fa-IR"/>
              </w:rPr>
              <w:lastRenderedPageBreak/>
              <w:t>8</w:t>
            </w:r>
          </w:p>
        </w:tc>
        <w:tc>
          <w:tcPr>
            <w:tcW w:w="776" w:type="dxa"/>
            <w:tcBorders>
              <w:left w:val="single" w:sz="4" w:space="0" w:color="auto"/>
            </w:tcBorders>
          </w:tcPr>
          <w:p w14:paraId="0AED6683"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E10302">
              <w:rPr>
                <w:rFonts w:ascii="Times New Roman" w:eastAsia="Times New Roman" w:hAnsi="Times New Roman" w:cs="Times New Roman"/>
                <w:kern w:val="3"/>
                <w:sz w:val="24"/>
                <w:szCs w:val="24"/>
                <w:lang w:bidi="fa-IR"/>
              </w:rPr>
              <w:lastRenderedPageBreak/>
              <w:t>0,5/1</w:t>
            </w:r>
            <w:r w:rsidRPr="00E10302">
              <w:rPr>
                <w:rFonts w:ascii="Times New Roman" w:eastAsia="Times New Roman" w:hAnsi="Times New Roman" w:cs="Times New Roman"/>
                <w:kern w:val="3"/>
                <w:sz w:val="24"/>
                <w:szCs w:val="24"/>
                <w:lang w:bidi="fa-IR"/>
              </w:rPr>
              <w:lastRenderedPageBreak/>
              <w:t>8</w:t>
            </w:r>
          </w:p>
        </w:tc>
        <w:tc>
          <w:tcPr>
            <w:tcW w:w="977" w:type="dxa"/>
            <w:tcBorders>
              <w:left w:val="single" w:sz="4" w:space="0" w:color="auto"/>
            </w:tcBorders>
          </w:tcPr>
          <w:p w14:paraId="50825C2C"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E10302">
              <w:rPr>
                <w:rFonts w:ascii="Times New Roman" w:eastAsia="Times New Roman" w:hAnsi="Times New Roman" w:cs="Times New Roman"/>
                <w:kern w:val="3"/>
                <w:sz w:val="24"/>
                <w:szCs w:val="24"/>
                <w:lang w:bidi="fa-IR"/>
              </w:rPr>
              <w:lastRenderedPageBreak/>
              <w:t>0,5/18</w:t>
            </w:r>
          </w:p>
        </w:tc>
        <w:tc>
          <w:tcPr>
            <w:tcW w:w="659" w:type="dxa"/>
            <w:tcBorders>
              <w:right w:val="single" w:sz="4" w:space="0" w:color="auto"/>
            </w:tcBorders>
          </w:tcPr>
          <w:p w14:paraId="3416E0BF"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E10302">
              <w:rPr>
                <w:rFonts w:ascii="Times New Roman" w:eastAsia="Times New Roman" w:hAnsi="Times New Roman" w:cs="Times New Roman"/>
                <w:kern w:val="3"/>
                <w:sz w:val="24"/>
                <w:szCs w:val="24"/>
                <w:lang w:bidi="fa-IR"/>
              </w:rPr>
              <w:t>0,5/</w:t>
            </w:r>
            <w:r w:rsidRPr="00E10302">
              <w:rPr>
                <w:rFonts w:ascii="Times New Roman" w:eastAsia="Times New Roman" w:hAnsi="Times New Roman" w:cs="Times New Roman"/>
                <w:kern w:val="3"/>
                <w:sz w:val="24"/>
                <w:szCs w:val="24"/>
                <w:lang w:bidi="fa-IR"/>
              </w:rPr>
              <w:lastRenderedPageBreak/>
              <w:t>18</w:t>
            </w:r>
          </w:p>
        </w:tc>
        <w:tc>
          <w:tcPr>
            <w:tcW w:w="1751" w:type="dxa"/>
            <w:gridSpan w:val="2"/>
            <w:tcBorders>
              <w:left w:val="single" w:sz="4" w:space="0" w:color="auto"/>
            </w:tcBorders>
          </w:tcPr>
          <w:p w14:paraId="6CB8D447"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E10302">
              <w:rPr>
                <w:rFonts w:ascii="Times New Roman" w:eastAsia="Times New Roman" w:hAnsi="Times New Roman" w:cs="Times New Roman"/>
                <w:kern w:val="3"/>
                <w:sz w:val="24"/>
                <w:szCs w:val="24"/>
                <w:lang w:bidi="fa-IR"/>
              </w:rPr>
              <w:lastRenderedPageBreak/>
              <w:t>0,5/18</w:t>
            </w:r>
          </w:p>
        </w:tc>
      </w:tr>
      <w:tr w:rsidR="00AA62D8" w:rsidRPr="00C538A6" w14:paraId="09DD6EC6" w14:textId="77777777" w:rsidTr="00AA62D8">
        <w:trPr>
          <w:trHeight w:val="829"/>
        </w:trPr>
        <w:tc>
          <w:tcPr>
            <w:tcW w:w="579" w:type="dxa"/>
          </w:tcPr>
          <w:p w14:paraId="7175A0A0" w14:textId="77777777" w:rsidR="00AA62D8" w:rsidRPr="001D3297"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5.1.4</w:t>
            </w:r>
          </w:p>
        </w:tc>
        <w:tc>
          <w:tcPr>
            <w:tcW w:w="1759" w:type="dxa"/>
          </w:tcPr>
          <w:p w14:paraId="48A01C5A" w14:textId="77777777" w:rsidR="00AA62D8" w:rsidRPr="001D3297" w:rsidRDefault="00AA62D8" w:rsidP="00AA62D8">
            <w:pPr>
              <w:widowControl w:val="0"/>
              <w:suppressAutoHyphens/>
              <w:autoSpaceDN w:val="0"/>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Конструктивно-модельная деятельность</w:t>
            </w:r>
          </w:p>
        </w:tc>
        <w:tc>
          <w:tcPr>
            <w:tcW w:w="4618" w:type="dxa"/>
            <w:gridSpan w:val="5"/>
            <w:tcBorders>
              <w:right w:val="single" w:sz="4" w:space="0" w:color="auto"/>
            </w:tcBorders>
          </w:tcPr>
          <w:p w14:paraId="416C76D9" w14:textId="77777777" w:rsidR="00AA62D8"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В</w:t>
            </w:r>
            <w:r w:rsidRPr="008D78A9">
              <w:rPr>
                <w:rFonts w:ascii="Times New Roman" w:eastAsia="Times New Roman" w:hAnsi="Times New Roman" w:cs="Times New Roman"/>
                <w:kern w:val="3"/>
                <w:sz w:val="24"/>
                <w:szCs w:val="24"/>
                <w:lang w:bidi="fa-IR"/>
              </w:rPr>
              <w:t xml:space="preserve"> режимных моментах</w:t>
            </w:r>
          </w:p>
          <w:p w14:paraId="7918279D"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8D78A9">
              <w:rPr>
                <w:rFonts w:ascii="Times New Roman" w:eastAsia="Times New Roman" w:hAnsi="Times New Roman" w:cs="Times New Roman"/>
                <w:kern w:val="3"/>
                <w:sz w:val="24"/>
                <w:szCs w:val="24"/>
                <w:lang w:bidi="fa-IR"/>
              </w:rPr>
              <w:t>1 раз в</w:t>
            </w:r>
            <w:r>
              <w:rPr>
                <w:rFonts w:ascii="Times New Roman" w:eastAsia="Times New Roman" w:hAnsi="Times New Roman" w:cs="Times New Roman"/>
                <w:kern w:val="3"/>
                <w:sz w:val="24"/>
                <w:szCs w:val="24"/>
                <w:lang w:bidi="fa-IR"/>
              </w:rPr>
              <w:t xml:space="preserve"> </w:t>
            </w:r>
            <w:r w:rsidRPr="008D78A9">
              <w:rPr>
                <w:rFonts w:ascii="Times New Roman" w:eastAsia="Times New Roman" w:hAnsi="Times New Roman" w:cs="Times New Roman"/>
                <w:kern w:val="3"/>
                <w:sz w:val="24"/>
                <w:szCs w:val="24"/>
                <w:lang w:bidi="fa-IR"/>
              </w:rPr>
              <w:t>неделю</w:t>
            </w:r>
          </w:p>
          <w:p w14:paraId="2EB4A880"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p>
        </w:tc>
        <w:tc>
          <w:tcPr>
            <w:tcW w:w="977" w:type="dxa"/>
            <w:tcBorders>
              <w:right w:val="single" w:sz="4" w:space="0" w:color="auto"/>
            </w:tcBorders>
          </w:tcPr>
          <w:p w14:paraId="63B0F0B8"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Pr>
                <w:rFonts w:ascii="Times New Roman" w:eastAsia="Times New Roman" w:hAnsi="Times New Roman" w:cs="Times New Roman"/>
                <w:kern w:val="3"/>
                <w:sz w:val="24"/>
                <w:szCs w:val="24"/>
                <w:lang w:bidi="fa-IR"/>
              </w:rPr>
              <w:t>1/36</w:t>
            </w:r>
          </w:p>
          <w:p w14:paraId="160FA1DB" w14:textId="77777777" w:rsidR="00AA62D8" w:rsidRPr="00C538A6" w:rsidRDefault="00AA62D8" w:rsidP="00AA62D8">
            <w:pPr>
              <w:widowControl w:val="0"/>
              <w:suppressAutoHyphens/>
              <w:autoSpaceDN w:val="0"/>
              <w:textAlignment w:val="baseline"/>
              <w:rPr>
                <w:rFonts w:ascii="Times New Roman" w:eastAsia="Times New Roman" w:hAnsi="Times New Roman" w:cs="Times New Roman"/>
                <w:kern w:val="3"/>
                <w:sz w:val="24"/>
                <w:szCs w:val="24"/>
                <w:lang w:val="de-DE" w:bidi="fa-IR"/>
              </w:rPr>
            </w:pPr>
          </w:p>
        </w:tc>
        <w:tc>
          <w:tcPr>
            <w:tcW w:w="2410" w:type="dxa"/>
            <w:gridSpan w:val="3"/>
            <w:tcBorders>
              <w:right w:val="single" w:sz="4" w:space="0" w:color="auto"/>
            </w:tcBorders>
          </w:tcPr>
          <w:p w14:paraId="70C10E52" w14:textId="77777777" w:rsidR="00AA62D8"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В</w:t>
            </w:r>
            <w:r w:rsidRPr="008D78A9">
              <w:rPr>
                <w:rFonts w:ascii="Times New Roman" w:eastAsia="Times New Roman" w:hAnsi="Times New Roman" w:cs="Times New Roman"/>
                <w:kern w:val="3"/>
                <w:sz w:val="24"/>
                <w:szCs w:val="24"/>
                <w:lang w:bidi="fa-IR"/>
              </w:rPr>
              <w:t xml:space="preserve"> режимных моментах</w:t>
            </w:r>
          </w:p>
          <w:p w14:paraId="394F4FBC"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8D78A9">
              <w:rPr>
                <w:rFonts w:ascii="Times New Roman" w:eastAsia="Times New Roman" w:hAnsi="Times New Roman" w:cs="Times New Roman"/>
                <w:kern w:val="3"/>
                <w:sz w:val="24"/>
                <w:szCs w:val="24"/>
                <w:lang w:bidi="fa-IR"/>
              </w:rPr>
              <w:t>1 раз в</w:t>
            </w:r>
            <w:r>
              <w:rPr>
                <w:rFonts w:ascii="Times New Roman" w:eastAsia="Times New Roman" w:hAnsi="Times New Roman" w:cs="Times New Roman"/>
                <w:kern w:val="3"/>
                <w:sz w:val="24"/>
                <w:szCs w:val="24"/>
                <w:lang w:bidi="fa-IR"/>
              </w:rPr>
              <w:t xml:space="preserve"> </w:t>
            </w:r>
            <w:r w:rsidRPr="008D78A9">
              <w:rPr>
                <w:rFonts w:ascii="Times New Roman" w:eastAsia="Times New Roman" w:hAnsi="Times New Roman" w:cs="Times New Roman"/>
                <w:kern w:val="3"/>
                <w:sz w:val="24"/>
                <w:szCs w:val="24"/>
                <w:lang w:bidi="fa-IR"/>
              </w:rPr>
              <w:t>неделю</w:t>
            </w:r>
          </w:p>
          <w:p w14:paraId="32B2A129"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p>
        </w:tc>
      </w:tr>
      <w:tr w:rsidR="00AA62D8" w:rsidRPr="00C538A6" w14:paraId="218D5332" w14:textId="77777777" w:rsidTr="00AA62D8">
        <w:trPr>
          <w:trHeight w:val="282"/>
        </w:trPr>
        <w:tc>
          <w:tcPr>
            <w:tcW w:w="579" w:type="dxa"/>
          </w:tcPr>
          <w:p w14:paraId="0EEF6358" w14:textId="77777777" w:rsidR="00AA62D8" w:rsidRPr="005F2D02"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val="de-DE" w:bidi="fa-IR"/>
              </w:rPr>
            </w:pPr>
          </w:p>
        </w:tc>
        <w:tc>
          <w:tcPr>
            <w:tcW w:w="9764" w:type="dxa"/>
            <w:gridSpan w:val="10"/>
          </w:tcPr>
          <w:p w14:paraId="10C2F067"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4D0A87">
              <w:rPr>
                <w:rFonts w:ascii="Times New Roman" w:eastAsia="Times New Roman" w:hAnsi="Times New Roman" w:cs="Times New Roman"/>
                <w:b/>
                <w:i/>
                <w:kern w:val="3"/>
                <w:sz w:val="24"/>
                <w:szCs w:val="24"/>
                <w:lang w:bidi="fa-IR"/>
              </w:rPr>
              <w:t>Часть</w:t>
            </w:r>
            <w:r>
              <w:rPr>
                <w:rFonts w:ascii="Times New Roman" w:eastAsia="Times New Roman" w:hAnsi="Times New Roman" w:cs="Times New Roman"/>
                <w:b/>
                <w:i/>
                <w:kern w:val="3"/>
                <w:sz w:val="24"/>
                <w:szCs w:val="24"/>
                <w:lang w:bidi="fa-IR"/>
              </w:rPr>
              <w:t>,</w:t>
            </w:r>
            <w:r w:rsidRPr="004D0A87">
              <w:rPr>
                <w:rFonts w:ascii="Times New Roman" w:eastAsia="Times New Roman" w:hAnsi="Times New Roman" w:cs="Times New Roman"/>
                <w:b/>
                <w:i/>
                <w:kern w:val="3"/>
                <w:sz w:val="24"/>
                <w:szCs w:val="24"/>
                <w:lang w:bidi="fa-IR"/>
              </w:rPr>
              <w:t xml:space="preserve"> формируемая участниками образовательного процесса:</w:t>
            </w:r>
          </w:p>
        </w:tc>
      </w:tr>
      <w:tr w:rsidR="00AA62D8" w:rsidRPr="00C538A6" w14:paraId="35B3B2CE" w14:textId="77777777" w:rsidTr="00AA62D8">
        <w:trPr>
          <w:trHeight w:val="851"/>
        </w:trPr>
        <w:tc>
          <w:tcPr>
            <w:tcW w:w="579" w:type="dxa"/>
          </w:tcPr>
          <w:p w14:paraId="45BD6C59" w14:textId="77777777" w:rsidR="00AA62D8" w:rsidRPr="001D3297"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5.2</w:t>
            </w:r>
          </w:p>
        </w:tc>
        <w:tc>
          <w:tcPr>
            <w:tcW w:w="1759" w:type="dxa"/>
          </w:tcPr>
          <w:p w14:paraId="0EF25B3E" w14:textId="77777777" w:rsidR="00AA62D8" w:rsidRPr="00BF644A" w:rsidRDefault="00AA62D8" w:rsidP="00AA62D8">
            <w:pPr>
              <w:widowControl w:val="0"/>
              <w:suppressAutoHyphens/>
              <w:autoSpaceDN w:val="0"/>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Х</w:t>
            </w:r>
            <w:r w:rsidRPr="00BF644A">
              <w:rPr>
                <w:rFonts w:ascii="Times New Roman" w:eastAsia="Times New Roman" w:hAnsi="Times New Roman" w:cs="Times New Roman"/>
                <w:kern w:val="3"/>
                <w:sz w:val="24"/>
                <w:szCs w:val="24"/>
                <w:lang w:val="de-DE" w:bidi="fa-IR"/>
              </w:rPr>
              <w:t>удожественно-эстетическо</w:t>
            </w:r>
            <w:r>
              <w:rPr>
                <w:rFonts w:ascii="Times New Roman" w:eastAsia="Times New Roman" w:hAnsi="Times New Roman" w:cs="Times New Roman"/>
                <w:kern w:val="3"/>
                <w:sz w:val="24"/>
                <w:szCs w:val="24"/>
                <w:lang w:bidi="fa-IR"/>
              </w:rPr>
              <w:t xml:space="preserve">е </w:t>
            </w:r>
            <w:r w:rsidRPr="00BF644A">
              <w:rPr>
                <w:rFonts w:ascii="Times New Roman" w:eastAsia="Times New Roman" w:hAnsi="Times New Roman" w:cs="Times New Roman"/>
                <w:kern w:val="3"/>
                <w:sz w:val="24"/>
                <w:szCs w:val="24"/>
                <w:lang w:val="de-DE" w:bidi="fa-IR"/>
              </w:rPr>
              <w:t>развити</w:t>
            </w:r>
            <w:r>
              <w:rPr>
                <w:rFonts w:ascii="Times New Roman" w:eastAsia="Times New Roman" w:hAnsi="Times New Roman" w:cs="Times New Roman"/>
                <w:kern w:val="3"/>
                <w:sz w:val="24"/>
                <w:szCs w:val="24"/>
                <w:lang w:bidi="fa-IR"/>
              </w:rPr>
              <w:t>е (ДОП)</w:t>
            </w:r>
          </w:p>
        </w:tc>
        <w:tc>
          <w:tcPr>
            <w:tcW w:w="857" w:type="dxa"/>
          </w:tcPr>
          <w:p w14:paraId="02A302E3" w14:textId="77777777" w:rsidR="00AA62D8" w:rsidRPr="00BF644A"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w:t>
            </w:r>
          </w:p>
        </w:tc>
        <w:tc>
          <w:tcPr>
            <w:tcW w:w="1022" w:type="dxa"/>
          </w:tcPr>
          <w:p w14:paraId="42B27C22" w14:textId="77777777" w:rsidR="00AA62D8" w:rsidRPr="00BF644A"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w:t>
            </w:r>
          </w:p>
        </w:tc>
        <w:tc>
          <w:tcPr>
            <w:tcW w:w="1153" w:type="dxa"/>
          </w:tcPr>
          <w:p w14:paraId="5450EAA3" w14:textId="77777777" w:rsidR="00AA62D8" w:rsidRPr="00BF644A"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w:t>
            </w:r>
          </w:p>
        </w:tc>
        <w:tc>
          <w:tcPr>
            <w:tcW w:w="810" w:type="dxa"/>
            <w:tcBorders>
              <w:right w:val="single" w:sz="4" w:space="0" w:color="auto"/>
            </w:tcBorders>
          </w:tcPr>
          <w:p w14:paraId="3F46483B" w14:textId="77777777" w:rsidR="00AA62D8" w:rsidRPr="00BF644A"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1/36</w:t>
            </w:r>
          </w:p>
        </w:tc>
        <w:tc>
          <w:tcPr>
            <w:tcW w:w="776" w:type="dxa"/>
            <w:tcBorders>
              <w:left w:val="single" w:sz="4" w:space="0" w:color="auto"/>
            </w:tcBorders>
          </w:tcPr>
          <w:p w14:paraId="064DD12F" w14:textId="77777777" w:rsidR="00AA62D8"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w:t>
            </w:r>
          </w:p>
          <w:p w14:paraId="725EB211" w14:textId="77777777" w:rsidR="00AA62D8" w:rsidRPr="00BF644A"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p>
        </w:tc>
        <w:tc>
          <w:tcPr>
            <w:tcW w:w="977" w:type="dxa"/>
            <w:tcBorders>
              <w:left w:val="single" w:sz="4" w:space="0" w:color="auto"/>
            </w:tcBorders>
          </w:tcPr>
          <w:p w14:paraId="35E226A5" w14:textId="77777777" w:rsidR="00AA62D8" w:rsidRPr="00BF644A"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w:t>
            </w:r>
          </w:p>
        </w:tc>
        <w:tc>
          <w:tcPr>
            <w:tcW w:w="659" w:type="dxa"/>
            <w:tcBorders>
              <w:right w:val="single" w:sz="4" w:space="0" w:color="auto"/>
            </w:tcBorders>
          </w:tcPr>
          <w:p w14:paraId="3FF15425" w14:textId="77777777" w:rsidR="00AA62D8" w:rsidRPr="00BF644A"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2</w:t>
            </w:r>
            <w:r w:rsidRPr="00D37948">
              <w:rPr>
                <w:rFonts w:ascii="Times New Roman" w:eastAsia="Times New Roman" w:hAnsi="Times New Roman" w:cs="Times New Roman"/>
                <w:kern w:val="3"/>
                <w:sz w:val="24"/>
                <w:szCs w:val="24"/>
                <w:lang w:bidi="fa-IR"/>
              </w:rPr>
              <w:t>/</w:t>
            </w:r>
            <w:r>
              <w:rPr>
                <w:rFonts w:ascii="Times New Roman" w:eastAsia="Times New Roman" w:hAnsi="Times New Roman" w:cs="Times New Roman"/>
                <w:kern w:val="3"/>
                <w:sz w:val="24"/>
                <w:szCs w:val="24"/>
                <w:lang w:bidi="fa-IR"/>
              </w:rPr>
              <w:t>72</w:t>
            </w:r>
          </w:p>
        </w:tc>
        <w:tc>
          <w:tcPr>
            <w:tcW w:w="1751" w:type="dxa"/>
            <w:gridSpan w:val="2"/>
            <w:tcBorders>
              <w:left w:val="single" w:sz="4" w:space="0" w:color="auto"/>
            </w:tcBorders>
          </w:tcPr>
          <w:p w14:paraId="2835DEDE" w14:textId="77777777" w:rsidR="00AA62D8" w:rsidRPr="00BF644A"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bidi="fa-IR"/>
              </w:rPr>
            </w:pPr>
            <w:r>
              <w:rPr>
                <w:rFonts w:ascii="Times New Roman" w:eastAsia="Times New Roman" w:hAnsi="Times New Roman" w:cs="Times New Roman"/>
                <w:kern w:val="3"/>
                <w:sz w:val="24"/>
                <w:szCs w:val="24"/>
                <w:lang w:bidi="fa-IR"/>
              </w:rPr>
              <w:t>-</w:t>
            </w:r>
          </w:p>
        </w:tc>
      </w:tr>
      <w:tr w:rsidR="00AA62D8" w:rsidRPr="00C538A6" w14:paraId="2E6BB98B" w14:textId="77777777" w:rsidTr="00AA62D8">
        <w:trPr>
          <w:trHeight w:val="282"/>
        </w:trPr>
        <w:tc>
          <w:tcPr>
            <w:tcW w:w="579" w:type="dxa"/>
          </w:tcPr>
          <w:p w14:paraId="49DF5F9A" w14:textId="77777777" w:rsidR="00AA62D8" w:rsidRPr="005F2D02"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val="de-DE" w:bidi="fa-IR"/>
              </w:rPr>
            </w:pPr>
            <w:r>
              <w:rPr>
                <w:rFonts w:ascii="Times New Roman" w:eastAsia="Times New Roman" w:hAnsi="Times New Roman" w:cs="Times New Roman"/>
                <w:b/>
                <w:kern w:val="3"/>
                <w:sz w:val="24"/>
                <w:szCs w:val="24"/>
                <w:lang w:bidi="fa-IR"/>
              </w:rPr>
              <w:t>5.3</w:t>
            </w:r>
          </w:p>
        </w:tc>
        <w:tc>
          <w:tcPr>
            <w:tcW w:w="1759" w:type="dxa"/>
          </w:tcPr>
          <w:p w14:paraId="19637DD3"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Pr>
                <w:rFonts w:ascii="Times New Roman" w:eastAsia="Times New Roman" w:hAnsi="Times New Roman" w:cs="Times New Roman"/>
                <w:kern w:val="3"/>
                <w:sz w:val="24"/>
                <w:szCs w:val="24"/>
                <w:lang w:bidi="fa-IR"/>
              </w:rPr>
              <w:t>Музыка</w:t>
            </w:r>
          </w:p>
        </w:tc>
        <w:tc>
          <w:tcPr>
            <w:tcW w:w="857" w:type="dxa"/>
          </w:tcPr>
          <w:p w14:paraId="18DECA31"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Pr>
                <w:rFonts w:ascii="Times New Roman" w:eastAsia="Times New Roman" w:hAnsi="Times New Roman" w:cs="Times New Roman"/>
                <w:kern w:val="3"/>
                <w:sz w:val="24"/>
                <w:szCs w:val="24"/>
                <w:lang w:bidi="fa-IR"/>
              </w:rPr>
              <w:t>2/72</w:t>
            </w:r>
          </w:p>
        </w:tc>
        <w:tc>
          <w:tcPr>
            <w:tcW w:w="1022" w:type="dxa"/>
          </w:tcPr>
          <w:p w14:paraId="35FF78AB"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703CFF">
              <w:rPr>
                <w:rFonts w:ascii="Times New Roman" w:eastAsia="Times New Roman" w:hAnsi="Times New Roman" w:cs="Times New Roman"/>
                <w:kern w:val="3"/>
                <w:sz w:val="24"/>
                <w:szCs w:val="24"/>
                <w:lang w:bidi="fa-IR"/>
              </w:rPr>
              <w:t>2/72</w:t>
            </w:r>
          </w:p>
        </w:tc>
        <w:tc>
          <w:tcPr>
            <w:tcW w:w="1153" w:type="dxa"/>
          </w:tcPr>
          <w:p w14:paraId="24C4FACF"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703CFF">
              <w:rPr>
                <w:rFonts w:ascii="Times New Roman" w:eastAsia="Times New Roman" w:hAnsi="Times New Roman" w:cs="Times New Roman"/>
                <w:kern w:val="3"/>
                <w:sz w:val="24"/>
                <w:szCs w:val="24"/>
                <w:lang w:bidi="fa-IR"/>
              </w:rPr>
              <w:t>2/72</w:t>
            </w:r>
          </w:p>
        </w:tc>
        <w:tc>
          <w:tcPr>
            <w:tcW w:w="810" w:type="dxa"/>
            <w:tcBorders>
              <w:right w:val="single" w:sz="4" w:space="0" w:color="auto"/>
            </w:tcBorders>
          </w:tcPr>
          <w:p w14:paraId="33D6A400"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703CFF">
              <w:rPr>
                <w:rFonts w:ascii="Times New Roman" w:eastAsia="Times New Roman" w:hAnsi="Times New Roman" w:cs="Times New Roman"/>
                <w:kern w:val="3"/>
                <w:sz w:val="24"/>
                <w:szCs w:val="24"/>
                <w:lang w:bidi="fa-IR"/>
              </w:rPr>
              <w:t>2/72</w:t>
            </w:r>
          </w:p>
        </w:tc>
        <w:tc>
          <w:tcPr>
            <w:tcW w:w="776" w:type="dxa"/>
            <w:tcBorders>
              <w:left w:val="single" w:sz="4" w:space="0" w:color="auto"/>
            </w:tcBorders>
          </w:tcPr>
          <w:p w14:paraId="4C5E74CF"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Pr>
                <w:rFonts w:ascii="Times New Roman" w:eastAsia="Times New Roman" w:hAnsi="Times New Roman" w:cs="Times New Roman"/>
                <w:kern w:val="3"/>
                <w:sz w:val="24"/>
                <w:szCs w:val="24"/>
                <w:lang w:bidi="fa-IR"/>
              </w:rPr>
              <w:t>2</w:t>
            </w:r>
            <w:r w:rsidRPr="00703CFF">
              <w:rPr>
                <w:rFonts w:ascii="Times New Roman" w:eastAsia="Times New Roman" w:hAnsi="Times New Roman" w:cs="Times New Roman"/>
                <w:kern w:val="3"/>
                <w:sz w:val="24"/>
                <w:szCs w:val="24"/>
                <w:lang w:bidi="fa-IR"/>
              </w:rPr>
              <w:t>/</w:t>
            </w:r>
            <w:r>
              <w:rPr>
                <w:rFonts w:ascii="Times New Roman" w:eastAsia="Times New Roman" w:hAnsi="Times New Roman" w:cs="Times New Roman"/>
                <w:kern w:val="3"/>
                <w:sz w:val="24"/>
                <w:szCs w:val="24"/>
                <w:lang w:bidi="fa-IR"/>
              </w:rPr>
              <w:t>72</w:t>
            </w:r>
          </w:p>
        </w:tc>
        <w:tc>
          <w:tcPr>
            <w:tcW w:w="977" w:type="dxa"/>
            <w:tcBorders>
              <w:left w:val="single" w:sz="4" w:space="0" w:color="auto"/>
            </w:tcBorders>
          </w:tcPr>
          <w:p w14:paraId="5EB3F6C0"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Pr>
                <w:rFonts w:ascii="Times New Roman" w:eastAsia="Times New Roman" w:hAnsi="Times New Roman" w:cs="Times New Roman"/>
                <w:kern w:val="3"/>
                <w:sz w:val="24"/>
                <w:szCs w:val="24"/>
                <w:lang w:bidi="fa-IR"/>
              </w:rPr>
              <w:t>2</w:t>
            </w:r>
            <w:r w:rsidRPr="00703CFF">
              <w:rPr>
                <w:rFonts w:ascii="Times New Roman" w:eastAsia="Times New Roman" w:hAnsi="Times New Roman" w:cs="Times New Roman"/>
                <w:kern w:val="3"/>
                <w:sz w:val="24"/>
                <w:szCs w:val="24"/>
                <w:lang w:bidi="fa-IR"/>
              </w:rPr>
              <w:t>/</w:t>
            </w:r>
            <w:r>
              <w:rPr>
                <w:rFonts w:ascii="Times New Roman" w:eastAsia="Times New Roman" w:hAnsi="Times New Roman" w:cs="Times New Roman"/>
                <w:kern w:val="3"/>
                <w:sz w:val="24"/>
                <w:szCs w:val="24"/>
                <w:lang w:bidi="fa-IR"/>
              </w:rPr>
              <w:t>72</w:t>
            </w:r>
          </w:p>
        </w:tc>
        <w:tc>
          <w:tcPr>
            <w:tcW w:w="659" w:type="dxa"/>
            <w:tcBorders>
              <w:right w:val="single" w:sz="4" w:space="0" w:color="auto"/>
            </w:tcBorders>
          </w:tcPr>
          <w:p w14:paraId="390DFD84"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703CFF">
              <w:rPr>
                <w:rFonts w:ascii="Times New Roman" w:eastAsia="Times New Roman" w:hAnsi="Times New Roman" w:cs="Times New Roman"/>
                <w:kern w:val="3"/>
                <w:sz w:val="24"/>
                <w:szCs w:val="24"/>
                <w:lang w:bidi="fa-IR"/>
              </w:rPr>
              <w:t>2/72</w:t>
            </w:r>
          </w:p>
        </w:tc>
        <w:tc>
          <w:tcPr>
            <w:tcW w:w="1751" w:type="dxa"/>
            <w:gridSpan w:val="2"/>
            <w:tcBorders>
              <w:left w:val="single" w:sz="4" w:space="0" w:color="auto"/>
            </w:tcBorders>
          </w:tcPr>
          <w:p w14:paraId="68C37BA8" w14:textId="77777777" w:rsidR="00AA62D8" w:rsidRPr="00C538A6" w:rsidRDefault="00AA62D8" w:rsidP="00AA62D8">
            <w:pPr>
              <w:widowControl w:val="0"/>
              <w:suppressAutoHyphens/>
              <w:autoSpaceDN w:val="0"/>
              <w:jc w:val="center"/>
              <w:textAlignment w:val="baseline"/>
              <w:rPr>
                <w:rFonts w:ascii="Times New Roman" w:eastAsia="Times New Roman" w:hAnsi="Times New Roman" w:cs="Times New Roman"/>
                <w:kern w:val="3"/>
                <w:sz w:val="24"/>
                <w:szCs w:val="24"/>
                <w:lang w:val="de-DE" w:bidi="fa-IR"/>
              </w:rPr>
            </w:pPr>
            <w:r w:rsidRPr="00703CFF">
              <w:rPr>
                <w:rFonts w:ascii="Times New Roman" w:eastAsia="Times New Roman" w:hAnsi="Times New Roman" w:cs="Times New Roman"/>
                <w:kern w:val="3"/>
                <w:sz w:val="24"/>
                <w:szCs w:val="24"/>
                <w:lang w:bidi="fa-IR"/>
              </w:rPr>
              <w:t>2/72</w:t>
            </w:r>
          </w:p>
        </w:tc>
      </w:tr>
      <w:tr w:rsidR="00AA62D8" w:rsidRPr="00C538A6" w14:paraId="1BE6938D" w14:textId="77777777" w:rsidTr="00AA62D8">
        <w:trPr>
          <w:trHeight w:val="282"/>
        </w:trPr>
        <w:tc>
          <w:tcPr>
            <w:tcW w:w="2338" w:type="dxa"/>
            <w:gridSpan w:val="2"/>
          </w:tcPr>
          <w:p w14:paraId="75B9D758" w14:textId="77777777" w:rsidR="00AA62D8" w:rsidRPr="00A6501A" w:rsidRDefault="00AA62D8" w:rsidP="00AA62D8">
            <w:pPr>
              <w:widowControl w:val="0"/>
              <w:suppressAutoHyphens/>
              <w:autoSpaceDN w:val="0"/>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Всего в неделю:</w:t>
            </w:r>
          </w:p>
        </w:tc>
        <w:tc>
          <w:tcPr>
            <w:tcW w:w="857" w:type="dxa"/>
          </w:tcPr>
          <w:p w14:paraId="7587409A" w14:textId="77777777" w:rsidR="00AA62D8" w:rsidRPr="00A6501A"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sidRPr="00A6501A">
              <w:rPr>
                <w:rFonts w:ascii="Times New Roman" w:eastAsia="Times New Roman" w:hAnsi="Times New Roman" w:cs="Times New Roman"/>
                <w:b/>
                <w:kern w:val="3"/>
                <w:sz w:val="24"/>
                <w:szCs w:val="24"/>
                <w:lang w:bidi="fa-IR"/>
              </w:rPr>
              <w:t>10</w:t>
            </w:r>
          </w:p>
        </w:tc>
        <w:tc>
          <w:tcPr>
            <w:tcW w:w="1022" w:type="dxa"/>
          </w:tcPr>
          <w:p w14:paraId="60C65B0A" w14:textId="77777777" w:rsidR="00AA62D8" w:rsidRPr="00A6501A"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10</w:t>
            </w:r>
          </w:p>
        </w:tc>
        <w:tc>
          <w:tcPr>
            <w:tcW w:w="1153" w:type="dxa"/>
          </w:tcPr>
          <w:p w14:paraId="349F7BA8" w14:textId="77777777" w:rsidR="00AA62D8" w:rsidRPr="00A6501A"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10</w:t>
            </w:r>
          </w:p>
        </w:tc>
        <w:tc>
          <w:tcPr>
            <w:tcW w:w="810" w:type="dxa"/>
            <w:tcBorders>
              <w:right w:val="single" w:sz="4" w:space="0" w:color="auto"/>
            </w:tcBorders>
          </w:tcPr>
          <w:p w14:paraId="65579A85" w14:textId="77777777" w:rsidR="00AA62D8" w:rsidRPr="00CC1D55"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sidRPr="00CC1D55">
              <w:rPr>
                <w:rFonts w:ascii="Times New Roman" w:eastAsia="Times New Roman" w:hAnsi="Times New Roman" w:cs="Times New Roman"/>
                <w:b/>
                <w:kern w:val="3"/>
                <w:sz w:val="24"/>
                <w:szCs w:val="24"/>
                <w:lang w:bidi="fa-IR"/>
              </w:rPr>
              <w:t>13</w:t>
            </w:r>
          </w:p>
        </w:tc>
        <w:tc>
          <w:tcPr>
            <w:tcW w:w="776" w:type="dxa"/>
            <w:tcBorders>
              <w:left w:val="single" w:sz="4" w:space="0" w:color="auto"/>
            </w:tcBorders>
          </w:tcPr>
          <w:p w14:paraId="6CCFCCE3" w14:textId="0F345C7C" w:rsidR="00AA62D8" w:rsidRPr="00CC1D55" w:rsidRDefault="00CC1D55"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sidRPr="00CC1D55">
              <w:rPr>
                <w:rFonts w:ascii="Times New Roman" w:eastAsia="Times New Roman" w:hAnsi="Times New Roman" w:cs="Times New Roman"/>
                <w:b/>
                <w:kern w:val="3"/>
                <w:sz w:val="24"/>
                <w:szCs w:val="24"/>
                <w:lang w:bidi="fa-IR"/>
              </w:rPr>
              <w:t>15</w:t>
            </w:r>
          </w:p>
        </w:tc>
        <w:tc>
          <w:tcPr>
            <w:tcW w:w="977" w:type="dxa"/>
            <w:tcBorders>
              <w:left w:val="single" w:sz="4" w:space="0" w:color="auto"/>
            </w:tcBorders>
          </w:tcPr>
          <w:p w14:paraId="7AF401DE" w14:textId="77777777" w:rsidR="00AA62D8" w:rsidRPr="003C4DAA"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highlight w:val="yellow"/>
                <w:lang w:bidi="fa-IR"/>
              </w:rPr>
            </w:pPr>
            <w:r w:rsidRPr="00BD43D9">
              <w:rPr>
                <w:rFonts w:ascii="Times New Roman" w:eastAsia="Times New Roman" w:hAnsi="Times New Roman" w:cs="Times New Roman"/>
                <w:b/>
                <w:kern w:val="3"/>
                <w:sz w:val="24"/>
                <w:szCs w:val="24"/>
                <w:lang w:bidi="fa-IR"/>
              </w:rPr>
              <w:t>15</w:t>
            </w:r>
          </w:p>
        </w:tc>
        <w:tc>
          <w:tcPr>
            <w:tcW w:w="659" w:type="dxa"/>
            <w:tcBorders>
              <w:right w:val="single" w:sz="4" w:space="0" w:color="auto"/>
            </w:tcBorders>
          </w:tcPr>
          <w:p w14:paraId="7DF8A6F1" w14:textId="77777777" w:rsidR="00AA62D8" w:rsidRPr="00822DD5"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15</w:t>
            </w:r>
          </w:p>
        </w:tc>
        <w:tc>
          <w:tcPr>
            <w:tcW w:w="1751" w:type="dxa"/>
            <w:gridSpan w:val="2"/>
            <w:tcBorders>
              <w:left w:val="single" w:sz="4" w:space="0" w:color="auto"/>
            </w:tcBorders>
          </w:tcPr>
          <w:p w14:paraId="47297126" w14:textId="77777777" w:rsidR="00AA62D8" w:rsidRPr="008D78A9"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17</w:t>
            </w:r>
          </w:p>
        </w:tc>
      </w:tr>
      <w:tr w:rsidR="00AA62D8" w:rsidRPr="00C538A6" w14:paraId="5C2A0C6F" w14:textId="77777777" w:rsidTr="00AA62D8">
        <w:trPr>
          <w:trHeight w:val="554"/>
        </w:trPr>
        <w:tc>
          <w:tcPr>
            <w:tcW w:w="2338" w:type="dxa"/>
            <w:gridSpan w:val="2"/>
          </w:tcPr>
          <w:p w14:paraId="77B74C68" w14:textId="77777777" w:rsidR="00AA62D8" w:rsidRPr="00A6501A" w:rsidRDefault="00AA62D8" w:rsidP="00AA62D8">
            <w:pPr>
              <w:widowControl w:val="0"/>
              <w:suppressAutoHyphens/>
              <w:autoSpaceDN w:val="0"/>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Количество часов в неделю:</w:t>
            </w:r>
          </w:p>
        </w:tc>
        <w:tc>
          <w:tcPr>
            <w:tcW w:w="857" w:type="dxa"/>
          </w:tcPr>
          <w:p w14:paraId="4DFB16DC" w14:textId="77777777" w:rsidR="00AA62D8"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1ч.40</w:t>
            </w:r>
          </w:p>
          <w:p w14:paraId="34A8D11C" w14:textId="77777777" w:rsidR="00AA62D8" w:rsidRPr="00D94EE8"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мин</w:t>
            </w:r>
          </w:p>
        </w:tc>
        <w:tc>
          <w:tcPr>
            <w:tcW w:w="1022" w:type="dxa"/>
          </w:tcPr>
          <w:p w14:paraId="4B6AFB2F" w14:textId="77777777" w:rsidR="00AA62D8"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2</w:t>
            </w:r>
            <w:r w:rsidRPr="00100A0D">
              <w:rPr>
                <w:rFonts w:ascii="Times New Roman" w:eastAsia="Times New Roman" w:hAnsi="Times New Roman" w:cs="Times New Roman"/>
                <w:b/>
                <w:kern w:val="3"/>
                <w:sz w:val="24"/>
                <w:szCs w:val="24"/>
                <w:lang w:bidi="fa-IR"/>
              </w:rPr>
              <w:t>ч.</w:t>
            </w:r>
            <w:r>
              <w:rPr>
                <w:rFonts w:ascii="Times New Roman" w:eastAsia="Times New Roman" w:hAnsi="Times New Roman" w:cs="Times New Roman"/>
                <w:b/>
                <w:kern w:val="3"/>
                <w:sz w:val="24"/>
                <w:szCs w:val="24"/>
                <w:lang w:bidi="fa-IR"/>
              </w:rPr>
              <w:t>3</w:t>
            </w:r>
            <w:r w:rsidRPr="00100A0D">
              <w:rPr>
                <w:rFonts w:ascii="Times New Roman" w:eastAsia="Times New Roman" w:hAnsi="Times New Roman" w:cs="Times New Roman"/>
                <w:b/>
                <w:kern w:val="3"/>
                <w:sz w:val="24"/>
                <w:szCs w:val="24"/>
                <w:lang w:bidi="fa-IR"/>
              </w:rPr>
              <w:t>0</w:t>
            </w:r>
          </w:p>
          <w:p w14:paraId="62331602" w14:textId="77777777" w:rsidR="00AA62D8" w:rsidRPr="00A6501A"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val="de-DE" w:bidi="fa-IR"/>
              </w:rPr>
            </w:pPr>
            <w:r>
              <w:rPr>
                <w:rFonts w:ascii="Times New Roman" w:eastAsia="Times New Roman" w:hAnsi="Times New Roman" w:cs="Times New Roman"/>
                <w:b/>
                <w:kern w:val="3"/>
                <w:sz w:val="24"/>
                <w:szCs w:val="24"/>
                <w:lang w:bidi="fa-IR"/>
              </w:rPr>
              <w:t>мин</w:t>
            </w:r>
          </w:p>
        </w:tc>
        <w:tc>
          <w:tcPr>
            <w:tcW w:w="1153" w:type="dxa"/>
          </w:tcPr>
          <w:p w14:paraId="5CE0460F" w14:textId="77777777" w:rsidR="00AA62D8"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3</w:t>
            </w:r>
            <w:r w:rsidRPr="00100A0D">
              <w:rPr>
                <w:rFonts w:ascii="Times New Roman" w:eastAsia="Times New Roman" w:hAnsi="Times New Roman" w:cs="Times New Roman"/>
                <w:b/>
                <w:kern w:val="3"/>
                <w:sz w:val="24"/>
                <w:szCs w:val="24"/>
                <w:lang w:bidi="fa-IR"/>
              </w:rPr>
              <w:t>ч.</w:t>
            </w:r>
            <w:r>
              <w:rPr>
                <w:rFonts w:ascii="Times New Roman" w:eastAsia="Times New Roman" w:hAnsi="Times New Roman" w:cs="Times New Roman"/>
                <w:b/>
                <w:kern w:val="3"/>
                <w:sz w:val="24"/>
                <w:szCs w:val="24"/>
                <w:lang w:bidi="fa-IR"/>
              </w:rPr>
              <w:t>2</w:t>
            </w:r>
            <w:r w:rsidRPr="00100A0D">
              <w:rPr>
                <w:rFonts w:ascii="Times New Roman" w:eastAsia="Times New Roman" w:hAnsi="Times New Roman" w:cs="Times New Roman"/>
                <w:b/>
                <w:kern w:val="3"/>
                <w:sz w:val="24"/>
                <w:szCs w:val="24"/>
                <w:lang w:bidi="fa-IR"/>
              </w:rPr>
              <w:t>0</w:t>
            </w:r>
          </w:p>
          <w:p w14:paraId="22EC868B" w14:textId="77777777" w:rsidR="00AA62D8" w:rsidRPr="00A6501A"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val="de-DE" w:bidi="fa-IR"/>
              </w:rPr>
            </w:pPr>
            <w:r>
              <w:rPr>
                <w:rFonts w:ascii="Times New Roman" w:eastAsia="Times New Roman" w:hAnsi="Times New Roman" w:cs="Times New Roman"/>
                <w:b/>
                <w:kern w:val="3"/>
                <w:sz w:val="24"/>
                <w:szCs w:val="24"/>
                <w:lang w:bidi="fa-IR"/>
              </w:rPr>
              <w:t>мин</w:t>
            </w:r>
          </w:p>
        </w:tc>
        <w:tc>
          <w:tcPr>
            <w:tcW w:w="810" w:type="dxa"/>
            <w:tcBorders>
              <w:right w:val="single" w:sz="4" w:space="0" w:color="auto"/>
            </w:tcBorders>
          </w:tcPr>
          <w:p w14:paraId="66F234D9" w14:textId="77777777" w:rsidR="00AA62D8"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5</w:t>
            </w:r>
            <w:r w:rsidRPr="00100A0D">
              <w:rPr>
                <w:rFonts w:ascii="Times New Roman" w:eastAsia="Times New Roman" w:hAnsi="Times New Roman" w:cs="Times New Roman"/>
                <w:b/>
                <w:kern w:val="3"/>
                <w:sz w:val="24"/>
                <w:szCs w:val="24"/>
                <w:lang w:bidi="fa-IR"/>
              </w:rPr>
              <w:t>ч.</w:t>
            </w:r>
            <w:r>
              <w:rPr>
                <w:rFonts w:ascii="Times New Roman" w:eastAsia="Times New Roman" w:hAnsi="Times New Roman" w:cs="Times New Roman"/>
                <w:b/>
                <w:kern w:val="3"/>
                <w:sz w:val="24"/>
                <w:szCs w:val="24"/>
                <w:lang w:bidi="fa-IR"/>
              </w:rPr>
              <w:t>25</w:t>
            </w:r>
          </w:p>
          <w:p w14:paraId="74E24511" w14:textId="77777777" w:rsidR="00AA62D8" w:rsidRPr="00A6501A"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val="de-DE" w:bidi="fa-IR"/>
              </w:rPr>
            </w:pPr>
            <w:r>
              <w:rPr>
                <w:rFonts w:ascii="Times New Roman" w:eastAsia="Times New Roman" w:hAnsi="Times New Roman" w:cs="Times New Roman"/>
                <w:b/>
                <w:kern w:val="3"/>
                <w:sz w:val="24"/>
                <w:szCs w:val="24"/>
                <w:lang w:bidi="fa-IR"/>
              </w:rPr>
              <w:t>мин</w:t>
            </w:r>
          </w:p>
        </w:tc>
        <w:tc>
          <w:tcPr>
            <w:tcW w:w="776" w:type="dxa"/>
            <w:tcBorders>
              <w:left w:val="single" w:sz="4" w:space="0" w:color="auto"/>
            </w:tcBorders>
          </w:tcPr>
          <w:p w14:paraId="27808E05" w14:textId="6A8CF094" w:rsidR="00AA62D8" w:rsidRDefault="00CC1D55"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5</w:t>
            </w:r>
            <w:r w:rsidR="00AA62D8" w:rsidRPr="00100A0D">
              <w:rPr>
                <w:rFonts w:ascii="Times New Roman" w:eastAsia="Times New Roman" w:hAnsi="Times New Roman" w:cs="Times New Roman"/>
                <w:b/>
                <w:kern w:val="3"/>
                <w:sz w:val="24"/>
                <w:szCs w:val="24"/>
                <w:lang w:bidi="fa-IR"/>
              </w:rPr>
              <w:t>ч.</w:t>
            </w:r>
            <w:r>
              <w:rPr>
                <w:rFonts w:ascii="Times New Roman" w:eastAsia="Times New Roman" w:hAnsi="Times New Roman" w:cs="Times New Roman"/>
                <w:b/>
                <w:kern w:val="3"/>
                <w:sz w:val="24"/>
                <w:szCs w:val="24"/>
                <w:lang w:bidi="fa-IR"/>
              </w:rPr>
              <w:t>55</w:t>
            </w:r>
          </w:p>
          <w:p w14:paraId="09D51E93" w14:textId="77777777" w:rsidR="00AA62D8" w:rsidRPr="00A6501A"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val="de-DE" w:bidi="fa-IR"/>
              </w:rPr>
            </w:pPr>
            <w:r>
              <w:rPr>
                <w:rFonts w:ascii="Times New Roman" w:eastAsia="Times New Roman" w:hAnsi="Times New Roman" w:cs="Times New Roman"/>
                <w:b/>
                <w:kern w:val="3"/>
                <w:sz w:val="24"/>
                <w:szCs w:val="24"/>
                <w:lang w:bidi="fa-IR"/>
              </w:rPr>
              <w:t>мин</w:t>
            </w:r>
          </w:p>
        </w:tc>
        <w:tc>
          <w:tcPr>
            <w:tcW w:w="977" w:type="dxa"/>
            <w:tcBorders>
              <w:left w:val="single" w:sz="4" w:space="0" w:color="auto"/>
            </w:tcBorders>
          </w:tcPr>
          <w:p w14:paraId="5002AF30" w14:textId="77777777" w:rsidR="00AA62D8" w:rsidRPr="0021392D"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5ч.45мин</w:t>
            </w:r>
          </w:p>
        </w:tc>
        <w:tc>
          <w:tcPr>
            <w:tcW w:w="659" w:type="dxa"/>
            <w:tcBorders>
              <w:right w:val="single" w:sz="4" w:space="0" w:color="auto"/>
            </w:tcBorders>
          </w:tcPr>
          <w:p w14:paraId="1207B0B6" w14:textId="77777777" w:rsidR="00AA62D8"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7</w:t>
            </w:r>
            <w:r w:rsidRPr="00100A0D">
              <w:rPr>
                <w:rFonts w:ascii="Times New Roman" w:eastAsia="Times New Roman" w:hAnsi="Times New Roman" w:cs="Times New Roman"/>
                <w:b/>
                <w:kern w:val="3"/>
                <w:sz w:val="24"/>
                <w:szCs w:val="24"/>
                <w:lang w:bidi="fa-IR"/>
              </w:rPr>
              <w:t>ч.</w:t>
            </w:r>
            <w:r>
              <w:rPr>
                <w:rFonts w:ascii="Times New Roman" w:eastAsia="Times New Roman" w:hAnsi="Times New Roman" w:cs="Times New Roman"/>
                <w:b/>
                <w:kern w:val="3"/>
                <w:sz w:val="24"/>
                <w:szCs w:val="24"/>
                <w:lang w:bidi="fa-IR"/>
              </w:rPr>
              <w:t>10</w:t>
            </w:r>
          </w:p>
          <w:p w14:paraId="4C12FBA6" w14:textId="77777777" w:rsidR="00AA62D8" w:rsidRPr="00A6501A"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val="de-DE" w:bidi="fa-IR"/>
              </w:rPr>
            </w:pPr>
            <w:r>
              <w:rPr>
                <w:rFonts w:ascii="Times New Roman" w:eastAsia="Times New Roman" w:hAnsi="Times New Roman" w:cs="Times New Roman"/>
                <w:b/>
                <w:kern w:val="3"/>
                <w:sz w:val="24"/>
                <w:szCs w:val="24"/>
                <w:lang w:bidi="fa-IR"/>
              </w:rPr>
              <w:t>мин</w:t>
            </w:r>
          </w:p>
        </w:tc>
        <w:tc>
          <w:tcPr>
            <w:tcW w:w="1751" w:type="dxa"/>
            <w:gridSpan w:val="2"/>
            <w:tcBorders>
              <w:left w:val="single" w:sz="4" w:space="0" w:color="auto"/>
            </w:tcBorders>
          </w:tcPr>
          <w:p w14:paraId="0F4CFEBA" w14:textId="77777777" w:rsidR="00AA62D8"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bidi="fa-IR"/>
              </w:rPr>
            </w:pPr>
            <w:r>
              <w:rPr>
                <w:rFonts w:ascii="Times New Roman" w:eastAsia="Times New Roman" w:hAnsi="Times New Roman" w:cs="Times New Roman"/>
                <w:b/>
                <w:kern w:val="3"/>
                <w:sz w:val="24"/>
                <w:szCs w:val="24"/>
                <w:lang w:bidi="fa-IR"/>
              </w:rPr>
              <w:t>8</w:t>
            </w:r>
            <w:r w:rsidRPr="00100A0D">
              <w:rPr>
                <w:rFonts w:ascii="Times New Roman" w:eastAsia="Times New Roman" w:hAnsi="Times New Roman" w:cs="Times New Roman"/>
                <w:b/>
                <w:kern w:val="3"/>
                <w:sz w:val="24"/>
                <w:szCs w:val="24"/>
                <w:lang w:bidi="fa-IR"/>
              </w:rPr>
              <w:t>ч.</w:t>
            </w:r>
            <w:r>
              <w:rPr>
                <w:rFonts w:ascii="Times New Roman" w:eastAsia="Times New Roman" w:hAnsi="Times New Roman" w:cs="Times New Roman"/>
                <w:b/>
                <w:kern w:val="3"/>
                <w:sz w:val="24"/>
                <w:szCs w:val="24"/>
                <w:lang w:bidi="fa-IR"/>
              </w:rPr>
              <w:t>3</w:t>
            </w:r>
            <w:r w:rsidRPr="00100A0D">
              <w:rPr>
                <w:rFonts w:ascii="Times New Roman" w:eastAsia="Times New Roman" w:hAnsi="Times New Roman" w:cs="Times New Roman"/>
                <w:b/>
                <w:kern w:val="3"/>
                <w:sz w:val="24"/>
                <w:szCs w:val="24"/>
                <w:lang w:bidi="fa-IR"/>
              </w:rPr>
              <w:t>0</w:t>
            </w:r>
          </w:p>
          <w:p w14:paraId="17D4DCDF" w14:textId="77777777" w:rsidR="00AA62D8" w:rsidRPr="00A6501A" w:rsidRDefault="00AA62D8" w:rsidP="00AA62D8">
            <w:pPr>
              <w:widowControl w:val="0"/>
              <w:suppressAutoHyphens/>
              <w:autoSpaceDN w:val="0"/>
              <w:jc w:val="center"/>
              <w:textAlignment w:val="baseline"/>
              <w:rPr>
                <w:rFonts w:ascii="Times New Roman" w:eastAsia="Times New Roman" w:hAnsi="Times New Roman" w:cs="Times New Roman"/>
                <w:b/>
                <w:kern w:val="3"/>
                <w:sz w:val="24"/>
                <w:szCs w:val="24"/>
                <w:lang w:val="de-DE" w:bidi="fa-IR"/>
              </w:rPr>
            </w:pPr>
            <w:r>
              <w:rPr>
                <w:rFonts w:ascii="Times New Roman" w:eastAsia="Times New Roman" w:hAnsi="Times New Roman" w:cs="Times New Roman"/>
                <w:b/>
                <w:kern w:val="3"/>
                <w:sz w:val="24"/>
                <w:szCs w:val="24"/>
                <w:lang w:bidi="fa-IR"/>
              </w:rPr>
              <w:t>мин</w:t>
            </w:r>
          </w:p>
        </w:tc>
      </w:tr>
    </w:tbl>
    <w:p w14:paraId="1E663FCC" w14:textId="3D2C1A11" w:rsidR="000B2A5B" w:rsidRPr="00AA62D8" w:rsidRDefault="000B2A5B" w:rsidP="00AA62D8">
      <w:pPr>
        <w:widowControl w:val="0"/>
        <w:suppressAutoHyphens/>
        <w:autoSpaceDN w:val="0"/>
        <w:spacing w:after="0" w:line="240" w:lineRule="auto"/>
        <w:textAlignment w:val="baseline"/>
        <w:rPr>
          <w:rFonts w:ascii="Times New Roman" w:eastAsia="Andale Sans UI" w:hAnsi="Times New Roman" w:cs="Times New Roman"/>
          <w:spacing w:val="-8"/>
          <w:kern w:val="3"/>
          <w:sz w:val="24"/>
          <w:szCs w:val="24"/>
          <w:lang w:val="de-DE" w:eastAsia="ja-JP" w:bidi="fa-IR"/>
        </w:rPr>
      </w:pPr>
    </w:p>
    <w:p w14:paraId="63802277" w14:textId="77777777" w:rsidR="00AA62D8" w:rsidRPr="00C538A6" w:rsidRDefault="00AA62D8" w:rsidP="00AA62D8">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lang w:val="de-DE" w:eastAsia="ru-RU" w:bidi="fa-IR"/>
        </w:rPr>
      </w:pPr>
    </w:p>
    <w:p w14:paraId="50D2A2B2" w14:textId="1198100A" w:rsidR="000B2A5B" w:rsidRPr="00CE26D7" w:rsidRDefault="00012BBA" w:rsidP="00012BB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Pr>
          <w:rFonts w:ascii="Times New Roman" w:eastAsia="Andale Sans UI" w:hAnsi="Times New Roman" w:cs="Times New Roman"/>
          <w:color w:val="000000"/>
          <w:spacing w:val="-8"/>
          <w:kern w:val="3"/>
          <w:sz w:val="24"/>
          <w:szCs w:val="24"/>
          <w:lang w:eastAsia="ja-JP" w:bidi="fa-IR"/>
        </w:rPr>
        <w:t xml:space="preserve">   </w:t>
      </w:r>
      <w:r w:rsidR="000B2A5B" w:rsidRPr="00CE26D7">
        <w:rPr>
          <w:rFonts w:ascii="Times New Roman" w:eastAsia="Andale Sans UI" w:hAnsi="Times New Roman" w:cs="Times New Roman"/>
          <w:color w:val="000000"/>
          <w:spacing w:val="-8"/>
          <w:kern w:val="3"/>
          <w:sz w:val="24"/>
          <w:szCs w:val="24"/>
          <w:lang w:val="de-DE" w:eastAsia="ja-JP" w:bidi="fa-IR"/>
        </w:rPr>
        <w:t xml:space="preserve">Максимально допустимый объем образовательной нагрузки соответствует санитарно - эпидемиологическим правилам и нормативам </w:t>
      </w:r>
      <w:r w:rsidR="000B2A5B" w:rsidRPr="00CE26D7">
        <w:rPr>
          <w:rFonts w:ascii="Times New Roman" w:eastAsia="Andale Sans UI" w:hAnsi="Times New Roman" w:cs="Times New Roman"/>
          <w:bCs/>
          <w:color w:val="000000"/>
          <w:spacing w:val="-8"/>
          <w:kern w:val="3"/>
          <w:sz w:val="24"/>
          <w:szCs w:val="24"/>
          <w:lang w:val="de-DE" w:eastAsia="ja-JP" w:bidi="fa-IR"/>
        </w:rPr>
        <w:t xml:space="preserve">СанПиН 2.4.1.3049-13  </w:t>
      </w:r>
    </w:p>
    <w:p w14:paraId="3BB85617" w14:textId="10140E6F" w:rsidR="000B2A5B" w:rsidRPr="00CE26D7" w:rsidRDefault="00012BBA" w:rsidP="00012BB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Pr>
          <w:rFonts w:ascii="Times New Roman" w:eastAsia="Andale Sans UI" w:hAnsi="Times New Roman" w:cs="Times New Roman"/>
          <w:bCs/>
          <w:color w:val="000000"/>
          <w:spacing w:val="-8"/>
          <w:kern w:val="3"/>
          <w:sz w:val="24"/>
          <w:szCs w:val="24"/>
          <w:lang w:eastAsia="ja-JP" w:bidi="fa-IR"/>
        </w:rPr>
        <w:t xml:space="preserve">  </w:t>
      </w:r>
      <w:r w:rsidR="000B2A5B" w:rsidRPr="00CE26D7">
        <w:rPr>
          <w:rFonts w:ascii="Times New Roman" w:eastAsia="Andale Sans UI" w:hAnsi="Times New Roman" w:cs="Times New Roman"/>
          <w:bCs/>
          <w:color w:val="000000"/>
          <w:spacing w:val="-8"/>
          <w:kern w:val="3"/>
          <w:sz w:val="24"/>
          <w:szCs w:val="24"/>
          <w:lang w:val="de-DE" w:eastAsia="ja-JP" w:bidi="fa-IR"/>
        </w:rPr>
        <w:t>«Санитарно-эпидемиологические требования к устройству, содержанию и организации режима работы дошкольных образовательных организаций»</w:t>
      </w:r>
      <w:r w:rsidR="000B2A5B" w:rsidRPr="00CE26D7">
        <w:rPr>
          <w:rFonts w:ascii="Times New Roman" w:eastAsia="Andale Sans UI" w:hAnsi="Times New Roman" w:cs="Times New Roman"/>
          <w:color w:val="000000"/>
          <w:spacing w:val="-8"/>
          <w:kern w:val="3"/>
          <w:sz w:val="24"/>
          <w:szCs w:val="24"/>
          <w:lang w:val="de-DE" w:eastAsia="ja-JP" w:bidi="fa-IR"/>
        </w:rPr>
        <w:t>,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w:t>
      </w:r>
    </w:p>
    <w:p w14:paraId="29CB7883" w14:textId="6C7A5F5C" w:rsidR="000B2A5B" w:rsidRPr="00CE26D7" w:rsidRDefault="000B2A5B" w:rsidP="00012BBA">
      <w:pPr>
        <w:widowControl w:val="0"/>
        <w:suppressAutoHyphens/>
        <w:autoSpaceDE w:val="0"/>
        <w:autoSpaceDN w:val="0"/>
        <w:spacing w:after="0" w:line="240" w:lineRule="auto"/>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 xml:space="preserve">     Продолжительность непрерывной образовательной деятельности:   для детей 3-го года жизни - не более 10 минут,</w:t>
      </w:r>
    </w:p>
    <w:p w14:paraId="7DDB105A" w14:textId="77777777" w:rsidR="000B2A5B" w:rsidRPr="00CE26D7" w:rsidRDefault="000B2A5B" w:rsidP="00012BBA">
      <w:pPr>
        <w:widowControl w:val="0"/>
        <w:suppressAutoHyphens/>
        <w:autoSpaceDE w:val="0"/>
        <w:autoSpaceDN w:val="0"/>
        <w:spacing w:after="0" w:line="240" w:lineRule="auto"/>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для детей 4-го года жизни - не более 15 минут,</w:t>
      </w:r>
    </w:p>
    <w:p w14:paraId="580F59EF" w14:textId="77777777" w:rsidR="000B2A5B" w:rsidRPr="00CE26D7" w:rsidRDefault="000B2A5B" w:rsidP="00012BBA">
      <w:pPr>
        <w:widowControl w:val="0"/>
        <w:suppressAutoHyphens/>
        <w:autoSpaceDE w:val="0"/>
        <w:autoSpaceDN w:val="0"/>
        <w:spacing w:after="0" w:line="240" w:lineRule="auto"/>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для детей 5-го года жизни - не более 20 минут,</w:t>
      </w:r>
    </w:p>
    <w:p w14:paraId="5FFA0ECC" w14:textId="77777777" w:rsidR="000B2A5B" w:rsidRPr="00CE26D7" w:rsidRDefault="000B2A5B" w:rsidP="000B2A5B">
      <w:pPr>
        <w:widowControl w:val="0"/>
        <w:suppressAutoHyphens/>
        <w:autoSpaceDE w:val="0"/>
        <w:autoSpaceDN w:val="0"/>
        <w:spacing w:after="0" w:line="240" w:lineRule="auto"/>
        <w:jc w:val="both"/>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для детей 6-го года жизни - не более 25 минут</w:t>
      </w:r>
    </w:p>
    <w:p w14:paraId="7651D61C" w14:textId="2A5C8F4A" w:rsidR="00012BBA" w:rsidRDefault="000B2A5B" w:rsidP="00012BBA">
      <w:pPr>
        <w:widowControl w:val="0"/>
        <w:shd w:val="clear" w:color="auto" w:fill="FFFFFF"/>
        <w:suppressAutoHyphens/>
        <w:autoSpaceDN w:val="0"/>
        <w:spacing w:after="0" w:line="240" w:lineRule="auto"/>
        <w:ind w:right="765"/>
        <w:textAlignment w:val="baseline"/>
        <w:rPr>
          <w:rFonts w:ascii="Times New Roman" w:eastAsia="Andale Sans UI" w:hAnsi="Times New Roman" w:cs="Times New Roman"/>
          <w:spacing w:val="-8"/>
          <w:kern w:val="3"/>
          <w:sz w:val="24"/>
          <w:szCs w:val="24"/>
          <w:lang w:val="de-DE" w:eastAsia="ja-JP" w:bidi="fa-IR"/>
        </w:rPr>
      </w:pPr>
      <w:r w:rsidRPr="00CE26D7">
        <w:rPr>
          <w:rFonts w:ascii="Times New Roman" w:eastAsia="Andale Sans UI" w:hAnsi="Times New Roman" w:cs="Times New Roman"/>
          <w:spacing w:val="-8"/>
          <w:kern w:val="3"/>
          <w:sz w:val="24"/>
          <w:szCs w:val="24"/>
          <w:lang w:val="de-DE" w:eastAsia="ja-JP" w:bidi="fa-IR"/>
        </w:rPr>
        <w:t>для детей 7-го года жизни - не более 30 минут.</w:t>
      </w:r>
    </w:p>
    <w:p w14:paraId="3BF1DC9B" w14:textId="48A8EE2A" w:rsidR="000A053B" w:rsidRDefault="000A053B" w:rsidP="00012BBA">
      <w:pPr>
        <w:widowControl w:val="0"/>
        <w:shd w:val="clear" w:color="auto" w:fill="FFFFFF"/>
        <w:suppressAutoHyphens/>
        <w:autoSpaceDN w:val="0"/>
        <w:spacing w:after="0" w:line="240" w:lineRule="auto"/>
        <w:ind w:right="765"/>
        <w:textAlignment w:val="baseline"/>
        <w:rPr>
          <w:rFonts w:ascii="Times New Roman" w:eastAsia="Andale Sans UI" w:hAnsi="Times New Roman" w:cs="Times New Roman"/>
          <w:spacing w:val="-8"/>
          <w:kern w:val="3"/>
          <w:sz w:val="24"/>
          <w:szCs w:val="24"/>
          <w:lang w:val="de-DE" w:eastAsia="ja-JP" w:bidi="fa-IR"/>
        </w:rPr>
      </w:pPr>
    </w:p>
    <w:p w14:paraId="195EBBAE" w14:textId="6252CF29" w:rsidR="000A053B" w:rsidRDefault="000A053B" w:rsidP="00012BBA">
      <w:pPr>
        <w:widowControl w:val="0"/>
        <w:shd w:val="clear" w:color="auto" w:fill="FFFFFF"/>
        <w:suppressAutoHyphens/>
        <w:autoSpaceDN w:val="0"/>
        <w:spacing w:after="0" w:line="240" w:lineRule="auto"/>
        <w:ind w:right="765"/>
        <w:textAlignment w:val="baseline"/>
        <w:rPr>
          <w:rFonts w:ascii="Times New Roman" w:eastAsia="Andale Sans UI" w:hAnsi="Times New Roman" w:cs="Times New Roman"/>
          <w:spacing w:val="-8"/>
          <w:kern w:val="3"/>
          <w:sz w:val="24"/>
          <w:szCs w:val="24"/>
          <w:lang w:val="de-DE" w:eastAsia="ja-JP" w:bidi="fa-IR"/>
        </w:rPr>
      </w:pPr>
    </w:p>
    <w:p w14:paraId="1DE246A4" w14:textId="0CBCC6E4" w:rsidR="000A053B" w:rsidRDefault="000A053B" w:rsidP="00012BBA">
      <w:pPr>
        <w:widowControl w:val="0"/>
        <w:shd w:val="clear" w:color="auto" w:fill="FFFFFF"/>
        <w:suppressAutoHyphens/>
        <w:autoSpaceDN w:val="0"/>
        <w:spacing w:after="0" w:line="240" w:lineRule="auto"/>
        <w:ind w:right="765"/>
        <w:textAlignment w:val="baseline"/>
        <w:rPr>
          <w:rFonts w:ascii="Times New Roman" w:eastAsia="Andale Sans UI" w:hAnsi="Times New Roman" w:cs="Times New Roman"/>
          <w:spacing w:val="-8"/>
          <w:kern w:val="3"/>
          <w:sz w:val="24"/>
          <w:szCs w:val="24"/>
          <w:lang w:val="de-DE" w:eastAsia="ja-JP" w:bidi="fa-IR"/>
        </w:rPr>
      </w:pPr>
    </w:p>
    <w:p w14:paraId="4126CCFA" w14:textId="08927CD9" w:rsidR="000A053B" w:rsidRDefault="000A053B" w:rsidP="00012BBA">
      <w:pPr>
        <w:widowControl w:val="0"/>
        <w:shd w:val="clear" w:color="auto" w:fill="FFFFFF"/>
        <w:suppressAutoHyphens/>
        <w:autoSpaceDN w:val="0"/>
        <w:spacing w:after="0" w:line="240" w:lineRule="auto"/>
        <w:ind w:right="765"/>
        <w:textAlignment w:val="baseline"/>
        <w:rPr>
          <w:rFonts w:ascii="Times New Roman" w:eastAsia="Andale Sans UI" w:hAnsi="Times New Roman" w:cs="Times New Roman"/>
          <w:spacing w:val="-8"/>
          <w:kern w:val="3"/>
          <w:sz w:val="24"/>
          <w:szCs w:val="24"/>
          <w:lang w:val="de-DE" w:eastAsia="ja-JP" w:bidi="fa-IR"/>
        </w:rPr>
      </w:pPr>
    </w:p>
    <w:p w14:paraId="76CC4521" w14:textId="1584FAF4" w:rsidR="000A053B" w:rsidRDefault="000A053B" w:rsidP="00012BBA">
      <w:pPr>
        <w:widowControl w:val="0"/>
        <w:shd w:val="clear" w:color="auto" w:fill="FFFFFF"/>
        <w:suppressAutoHyphens/>
        <w:autoSpaceDN w:val="0"/>
        <w:spacing w:after="0" w:line="240" w:lineRule="auto"/>
        <w:ind w:right="765"/>
        <w:textAlignment w:val="baseline"/>
        <w:rPr>
          <w:rFonts w:ascii="Times New Roman" w:eastAsia="Andale Sans UI" w:hAnsi="Times New Roman" w:cs="Times New Roman"/>
          <w:spacing w:val="-8"/>
          <w:kern w:val="3"/>
          <w:sz w:val="24"/>
          <w:szCs w:val="24"/>
          <w:lang w:val="de-DE" w:eastAsia="ja-JP" w:bidi="fa-IR"/>
        </w:rPr>
      </w:pPr>
    </w:p>
    <w:p w14:paraId="299C0EC6" w14:textId="62EF9B3E" w:rsidR="000A053B" w:rsidRDefault="000A053B" w:rsidP="00012BBA">
      <w:pPr>
        <w:widowControl w:val="0"/>
        <w:shd w:val="clear" w:color="auto" w:fill="FFFFFF"/>
        <w:suppressAutoHyphens/>
        <w:autoSpaceDN w:val="0"/>
        <w:spacing w:after="0" w:line="240" w:lineRule="auto"/>
        <w:ind w:right="765"/>
        <w:textAlignment w:val="baseline"/>
        <w:rPr>
          <w:rFonts w:ascii="Times New Roman" w:eastAsia="Andale Sans UI" w:hAnsi="Times New Roman" w:cs="Times New Roman"/>
          <w:spacing w:val="-8"/>
          <w:kern w:val="3"/>
          <w:sz w:val="24"/>
          <w:szCs w:val="24"/>
          <w:lang w:val="de-DE" w:eastAsia="ja-JP" w:bidi="fa-IR"/>
        </w:rPr>
      </w:pPr>
    </w:p>
    <w:p w14:paraId="1D238725" w14:textId="77046650" w:rsidR="000A053B" w:rsidRDefault="000A053B" w:rsidP="00012BBA">
      <w:pPr>
        <w:widowControl w:val="0"/>
        <w:shd w:val="clear" w:color="auto" w:fill="FFFFFF"/>
        <w:suppressAutoHyphens/>
        <w:autoSpaceDN w:val="0"/>
        <w:spacing w:after="0" w:line="240" w:lineRule="auto"/>
        <w:ind w:right="765"/>
        <w:textAlignment w:val="baseline"/>
        <w:rPr>
          <w:rFonts w:ascii="Times New Roman" w:eastAsia="Andale Sans UI" w:hAnsi="Times New Roman" w:cs="Times New Roman"/>
          <w:spacing w:val="-8"/>
          <w:kern w:val="3"/>
          <w:sz w:val="24"/>
          <w:szCs w:val="24"/>
          <w:lang w:val="de-DE" w:eastAsia="ja-JP" w:bidi="fa-IR"/>
        </w:rPr>
      </w:pPr>
    </w:p>
    <w:p w14:paraId="7ED5FD06" w14:textId="7258DA05" w:rsidR="000A053B" w:rsidRDefault="000A053B" w:rsidP="00012BBA">
      <w:pPr>
        <w:widowControl w:val="0"/>
        <w:shd w:val="clear" w:color="auto" w:fill="FFFFFF"/>
        <w:suppressAutoHyphens/>
        <w:autoSpaceDN w:val="0"/>
        <w:spacing w:after="0" w:line="240" w:lineRule="auto"/>
        <w:ind w:right="765"/>
        <w:textAlignment w:val="baseline"/>
        <w:rPr>
          <w:rFonts w:ascii="Times New Roman" w:eastAsia="Andale Sans UI" w:hAnsi="Times New Roman" w:cs="Times New Roman"/>
          <w:spacing w:val="-8"/>
          <w:kern w:val="3"/>
          <w:sz w:val="24"/>
          <w:szCs w:val="24"/>
          <w:lang w:val="de-DE" w:eastAsia="ja-JP" w:bidi="fa-IR"/>
        </w:rPr>
      </w:pPr>
    </w:p>
    <w:p w14:paraId="55B0E1FC" w14:textId="7DDA573C" w:rsidR="000A053B" w:rsidRDefault="000A053B" w:rsidP="00012BBA">
      <w:pPr>
        <w:widowControl w:val="0"/>
        <w:shd w:val="clear" w:color="auto" w:fill="FFFFFF"/>
        <w:suppressAutoHyphens/>
        <w:autoSpaceDN w:val="0"/>
        <w:spacing w:after="0" w:line="240" w:lineRule="auto"/>
        <w:ind w:right="765"/>
        <w:textAlignment w:val="baseline"/>
        <w:rPr>
          <w:rFonts w:ascii="Times New Roman" w:eastAsia="Andale Sans UI" w:hAnsi="Times New Roman" w:cs="Times New Roman"/>
          <w:spacing w:val="-8"/>
          <w:kern w:val="3"/>
          <w:sz w:val="24"/>
          <w:szCs w:val="24"/>
          <w:lang w:val="de-DE" w:eastAsia="ja-JP" w:bidi="fa-IR"/>
        </w:rPr>
      </w:pPr>
    </w:p>
    <w:p w14:paraId="3C519F12" w14:textId="22503C33" w:rsidR="000A053B" w:rsidRDefault="000A053B" w:rsidP="00012BBA">
      <w:pPr>
        <w:widowControl w:val="0"/>
        <w:shd w:val="clear" w:color="auto" w:fill="FFFFFF"/>
        <w:suppressAutoHyphens/>
        <w:autoSpaceDN w:val="0"/>
        <w:spacing w:after="0" w:line="240" w:lineRule="auto"/>
        <w:ind w:right="765"/>
        <w:textAlignment w:val="baseline"/>
        <w:rPr>
          <w:rFonts w:ascii="Times New Roman" w:eastAsia="Andale Sans UI" w:hAnsi="Times New Roman" w:cs="Times New Roman"/>
          <w:spacing w:val="-8"/>
          <w:kern w:val="3"/>
          <w:sz w:val="24"/>
          <w:szCs w:val="24"/>
          <w:lang w:val="de-DE" w:eastAsia="ja-JP" w:bidi="fa-IR"/>
        </w:rPr>
      </w:pPr>
    </w:p>
    <w:p w14:paraId="7B222F04" w14:textId="69729906" w:rsidR="000A053B" w:rsidRDefault="000A053B" w:rsidP="00012BBA">
      <w:pPr>
        <w:widowControl w:val="0"/>
        <w:shd w:val="clear" w:color="auto" w:fill="FFFFFF"/>
        <w:suppressAutoHyphens/>
        <w:autoSpaceDN w:val="0"/>
        <w:spacing w:after="0" w:line="240" w:lineRule="auto"/>
        <w:ind w:right="765"/>
        <w:textAlignment w:val="baseline"/>
        <w:rPr>
          <w:rFonts w:ascii="Times New Roman" w:eastAsia="Andale Sans UI" w:hAnsi="Times New Roman" w:cs="Times New Roman"/>
          <w:spacing w:val="-8"/>
          <w:kern w:val="3"/>
          <w:sz w:val="24"/>
          <w:szCs w:val="24"/>
          <w:lang w:val="de-DE" w:eastAsia="ja-JP" w:bidi="fa-IR"/>
        </w:rPr>
      </w:pPr>
    </w:p>
    <w:p w14:paraId="6C655CA9" w14:textId="07A0A54D" w:rsidR="000A053B" w:rsidRDefault="000A053B" w:rsidP="00012BBA">
      <w:pPr>
        <w:widowControl w:val="0"/>
        <w:shd w:val="clear" w:color="auto" w:fill="FFFFFF"/>
        <w:suppressAutoHyphens/>
        <w:autoSpaceDN w:val="0"/>
        <w:spacing w:after="0" w:line="240" w:lineRule="auto"/>
        <w:ind w:right="765"/>
        <w:textAlignment w:val="baseline"/>
        <w:rPr>
          <w:rFonts w:ascii="Times New Roman" w:eastAsia="Andale Sans UI" w:hAnsi="Times New Roman" w:cs="Times New Roman"/>
          <w:spacing w:val="-8"/>
          <w:kern w:val="3"/>
          <w:sz w:val="24"/>
          <w:szCs w:val="24"/>
          <w:lang w:val="de-DE" w:eastAsia="ja-JP" w:bidi="fa-IR"/>
        </w:rPr>
      </w:pPr>
    </w:p>
    <w:p w14:paraId="38F22FA6" w14:textId="3E1AC161" w:rsidR="000A053B" w:rsidRDefault="000A053B" w:rsidP="00012BBA">
      <w:pPr>
        <w:widowControl w:val="0"/>
        <w:shd w:val="clear" w:color="auto" w:fill="FFFFFF"/>
        <w:suppressAutoHyphens/>
        <w:autoSpaceDN w:val="0"/>
        <w:spacing w:after="0" w:line="240" w:lineRule="auto"/>
        <w:ind w:right="765"/>
        <w:textAlignment w:val="baseline"/>
        <w:rPr>
          <w:rFonts w:ascii="Times New Roman" w:eastAsia="Andale Sans UI" w:hAnsi="Times New Roman" w:cs="Times New Roman"/>
          <w:spacing w:val="-8"/>
          <w:kern w:val="3"/>
          <w:sz w:val="24"/>
          <w:szCs w:val="24"/>
          <w:lang w:val="de-DE" w:eastAsia="ja-JP" w:bidi="fa-IR"/>
        </w:rPr>
      </w:pPr>
    </w:p>
    <w:p w14:paraId="23798A6B" w14:textId="08BFFF18" w:rsidR="000A053B" w:rsidRDefault="000A053B" w:rsidP="00012BBA">
      <w:pPr>
        <w:widowControl w:val="0"/>
        <w:shd w:val="clear" w:color="auto" w:fill="FFFFFF"/>
        <w:suppressAutoHyphens/>
        <w:autoSpaceDN w:val="0"/>
        <w:spacing w:after="0" w:line="240" w:lineRule="auto"/>
        <w:ind w:right="765"/>
        <w:textAlignment w:val="baseline"/>
        <w:rPr>
          <w:rFonts w:ascii="Times New Roman" w:eastAsia="Andale Sans UI" w:hAnsi="Times New Roman" w:cs="Times New Roman"/>
          <w:spacing w:val="-8"/>
          <w:kern w:val="3"/>
          <w:sz w:val="24"/>
          <w:szCs w:val="24"/>
          <w:lang w:val="de-DE" w:eastAsia="ja-JP" w:bidi="fa-IR"/>
        </w:rPr>
      </w:pPr>
    </w:p>
    <w:p w14:paraId="48A9F57D" w14:textId="3B3B97F9" w:rsidR="000A053B" w:rsidRDefault="000A053B" w:rsidP="00012BBA">
      <w:pPr>
        <w:widowControl w:val="0"/>
        <w:shd w:val="clear" w:color="auto" w:fill="FFFFFF"/>
        <w:suppressAutoHyphens/>
        <w:autoSpaceDN w:val="0"/>
        <w:spacing w:after="0" w:line="240" w:lineRule="auto"/>
        <w:ind w:right="765"/>
        <w:textAlignment w:val="baseline"/>
        <w:rPr>
          <w:rFonts w:ascii="Times New Roman" w:eastAsia="Andale Sans UI" w:hAnsi="Times New Roman" w:cs="Times New Roman"/>
          <w:spacing w:val="-8"/>
          <w:kern w:val="3"/>
          <w:sz w:val="24"/>
          <w:szCs w:val="24"/>
          <w:lang w:val="de-DE" w:eastAsia="ja-JP" w:bidi="fa-IR"/>
        </w:rPr>
      </w:pPr>
    </w:p>
    <w:p w14:paraId="784203F2" w14:textId="179E489D" w:rsidR="000A053B" w:rsidRDefault="000A053B" w:rsidP="00012BBA">
      <w:pPr>
        <w:widowControl w:val="0"/>
        <w:shd w:val="clear" w:color="auto" w:fill="FFFFFF"/>
        <w:suppressAutoHyphens/>
        <w:autoSpaceDN w:val="0"/>
        <w:spacing w:after="0" w:line="240" w:lineRule="auto"/>
        <w:ind w:right="765"/>
        <w:textAlignment w:val="baseline"/>
        <w:rPr>
          <w:rFonts w:ascii="Times New Roman" w:eastAsia="Andale Sans UI" w:hAnsi="Times New Roman" w:cs="Times New Roman"/>
          <w:spacing w:val="-8"/>
          <w:kern w:val="3"/>
          <w:sz w:val="24"/>
          <w:szCs w:val="24"/>
          <w:lang w:val="de-DE" w:eastAsia="ja-JP" w:bidi="fa-IR"/>
        </w:rPr>
      </w:pPr>
    </w:p>
    <w:p w14:paraId="2E545F84" w14:textId="75E1126F" w:rsidR="000A053B" w:rsidRDefault="000A053B" w:rsidP="00012BBA">
      <w:pPr>
        <w:widowControl w:val="0"/>
        <w:shd w:val="clear" w:color="auto" w:fill="FFFFFF"/>
        <w:suppressAutoHyphens/>
        <w:autoSpaceDN w:val="0"/>
        <w:spacing w:after="0" w:line="240" w:lineRule="auto"/>
        <w:ind w:right="765"/>
        <w:textAlignment w:val="baseline"/>
        <w:rPr>
          <w:rFonts w:ascii="Times New Roman" w:eastAsia="Andale Sans UI" w:hAnsi="Times New Roman" w:cs="Times New Roman"/>
          <w:spacing w:val="-8"/>
          <w:kern w:val="3"/>
          <w:sz w:val="24"/>
          <w:szCs w:val="24"/>
          <w:lang w:val="de-DE" w:eastAsia="ja-JP" w:bidi="fa-IR"/>
        </w:rPr>
      </w:pPr>
    </w:p>
    <w:p w14:paraId="568D111A" w14:textId="7CD5F81F" w:rsidR="000A053B" w:rsidRDefault="000A053B" w:rsidP="00012BBA">
      <w:pPr>
        <w:widowControl w:val="0"/>
        <w:shd w:val="clear" w:color="auto" w:fill="FFFFFF"/>
        <w:suppressAutoHyphens/>
        <w:autoSpaceDN w:val="0"/>
        <w:spacing w:after="0" w:line="240" w:lineRule="auto"/>
        <w:ind w:right="765"/>
        <w:textAlignment w:val="baseline"/>
        <w:rPr>
          <w:rFonts w:ascii="Times New Roman" w:eastAsia="Andale Sans UI" w:hAnsi="Times New Roman" w:cs="Times New Roman"/>
          <w:spacing w:val="-8"/>
          <w:kern w:val="3"/>
          <w:sz w:val="24"/>
          <w:szCs w:val="24"/>
          <w:lang w:val="de-DE" w:eastAsia="ja-JP" w:bidi="fa-IR"/>
        </w:rPr>
      </w:pPr>
    </w:p>
    <w:p w14:paraId="379CA9C2" w14:textId="102951EB" w:rsidR="000A053B" w:rsidRDefault="000A053B" w:rsidP="00012BBA">
      <w:pPr>
        <w:widowControl w:val="0"/>
        <w:shd w:val="clear" w:color="auto" w:fill="FFFFFF"/>
        <w:suppressAutoHyphens/>
        <w:autoSpaceDN w:val="0"/>
        <w:spacing w:after="0" w:line="240" w:lineRule="auto"/>
        <w:ind w:right="765"/>
        <w:textAlignment w:val="baseline"/>
        <w:rPr>
          <w:rFonts w:ascii="Times New Roman" w:eastAsia="Andale Sans UI" w:hAnsi="Times New Roman" w:cs="Times New Roman"/>
          <w:spacing w:val="-8"/>
          <w:kern w:val="3"/>
          <w:sz w:val="24"/>
          <w:szCs w:val="24"/>
          <w:lang w:val="de-DE" w:eastAsia="ja-JP" w:bidi="fa-IR"/>
        </w:rPr>
      </w:pPr>
    </w:p>
    <w:p w14:paraId="1C386111" w14:textId="39F08199" w:rsidR="000A053B" w:rsidRDefault="000A053B" w:rsidP="00012BBA">
      <w:pPr>
        <w:widowControl w:val="0"/>
        <w:shd w:val="clear" w:color="auto" w:fill="FFFFFF"/>
        <w:suppressAutoHyphens/>
        <w:autoSpaceDN w:val="0"/>
        <w:spacing w:after="0" w:line="240" w:lineRule="auto"/>
        <w:ind w:right="765"/>
        <w:textAlignment w:val="baseline"/>
        <w:rPr>
          <w:rFonts w:ascii="Times New Roman" w:eastAsia="Andale Sans UI" w:hAnsi="Times New Roman" w:cs="Times New Roman"/>
          <w:spacing w:val="-8"/>
          <w:kern w:val="3"/>
          <w:sz w:val="24"/>
          <w:szCs w:val="24"/>
          <w:lang w:val="de-DE" w:eastAsia="ja-JP" w:bidi="fa-IR"/>
        </w:rPr>
      </w:pPr>
    </w:p>
    <w:p w14:paraId="5AA89BCE" w14:textId="116E03C8" w:rsidR="000A053B" w:rsidRDefault="000A053B" w:rsidP="00012BBA">
      <w:pPr>
        <w:widowControl w:val="0"/>
        <w:shd w:val="clear" w:color="auto" w:fill="FFFFFF"/>
        <w:suppressAutoHyphens/>
        <w:autoSpaceDN w:val="0"/>
        <w:spacing w:after="0" w:line="240" w:lineRule="auto"/>
        <w:ind w:right="765"/>
        <w:textAlignment w:val="baseline"/>
        <w:rPr>
          <w:rFonts w:ascii="Times New Roman" w:eastAsia="Andale Sans UI" w:hAnsi="Times New Roman" w:cs="Times New Roman"/>
          <w:spacing w:val="-8"/>
          <w:kern w:val="3"/>
          <w:sz w:val="24"/>
          <w:szCs w:val="24"/>
          <w:lang w:val="de-DE" w:eastAsia="ja-JP" w:bidi="fa-IR"/>
        </w:rPr>
      </w:pPr>
    </w:p>
    <w:p w14:paraId="4493D03F" w14:textId="75A8CA63" w:rsidR="000A053B" w:rsidRDefault="000A053B" w:rsidP="00012BBA">
      <w:pPr>
        <w:widowControl w:val="0"/>
        <w:shd w:val="clear" w:color="auto" w:fill="FFFFFF"/>
        <w:suppressAutoHyphens/>
        <w:autoSpaceDN w:val="0"/>
        <w:spacing w:after="0" w:line="240" w:lineRule="auto"/>
        <w:ind w:right="765"/>
        <w:textAlignment w:val="baseline"/>
        <w:rPr>
          <w:rFonts w:ascii="Times New Roman" w:eastAsia="Andale Sans UI" w:hAnsi="Times New Roman" w:cs="Times New Roman"/>
          <w:spacing w:val="-8"/>
          <w:kern w:val="3"/>
          <w:sz w:val="24"/>
          <w:szCs w:val="24"/>
          <w:lang w:val="de-DE" w:eastAsia="ja-JP" w:bidi="fa-IR"/>
        </w:rPr>
      </w:pPr>
    </w:p>
    <w:p w14:paraId="3EF10376" w14:textId="77777777" w:rsidR="00AA62D8" w:rsidRDefault="00AA62D8" w:rsidP="00012BBA">
      <w:pPr>
        <w:widowControl w:val="0"/>
        <w:shd w:val="clear" w:color="auto" w:fill="FFFFFF"/>
        <w:suppressAutoHyphens/>
        <w:autoSpaceDN w:val="0"/>
        <w:spacing w:after="0" w:line="240" w:lineRule="auto"/>
        <w:ind w:right="765"/>
        <w:textAlignment w:val="baseline"/>
        <w:rPr>
          <w:rFonts w:ascii="Times New Roman" w:eastAsia="Andale Sans UI" w:hAnsi="Times New Roman" w:cs="Times New Roman"/>
          <w:spacing w:val="-8"/>
          <w:kern w:val="3"/>
          <w:sz w:val="24"/>
          <w:szCs w:val="24"/>
          <w:lang w:val="de-DE" w:eastAsia="ja-JP" w:bidi="fa-IR"/>
        </w:rPr>
        <w:sectPr w:rsidR="00AA62D8">
          <w:footerReference w:type="default" r:id="rId79"/>
          <w:headerReference w:type="first" r:id="rId80"/>
          <w:footerReference w:type="first" r:id="rId81"/>
          <w:pgSz w:w="11906" w:h="16838"/>
          <w:pgMar w:top="851" w:right="851" w:bottom="851" w:left="1418" w:header="720" w:footer="720" w:gutter="0"/>
          <w:cols w:space="720"/>
          <w:titlePg/>
        </w:sectPr>
      </w:pPr>
    </w:p>
    <w:p w14:paraId="2804B9CF" w14:textId="2A026413" w:rsidR="00AA62D8" w:rsidRDefault="00AA62D8" w:rsidP="00AA62D8">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0A053B">
        <w:rPr>
          <w:rFonts w:ascii="Times New Roman" w:eastAsia="Andale Sans UI" w:hAnsi="Times New Roman" w:cs="Times New Roman"/>
          <w:b/>
          <w:kern w:val="3"/>
          <w:sz w:val="24"/>
          <w:szCs w:val="24"/>
          <w:lang w:val="de-DE" w:eastAsia="ja-JP" w:bidi="fa-IR"/>
        </w:rPr>
        <w:lastRenderedPageBreak/>
        <w:t>Сводная сетка образовательной деятельности на 201</w:t>
      </w:r>
      <w:r>
        <w:rPr>
          <w:rFonts w:ascii="Times New Roman" w:eastAsia="Andale Sans UI" w:hAnsi="Times New Roman" w:cs="Times New Roman"/>
          <w:b/>
          <w:kern w:val="3"/>
          <w:sz w:val="24"/>
          <w:szCs w:val="24"/>
          <w:lang w:eastAsia="ja-JP" w:bidi="fa-IR"/>
        </w:rPr>
        <w:t>9</w:t>
      </w:r>
      <w:r w:rsidRPr="000A053B">
        <w:rPr>
          <w:rFonts w:ascii="Times New Roman" w:eastAsia="Andale Sans UI" w:hAnsi="Times New Roman" w:cs="Times New Roman"/>
          <w:b/>
          <w:kern w:val="3"/>
          <w:sz w:val="24"/>
          <w:szCs w:val="24"/>
          <w:lang w:val="de-DE" w:eastAsia="ja-JP" w:bidi="fa-IR"/>
        </w:rPr>
        <w:t>-20</w:t>
      </w:r>
      <w:r>
        <w:rPr>
          <w:rFonts w:ascii="Times New Roman" w:eastAsia="Andale Sans UI" w:hAnsi="Times New Roman" w:cs="Times New Roman"/>
          <w:b/>
          <w:kern w:val="3"/>
          <w:sz w:val="24"/>
          <w:szCs w:val="24"/>
          <w:lang w:eastAsia="ja-JP" w:bidi="fa-IR"/>
        </w:rPr>
        <w:t>20</w:t>
      </w:r>
      <w:r w:rsidRPr="000A053B">
        <w:rPr>
          <w:rFonts w:ascii="Times New Roman" w:eastAsia="Andale Sans UI" w:hAnsi="Times New Roman" w:cs="Times New Roman"/>
          <w:b/>
          <w:kern w:val="3"/>
          <w:sz w:val="24"/>
          <w:szCs w:val="24"/>
          <w:lang w:val="de-DE" w:eastAsia="ja-JP" w:bidi="fa-IR"/>
        </w:rPr>
        <w:t xml:space="preserve"> учебный год.</w:t>
      </w:r>
    </w:p>
    <w:p w14:paraId="5858F850" w14:textId="77777777" w:rsidR="00AA62D8" w:rsidRDefault="00AA62D8" w:rsidP="00AA62D8">
      <w:pPr>
        <w:widowControl w:val="0"/>
        <w:suppressAutoHyphens/>
        <w:autoSpaceDN w:val="0"/>
        <w:spacing w:after="0" w:line="240" w:lineRule="auto"/>
        <w:jc w:val="center"/>
        <w:textAlignment w:val="baseline"/>
        <w:rPr>
          <w:rFonts w:ascii="Times New Roman" w:eastAsia="Andale Sans UI" w:hAnsi="Times New Roman" w:cs="Times New Roman"/>
          <w:i/>
          <w:kern w:val="3"/>
          <w:sz w:val="24"/>
          <w:szCs w:val="24"/>
          <w:lang w:val="de-DE" w:eastAsia="ja-JP" w:bidi="fa-IR"/>
        </w:rPr>
      </w:pPr>
      <w:r w:rsidRPr="000A053B">
        <w:rPr>
          <w:rFonts w:ascii="Times New Roman" w:eastAsia="Andale Sans UI" w:hAnsi="Times New Roman" w:cs="Times New Roman"/>
          <w:i/>
          <w:kern w:val="3"/>
          <w:sz w:val="24"/>
          <w:szCs w:val="24"/>
          <w:lang w:val="de-DE" w:eastAsia="ja-JP" w:bidi="fa-IR"/>
        </w:rPr>
        <w:t>(холодный период)</w:t>
      </w:r>
    </w:p>
    <w:tbl>
      <w:tblPr>
        <w:tblStyle w:val="af4"/>
        <w:tblW w:w="15876" w:type="dxa"/>
        <w:tblInd w:w="-572" w:type="dxa"/>
        <w:tblLayout w:type="fixed"/>
        <w:tblLook w:val="04A0" w:firstRow="1" w:lastRow="0" w:firstColumn="1" w:lastColumn="0" w:noHBand="0" w:noVBand="1"/>
      </w:tblPr>
      <w:tblGrid>
        <w:gridCol w:w="2410"/>
        <w:gridCol w:w="2888"/>
        <w:gridCol w:w="2618"/>
        <w:gridCol w:w="2618"/>
        <w:gridCol w:w="2618"/>
        <w:gridCol w:w="2724"/>
      </w:tblGrid>
      <w:tr w:rsidR="0063315A" w:rsidRPr="000610A6" w14:paraId="19ED3BB2" w14:textId="77777777" w:rsidTr="0063315A">
        <w:trPr>
          <w:trHeight w:val="278"/>
        </w:trPr>
        <w:tc>
          <w:tcPr>
            <w:tcW w:w="2410" w:type="dxa"/>
          </w:tcPr>
          <w:p w14:paraId="256C8505" w14:textId="77777777" w:rsidR="0063315A" w:rsidRPr="000610A6" w:rsidRDefault="0063315A" w:rsidP="0063315A">
            <w:pPr>
              <w:rPr>
                <w:rFonts w:ascii="Times New Roman" w:hAnsi="Times New Roman" w:cs="Times New Roman"/>
                <w:b/>
                <w:sz w:val="24"/>
                <w:szCs w:val="24"/>
              </w:rPr>
            </w:pPr>
            <w:r w:rsidRPr="000610A6">
              <w:rPr>
                <w:rFonts w:ascii="Times New Roman" w:hAnsi="Times New Roman" w:cs="Times New Roman"/>
                <w:b/>
                <w:sz w:val="24"/>
                <w:szCs w:val="24"/>
              </w:rPr>
              <w:t>Название группы</w:t>
            </w:r>
          </w:p>
        </w:tc>
        <w:tc>
          <w:tcPr>
            <w:tcW w:w="2888" w:type="dxa"/>
          </w:tcPr>
          <w:p w14:paraId="4F37DE84" w14:textId="77777777" w:rsidR="0063315A" w:rsidRPr="000610A6" w:rsidRDefault="0063315A" w:rsidP="0063315A">
            <w:pPr>
              <w:jc w:val="center"/>
              <w:rPr>
                <w:rFonts w:ascii="Times New Roman" w:hAnsi="Times New Roman" w:cs="Times New Roman"/>
                <w:b/>
                <w:sz w:val="24"/>
                <w:szCs w:val="24"/>
              </w:rPr>
            </w:pPr>
            <w:r w:rsidRPr="000610A6">
              <w:rPr>
                <w:rFonts w:ascii="Times New Roman" w:hAnsi="Times New Roman" w:cs="Times New Roman"/>
                <w:b/>
                <w:sz w:val="24"/>
                <w:szCs w:val="24"/>
              </w:rPr>
              <w:t>Понедельник</w:t>
            </w:r>
          </w:p>
        </w:tc>
        <w:tc>
          <w:tcPr>
            <w:tcW w:w="2618" w:type="dxa"/>
          </w:tcPr>
          <w:p w14:paraId="2D6055A8" w14:textId="77777777" w:rsidR="0063315A" w:rsidRPr="000610A6" w:rsidRDefault="0063315A" w:rsidP="0063315A">
            <w:pPr>
              <w:jc w:val="center"/>
              <w:rPr>
                <w:rFonts w:ascii="Times New Roman" w:hAnsi="Times New Roman" w:cs="Times New Roman"/>
                <w:b/>
                <w:sz w:val="24"/>
                <w:szCs w:val="24"/>
              </w:rPr>
            </w:pPr>
            <w:r w:rsidRPr="000610A6">
              <w:rPr>
                <w:rFonts w:ascii="Times New Roman" w:hAnsi="Times New Roman" w:cs="Times New Roman"/>
                <w:b/>
                <w:sz w:val="24"/>
                <w:szCs w:val="24"/>
              </w:rPr>
              <w:t>Вторник</w:t>
            </w:r>
          </w:p>
        </w:tc>
        <w:tc>
          <w:tcPr>
            <w:tcW w:w="2618" w:type="dxa"/>
          </w:tcPr>
          <w:p w14:paraId="63C2D07E" w14:textId="77777777" w:rsidR="0063315A" w:rsidRPr="000610A6" w:rsidRDefault="0063315A" w:rsidP="0063315A">
            <w:pPr>
              <w:jc w:val="center"/>
              <w:rPr>
                <w:rFonts w:ascii="Times New Roman" w:hAnsi="Times New Roman" w:cs="Times New Roman"/>
                <w:b/>
                <w:sz w:val="24"/>
                <w:szCs w:val="24"/>
              </w:rPr>
            </w:pPr>
            <w:r w:rsidRPr="000610A6">
              <w:rPr>
                <w:rFonts w:ascii="Times New Roman" w:hAnsi="Times New Roman" w:cs="Times New Roman"/>
                <w:b/>
                <w:sz w:val="24"/>
                <w:szCs w:val="24"/>
              </w:rPr>
              <w:t>Среда</w:t>
            </w:r>
          </w:p>
        </w:tc>
        <w:tc>
          <w:tcPr>
            <w:tcW w:w="2618" w:type="dxa"/>
          </w:tcPr>
          <w:p w14:paraId="43C55009" w14:textId="77777777" w:rsidR="0063315A" w:rsidRPr="000610A6" w:rsidRDefault="0063315A" w:rsidP="0063315A">
            <w:pPr>
              <w:jc w:val="center"/>
              <w:rPr>
                <w:rFonts w:ascii="Times New Roman" w:hAnsi="Times New Roman" w:cs="Times New Roman"/>
                <w:b/>
                <w:sz w:val="24"/>
                <w:szCs w:val="24"/>
              </w:rPr>
            </w:pPr>
            <w:r w:rsidRPr="000610A6">
              <w:rPr>
                <w:rFonts w:ascii="Times New Roman" w:hAnsi="Times New Roman" w:cs="Times New Roman"/>
                <w:b/>
                <w:sz w:val="24"/>
                <w:szCs w:val="24"/>
              </w:rPr>
              <w:t>Четверг</w:t>
            </w:r>
          </w:p>
        </w:tc>
        <w:tc>
          <w:tcPr>
            <w:tcW w:w="2724" w:type="dxa"/>
          </w:tcPr>
          <w:p w14:paraId="039C3015" w14:textId="77777777" w:rsidR="0063315A" w:rsidRPr="000610A6" w:rsidRDefault="0063315A" w:rsidP="0063315A">
            <w:pPr>
              <w:jc w:val="center"/>
              <w:rPr>
                <w:rFonts w:ascii="Times New Roman" w:hAnsi="Times New Roman" w:cs="Times New Roman"/>
                <w:b/>
                <w:sz w:val="24"/>
                <w:szCs w:val="24"/>
              </w:rPr>
            </w:pPr>
            <w:r w:rsidRPr="000610A6">
              <w:rPr>
                <w:rFonts w:ascii="Times New Roman" w:hAnsi="Times New Roman" w:cs="Times New Roman"/>
                <w:b/>
                <w:sz w:val="24"/>
                <w:szCs w:val="24"/>
              </w:rPr>
              <w:t>Пятница</w:t>
            </w:r>
          </w:p>
        </w:tc>
      </w:tr>
      <w:tr w:rsidR="0063315A" w:rsidRPr="000610A6" w14:paraId="4E80CB5B" w14:textId="77777777" w:rsidTr="0063315A">
        <w:trPr>
          <w:trHeight w:val="558"/>
        </w:trPr>
        <w:tc>
          <w:tcPr>
            <w:tcW w:w="2410" w:type="dxa"/>
          </w:tcPr>
          <w:p w14:paraId="3D17D9A1"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Группа раннего возраста «Ромашка»</w:t>
            </w:r>
          </w:p>
        </w:tc>
        <w:tc>
          <w:tcPr>
            <w:tcW w:w="2888" w:type="dxa"/>
          </w:tcPr>
          <w:p w14:paraId="5704D7A5"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9.00-9.10-музыка</w:t>
            </w:r>
          </w:p>
          <w:p w14:paraId="6FD1ACD4" w14:textId="77777777" w:rsidR="0063315A" w:rsidRPr="000610A6" w:rsidRDefault="0063315A" w:rsidP="0063315A">
            <w:pPr>
              <w:pStyle w:val="ac"/>
              <w:rPr>
                <w:sz w:val="24"/>
                <w:szCs w:val="24"/>
              </w:rPr>
            </w:pPr>
            <w:r w:rsidRPr="000610A6">
              <w:rPr>
                <w:bCs/>
                <w:sz w:val="24"/>
                <w:szCs w:val="24"/>
              </w:rPr>
              <w:t>15.30-15.40.15.50-</w:t>
            </w:r>
            <w:r w:rsidRPr="000610A6">
              <w:rPr>
                <w:sz w:val="24"/>
                <w:szCs w:val="24"/>
              </w:rPr>
              <w:t xml:space="preserve"> действия со строительным материалом</w:t>
            </w:r>
          </w:p>
        </w:tc>
        <w:tc>
          <w:tcPr>
            <w:tcW w:w="2618" w:type="dxa"/>
          </w:tcPr>
          <w:p w14:paraId="59E043B0" w14:textId="77777777" w:rsidR="0063315A" w:rsidRPr="000610A6" w:rsidRDefault="0063315A" w:rsidP="0063315A">
            <w:pPr>
              <w:pStyle w:val="ac"/>
              <w:rPr>
                <w:sz w:val="24"/>
                <w:szCs w:val="24"/>
              </w:rPr>
            </w:pPr>
            <w:r w:rsidRPr="000610A6">
              <w:rPr>
                <w:sz w:val="24"/>
                <w:szCs w:val="24"/>
              </w:rPr>
              <w:t>9.00-9.10-9.20- ознакомление с окружающим миром</w:t>
            </w:r>
          </w:p>
          <w:p w14:paraId="0B91AEC0"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sz w:val="24"/>
                <w:szCs w:val="24"/>
              </w:rPr>
              <w:t>16.05-16.15-физкультура</w:t>
            </w:r>
          </w:p>
        </w:tc>
        <w:tc>
          <w:tcPr>
            <w:tcW w:w="2618" w:type="dxa"/>
          </w:tcPr>
          <w:p w14:paraId="6EE9C03B"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9.00-9.10-музыка</w:t>
            </w:r>
          </w:p>
          <w:p w14:paraId="18809863"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15.30-15.40.15.50-</w:t>
            </w:r>
            <w:r w:rsidRPr="000610A6">
              <w:rPr>
                <w:rFonts w:ascii="Times New Roman" w:hAnsi="Times New Roman" w:cs="Times New Roman"/>
                <w:sz w:val="24"/>
                <w:szCs w:val="24"/>
              </w:rPr>
              <w:t xml:space="preserve"> действия с дидактическим материалом</w:t>
            </w:r>
          </w:p>
        </w:tc>
        <w:tc>
          <w:tcPr>
            <w:tcW w:w="2618" w:type="dxa"/>
          </w:tcPr>
          <w:p w14:paraId="1862D8AC"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bCs/>
                <w:sz w:val="24"/>
                <w:szCs w:val="24"/>
              </w:rPr>
              <w:t>9.00-9.10-</w:t>
            </w:r>
            <w:r w:rsidRPr="000610A6">
              <w:rPr>
                <w:rFonts w:ascii="Times New Roman" w:hAnsi="Times New Roman" w:cs="Times New Roman"/>
                <w:sz w:val="24"/>
                <w:szCs w:val="24"/>
              </w:rPr>
              <w:t>физкультура</w:t>
            </w:r>
          </w:p>
          <w:p w14:paraId="231EF5A2" w14:textId="77777777" w:rsidR="0063315A" w:rsidRPr="000610A6" w:rsidRDefault="0063315A" w:rsidP="0063315A">
            <w:pPr>
              <w:pStyle w:val="ac"/>
              <w:rPr>
                <w:sz w:val="24"/>
                <w:szCs w:val="24"/>
              </w:rPr>
            </w:pPr>
            <w:r w:rsidRPr="000610A6">
              <w:rPr>
                <w:bCs/>
                <w:sz w:val="24"/>
                <w:szCs w:val="24"/>
              </w:rPr>
              <w:t>15.30-15.40.15.50-</w:t>
            </w:r>
            <w:r w:rsidRPr="000610A6">
              <w:rPr>
                <w:sz w:val="24"/>
                <w:szCs w:val="24"/>
              </w:rPr>
              <w:t xml:space="preserve"> развитие речи</w:t>
            </w:r>
          </w:p>
          <w:p w14:paraId="75C215B3" w14:textId="77777777" w:rsidR="0063315A" w:rsidRPr="000610A6" w:rsidRDefault="0063315A" w:rsidP="0063315A">
            <w:pPr>
              <w:rPr>
                <w:rFonts w:ascii="Times New Roman" w:hAnsi="Times New Roman" w:cs="Times New Roman"/>
                <w:bCs/>
                <w:sz w:val="24"/>
                <w:szCs w:val="24"/>
              </w:rPr>
            </w:pPr>
          </w:p>
        </w:tc>
        <w:tc>
          <w:tcPr>
            <w:tcW w:w="2724" w:type="dxa"/>
          </w:tcPr>
          <w:p w14:paraId="31C769AA"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9.00-9.10-9.20- действия с дидактическим материалом</w:t>
            </w:r>
          </w:p>
          <w:p w14:paraId="4A2D7F7D"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15.30-15.40.15.50-</w:t>
            </w:r>
            <w:r w:rsidRPr="000610A6">
              <w:rPr>
                <w:rFonts w:ascii="Times New Roman" w:hAnsi="Times New Roman" w:cs="Times New Roman"/>
                <w:sz w:val="24"/>
                <w:szCs w:val="24"/>
              </w:rPr>
              <w:t xml:space="preserve"> ознакомление с природным окружением</w:t>
            </w:r>
          </w:p>
        </w:tc>
      </w:tr>
      <w:tr w:rsidR="0063315A" w:rsidRPr="000610A6" w14:paraId="39585A04" w14:textId="77777777" w:rsidTr="0063315A">
        <w:trPr>
          <w:trHeight w:val="558"/>
        </w:trPr>
        <w:tc>
          <w:tcPr>
            <w:tcW w:w="2410" w:type="dxa"/>
          </w:tcPr>
          <w:p w14:paraId="3E063FF2"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1 младшая группа «Ручеек»</w:t>
            </w:r>
          </w:p>
        </w:tc>
        <w:tc>
          <w:tcPr>
            <w:tcW w:w="2888" w:type="dxa"/>
          </w:tcPr>
          <w:p w14:paraId="10CFF13F" w14:textId="77777777" w:rsidR="0063315A" w:rsidRPr="000610A6" w:rsidRDefault="0063315A" w:rsidP="0063315A">
            <w:pPr>
              <w:pStyle w:val="ac"/>
              <w:rPr>
                <w:sz w:val="24"/>
                <w:szCs w:val="24"/>
              </w:rPr>
            </w:pPr>
            <w:r w:rsidRPr="000610A6">
              <w:rPr>
                <w:bCs/>
                <w:sz w:val="24"/>
                <w:szCs w:val="24"/>
              </w:rPr>
              <w:t>9.00-9.10-</w:t>
            </w:r>
            <w:r w:rsidRPr="000610A6">
              <w:rPr>
                <w:sz w:val="24"/>
                <w:szCs w:val="24"/>
              </w:rPr>
              <w:t xml:space="preserve"> развитие речи</w:t>
            </w:r>
          </w:p>
          <w:p w14:paraId="1466B88F"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9.25-9.35-</w:t>
            </w:r>
            <w:r w:rsidRPr="000610A6">
              <w:rPr>
                <w:rFonts w:ascii="Times New Roman" w:hAnsi="Times New Roman" w:cs="Times New Roman"/>
                <w:sz w:val="24"/>
                <w:szCs w:val="24"/>
              </w:rPr>
              <w:t xml:space="preserve"> физкультура</w:t>
            </w:r>
          </w:p>
        </w:tc>
        <w:tc>
          <w:tcPr>
            <w:tcW w:w="2618" w:type="dxa"/>
          </w:tcPr>
          <w:p w14:paraId="43C3020B"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9.00-9.10-музыка</w:t>
            </w:r>
          </w:p>
          <w:p w14:paraId="2B322D66"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9.20-9.30-лепка</w:t>
            </w:r>
          </w:p>
        </w:tc>
        <w:tc>
          <w:tcPr>
            <w:tcW w:w="2618" w:type="dxa"/>
          </w:tcPr>
          <w:p w14:paraId="3F046DE2"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bCs/>
                <w:sz w:val="24"/>
                <w:szCs w:val="24"/>
              </w:rPr>
              <w:t>9.00-9.10-</w:t>
            </w:r>
            <w:r w:rsidRPr="000610A6">
              <w:rPr>
                <w:rFonts w:ascii="Times New Roman" w:hAnsi="Times New Roman" w:cs="Times New Roman"/>
                <w:sz w:val="24"/>
                <w:szCs w:val="24"/>
              </w:rPr>
              <w:t>физкультура</w:t>
            </w:r>
          </w:p>
          <w:p w14:paraId="27F84A0D"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9.20-9.30</w:t>
            </w:r>
            <w:r w:rsidRPr="000610A6">
              <w:rPr>
                <w:rFonts w:ascii="Times New Roman" w:hAnsi="Times New Roman" w:cs="Times New Roman"/>
                <w:sz w:val="24"/>
                <w:szCs w:val="24"/>
              </w:rPr>
              <w:t>-ознакомление с окружающим миром</w:t>
            </w:r>
          </w:p>
        </w:tc>
        <w:tc>
          <w:tcPr>
            <w:tcW w:w="2618" w:type="dxa"/>
          </w:tcPr>
          <w:p w14:paraId="7B3D8B1E"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9.00-9.10-ФЭМП</w:t>
            </w:r>
          </w:p>
          <w:p w14:paraId="030EF929" w14:textId="77777777" w:rsidR="0063315A" w:rsidRPr="000610A6" w:rsidRDefault="0063315A" w:rsidP="0063315A">
            <w:pPr>
              <w:pStyle w:val="ac"/>
              <w:rPr>
                <w:sz w:val="24"/>
                <w:szCs w:val="24"/>
              </w:rPr>
            </w:pPr>
            <w:r w:rsidRPr="000610A6">
              <w:rPr>
                <w:bCs/>
                <w:sz w:val="24"/>
                <w:szCs w:val="24"/>
              </w:rPr>
              <w:t>9.20-9.30-</w:t>
            </w:r>
            <w:r w:rsidRPr="000610A6">
              <w:rPr>
                <w:sz w:val="24"/>
                <w:szCs w:val="24"/>
              </w:rPr>
              <w:t xml:space="preserve"> развитие речи</w:t>
            </w:r>
          </w:p>
          <w:p w14:paraId="707945BA" w14:textId="77777777" w:rsidR="0063315A" w:rsidRPr="000610A6" w:rsidRDefault="0063315A" w:rsidP="0063315A">
            <w:pPr>
              <w:rPr>
                <w:rFonts w:ascii="Times New Roman" w:hAnsi="Times New Roman" w:cs="Times New Roman"/>
                <w:bCs/>
                <w:sz w:val="24"/>
                <w:szCs w:val="24"/>
              </w:rPr>
            </w:pPr>
          </w:p>
        </w:tc>
        <w:tc>
          <w:tcPr>
            <w:tcW w:w="2724" w:type="dxa"/>
          </w:tcPr>
          <w:p w14:paraId="7774D460"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9.00-9.10-музыка</w:t>
            </w:r>
          </w:p>
          <w:p w14:paraId="580455B1"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9.20-9.30-рисование</w:t>
            </w:r>
          </w:p>
        </w:tc>
      </w:tr>
      <w:tr w:rsidR="0063315A" w:rsidRPr="000610A6" w14:paraId="1E968A46" w14:textId="77777777" w:rsidTr="0063315A">
        <w:trPr>
          <w:trHeight w:val="545"/>
        </w:trPr>
        <w:tc>
          <w:tcPr>
            <w:tcW w:w="2410" w:type="dxa"/>
          </w:tcPr>
          <w:p w14:paraId="0D8228D1"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2 младшая группа «Капелька»</w:t>
            </w:r>
          </w:p>
        </w:tc>
        <w:tc>
          <w:tcPr>
            <w:tcW w:w="2888" w:type="dxa"/>
          </w:tcPr>
          <w:p w14:paraId="556499D7" w14:textId="77777777" w:rsidR="0063315A" w:rsidRPr="000610A6" w:rsidRDefault="0063315A" w:rsidP="0063315A">
            <w:pPr>
              <w:pStyle w:val="ac"/>
              <w:rPr>
                <w:sz w:val="24"/>
                <w:szCs w:val="24"/>
              </w:rPr>
            </w:pPr>
            <w:r w:rsidRPr="000610A6">
              <w:rPr>
                <w:bCs/>
                <w:sz w:val="24"/>
                <w:szCs w:val="24"/>
              </w:rPr>
              <w:t>9.00-9.15-</w:t>
            </w:r>
            <w:r w:rsidRPr="000610A6">
              <w:rPr>
                <w:sz w:val="24"/>
                <w:szCs w:val="24"/>
              </w:rPr>
              <w:t xml:space="preserve"> развитие речи</w:t>
            </w:r>
          </w:p>
          <w:p w14:paraId="0F6EA4A0"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9.25-9.40-музыка</w:t>
            </w:r>
          </w:p>
        </w:tc>
        <w:tc>
          <w:tcPr>
            <w:tcW w:w="2618" w:type="dxa"/>
          </w:tcPr>
          <w:p w14:paraId="22AE4799"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bCs/>
                <w:sz w:val="24"/>
                <w:szCs w:val="24"/>
              </w:rPr>
              <w:t>9.00-9.15-</w:t>
            </w:r>
            <w:r w:rsidRPr="000610A6">
              <w:rPr>
                <w:rFonts w:ascii="Times New Roman" w:hAnsi="Times New Roman" w:cs="Times New Roman"/>
                <w:sz w:val="24"/>
                <w:szCs w:val="24"/>
              </w:rPr>
              <w:t xml:space="preserve"> физкультура</w:t>
            </w:r>
          </w:p>
          <w:p w14:paraId="12FD7846"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9.25-9.40-</w:t>
            </w:r>
            <w:r w:rsidRPr="000610A6">
              <w:rPr>
                <w:rFonts w:ascii="Times New Roman" w:hAnsi="Times New Roman" w:cs="Times New Roman"/>
                <w:sz w:val="24"/>
                <w:szCs w:val="24"/>
              </w:rPr>
              <w:t xml:space="preserve"> ознакомление с окружающим миром</w:t>
            </w:r>
          </w:p>
        </w:tc>
        <w:tc>
          <w:tcPr>
            <w:tcW w:w="2618" w:type="dxa"/>
          </w:tcPr>
          <w:p w14:paraId="20FBD80B" w14:textId="77777777" w:rsidR="0063315A" w:rsidRPr="000610A6" w:rsidRDefault="0063315A" w:rsidP="0063315A">
            <w:pPr>
              <w:pStyle w:val="ac"/>
              <w:rPr>
                <w:bCs/>
                <w:sz w:val="24"/>
                <w:szCs w:val="24"/>
              </w:rPr>
            </w:pPr>
            <w:r w:rsidRPr="000610A6">
              <w:rPr>
                <w:bCs/>
                <w:sz w:val="24"/>
                <w:szCs w:val="24"/>
              </w:rPr>
              <w:t>9.00-9.15-рисование</w:t>
            </w:r>
          </w:p>
          <w:p w14:paraId="789BE3D3" w14:textId="77777777" w:rsidR="0063315A" w:rsidRPr="000610A6" w:rsidRDefault="0063315A" w:rsidP="0063315A">
            <w:pPr>
              <w:pStyle w:val="ac"/>
              <w:rPr>
                <w:sz w:val="24"/>
                <w:szCs w:val="24"/>
              </w:rPr>
            </w:pPr>
            <w:r w:rsidRPr="000610A6">
              <w:rPr>
                <w:bCs/>
                <w:sz w:val="24"/>
                <w:szCs w:val="24"/>
              </w:rPr>
              <w:t>1</w:t>
            </w:r>
            <w:r>
              <w:rPr>
                <w:bCs/>
                <w:sz w:val="24"/>
                <w:szCs w:val="24"/>
              </w:rPr>
              <w:t>0</w:t>
            </w:r>
            <w:r w:rsidRPr="000610A6">
              <w:rPr>
                <w:bCs/>
                <w:sz w:val="24"/>
                <w:szCs w:val="24"/>
              </w:rPr>
              <w:t>.</w:t>
            </w:r>
            <w:r>
              <w:rPr>
                <w:bCs/>
                <w:sz w:val="24"/>
                <w:szCs w:val="24"/>
              </w:rPr>
              <w:t>5</w:t>
            </w:r>
            <w:r w:rsidRPr="000610A6">
              <w:rPr>
                <w:bCs/>
                <w:sz w:val="24"/>
                <w:szCs w:val="24"/>
              </w:rPr>
              <w:t>0-11.</w:t>
            </w:r>
            <w:r>
              <w:rPr>
                <w:bCs/>
                <w:sz w:val="24"/>
                <w:szCs w:val="24"/>
              </w:rPr>
              <w:t>0</w:t>
            </w:r>
            <w:r w:rsidRPr="000610A6">
              <w:rPr>
                <w:bCs/>
                <w:sz w:val="24"/>
                <w:szCs w:val="24"/>
              </w:rPr>
              <w:t>5-</w:t>
            </w:r>
            <w:r w:rsidRPr="000610A6">
              <w:rPr>
                <w:sz w:val="24"/>
                <w:szCs w:val="24"/>
              </w:rPr>
              <w:t xml:space="preserve"> физкультура на прогулке</w:t>
            </w:r>
          </w:p>
        </w:tc>
        <w:tc>
          <w:tcPr>
            <w:tcW w:w="2618" w:type="dxa"/>
          </w:tcPr>
          <w:p w14:paraId="0F8020F3" w14:textId="77777777" w:rsidR="0063315A" w:rsidRPr="000610A6" w:rsidRDefault="0063315A" w:rsidP="0063315A">
            <w:pPr>
              <w:pStyle w:val="ac"/>
              <w:rPr>
                <w:bCs/>
                <w:sz w:val="24"/>
                <w:szCs w:val="24"/>
              </w:rPr>
            </w:pPr>
            <w:r w:rsidRPr="000610A6">
              <w:rPr>
                <w:bCs/>
                <w:sz w:val="24"/>
                <w:szCs w:val="24"/>
              </w:rPr>
              <w:t>9.00-9.15-музыка</w:t>
            </w:r>
          </w:p>
          <w:p w14:paraId="417CB12A"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9.25-9.40- ФЭМП</w:t>
            </w:r>
          </w:p>
          <w:p w14:paraId="67A57C83" w14:textId="77777777" w:rsidR="0063315A" w:rsidRPr="000610A6" w:rsidRDefault="0063315A" w:rsidP="0063315A">
            <w:pPr>
              <w:rPr>
                <w:rFonts w:ascii="Times New Roman" w:hAnsi="Times New Roman" w:cs="Times New Roman"/>
                <w:bCs/>
                <w:sz w:val="24"/>
                <w:szCs w:val="24"/>
              </w:rPr>
            </w:pPr>
          </w:p>
        </w:tc>
        <w:tc>
          <w:tcPr>
            <w:tcW w:w="2724" w:type="dxa"/>
          </w:tcPr>
          <w:p w14:paraId="52A688C7"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bCs/>
                <w:sz w:val="24"/>
                <w:szCs w:val="24"/>
              </w:rPr>
              <w:t>9.00-9.15-</w:t>
            </w:r>
            <w:r w:rsidRPr="000610A6">
              <w:rPr>
                <w:rFonts w:ascii="Times New Roman" w:hAnsi="Times New Roman" w:cs="Times New Roman"/>
                <w:sz w:val="24"/>
                <w:szCs w:val="24"/>
              </w:rPr>
              <w:t xml:space="preserve"> физкультура</w:t>
            </w:r>
          </w:p>
          <w:p w14:paraId="59DA164E"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9.25-9.40-лепка/аппликация</w:t>
            </w:r>
          </w:p>
        </w:tc>
      </w:tr>
      <w:tr w:rsidR="0063315A" w:rsidRPr="000610A6" w14:paraId="52FB7E2A" w14:textId="77777777" w:rsidTr="0063315A">
        <w:trPr>
          <w:trHeight w:val="558"/>
        </w:trPr>
        <w:tc>
          <w:tcPr>
            <w:tcW w:w="2410" w:type="dxa"/>
          </w:tcPr>
          <w:p w14:paraId="10437467"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2 младшая группа «Подсолнушек»</w:t>
            </w:r>
          </w:p>
        </w:tc>
        <w:tc>
          <w:tcPr>
            <w:tcW w:w="2888" w:type="dxa"/>
          </w:tcPr>
          <w:p w14:paraId="06D54626"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bCs/>
                <w:sz w:val="24"/>
                <w:szCs w:val="24"/>
              </w:rPr>
              <w:t>9.00-9.15-</w:t>
            </w:r>
            <w:r w:rsidRPr="000610A6">
              <w:rPr>
                <w:rFonts w:ascii="Times New Roman" w:hAnsi="Times New Roman" w:cs="Times New Roman"/>
                <w:sz w:val="24"/>
                <w:szCs w:val="24"/>
              </w:rPr>
              <w:t xml:space="preserve"> физкультура</w:t>
            </w:r>
          </w:p>
          <w:p w14:paraId="3EF0D228"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9.25-9.40-рисование</w:t>
            </w:r>
          </w:p>
        </w:tc>
        <w:tc>
          <w:tcPr>
            <w:tcW w:w="2618" w:type="dxa"/>
          </w:tcPr>
          <w:p w14:paraId="37BB24C5" w14:textId="77777777" w:rsidR="0063315A" w:rsidRPr="000610A6" w:rsidRDefault="0063315A" w:rsidP="0063315A">
            <w:pPr>
              <w:pStyle w:val="ac"/>
              <w:rPr>
                <w:sz w:val="24"/>
                <w:szCs w:val="24"/>
              </w:rPr>
            </w:pPr>
            <w:r w:rsidRPr="000610A6">
              <w:rPr>
                <w:bCs/>
                <w:sz w:val="24"/>
                <w:szCs w:val="24"/>
              </w:rPr>
              <w:t>9.00-9.15-</w:t>
            </w:r>
            <w:r w:rsidRPr="000610A6">
              <w:rPr>
                <w:sz w:val="24"/>
                <w:szCs w:val="24"/>
              </w:rPr>
              <w:t xml:space="preserve"> развитие речи</w:t>
            </w:r>
          </w:p>
          <w:p w14:paraId="217E640C"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9.25-9.40-музыка</w:t>
            </w:r>
          </w:p>
        </w:tc>
        <w:tc>
          <w:tcPr>
            <w:tcW w:w="2618" w:type="dxa"/>
          </w:tcPr>
          <w:p w14:paraId="08D0E8F8"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9.00-9.15- ФЭМП</w:t>
            </w:r>
          </w:p>
          <w:p w14:paraId="518625F2"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9.25-9.40-</w:t>
            </w:r>
            <w:r w:rsidRPr="000610A6">
              <w:rPr>
                <w:rFonts w:ascii="Times New Roman" w:hAnsi="Times New Roman" w:cs="Times New Roman"/>
                <w:sz w:val="24"/>
                <w:szCs w:val="24"/>
              </w:rPr>
              <w:t xml:space="preserve"> физкультура</w:t>
            </w:r>
          </w:p>
          <w:p w14:paraId="226A8311" w14:textId="77777777" w:rsidR="0063315A" w:rsidRPr="000610A6" w:rsidRDefault="0063315A" w:rsidP="0063315A">
            <w:pPr>
              <w:rPr>
                <w:rFonts w:ascii="Times New Roman" w:hAnsi="Times New Roman" w:cs="Times New Roman"/>
                <w:bCs/>
                <w:sz w:val="24"/>
                <w:szCs w:val="24"/>
              </w:rPr>
            </w:pPr>
          </w:p>
        </w:tc>
        <w:tc>
          <w:tcPr>
            <w:tcW w:w="2618" w:type="dxa"/>
          </w:tcPr>
          <w:p w14:paraId="6B32E7F5"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bCs/>
                <w:sz w:val="24"/>
                <w:szCs w:val="24"/>
              </w:rPr>
              <w:t>9.00-9.15-</w:t>
            </w:r>
            <w:r w:rsidRPr="000610A6">
              <w:rPr>
                <w:rFonts w:ascii="Times New Roman" w:hAnsi="Times New Roman" w:cs="Times New Roman"/>
                <w:sz w:val="24"/>
                <w:szCs w:val="24"/>
              </w:rPr>
              <w:t xml:space="preserve"> ознакомление с окружающим миром</w:t>
            </w:r>
          </w:p>
          <w:p w14:paraId="1AF99878"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sz w:val="24"/>
                <w:szCs w:val="24"/>
              </w:rPr>
              <w:t>9.25-9.40-музыка</w:t>
            </w:r>
          </w:p>
        </w:tc>
        <w:tc>
          <w:tcPr>
            <w:tcW w:w="2724" w:type="dxa"/>
          </w:tcPr>
          <w:p w14:paraId="745AEDCF"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9.00-9.15-лепка/аппликация</w:t>
            </w:r>
          </w:p>
          <w:p w14:paraId="5F622392"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1</w:t>
            </w:r>
            <w:r>
              <w:rPr>
                <w:rFonts w:ascii="Times New Roman" w:hAnsi="Times New Roman" w:cs="Times New Roman"/>
                <w:bCs/>
                <w:sz w:val="24"/>
                <w:szCs w:val="24"/>
              </w:rPr>
              <w:t>0</w:t>
            </w:r>
            <w:r w:rsidRPr="000610A6">
              <w:rPr>
                <w:rFonts w:ascii="Times New Roman" w:hAnsi="Times New Roman" w:cs="Times New Roman"/>
                <w:bCs/>
                <w:sz w:val="24"/>
                <w:szCs w:val="24"/>
              </w:rPr>
              <w:t>.</w:t>
            </w:r>
            <w:r>
              <w:rPr>
                <w:rFonts w:ascii="Times New Roman" w:hAnsi="Times New Roman" w:cs="Times New Roman"/>
                <w:bCs/>
                <w:sz w:val="24"/>
                <w:szCs w:val="24"/>
              </w:rPr>
              <w:t>3</w:t>
            </w:r>
            <w:r w:rsidRPr="000610A6">
              <w:rPr>
                <w:rFonts w:ascii="Times New Roman" w:hAnsi="Times New Roman" w:cs="Times New Roman"/>
                <w:bCs/>
                <w:sz w:val="24"/>
                <w:szCs w:val="24"/>
              </w:rPr>
              <w:t>0-1</w:t>
            </w:r>
            <w:r>
              <w:rPr>
                <w:rFonts w:ascii="Times New Roman" w:hAnsi="Times New Roman" w:cs="Times New Roman"/>
                <w:bCs/>
                <w:sz w:val="24"/>
                <w:szCs w:val="24"/>
              </w:rPr>
              <w:t>0</w:t>
            </w:r>
            <w:r w:rsidRPr="000610A6">
              <w:rPr>
                <w:rFonts w:ascii="Times New Roman" w:hAnsi="Times New Roman" w:cs="Times New Roman"/>
                <w:bCs/>
                <w:sz w:val="24"/>
                <w:szCs w:val="24"/>
              </w:rPr>
              <w:t>.</w:t>
            </w:r>
            <w:r>
              <w:rPr>
                <w:rFonts w:ascii="Times New Roman" w:hAnsi="Times New Roman" w:cs="Times New Roman"/>
                <w:bCs/>
                <w:sz w:val="24"/>
                <w:szCs w:val="24"/>
              </w:rPr>
              <w:t>4</w:t>
            </w:r>
            <w:r w:rsidRPr="000610A6">
              <w:rPr>
                <w:rFonts w:ascii="Times New Roman" w:hAnsi="Times New Roman" w:cs="Times New Roman"/>
                <w:bCs/>
                <w:sz w:val="24"/>
                <w:szCs w:val="24"/>
              </w:rPr>
              <w:t>5-</w:t>
            </w:r>
            <w:r w:rsidRPr="000610A6">
              <w:rPr>
                <w:rFonts w:ascii="Times New Roman" w:hAnsi="Times New Roman" w:cs="Times New Roman"/>
                <w:sz w:val="24"/>
                <w:szCs w:val="24"/>
              </w:rPr>
              <w:t xml:space="preserve"> физкультура на прогулке</w:t>
            </w:r>
          </w:p>
        </w:tc>
      </w:tr>
      <w:tr w:rsidR="0063315A" w:rsidRPr="000610A6" w14:paraId="6B0C754F" w14:textId="77777777" w:rsidTr="0063315A">
        <w:trPr>
          <w:trHeight w:val="558"/>
        </w:trPr>
        <w:tc>
          <w:tcPr>
            <w:tcW w:w="2410" w:type="dxa"/>
          </w:tcPr>
          <w:p w14:paraId="15240134"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Средняя группа «Радуга»</w:t>
            </w:r>
          </w:p>
        </w:tc>
        <w:tc>
          <w:tcPr>
            <w:tcW w:w="2888" w:type="dxa"/>
          </w:tcPr>
          <w:p w14:paraId="214EE99B" w14:textId="77777777" w:rsidR="0063315A" w:rsidRPr="000610A6" w:rsidRDefault="0063315A" w:rsidP="0063315A">
            <w:pPr>
              <w:pStyle w:val="ac"/>
              <w:rPr>
                <w:bCs/>
                <w:sz w:val="24"/>
                <w:szCs w:val="24"/>
              </w:rPr>
            </w:pPr>
            <w:r w:rsidRPr="000610A6">
              <w:rPr>
                <w:bCs/>
                <w:sz w:val="24"/>
                <w:szCs w:val="24"/>
              </w:rPr>
              <w:t>9.00-9.20-рисование</w:t>
            </w:r>
          </w:p>
          <w:p w14:paraId="6B649E3F"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bCs/>
                <w:sz w:val="24"/>
                <w:szCs w:val="24"/>
              </w:rPr>
              <w:t>1</w:t>
            </w:r>
            <w:r>
              <w:rPr>
                <w:rFonts w:ascii="Times New Roman" w:hAnsi="Times New Roman" w:cs="Times New Roman"/>
                <w:bCs/>
                <w:sz w:val="24"/>
                <w:szCs w:val="24"/>
              </w:rPr>
              <w:t>5</w:t>
            </w:r>
            <w:r w:rsidRPr="000610A6">
              <w:rPr>
                <w:rFonts w:ascii="Times New Roman" w:hAnsi="Times New Roman" w:cs="Times New Roman"/>
                <w:bCs/>
                <w:sz w:val="24"/>
                <w:szCs w:val="24"/>
              </w:rPr>
              <w:t>.</w:t>
            </w:r>
            <w:r>
              <w:rPr>
                <w:rFonts w:ascii="Times New Roman" w:hAnsi="Times New Roman" w:cs="Times New Roman"/>
                <w:bCs/>
                <w:sz w:val="24"/>
                <w:szCs w:val="24"/>
              </w:rPr>
              <w:t>3</w:t>
            </w:r>
            <w:r w:rsidRPr="000610A6">
              <w:rPr>
                <w:rFonts w:ascii="Times New Roman" w:hAnsi="Times New Roman" w:cs="Times New Roman"/>
                <w:bCs/>
                <w:sz w:val="24"/>
                <w:szCs w:val="24"/>
              </w:rPr>
              <w:t>0-1</w:t>
            </w:r>
            <w:r>
              <w:rPr>
                <w:rFonts w:ascii="Times New Roman" w:hAnsi="Times New Roman" w:cs="Times New Roman"/>
                <w:bCs/>
                <w:sz w:val="24"/>
                <w:szCs w:val="24"/>
              </w:rPr>
              <w:t>5</w:t>
            </w:r>
            <w:r w:rsidRPr="000610A6">
              <w:rPr>
                <w:rFonts w:ascii="Times New Roman" w:hAnsi="Times New Roman" w:cs="Times New Roman"/>
                <w:bCs/>
                <w:sz w:val="24"/>
                <w:szCs w:val="24"/>
              </w:rPr>
              <w:t>.</w:t>
            </w:r>
            <w:r>
              <w:rPr>
                <w:rFonts w:ascii="Times New Roman" w:hAnsi="Times New Roman" w:cs="Times New Roman"/>
                <w:bCs/>
                <w:sz w:val="24"/>
                <w:szCs w:val="24"/>
              </w:rPr>
              <w:t>5</w:t>
            </w:r>
            <w:r w:rsidRPr="000610A6">
              <w:rPr>
                <w:rFonts w:ascii="Times New Roman" w:hAnsi="Times New Roman" w:cs="Times New Roman"/>
                <w:bCs/>
                <w:sz w:val="24"/>
                <w:szCs w:val="24"/>
              </w:rPr>
              <w:t>0-</w:t>
            </w:r>
            <w:r w:rsidRPr="000610A6">
              <w:rPr>
                <w:rFonts w:ascii="Times New Roman" w:hAnsi="Times New Roman" w:cs="Times New Roman"/>
                <w:sz w:val="24"/>
                <w:szCs w:val="24"/>
              </w:rPr>
              <w:t xml:space="preserve"> физкультура</w:t>
            </w:r>
          </w:p>
        </w:tc>
        <w:tc>
          <w:tcPr>
            <w:tcW w:w="2618" w:type="dxa"/>
          </w:tcPr>
          <w:p w14:paraId="0E17C6E8"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bCs/>
                <w:sz w:val="24"/>
                <w:szCs w:val="24"/>
              </w:rPr>
              <w:t>9.00-9.20-</w:t>
            </w:r>
            <w:r w:rsidRPr="000610A6">
              <w:rPr>
                <w:rFonts w:ascii="Times New Roman" w:hAnsi="Times New Roman" w:cs="Times New Roman"/>
                <w:sz w:val="24"/>
                <w:szCs w:val="24"/>
              </w:rPr>
              <w:t xml:space="preserve"> ознакомление с окружающим миром</w:t>
            </w:r>
          </w:p>
          <w:p w14:paraId="41367B09"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bCs/>
                <w:sz w:val="24"/>
                <w:szCs w:val="24"/>
              </w:rPr>
              <w:t>11.10-11.30-</w:t>
            </w:r>
            <w:r w:rsidRPr="000610A6">
              <w:rPr>
                <w:rFonts w:ascii="Times New Roman" w:hAnsi="Times New Roman" w:cs="Times New Roman"/>
                <w:sz w:val="24"/>
                <w:szCs w:val="24"/>
              </w:rPr>
              <w:t xml:space="preserve"> физкультура на прогулке</w:t>
            </w:r>
          </w:p>
        </w:tc>
        <w:tc>
          <w:tcPr>
            <w:tcW w:w="2618" w:type="dxa"/>
          </w:tcPr>
          <w:p w14:paraId="621AF06B"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9.00-9.20- ФЭМП</w:t>
            </w:r>
          </w:p>
          <w:p w14:paraId="3E862525"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9.30-9.50-музыка</w:t>
            </w:r>
          </w:p>
          <w:p w14:paraId="3B4BC1FA" w14:textId="77777777" w:rsidR="0063315A" w:rsidRPr="000610A6" w:rsidRDefault="0063315A" w:rsidP="0063315A">
            <w:pPr>
              <w:rPr>
                <w:rFonts w:ascii="Times New Roman" w:hAnsi="Times New Roman" w:cs="Times New Roman"/>
                <w:bCs/>
                <w:sz w:val="24"/>
                <w:szCs w:val="24"/>
              </w:rPr>
            </w:pPr>
          </w:p>
        </w:tc>
        <w:tc>
          <w:tcPr>
            <w:tcW w:w="2618" w:type="dxa"/>
          </w:tcPr>
          <w:p w14:paraId="645D5CE0"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9.00-9.</w:t>
            </w:r>
            <w:r>
              <w:rPr>
                <w:rFonts w:ascii="Times New Roman" w:hAnsi="Times New Roman" w:cs="Times New Roman"/>
                <w:bCs/>
                <w:sz w:val="24"/>
                <w:szCs w:val="24"/>
              </w:rPr>
              <w:t>20</w:t>
            </w:r>
            <w:r w:rsidRPr="000610A6">
              <w:rPr>
                <w:rFonts w:ascii="Times New Roman" w:hAnsi="Times New Roman" w:cs="Times New Roman"/>
                <w:bCs/>
                <w:sz w:val="24"/>
                <w:szCs w:val="24"/>
              </w:rPr>
              <w:t>-лепка/аппликация</w:t>
            </w:r>
          </w:p>
          <w:p w14:paraId="6CC0DB08"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16.10-16.30-</w:t>
            </w:r>
            <w:r w:rsidRPr="000610A6">
              <w:rPr>
                <w:rFonts w:ascii="Times New Roman" w:hAnsi="Times New Roman" w:cs="Times New Roman"/>
                <w:sz w:val="24"/>
                <w:szCs w:val="24"/>
              </w:rPr>
              <w:t xml:space="preserve"> физкультура</w:t>
            </w:r>
          </w:p>
        </w:tc>
        <w:tc>
          <w:tcPr>
            <w:tcW w:w="2724" w:type="dxa"/>
          </w:tcPr>
          <w:p w14:paraId="3D9FC40F" w14:textId="77777777" w:rsidR="0063315A" w:rsidRPr="000610A6" w:rsidRDefault="0063315A" w:rsidP="0063315A">
            <w:pPr>
              <w:pStyle w:val="ac"/>
              <w:rPr>
                <w:sz w:val="24"/>
                <w:szCs w:val="24"/>
              </w:rPr>
            </w:pPr>
            <w:r w:rsidRPr="000610A6">
              <w:rPr>
                <w:bCs/>
                <w:sz w:val="24"/>
                <w:szCs w:val="24"/>
              </w:rPr>
              <w:t>9.00-9.20-</w:t>
            </w:r>
            <w:r w:rsidRPr="000610A6">
              <w:rPr>
                <w:sz w:val="24"/>
                <w:szCs w:val="24"/>
              </w:rPr>
              <w:t xml:space="preserve"> развитие речи</w:t>
            </w:r>
          </w:p>
          <w:p w14:paraId="35313A8F"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9.30-9.50-музыка</w:t>
            </w:r>
          </w:p>
          <w:p w14:paraId="3CA041E3" w14:textId="77777777" w:rsidR="0063315A" w:rsidRPr="000610A6" w:rsidRDefault="0063315A" w:rsidP="0063315A">
            <w:pPr>
              <w:rPr>
                <w:rFonts w:ascii="Times New Roman" w:hAnsi="Times New Roman" w:cs="Times New Roman"/>
                <w:bCs/>
                <w:sz w:val="24"/>
                <w:szCs w:val="24"/>
              </w:rPr>
            </w:pPr>
          </w:p>
        </w:tc>
      </w:tr>
      <w:tr w:rsidR="0063315A" w:rsidRPr="000610A6" w14:paraId="29B9BFB0" w14:textId="77777777" w:rsidTr="0063315A">
        <w:trPr>
          <w:trHeight w:val="558"/>
        </w:trPr>
        <w:tc>
          <w:tcPr>
            <w:tcW w:w="2410" w:type="dxa"/>
          </w:tcPr>
          <w:p w14:paraId="57FD3B5A"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Средняя группа «Березка»</w:t>
            </w:r>
          </w:p>
        </w:tc>
        <w:tc>
          <w:tcPr>
            <w:tcW w:w="2888" w:type="dxa"/>
          </w:tcPr>
          <w:p w14:paraId="28DADC04" w14:textId="77777777" w:rsidR="0063315A" w:rsidRPr="000610A6" w:rsidRDefault="0063315A" w:rsidP="0063315A">
            <w:pPr>
              <w:pStyle w:val="ac"/>
              <w:rPr>
                <w:bCs/>
                <w:sz w:val="24"/>
                <w:szCs w:val="24"/>
              </w:rPr>
            </w:pPr>
            <w:r w:rsidRPr="000610A6">
              <w:rPr>
                <w:bCs/>
                <w:sz w:val="24"/>
                <w:szCs w:val="24"/>
              </w:rPr>
              <w:t>9.00-9.20-музыка</w:t>
            </w:r>
          </w:p>
          <w:p w14:paraId="6F3743A4" w14:textId="77777777" w:rsidR="0063315A" w:rsidRPr="000610A6" w:rsidRDefault="0063315A" w:rsidP="0063315A">
            <w:pPr>
              <w:pStyle w:val="ac"/>
              <w:rPr>
                <w:bCs/>
                <w:sz w:val="24"/>
                <w:szCs w:val="24"/>
              </w:rPr>
            </w:pPr>
            <w:r w:rsidRPr="000610A6">
              <w:rPr>
                <w:bCs/>
                <w:sz w:val="24"/>
                <w:szCs w:val="24"/>
              </w:rPr>
              <w:t>9-30-9.50-рисование</w:t>
            </w:r>
          </w:p>
        </w:tc>
        <w:tc>
          <w:tcPr>
            <w:tcW w:w="2618" w:type="dxa"/>
          </w:tcPr>
          <w:p w14:paraId="362AE1A4"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bCs/>
                <w:sz w:val="24"/>
                <w:szCs w:val="24"/>
              </w:rPr>
              <w:t>9.00-9.20-</w:t>
            </w:r>
            <w:r w:rsidRPr="000610A6">
              <w:rPr>
                <w:rFonts w:ascii="Times New Roman" w:hAnsi="Times New Roman" w:cs="Times New Roman"/>
                <w:sz w:val="24"/>
                <w:szCs w:val="24"/>
              </w:rPr>
              <w:t xml:space="preserve"> ознакомление с окружающим миром</w:t>
            </w:r>
          </w:p>
          <w:p w14:paraId="261F1C2F"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9.35-9.55-</w:t>
            </w:r>
            <w:r w:rsidRPr="000610A6">
              <w:rPr>
                <w:rFonts w:ascii="Times New Roman" w:hAnsi="Times New Roman" w:cs="Times New Roman"/>
                <w:sz w:val="24"/>
                <w:szCs w:val="24"/>
              </w:rPr>
              <w:t xml:space="preserve"> физкультура </w:t>
            </w:r>
          </w:p>
        </w:tc>
        <w:tc>
          <w:tcPr>
            <w:tcW w:w="2618" w:type="dxa"/>
          </w:tcPr>
          <w:p w14:paraId="1288F51E" w14:textId="77777777" w:rsidR="0063315A" w:rsidRPr="000610A6" w:rsidRDefault="0063315A" w:rsidP="0063315A">
            <w:pPr>
              <w:pStyle w:val="ac"/>
              <w:rPr>
                <w:bCs/>
                <w:sz w:val="24"/>
                <w:szCs w:val="24"/>
              </w:rPr>
            </w:pPr>
            <w:r w:rsidRPr="000610A6">
              <w:rPr>
                <w:bCs/>
                <w:sz w:val="24"/>
                <w:szCs w:val="24"/>
              </w:rPr>
              <w:t>9.00-9.20-музыка</w:t>
            </w:r>
          </w:p>
          <w:p w14:paraId="2B3042A9"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9.30-9.50-ФЭМП</w:t>
            </w:r>
          </w:p>
        </w:tc>
        <w:tc>
          <w:tcPr>
            <w:tcW w:w="2618" w:type="dxa"/>
          </w:tcPr>
          <w:p w14:paraId="757A2129"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bCs/>
                <w:sz w:val="24"/>
                <w:szCs w:val="24"/>
              </w:rPr>
              <w:t>9.00-9.20-</w:t>
            </w:r>
            <w:r w:rsidRPr="000610A6">
              <w:rPr>
                <w:rFonts w:ascii="Times New Roman" w:hAnsi="Times New Roman" w:cs="Times New Roman"/>
                <w:sz w:val="24"/>
                <w:szCs w:val="24"/>
              </w:rPr>
              <w:t xml:space="preserve"> развитие речи</w:t>
            </w:r>
          </w:p>
          <w:p w14:paraId="695724F1"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9.35-9.55-</w:t>
            </w:r>
            <w:r w:rsidRPr="000610A6">
              <w:rPr>
                <w:rFonts w:ascii="Times New Roman" w:hAnsi="Times New Roman" w:cs="Times New Roman"/>
                <w:sz w:val="24"/>
                <w:szCs w:val="24"/>
              </w:rPr>
              <w:t xml:space="preserve"> физкультура</w:t>
            </w:r>
          </w:p>
        </w:tc>
        <w:tc>
          <w:tcPr>
            <w:tcW w:w="2724" w:type="dxa"/>
          </w:tcPr>
          <w:p w14:paraId="4F3125EA"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9.00-9.20-лепка/аппликация</w:t>
            </w:r>
          </w:p>
          <w:p w14:paraId="2B885F38"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1</w:t>
            </w:r>
            <w:r>
              <w:rPr>
                <w:rFonts w:ascii="Times New Roman" w:hAnsi="Times New Roman" w:cs="Times New Roman"/>
                <w:bCs/>
                <w:sz w:val="24"/>
                <w:szCs w:val="24"/>
              </w:rPr>
              <w:t>0</w:t>
            </w:r>
            <w:r w:rsidRPr="000610A6">
              <w:rPr>
                <w:rFonts w:ascii="Times New Roman" w:hAnsi="Times New Roman" w:cs="Times New Roman"/>
                <w:bCs/>
                <w:sz w:val="24"/>
                <w:szCs w:val="24"/>
              </w:rPr>
              <w:t>.</w:t>
            </w:r>
            <w:r>
              <w:rPr>
                <w:rFonts w:ascii="Times New Roman" w:hAnsi="Times New Roman" w:cs="Times New Roman"/>
                <w:bCs/>
                <w:sz w:val="24"/>
                <w:szCs w:val="24"/>
              </w:rPr>
              <w:t>5</w:t>
            </w:r>
            <w:r w:rsidRPr="000610A6">
              <w:rPr>
                <w:rFonts w:ascii="Times New Roman" w:hAnsi="Times New Roman" w:cs="Times New Roman"/>
                <w:bCs/>
                <w:sz w:val="24"/>
                <w:szCs w:val="24"/>
              </w:rPr>
              <w:t>5-11.</w:t>
            </w:r>
            <w:r>
              <w:rPr>
                <w:rFonts w:ascii="Times New Roman" w:hAnsi="Times New Roman" w:cs="Times New Roman"/>
                <w:bCs/>
                <w:sz w:val="24"/>
                <w:szCs w:val="24"/>
              </w:rPr>
              <w:t>1</w:t>
            </w:r>
            <w:r w:rsidRPr="000610A6">
              <w:rPr>
                <w:rFonts w:ascii="Times New Roman" w:hAnsi="Times New Roman" w:cs="Times New Roman"/>
                <w:bCs/>
                <w:sz w:val="24"/>
                <w:szCs w:val="24"/>
              </w:rPr>
              <w:t>5-</w:t>
            </w:r>
            <w:r w:rsidRPr="000610A6">
              <w:rPr>
                <w:rFonts w:ascii="Times New Roman" w:hAnsi="Times New Roman" w:cs="Times New Roman"/>
                <w:sz w:val="24"/>
                <w:szCs w:val="24"/>
              </w:rPr>
              <w:t xml:space="preserve"> физкультура на прогулке</w:t>
            </w:r>
          </w:p>
        </w:tc>
      </w:tr>
      <w:tr w:rsidR="0063315A" w:rsidRPr="000610A6" w14:paraId="6FCA9562" w14:textId="77777777" w:rsidTr="0063315A">
        <w:trPr>
          <w:trHeight w:val="558"/>
        </w:trPr>
        <w:tc>
          <w:tcPr>
            <w:tcW w:w="2410" w:type="dxa"/>
          </w:tcPr>
          <w:p w14:paraId="55FB7C55"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lastRenderedPageBreak/>
              <w:t>Старшая группа «Калинка»</w:t>
            </w:r>
          </w:p>
        </w:tc>
        <w:tc>
          <w:tcPr>
            <w:tcW w:w="2888" w:type="dxa"/>
          </w:tcPr>
          <w:p w14:paraId="2BDDA7F7" w14:textId="77777777" w:rsidR="0063315A" w:rsidRPr="000610A6" w:rsidRDefault="0063315A" w:rsidP="0063315A">
            <w:pPr>
              <w:pStyle w:val="ac"/>
              <w:rPr>
                <w:sz w:val="24"/>
                <w:szCs w:val="24"/>
              </w:rPr>
            </w:pPr>
            <w:r w:rsidRPr="000610A6">
              <w:rPr>
                <w:bCs/>
                <w:sz w:val="24"/>
                <w:szCs w:val="24"/>
              </w:rPr>
              <w:t>9.00-9.25-</w:t>
            </w:r>
            <w:r w:rsidRPr="000610A6">
              <w:rPr>
                <w:sz w:val="24"/>
                <w:szCs w:val="24"/>
              </w:rPr>
              <w:t xml:space="preserve"> развитие речи</w:t>
            </w:r>
          </w:p>
          <w:p w14:paraId="71817576" w14:textId="77777777" w:rsidR="0063315A" w:rsidRDefault="0063315A" w:rsidP="0063315A">
            <w:pPr>
              <w:pStyle w:val="ac"/>
              <w:rPr>
                <w:bCs/>
                <w:sz w:val="24"/>
                <w:szCs w:val="24"/>
              </w:rPr>
            </w:pPr>
            <w:r w:rsidRPr="000610A6">
              <w:rPr>
                <w:bCs/>
                <w:sz w:val="24"/>
                <w:szCs w:val="24"/>
              </w:rPr>
              <w:t>9.35-10.00-музыка</w:t>
            </w:r>
          </w:p>
          <w:p w14:paraId="0E841BB1" w14:textId="77777777" w:rsidR="0063315A" w:rsidRPr="000610A6" w:rsidRDefault="0063315A" w:rsidP="0063315A">
            <w:pPr>
              <w:pStyle w:val="ac"/>
              <w:rPr>
                <w:bCs/>
                <w:sz w:val="24"/>
                <w:szCs w:val="24"/>
              </w:rPr>
            </w:pPr>
          </w:p>
        </w:tc>
        <w:tc>
          <w:tcPr>
            <w:tcW w:w="2618" w:type="dxa"/>
          </w:tcPr>
          <w:p w14:paraId="7D271776"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9.00-9.25-ФЭМП</w:t>
            </w:r>
          </w:p>
          <w:p w14:paraId="5FBBF29E"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9.35-10.00-рисование</w:t>
            </w:r>
          </w:p>
          <w:p w14:paraId="48576ED7"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15.30-15.55-физкультура</w:t>
            </w:r>
          </w:p>
        </w:tc>
        <w:tc>
          <w:tcPr>
            <w:tcW w:w="2618" w:type="dxa"/>
          </w:tcPr>
          <w:p w14:paraId="5D4406F8" w14:textId="77777777" w:rsidR="0063315A" w:rsidRPr="000610A6" w:rsidRDefault="0063315A" w:rsidP="0063315A">
            <w:pPr>
              <w:pStyle w:val="ac"/>
              <w:rPr>
                <w:sz w:val="24"/>
                <w:szCs w:val="24"/>
              </w:rPr>
            </w:pPr>
            <w:r w:rsidRPr="000610A6">
              <w:rPr>
                <w:bCs/>
                <w:sz w:val="24"/>
                <w:szCs w:val="24"/>
              </w:rPr>
              <w:t>9.00-9.25-</w:t>
            </w:r>
            <w:r w:rsidRPr="000610A6">
              <w:rPr>
                <w:sz w:val="24"/>
                <w:szCs w:val="24"/>
              </w:rPr>
              <w:t xml:space="preserve"> развитие речи</w:t>
            </w:r>
          </w:p>
          <w:p w14:paraId="15CC4245"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9.35-10.00-музыка</w:t>
            </w:r>
          </w:p>
          <w:p w14:paraId="5817134D" w14:textId="77777777" w:rsidR="0063315A" w:rsidRDefault="0063315A" w:rsidP="0063315A">
            <w:pPr>
              <w:rPr>
                <w:rFonts w:ascii="Times New Roman" w:hAnsi="Times New Roman" w:cs="Times New Roman"/>
                <w:sz w:val="24"/>
                <w:szCs w:val="24"/>
              </w:rPr>
            </w:pPr>
            <w:r w:rsidRPr="000610A6">
              <w:rPr>
                <w:rFonts w:ascii="Times New Roman" w:hAnsi="Times New Roman" w:cs="Times New Roman"/>
                <w:bCs/>
                <w:sz w:val="24"/>
                <w:szCs w:val="24"/>
              </w:rPr>
              <w:t>15.30-15.55-</w:t>
            </w:r>
            <w:r w:rsidRPr="000610A6">
              <w:rPr>
                <w:rFonts w:ascii="Times New Roman" w:hAnsi="Times New Roman" w:cs="Times New Roman"/>
                <w:sz w:val="24"/>
                <w:szCs w:val="24"/>
              </w:rPr>
              <w:t xml:space="preserve"> художественно-эстетическое развитие (доп) </w:t>
            </w:r>
            <w:r>
              <w:rPr>
                <w:rFonts w:ascii="Times New Roman" w:hAnsi="Times New Roman" w:cs="Times New Roman"/>
                <w:sz w:val="24"/>
                <w:szCs w:val="24"/>
              </w:rPr>
              <w:t>(</w:t>
            </w:r>
            <w:r>
              <w:rPr>
                <w:rFonts w:ascii="Times New Roman" w:hAnsi="Times New Roman" w:cs="Times New Roman"/>
                <w:sz w:val="24"/>
                <w:szCs w:val="24"/>
                <w:lang w:val="en-US"/>
              </w:rPr>
              <w:t>I</w:t>
            </w:r>
            <w:r>
              <w:rPr>
                <w:rFonts w:ascii="Times New Roman" w:hAnsi="Times New Roman" w:cs="Times New Roman"/>
                <w:sz w:val="24"/>
                <w:szCs w:val="24"/>
              </w:rPr>
              <w:t xml:space="preserve"> подгруппа)</w:t>
            </w:r>
          </w:p>
          <w:p w14:paraId="084C60B2" w14:textId="77777777" w:rsidR="0063315A" w:rsidRPr="00032BE1" w:rsidRDefault="0063315A" w:rsidP="0063315A">
            <w:pPr>
              <w:rPr>
                <w:rFonts w:ascii="Times New Roman" w:hAnsi="Times New Roman" w:cs="Times New Roman"/>
                <w:sz w:val="24"/>
                <w:szCs w:val="24"/>
              </w:rPr>
            </w:pPr>
            <w:r w:rsidRPr="000610A6">
              <w:rPr>
                <w:rFonts w:ascii="Times New Roman" w:hAnsi="Times New Roman" w:cs="Times New Roman"/>
                <w:bCs/>
                <w:sz w:val="24"/>
                <w:szCs w:val="24"/>
              </w:rPr>
              <w:t>1</w:t>
            </w:r>
            <w:r>
              <w:rPr>
                <w:rFonts w:ascii="Times New Roman" w:hAnsi="Times New Roman" w:cs="Times New Roman"/>
                <w:bCs/>
                <w:sz w:val="24"/>
                <w:szCs w:val="24"/>
              </w:rPr>
              <w:t>6</w:t>
            </w:r>
            <w:r w:rsidRPr="000610A6">
              <w:rPr>
                <w:rFonts w:ascii="Times New Roman" w:hAnsi="Times New Roman" w:cs="Times New Roman"/>
                <w:bCs/>
                <w:sz w:val="24"/>
                <w:szCs w:val="24"/>
              </w:rPr>
              <w:t>.</w:t>
            </w:r>
            <w:r>
              <w:rPr>
                <w:rFonts w:ascii="Times New Roman" w:hAnsi="Times New Roman" w:cs="Times New Roman"/>
                <w:bCs/>
                <w:sz w:val="24"/>
                <w:szCs w:val="24"/>
              </w:rPr>
              <w:t>05</w:t>
            </w:r>
            <w:r w:rsidRPr="000610A6">
              <w:rPr>
                <w:rFonts w:ascii="Times New Roman" w:hAnsi="Times New Roman" w:cs="Times New Roman"/>
                <w:bCs/>
                <w:sz w:val="24"/>
                <w:szCs w:val="24"/>
              </w:rPr>
              <w:t>-1</w:t>
            </w:r>
            <w:r>
              <w:rPr>
                <w:rFonts w:ascii="Times New Roman" w:hAnsi="Times New Roman" w:cs="Times New Roman"/>
                <w:bCs/>
                <w:sz w:val="24"/>
                <w:szCs w:val="24"/>
              </w:rPr>
              <w:t>6</w:t>
            </w:r>
            <w:r w:rsidRPr="000610A6">
              <w:rPr>
                <w:rFonts w:ascii="Times New Roman" w:hAnsi="Times New Roman" w:cs="Times New Roman"/>
                <w:bCs/>
                <w:sz w:val="24"/>
                <w:szCs w:val="24"/>
              </w:rPr>
              <w:t>.</w:t>
            </w:r>
            <w:r>
              <w:rPr>
                <w:rFonts w:ascii="Times New Roman" w:hAnsi="Times New Roman" w:cs="Times New Roman"/>
                <w:bCs/>
                <w:sz w:val="24"/>
                <w:szCs w:val="24"/>
              </w:rPr>
              <w:t>30</w:t>
            </w:r>
            <w:r w:rsidRPr="000610A6">
              <w:rPr>
                <w:rFonts w:ascii="Times New Roman" w:hAnsi="Times New Roman" w:cs="Times New Roman"/>
                <w:bCs/>
                <w:sz w:val="24"/>
                <w:szCs w:val="24"/>
              </w:rPr>
              <w:t>-</w:t>
            </w:r>
            <w:r w:rsidRPr="000610A6">
              <w:rPr>
                <w:rFonts w:ascii="Times New Roman" w:hAnsi="Times New Roman" w:cs="Times New Roman"/>
                <w:sz w:val="24"/>
                <w:szCs w:val="24"/>
              </w:rPr>
              <w:t xml:space="preserve"> художественно-эстетическое развитие (доп) </w:t>
            </w:r>
            <w:r>
              <w:rPr>
                <w:rFonts w:ascii="Times New Roman" w:hAnsi="Times New Roman" w:cs="Times New Roman"/>
                <w:sz w:val="24"/>
                <w:szCs w:val="24"/>
              </w:rPr>
              <w:t>(</w:t>
            </w:r>
            <w:r>
              <w:rPr>
                <w:rFonts w:ascii="Times New Roman" w:hAnsi="Times New Roman" w:cs="Times New Roman"/>
                <w:sz w:val="24"/>
                <w:szCs w:val="24"/>
                <w:lang w:val="en-US"/>
              </w:rPr>
              <w:t>II</w:t>
            </w:r>
            <w:r>
              <w:rPr>
                <w:rFonts w:ascii="Times New Roman" w:hAnsi="Times New Roman" w:cs="Times New Roman"/>
                <w:sz w:val="24"/>
                <w:szCs w:val="24"/>
              </w:rPr>
              <w:t xml:space="preserve"> подгруппа)</w:t>
            </w:r>
          </w:p>
        </w:tc>
        <w:tc>
          <w:tcPr>
            <w:tcW w:w="2618" w:type="dxa"/>
          </w:tcPr>
          <w:p w14:paraId="75263978"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bCs/>
                <w:sz w:val="24"/>
                <w:szCs w:val="24"/>
              </w:rPr>
              <w:t>9.00-9.25-</w:t>
            </w:r>
            <w:r w:rsidRPr="000610A6">
              <w:rPr>
                <w:rFonts w:ascii="Times New Roman" w:hAnsi="Times New Roman" w:cs="Times New Roman"/>
                <w:sz w:val="24"/>
                <w:szCs w:val="24"/>
              </w:rPr>
              <w:t xml:space="preserve"> ознакомление с окружающим миром</w:t>
            </w:r>
          </w:p>
          <w:p w14:paraId="5677A242" w14:textId="77777777" w:rsidR="0063315A" w:rsidRPr="000610A6" w:rsidRDefault="0063315A" w:rsidP="0063315A">
            <w:pPr>
              <w:pStyle w:val="ac"/>
              <w:rPr>
                <w:sz w:val="24"/>
                <w:szCs w:val="24"/>
              </w:rPr>
            </w:pPr>
            <w:r w:rsidRPr="000610A6">
              <w:rPr>
                <w:bCs/>
                <w:sz w:val="24"/>
                <w:szCs w:val="24"/>
              </w:rPr>
              <w:t>9.35-10.00- лепка/аппликация</w:t>
            </w:r>
          </w:p>
          <w:p w14:paraId="4698ACF2"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15.30-15.55-физкультура</w:t>
            </w:r>
          </w:p>
        </w:tc>
        <w:tc>
          <w:tcPr>
            <w:tcW w:w="2724" w:type="dxa"/>
          </w:tcPr>
          <w:p w14:paraId="6A2F9A20" w14:textId="77777777" w:rsidR="0063315A" w:rsidRPr="000610A6" w:rsidRDefault="0063315A" w:rsidP="0063315A">
            <w:pPr>
              <w:pStyle w:val="ac"/>
              <w:rPr>
                <w:sz w:val="24"/>
                <w:szCs w:val="24"/>
              </w:rPr>
            </w:pPr>
            <w:r w:rsidRPr="000610A6">
              <w:rPr>
                <w:bCs/>
                <w:sz w:val="24"/>
                <w:szCs w:val="24"/>
              </w:rPr>
              <w:t>9.00-9.25-</w:t>
            </w:r>
            <w:r w:rsidRPr="000610A6">
              <w:rPr>
                <w:sz w:val="24"/>
                <w:szCs w:val="24"/>
              </w:rPr>
              <w:t xml:space="preserve"> </w:t>
            </w:r>
            <w:r w:rsidRPr="000610A6">
              <w:rPr>
                <w:bCs/>
                <w:sz w:val="24"/>
                <w:szCs w:val="24"/>
              </w:rPr>
              <w:t>рисование</w:t>
            </w:r>
          </w:p>
          <w:p w14:paraId="3F38B224"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bCs/>
                <w:sz w:val="24"/>
                <w:szCs w:val="24"/>
              </w:rPr>
              <w:t>1</w:t>
            </w:r>
            <w:r>
              <w:rPr>
                <w:rFonts w:ascii="Times New Roman" w:hAnsi="Times New Roman" w:cs="Times New Roman"/>
                <w:bCs/>
                <w:sz w:val="24"/>
                <w:szCs w:val="24"/>
              </w:rPr>
              <w:t>1</w:t>
            </w:r>
            <w:r w:rsidRPr="000610A6">
              <w:rPr>
                <w:rFonts w:ascii="Times New Roman" w:hAnsi="Times New Roman" w:cs="Times New Roman"/>
                <w:bCs/>
                <w:sz w:val="24"/>
                <w:szCs w:val="24"/>
              </w:rPr>
              <w:t>.</w:t>
            </w:r>
            <w:r>
              <w:rPr>
                <w:rFonts w:ascii="Times New Roman" w:hAnsi="Times New Roman" w:cs="Times New Roman"/>
                <w:bCs/>
                <w:sz w:val="24"/>
                <w:szCs w:val="24"/>
              </w:rPr>
              <w:t>2</w:t>
            </w:r>
            <w:r w:rsidRPr="000610A6">
              <w:rPr>
                <w:rFonts w:ascii="Times New Roman" w:hAnsi="Times New Roman" w:cs="Times New Roman"/>
                <w:bCs/>
                <w:sz w:val="24"/>
                <w:szCs w:val="24"/>
              </w:rPr>
              <w:t>5-1</w:t>
            </w:r>
            <w:r>
              <w:rPr>
                <w:rFonts w:ascii="Times New Roman" w:hAnsi="Times New Roman" w:cs="Times New Roman"/>
                <w:bCs/>
                <w:sz w:val="24"/>
                <w:szCs w:val="24"/>
              </w:rPr>
              <w:t>1</w:t>
            </w:r>
            <w:r w:rsidRPr="000610A6">
              <w:rPr>
                <w:rFonts w:ascii="Times New Roman" w:hAnsi="Times New Roman" w:cs="Times New Roman"/>
                <w:bCs/>
                <w:sz w:val="24"/>
                <w:szCs w:val="24"/>
              </w:rPr>
              <w:t>.</w:t>
            </w:r>
            <w:r>
              <w:rPr>
                <w:rFonts w:ascii="Times New Roman" w:hAnsi="Times New Roman" w:cs="Times New Roman"/>
                <w:bCs/>
                <w:sz w:val="24"/>
                <w:szCs w:val="24"/>
              </w:rPr>
              <w:t>50</w:t>
            </w:r>
            <w:r w:rsidRPr="000610A6">
              <w:rPr>
                <w:rFonts w:ascii="Times New Roman" w:hAnsi="Times New Roman" w:cs="Times New Roman"/>
                <w:bCs/>
                <w:sz w:val="24"/>
                <w:szCs w:val="24"/>
              </w:rPr>
              <w:t>-</w:t>
            </w:r>
            <w:r w:rsidRPr="000610A6">
              <w:rPr>
                <w:rFonts w:ascii="Times New Roman" w:hAnsi="Times New Roman" w:cs="Times New Roman"/>
                <w:sz w:val="24"/>
                <w:szCs w:val="24"/>
              </w:rPr>
              <w:t xml:space="preserve"> физкультура на прогулке</w:t>
            </w:r>
          </w:p>
          <w:p w14:paraId="7D16D3DC" w14:textId="77777777" w:rsidR="0063315A" w:rsidRPr="000610A6" w:rsidRDefault="0063315A" w:rsidP="0063315A">
            <w:pPr>
              <w:rPr>
                <w:rFonts w:ascii="Times New Roman" w:hAnsi="Times New Roman" w:cs="Times New Roman"/>
                <w:bCs/>
                <w:sz w:val="24"/>
                <w:szCs w:val="24"/>
              </w:rPr>
            </w:pPr>
          </w:p>
        </w:tc>
      </w:tr>
      <w:tr w:rsidR="0063315A" w:rsidRPr="000610A6" w14:paraId="300B273C" w14:textId="77777777" w:rsidTr="0070445E">
        <w:trPr>
          <w:trHeight w:val="558"/>
        </w:trPr>
        <w:tc>
          <w:tcPr>
            <w:tcW w:w="2410" w:type="dxa"/>
            <w:shd w:val="clear" w:color="auto" w:fill="auto"/>
          </w:tcPr>
          <w:p w14:paraId="49D1B12F" w14:textId="77777777" w:rsidR="0063315A" w:rsidRPr="0070445E" w:rsidRDefault="0063315A" w:rsidP="0063315A">
            <w:pPr>
              <w:rPr>
                <w:rFonts w:ascii="Times New Roman" w:hAnsi="Times New Roman" w:cs="Times New Roman"/>
                <w:sz w:val="24"/>
                <w:szCs w:val="24"/>
              </w:rPr>
            </w:pPr>
            <w:r w:rsidRPr="0070445E">
              <w:rPr>
                <w:rFonts w:ascii="Times New Roman" w:hAnsi="Times New Roman" w:cs="Times New Roman"/>
                <w:sz w:val="24"/>
                <w:szCs w:val="24"/>
              </w:rPr>
              <w:t>Старшая группа «Колокольчик»</w:t>
            </w:r>
          </w:p>
        </w:tc>
        <w:tc>
          <w:tcPr>
            <w:tcW w:w="2888" w:type="dxa"/>
            <w:shd w:val="clear" w:color="auto" w:fill="auto"/>
          </w:tcPr>
          <w:p w14:paraId="0C873729" w14:textId="77777777" w:rsidR="0063315A" w:rsidRPr="0070445E" w:rsidRDefault="0063315A" w:rsidP="0063315A">
            <w:pPr>
              <w:pStyle w:val="ac"/>
              <w:rPr>
                <w:sz w:val="24"/>
                <w:szCs w:val="24"/>
              </w:rPr>
            </w:pPr>
            <w:r w:rsidRPr="0070445E">
              <w:rPr>
                <w:sz w:val="24"/>
                <w:szCs w:val="24"/>
              </w:rPr>
              <w:t>I подгруппа 9.00-9.20.</w:t>
            </w:r>
          </w:p>
          <w:p w14:paraId="3A5BE6A1" w14:textId="77777777" w:rsidR="0063315A" w:rsidRPr="0070445E" w:rsidRDefault="0063315A" w:rsidP="0063315A">
            <w:pPr>
              <w:pStyle w:val="ac"/>
              <w:rPr>
                <w:sz w:val="24"/>
                <w:szCs w:val="24"/>
              </w:rPr>
            </w:pPr>
            <w:r w:rsidRPr="0070445E">
              <w:rPr>
                <w:sz w:val="24"/>
                <w:szCs w:val="24"/>
              </w:rPr>
              <w:t>II подгруппа 9.30-9.50-</w:t>
            </w:r>
          </w:p>
          <w:p w14:paraId="72AB73F2" w14:textId="77777777" w:rsidR="0063315A" w:rsidRPr="0070445E" w:rsidRDefault="0063315A" w:rsidP="0063315A">
            <w:pPr>
              <w:pStyle w:val="ac"/>
              <w:rPr>
                <w:sz w:val="24"/>
                <w:szCs w:val="24"/>
              </w:rPr>
            </w:pPr>
            <w:r w:rsidRPr="0070445E">
              <w:rPr>
                <w:sz w:val="24"/>
                <w:szCs w:val="24"/>
              </w:rPr>
              <w:t xml:space="preserve">коррекционное занятие с логопедом. </w:t>
            </w:r>
          </w:p>
          <w:p w14:paraId="368BF35D" w14:textId="77777777" w:rsidR="0063315A" w:rsidRPr="0070445E" w:rsidRDefault="0063315A" w:rsidP="0063315A">
            <w:pPr>
              <w:pStyle w:val="ac"/>
              <w:rPr>
                <w:sz w:val="24"/>
                <w:szCs w:val="24"/>
              </w:rPr>
            </w:pPr>
            <w:r w:rsidRPr="0070445E">
              <w:rPr>
                <w:sz w:val="24"/>
                <w:szCs w:val="24"/>
              </w:rPr>
              <w:t>I подгруппа 9.00-9.25.</w:t>
            </w:r>
          </w:p>
          <w:p w14:paraId="320418B8" w14:textId="77777777" w:rsidR="0063315A" w:rsidRPr="0070445E" w:rsidRDefault="0063315A" w:rsidP="0063315A">
            <w:pPr>
              <w:pStyle w:val="ac"/>
              <w:rPr>
                <w:sz w:val="24"/>
                <w:szCs w:val="24"/>
              </w:rPr>
            </w:pPr>
            <w:r w:rsidRPr="0070445E">
              <w:rPr>
                <w:sz w:val="24"/>
                <w:szCs w:val="24"/>
              </w:rPr>
              <w:t>II подгруппа 9.30-9.55-</w:t>
            </w:r>
          </w:p>
          <w:p w14:paraId="62350DD4" w14:textId="77777777" w:rsidR="0063315A" w:rsidRPr="0070445E" w:rsidRDefault="0063315A" w:rsidP="0063315A">
            <w:pPr>
              <w:rPr>
                <w:rFonts w:ascii="Times New Roman" w:hAnsi="Times New Roman" w:cs="Times New Roman"/>
                <w:bCs/>
                <w:sz w:val="24"/>
                <w:szCs w:val="24"/>
              </w:rPr>
            </w:pPr>
            <w:r w:rsidRPr="0070445E">
              <w:rPr>
                <w:rFonts w:ascii="Times New Roman" w:hAnsi="Times New Roman" w:cs="Times New Roman"/>
                <w:sz w:val="24"/>
                <w:szCs w:val="24"/>
              </w:rPr>
              <w:t>лепка/аппликация</w:t>
            </w:r>
          </w:p>
          <w:p w14:paraId="286066B1" w14:textId="77777777" w:rsidR="0063315A" w:rsidRPr="0070445E" w:rsidRDefault="0063315A" w:rsidP="0063315A">
            <w:pPr>
              <w:rPr>
                <w:rFonts w:ascii="Times New Roman" w:hAnsi="Times New Roman" w:cs="Times New Roman"/>
                <w:bCs/>
                <w:sz w:val="24"/>
                <w:szCs w:val="24"/>
              </w:rPr>
            </w:pPr>
            <w:r w:rsidRPr="0070445E">
              <w:rPr>
                <w:rFonts w:ascii="Times New Roman" w:hAnsi="Times New Roman" w:cs="Times New Roman"/>
                <w:sz w:val="24"/>
                <w:szCs w:val="24"/>
              </w:rPr>
              <w:t>15.30-15.55-музыка</w:t>
            </w:r>
          </w:p>
        </w:tc>
        <w:tc>
          <w:tcPr>
            <w:tcW w:w="2618" w:type="dxa"/>
            <w:shd w:val="clear" w:color="auto" w:fill="auto"/>
          </w:tcPr>
          <w:p w14:paraId="155064A0" w14:textId="77777777" w:rsidR="0063315A" w:rsidRPr="0070445E" w:rsidRDefault="0063315A" w:rsidP="0063315A">
            <w:pPr>
              <w:rPr>
                <w:rFonts w:ascii="Times New Roman" w:hAnsi="Times New Roman" w:cs="Times New Roman"/>
                <w:sz w:val="24"/>
                <w:szCs w:val="24"/>
              </w:rPr>
            </w:pPr>
            <w:r w:rsidRPr="0070445E">
              <w:rPr>
                <w:rFonts w:ascii="Times New Roman" w:hAnsi="Times New Roman" w:cs="Times New Roman"/>
                <w:bCs/>
                <w:sz w:val="24"/>
                <w:szCs w:val="24"/>
              </w:rPr>
              <w:t>9.00-9.25-</w:t>
            </w:r>
            <w:r w:rsidRPr="0070445E">
              <w:rPr>
                <w:rFonts w:ascii="Times New Roman" w:hAnsi="Times New Roman" w:cs="Times New Roman"/>
                <w:sz w:val="24"/>
                <w:szCs w:val="24"/>
              </w:rPr>
              <w:t xml:space="preserve"> физкультура</w:t>
            </w:r>
          </w:p>
          <w:p w14:paraId="48311D2D" w14:textId="77777777" w:rsidR="0063315A" w:rsidRPr="0070445E" w:rsidRDefault="0063315A" w:rsidP="0063315A">
            <w:pPr>
              <w:rPr>
                <w:rFonts w:ascii="Times New Roman" w:hAnsi="Times New Roman" w:cs="Times New Roman"/>
                <w:sz w:val="24"/>
                <w:szCs w:val="24"/>
              </w:rPr>
            </w:pPr>
            <w:r w:rsidRPr="0070445E">
              <w:rPr>
                <w:rFonts w:ascii="Times New Roman" w:hAnsi="Times New Roman" w:cs="Times New Roman"/>
                <w:bCs/>
                <w:sz w:val="24"/>
                <w:szCs w:val="24"/>
              </w:rPr>
              <w:t>9.35-10.00-</w:t>
            </w:r>
            <w:r w:rsidRPr="0070445E">
              <w:rPr>
                <w:rFonts w:ascii="Times New Roman" w:hAnsi="Times New Roman" w:cs="Times New Roman"/>
                <w:sz w:val="24"/>
                <w:szCs w:val="24"/>
              </w:rPr>
              <w:t xml:space="preserve"> </w:t>
            </w:r>
            <w:r w:rsidRPr="0070445E">
              <w:rPr>
                <w:rFonts w:ascii="Times New Roman" w:hAnsi="Times New Roman" w:cs="Times New Roman"/>
                <w:bCs/>
                <w:sz w:val="24"/>
                <w:szCs w:val="24"/>
              </w:rPr>
              <w:t>ФЭМП</w:t>
            </w:r>
          </w:p>
          <w:p w14:paraId="1F391307" w14:textId="77777777" w:rsidR="0063315A" w:rsidRPr="0070445E" w:rsidRDefault="0063315A" w:rsidP="0063315A">
            <w:pPr>
              <w:rPr>
                <w:rFonts w:ascii="Times New Roman" w:hAnsi="Times New Roman" w:cs="Times New Roman"/>
                <w:sz w:val="24"/>
                <w:szCs w:val="24"/>
              </w:rPr>
            </w:pPr>
            <w:r w:rsidRPr="0070445E">
              <w:rPr>
                <w:rFonts w:ascii="Times New Roman" w:hAnsi="Times New Roman" w:cs="Times New Roman"/>
                <w:sz w:val="24"/>
                <w:szCs w:val="24"/>
              </w:rPr>
              <w:t>15.30-15.55-</w:t>
            </w:r>
            <w:r w:rsidRPr="0070445E">
              <w:rPr>
                <w:rFonts w:ascii="Times New Roman" w:hAnsi="Times New Roman" w:cs="Times New Roman"/>
                <w:bCs/>
                <w:sz w:val="24"/>
                <w:szCs w:val="24"/>
              </w:rPr>
              <w:t xml:space="preserve"> </w:t>
            </w:r>
            <w:r w:rsidRPr="0070445E">
              <w:rPr>
                <w:rFonts w:ascii="Times New Roman" w:hAnsi="Times New Roman" w:cs="Times New Roman"/>
                <w:sz w:val="24"/>
                <w:szCs w:val="24"/>
              </w:rPr>
              <w:t>развитие речи</w:t>
            </w:r>
          </w:p>
          <w:p w14:paraId="6B9BB88D" w14:textId="77777777" w:rsidR="0063315A" w:rsidRPr="0070445E" w:rsidRDefault="0063315A" w:rsidP="0063315A">
            <w:pPr>
              <w:rPr>
                <w:rFonts w:ascii="Times New Roman" w:hAnsi="Times New Roman" w:cs="Times New Roman"/>
                <w:bCs/>
                <w:sz w:val="24"/>
                <w:szCs w:val="24"/>
              </w:rPr>
            </w:pPr>
          </w:p>
        </w:tc>
        <w:tc>
          <w:tcPr>
            <w:tcW w:w="2618" w:type="dxa"/>
            <w:shd w:val="clear" w:color="auto" w:fill="auto"/>
          </w:tcPr>
          <w:p w14:paraId="5003DE3A" w14:textId="77777777" w:rsidR="0063315A" w:rsidRPr="0070445E" w:rsidRDefault="0063315A" w:rsidP="0063315A">
            <w:pPr>
              <w:pStyle w:val="ac"/>
              <w:rPr>
                <w:sz w:val="24"/>
                <w:szCs w:val="24"/>
              </w:rPr>
            </w:pPr>
            <w:r w:rsidRPr="0070445E">
              <w:rPr>
                <w:sz w:val="24"/>
                <w:szCs w:val="24"/>
              </w:rPr>
              <w:t>I подгруппа 9.00-9.20.</w:t>
            </w:r>
          </w:p>
          <w:p w14:paraId="3F712B37" w14:textId="77777777" w:rsidR="0063315A" w:rsidRPr="0070445E" w:rsidRDefault="0063315A" w:rsidP="0063315A">
            <w:pPr>
              <w:pStyle w:val="ac"/>
              <w:rPr>
                <w:sz w:val="24"/>
                <w:szCs w:val="24"/>
              </w:rPr>
            </w:pPr>
            <w:r w:rsidRPr="0070445E">
              <w:rPr>
                <w:sz w:val="24"/>
                <w:szCs w:val="24"/>
              </w:rPr>
              <w:t>II подгруппа 9.30-9.50-</w:t>
            </w:r>
          </w:p>
          <w:p w14:paraId="7393B624" w14:textId="77777777" w:rsidR="0063315A" w:rsidRPr="0070445E" w:rsidRDefault="0063315A" w:rsidP="0063315A">
            <w:pPr>
              <w:pStyle w:val="ac"/>
              <w:rPr>
                <w:sz w:val="24"/>
                <w:szCs w:val="24"/>
              </w:rPr>
            </w:pPr>
            <w:r w:rsidRPr="0070445E">
              <w:rPr>
                <w:sz w:val="24"/>
                <w:szCs w:val="24"/>
              </w:rPr>
              <w:t xml:space="preserve">коррекционное занятие с логопедом. </w:t>
            </w:r>
          </w:p>
          <w:p w14:paraId="04BF8921" w14:textId="3425C431" w:rsidR="0063315A" w:rsidRPr="0070445E" w:rsidRDefault="0063315A" w:rsidP="0063315A">
            <w:pPr>
              <w:pStyle w:val="ac"/>
              <w:rPr>
                <w:sz w:val="24"/>
                <w:szCs w:val="24"/>
              </w:rPr>
            </w:pPr>
            <w:r w:rsidRPr="0070445E">
              <w:rPr>
                <w:sz w:val="24"/>
                <w:szCs w:val="24"/>
              </w:rPr>
              <w:t>I подгруппа 9.00-9.</w:t>
            </w:r>
            <w:r w:rsidR="00822898">
              <w:rPr>
                <w:sz w:val="24"/>
                <w:szCs w:val="24"/>
              </w:rPr>
              <w:t>20</w:t>
            </w:r>
            <w:r w:rsidRPr="0070445E">
              <w:rPr>
                <w:sz w:val="24"/>
                <w:szCs w:val="24"/>
              </w:rPr>
              <w:t>.</w:t>
            </w:r>
          </w:p>
          <w:p w14:paraId="42FC68D1" w14:textId="609F5AE6" w:rsidR="0063315A" w:rsidRPr="0070445E" w:rsidRDefault="0063315A" w:rsidP="0063315A">
            <w:pPr>
              <w:pStyle w:val="ac"/>
              <w:rPr>
                <w:sz w:val="24"/>
                <w:szCs w:val="24"/>
              </w:rPr>
            </w:pPr>
            <w:r w:rsidRPr="0070445E">
              <w:rPr>
                <w:sz w:val="24"/>
                <w:szCs w:val="24"/>
              </w:rPr>
              <w:t>II подгруппа 9.30-9.</w:t>
            </w:r>
            <w:r w:rsidR="00822898">
              <w:rPr>
                <w:sz w:val="24"/>
                <w:szCs w:val="24"/>
              </w:rPr>
              <w:t>50</w:t>
            </w:r>
            <w:r w:rsidRPr="0070445E">
              <w:rPr>
                <w:sz w:val="24"/>
                <w:szCs w:val="24"/>
              </w:rPr>
              <w:t>-</w:t>
            </w:r>
          </w:p>
          <w:p w14:paraId="1A52293C" w14:textId="3060438D" w:rsidR="0063315A" w:rsidRPr="0070445E" w:rsidRDefault="0063315A" w:rsidP="0063315A">
            <w:pPr>
              <w:rPr>
                <w:rFonts w:ascii="Times New Roman" w:hAnsi="Times New Roman" w:cs="Times New Roman"/>
                <w:sz w:val="24"/>
                <w:szCs w:val="24"/>
              </w:rPr>
            </w:pPr>
            <w:r w:rsidRPr="0070445E">
              <w:rPr>
                <w:rFonts w:ascii="Times New Roman" w:hAnsi="Times New Roman" w:cs="Times New Roman"/>
                <w:bCs/>
                <w:sz w:val="24"/>
                <w:szCs w:val="24"/>
              </w:rPr>
              <w:t>-</w:t>
            </w:r>
            <w:r w:rsidRPr="0070445E">
              <w:rPr>
                <w:rFonts w:ascii="Times New Roman" w:hAnsi="Times New Roman" w:cs="Times New Roman"/>
                <w:sz w:val="24"/>
                <w:szCs w:val="24"/>
              </w:rPr>
              <w:t xml:space="preserve"> </w:t>
            </w:r>
            <w:r w:rsidR="0070445E" w:rsidRPr="0070445E">
              <w:rPr>
                <w:rFonts w:ascii="Times New Roman" w:hAnsi="Times New Roman" w:cs="Times New Roman"/>
                <w:sz w:val="24"/>
                <w:szCs w:val="24"/>
              </w:rPr>
              <w:t>коррекционное занятие с психологом</w:t>
            </w:r>
            <w:r w:rsidR="0070445E" w:rsidRPr="0070445E">
              <w:rPr>
                <w:rFonts w:ascii="Times New Roman" w:hAnsi="Times New Roman" w:cs="Times New Roman"/>
                <w:bCs/>
                <w:sz w:val="24"/>
                <w:szCs w:val="24"/>
              </w:rPr>
              <w:t xml:space="preserve"> </w:t>
            </w:r>
            <w:r w:rsidRPr="0070445E">
              <w:rPr>
                <w:rFonts w:ascii="Times New Roman" w:hAnsi="Times New Roman" w:cs="Times New Roman"/>
                <w:bCs/>
                <w:sz w:val="24"/>
                <w:szCs w:val="24"/>
              </w:rPr>
              <w:t>11.10-11.35-</w:t>
            </w:r>
            <w:r w:rsidRPr="0070445E">
              <w:rPr>
                <w:rFonts w:ascii="Times New Roman" w:hAnsi="Times New Roman" w:cs="Times New Roman"/>
                <w:sz w:val="24"/>
                <w:szCs w:val="24"/>
              </w:rPr>
              <w:t xml:space="preserve"> физкультура на прогулке</w:t>
            </w:r>
            <w:r w:rsidRPr="0070445E">
              <w:rPr>
                <w:rFonts w:ascii="Times New Roman" w:hAnsi="Times New Roman" w:cs="Times New Roman"/>
                <w:bCs/>
                <w:sz w:val="24"/>
                <w:szCs w:val="24"/>
              </w:rPr>
              <w:t xml:space="preserve"> </w:t>
            </w:r>
          </w:p>
        </w:tc>
        <w:tc>
          <w:tcPr>
            <w:tcW w:w="2618" w:type="dxa"/>
            <w:shd w:val="clear" w:color="auto" w:fill="auto"/>
          </w:tcPr>
          <w:p w14:paraId="5D049A78" w14:textId="77777777" w:rsidR="0063315A" w:rsidRPr="0070445E" w:rsidRDefault="0063315A" w:rsidP="0063315A">
            <w:pPr>
              <w:rPr>
                <w:rFonts w:ascii="Times New Roman" w:hAnsi="Times New Roman" w:cs="Times New Roman"/>
                <w:sz w:val="24"/>
                <w:szCs w:val="24"/>
              </w:rPr>
            </w:pPr>
            <w:r w:rsidRPr="0070445E">
              <w:rPr>
                <w:rFonts w:ascii="Times New Roman" w:hAnsi="Times New Roman" w:cs="Times New Roman"/>
                <w:bCs/>
                <w:sz w:val="24"/>
                <w:szCs w:val="24"/>
              </w:rPr>
              <w:t>9.00-9.25-</w:t>
            </w:r>
            <w:r w:rsidRPr="0070445E">
              <w:rPr>
                <w:rFonts w:ascii="Times New Roman" w:hAnsi="Times New Roman" w:cs="Times New Roman"/>
                <w:sz w:val="24"/>
                <w:szCs w:val="24"/>
              </w:rPr>
              <w:t xml:space="preserve"> физкультура</w:t>
            </w:r>
          </w:p>
          <w:p w14:paraId="14A6C5DD" w14:textId="77777777" w:rsidR="0063315A" w:rsidRPr="0070445E" w:rsidRDefault="0063315A" w:rsidP="0063315A">
            <w:pPr>
              <w:rPr>
                <w:rFonts w:ascii="Times New Roman" w:hAnsi="Times New Roman" w:cs="Times New Roman"/>
                <w:sz w:val="24"/>
                <w:szCs w:val="24"/>
              </w:rPr>
            </w:pPr>
            <w:r w:rsidRPr="0070445E">
              <w:rPr>
                <w:rFonts w:ascii="Times New Roman" w:hAnsi="Times New Roman" w:cs="Times New Roman"/>
                <w:bCs/>
                <w:sz w:val="24"/>
                <w:szCs w:val="24"/>
              </w:rPr>
              <w:t>9.35-10.00-</w:t>
            </w:r>
            <w:r w:rsidRPr="0070445E">
              <w:rPr>
                <w:rFonts w:ascii="Times New Roman" w:hAnsi="Times New Roman" w:cs="Times New Roman"/>
                <w:sz w:val="24"/>
                <w:szCs w:val="24"/>
              </w:rPr>
              <w:t xml:space="preserve"> ознакомление с окружающим миром</w:t>
            </w:r>
          </w:p>
          <w:p w14:paraId="5D0161B6" w14:textId="77777777" w:rsidR="0063315A" w:rsidRPr="0070445E" w:rsidRDefault="0063315A" w:rsidP="0063315A">
            <w:pPr>
              <w:rPr>
                <w:rFonts w:ascii="Times New Roman" w:hAnsi="Times New Roman" w:cs="Times New Roman"/>
                <w:sz w:val="24"/>
                <w:szCs w:val="24"/>
              </w:rPr>
            </w:pPr>
            <w:r w:rsidRPr="0070445E">
              <w:rPr>
                <w:rFonts w:ascii="Times New Roman" w:hAnsi="Times New Roman" w:cs="Times New Roman"/>
                <w:sz w:val="24"/>
                <w:szCs w:val="24"/>
              </w:rPr>
              <w:t>15.30-15.55-</w:t>
            </w:r>
            <w:r w:rsidRPr="0070445E">
              <w:rPr>
                <w:rFonts w:ascii="Times New Roman" w:hAnsi="Times New Roman" w:cs="Times New Roman"/>
                <w:bCs/>
                <w:sz w:val="24"/>
                <w:szCs w:val="24"/>
              </w:rPr>
              <w:t xml:space="preserve"> </w:t>
            </w:r>
            <w:r w:rsidRPr="0070445E">
              <w:rPr>
                <w:rFonts w:ascii="Times New Roman" w:hAnsi="Times New Roman" w:cs="Times New Roman"/>
                <w:sz w:val="24"/>
                <w:szCs w:val="24"/>
              </w:rPr>
              <w:t>развитие речи</w:t>
            </w:r>
          </w:p>
          <w:p w14:paraId="190E6653" w14:textId="77777777" w:rsidR="0063315A" w:rsidRPr="0070445E" w:rsidRDefault="0063315A" w:rsidP="0063315A">
            <w:pPr>
              <w:rPr>
                <w:rFonts w:ascii="Times New Roman" w:hAnsi="Times New Roman" w:cs="Times New Roman"/>
                <w:bCs/>
                <w:sz w:val="24"/>
                <w:szCs w:val="24"/>
              </w:rPr>
            </w:pPr>
          </w:p>
        </w:tc>
        <w:tc>
          <w:tcPr>
            <w:tcW w:w="2724" w:type="dxa"/>
            <w:shd w:val="clear" w:color="auto" w:fill="auto"/>
          </w:tcPr>
          <w:p w14:paraId="58784482" w14:textId="77777777" w:rsidR="0063315A" w:rsidRPr="0070445E" w:rsidRDefault="0063315A" w:rsidP="0063315A">
            <w:pPr>
              <w:pStyle w:val="ac"/>
              <w:rPr>
                <w:sz w:val="24"/>
                <w:szCs w:val="24"/>
              </w:rPr>
            </w:pPr>
            <w:r w:rsidRPr="0070445E">
              <w:rPr>
                <w:sz w:val="24"/>
                <w:szCs w:val="24"/>
              </w:rPr>
              <w:t>I подгруппа 9.00-9.20.</w:t>
            </w:r>
          </w:p>
          <w:p w14:paraId="18E91E93" w14:textId="77777777" w:rsidR="0063315A" w:rsidRPr="0070445E" w:rsidRDefault="0063315A" w:rsidP="0063315A">
            <w:pPr>
              <w:pStyle w:val="ac"/>
              <w:rPr>
                <w:sz w:val="24"/>
                <w:szCs w:val="24"/>
              </w:rPr>
            </w:pPr>
            <w:r w:rsidRPr="0070445E">
              <w:rPr>
                <w:sz w:val="24"/>
                <w:szCs w:val="24"/>
              </w:rPr>
              <w:t>II подгруппа 9.30-9.50-</w:t>
            </w:r>
          </w:p>
          <w:p w14:paraId="42469DBB" w14:textId="77777777" w:rsidR="0063315A" w:rsidRPr="0070445E" w:rsidRDefault="0063315A" w:rsidP="0063315A">
            <w:pPr>
              <w:pStyle w:val="ac"/>
              <w:rPr>
                <w:sz w:val="24"/>
                <w:szCs w:val="24"/>
              </w:rPr>
            </w:pPr>
            <w:r w:rsidRPr="0070445E">
              <w:rPr>
                <w:sz w:val="24"/>
                <w:szCs w:val="24"/>
              </w:rPr>
              <w:t xml:space="preserve">коррекционное занятие с логопедом. </w:t>
            </w:r>
          </w:p>
          <w:p w14:paraId="2A1DEED8" w14:textId="77777777" w:rsidR="0063315A" w:rsidRPr="0070445E" w:rsidRDefault="0063315A" w:rsidP="0063315A">
            <w:pPr>
              <w:pStyle w:val="ac"/>
              <w:rPr>
                <w:sz w:val="24"/>
                <w:szCs w:val="24"/>
              </w:rPr>
            </w:pPr>
            <w:r w:rsidRPr="0070445E">
              <w:rPr>
                <w:sz w:val="24"/>
                <w:szCs w:val="24"/>
              </w:rPr>
              <w:t>I подгруппа 9.00-9.25.</w:t>
            </w:r>
          </w:p>
          <w:p w14:paraId="59609B20" w14:textId="77777777" w:rsidR="0063315A" w:rsidRPr="0070445E" w:rsidRDefault="0063315A" w:rsidP="0063315A">
            <w:pPr>
              <w:pStyle w:val="ac"/>
              <w:rPr>
                <w:sz w:val="24"/>
                <w:szCs w:val="24"/>
              </w:rPr>
            </w:pPr>
            <w:r w:rsidRPr="0070445E">
              <w:rPr>
                <w:sz w:val="24"/>
                <w:szCs w:val="24"/>
              </w:rPr>
              <w:t>II подгруппа 9.30-9.55-</w:t>
            </w:r>
          </w:p>
          <w:p w14:paraId="6A2BFF7A" w14:textId="77777777" w:rsidR="0063315A" w:rsidRPr="0070445E" w:rsidRDefault="0063315A" w:rsidP="0063315A">
            <w:pPr>
              <w:rPr>
                <w:rFonts w:ascii="Times New Roman" w:hAnsi="Times New Roman" w:cs="Times New Roman"/>
                <w:sz w:val="24"/>
                <w:szCs w:val="24"/>
              </w:rPr>
            </w:pPr>
            <w:r w:rsidRPr="0070445E">
              <w:rPr>
                <w:rFonts w:ascii="Times New Roman" w:hAnsi="Times New Roman" w:cs="Times New Roman"/>
                <w:bCs/>
                <w:sz w:val="24"/>
                <w:szCs w:val="24"/>
              </w:rPr>
              <w:t>-</w:t>
            </w:r>
            <w:r w:rsidRPr="0070445E">
              <w:rPr>
                <w:rFonts w:ascii="Times New Roman" w:hAnsi="Times New Roman" w:cs="Times New Roman"/>
                <w:sz w:val="24"/>
                <w:szCs w:val="24"/>
              </w:rPr>
              <w:t xml:space="preserve"> </w:t>
            </w:r>
            <w:r w:rsidRPr="0070445E">
              <w:rPr>
                <w:rFonts w:ascii="Times New Roman" w:hAnsi="Times New Roman" w:cs="Times New Roman"/>
                <w:bCs/>
                <w:sz w:val="24"/>
                <w:szCs w:val="24"/>
              </w:rPr>
              <w:t>рисование</w:t>
            </w:r>
          </w:p>
          <w:p w14:paraId="34F4D7E4" w14:textId="77777777" w:rsidR="0063315A" w:rsidRPr="0070445E" w:rsidRDefault="0063315A" w:rsidP="0063315A">
            <w:pPr>
              <w:rPr>
                <w:rFonts w:ascii="Times New Roman" w:hAnsi="Times New Roman" w:cs="Times New Roman"/>
                <w:bCs/>
                <w:sz w:val="24"/>
                <w:szCs w:val="24"/>
              </w:rPr>
            </w:pPr>
            <w:r w:rsidRPr="0070445E">
              <w:rPr>
                <w:rFonts w:ascii="Times New Roman" w:hAnsi="Times New Roman" w:cs="Times New Roman"/>
                <w:sz w:val="24"/>
                <w:szCs w:val="24"/>
              </w:rPr>
              <w:t>15.30-15.55-музыка</w:t>
            </w:r>
          </w:p>
        </w:tc>
      </w:tr>
      <w:tr w:rsidR="0063315A" w:rsidRPr="000610A6" w14:paraId="1D113C91" w14:textId="77777777" w:rsidTr="0063315A">
        <w:trPr>
          <w:trHeight w:val="558"/>
        </w:trPr>
        <w:tc>
          <w:tcPr>
            <w:tcW w:w="2410" w:type="dxa"/>
          </w:tcPr>
          <w:p w14:paraId="36ED07BB"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Старшая группа «Солнышко»</w:t>
            </w:r>
          </w:p>
        </w:tc>
        <w:tc>
          <w:tcPr>
            <w:tcW w:w="2888" w:type="dxa"/>
          </w:tcPr>
          <w:p w14:paraId="3E4E7018" w14:textId="77777777" w:rsidR="0063315A" w:rsidRPr="000610A6" w:rsidRDefault="0063315A" w:rsidP="0063315A">
            <w:pPr>
              <w:pStyle w:val="ac"/>
              <w:rPr>
                <w:sz w:val="24"/>
                <w:szCs w:val="24"/>
              </w:rPr>
            </w:pPr>
            <w:r w:rsidRPr="000610A6">
              <w:rPr>
                <w:sz w:val="24"/>
                <w:szCs w:val="24"/>
              </w:rPr>
              <w:t>9.00-9.25-физкультура</w:t>
            </w:r>
          </w:p>
          <w:p w14:paraId="622F166B" w14:textId="77777777" w:rsidR="0063315A" w:rsidRPr="000610A6" w:rsidRDefault="0063315A" w:rsidP="0063315A">
            <w:pPr>
              <w:pStyle w:val="ac"/>
              <w:rPr>
                <w:sz w:val="24"/>
                <w:szCs w:val="24"/>
              </w:rPr>
            </w:pPr>
            <w:r w:rsidRPr="000610A6">
              <w:rPr>
                <w:sz w:val="24"/>
                <w:szCs w:val="24"/>
              </w:rPr>
              <w:t>9.35-9.55- ознакомление с окружающим миром(д)</w:t>
            </w:r>
          </w:p>
          <w:p w14:paraId="437BEE92" w14:textId="77777777" w:rsidR="0063315A" w:rsidRPr="000610A6" w:rsidRDefault="0063315A" w:rsidP="0063315A">
            <w:pPr>
              <w:pStyle w:val="ac"/>
              <w:rPr>
                <w:sz w:val="24"/>
                <w:szCs w:val="24"/>
              </w:rPr>
            </w:pPr>
            <w:r w:rsidRPr="000610A6">
              <w:rPr>
                <w:sz w:val="24"/>
                <w:szCs w:val="24"/>
              </w:rPr>
              <w:t>15.40-16.05-лепка</w:t>
            </w:r>
          </w:p>
        </w:tc>
        <w:tc>
          <w:tcPr>
            <w:tcW w:w="2618" w:type="dxa"/>
          </w:tcPr>
          <w:p w14:paraId="047C3FDE" w14:textId="77777777" w:rsidR="0063315A" w:rsidRPr="000610A6" w:rsidRDefault="0063315A" w:rsidP="0063315A">
            <w:pPr>
              <w:pStyle w:val="ac"/>
              <w:rPr>
                <w:sz w:val="24"/>
                <w:szCs w:val="24"/>
              </w:rPr>
            </w:pPr>
            <w:r w:rsidRPr="000610A6">
              <w:rPr>
                <w:sz w:val="24"/>
                <w:szCs w:val="24"/>
              </w:rPr>
              <w:t>9.00-9.25-музыка</w:t>
            </w:r>
          </w:p>
          <w:p w14:paraId="2DAADF8C" w14:textId="77777777" w:rsidR="0063315A" w:rsidRPr="000610A6" w:rsidRDefault="0063315A" w:rsidP="0063315A">
            <w:pPr>
              <w:pStyle w:val="ac"/>
              <w:rPr>
                <w:sz w:val="24"/>
                <w:szCs w:val="24"/>
              </w:rPr>
            </w:pPr>
            <w:r w:rsidRPr="000610A6">
              <w:rPr>
                <w:sz w:val="24"/>
                <w:szCs w:val="24"/>
              </w:rPr>
              <w:t>9.35-9.55- ФЭМП(д)</w:t>
            </w:r>
          </w:p>
          <w:p w14:paraId="0F4EC4AB" w14:textId="77777777" w:rsidR="0063315A" w:rsidRPr="000610A6" w:rsidRDefault="0063315A" w:rsidP="0063315A">
            <w:pPr>
              <w:pStyle w:val="ac"/>
              <w:rPr>
                <w:sz w:val="24"/>
                <w:szCs w:val="24"/>
              </w:rPr>
            </w:pPr>
            <w:r w:rsidRPr="000610A6">
              <w:rPr>
                <w:sz w:val="24"/>
                <w:szCs w:val="24"/>
              </w:rPr>
              <w:t>15.40-16.05-конструирование/аппликация</w:t>
            </w:r>
          </w:p>
        </w:tc>
        <w:tc>
          <w:tcPr>
            <w:tcW w:w="2618" w:type="dxa"/>
          </w:tcPr>
          <w:p w14:paraId="5BDBA08C" w14:textId="77777777" w:rsidR="0063315A" w:rsidRPr="000610A6" w:rsidRDefault="0063315A" w:rsidP="0063315A">
            <w:pPr>
              <w:pStyle w:val="ac"/>
              <w:rPr>
                <w:sz w:val="24"/>
                <w:szCs w:val="24"/>
              </w:rPr>
            </w:pPr>
            <w:r w:rsidRPr="000610A6">
              <w:rPr>
                <w:sz w:val="24"/>
                <w:szCs w:val="24"/>
              </w:rPr>
              <w:t>9.00-9.25-физкультура</w:t>
            </w:r>
          </w:p>
          <w:p w14:paraId="13AAFF31" w14:textId="77777777" w:rsidR="0063315A" w:rsidRPr="000610A6" w:rsidRDefault="0063315A" w:rsidP="0063315A">
            <w:pPr>
              <w:pStyle w:val="ac"/>
              <w:rPr>
                <w:sz w:val="24"/>
                <w:szCs w:val="24"/>
              </w:rPr>
            </w:pPr>
            <w:r w:rsidRPr="000610A6">
              <w:rPr>
                <w:sz w:val="24"/>
                <w:szCs w:val="24"/>
              </w:rPr>
              <w:t>9.35-9.55- ознакомление с окружающим миром(д)</w:t>
            </w:r>
          </w:p>
          <w:p w14:paraId="220CB699"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15.40-16.05-рисование</w:t>
            </w:r>
          </w:p>
        </w:tc>
        <w:tc>
          <w:tcPr>
            <w:tcW w:w="2618" w:type="dxa"/>
          </w:tcPr>
          <w:p w14:paraId="5CC5BD1C" w14:textId="77777777" w:rsidR="0063315A" w:rsidRPr="000610A6" w:rsidRDefault="0063315A" w:rsidP="0063315A">
            <w:pPr>
              <w:pStyle w:val="ac"/>
              <w:rPr>
                <w:sz w:val="24"/>
                <w:szCs w:val="24"/>
              </w:rPr>
            </w:pPr>
            <w:r w:rsidRPr="000610A6">
              <w:rPr>
                <w:sz w:val="24"/>
                <w:szCs w:val="24"/>
              </w:rPr>
              <w:t>9.00-9.25-музыка</w:t>
            </w:r>
          </w:p>
          <w:p w14:paraId="28F4B77C" w14:textId="77777777" w:rsidR="0063315A" w:rsidRPr="000610A6" w:rsidRDefault="0063315A" w:rsidP="0063315A">
            <w:pPr>
              <w:pStyle w:val="ac"/>
              <w:rPr>
                <w:sz w:val="24"/>
                <w:szCs w:val="24"/>
              </w:rPr>
            </w:pPr>
            <w:r w:rsidRPr="000610A6">
              <w:rPr>
                <w:sz w:val="24"/>
                <w:szCs w:val="24"/>
              </w:rPr>
              <w:t>9.35-9.55- речевое развитие(д)</w:t>
            </w:r>
          </w:p>
          <w:p w14:paraId="4F2FE17E"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15.40-16.00-коррекционное занятие с психологом</w:t>
            </w:r>
          </w:p>
        </w:tc>
        <w:tc>
          <w:tcPr>
            <w:tcW w:w="2724" w:type="dxa"/>
          </w:tcPr>
          <w:p w14:paraId="7AEA899E" w14:textId="77777777" w:rsidR="0063315A" w:rsidRPr="000610A6" w:rsidRDefault="0063315A" w:rsidP="0063315A">
            <w:pPr>
              <w:pStyle w:val="ac"/>
              <w:rPr>
                <w:sz w:val="24"/>
                <w:szCs w:val="24"/>
              </w:rPr>
            </w:pPr>
            <w:r w:rsidRPr="000610A6">
              <w:rPr>
                <w:sz w:val="24"/>
                <w:szCs w:val="24"/>
              </w:rPr>
              <w:t>9.00-9.2</w:t>
            </w:r>
            <w:r>
              <w:rPr>
                <w:sz w:val="24"/>
                <w:szCs w:val="24"/>
              </w:rPr>
              <w:t>0</w:t>
            </w:r>
            <w:r w:rsidRPr="000610A6">
              <w:rPr>
                <w:sz w:val="24"/>
                <w:szCs w:val="24"/>
              </w:rPr>
              <w:t>- ФЭМП(д)</w:t>
            </w:r>
          </w:p>
          <w:p w14:paraId="12AE735A" w14:textId="77777777" w:rsidR="0063315A" w:rsidRPr="000610A6" w:rsidRDefault="0063315A" w:rsidP="0063315A">
            <w:pPr>
              <w:pStyle w:val="ac"/>
              <w:rPr>
                <w:sz w:val="24"/>
                <w:szCs w:val="24"/>
              </w:rPr>
            </w:pPr>
            <w:r w:rsidRPr="000610A6">
              <w:rPr>
                <w:sz w:val="24"/>
                <w:szCs w:val="24"/>
              </w:rPr>
              <w:t>11.10-11.35- физкультура на прогулке</w:t>
            </w:r>
          </w:p>
          <w:p w14:paraId="498C0E66"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15.40-16.05-рисование</w:t>
            </w:r>
          </w:p>
        </w:tc>
      </w:tr>
      <w:tr w:rsidR="0063315A" w:rsidRPr="000610A6" w14:paraId="4A1955BC" w14:textId="77777777" w:rsidTr="0063315A">
        <w:trPr>
          <w:trHeight w:val="545"/>
        </w:trPr>
        <w:tc>
          <w:tcPr>
            <w:tcW w:w="2410" w:type="dxa"/>
          </w:tcPr>
          <w:p w14:paraId="394D5487"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Подготовительная группа «Колосок»</w:t>
            </w:r>
          </w:p>
        </w:tc>
        <w:tc>
          <w:tcPr>
            <w:tcW w:w="2888" w:type="dxa"/>
          </w:tcPr>
          <w:p w14:paraId="66B08E51"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bCs/>
                <w:sz w:val="24"/>
                <w:szCs w:val="24"/>
              </w:rPr>
              <w:t>9.00-9.30-</w:t>
            </w:r>
            <w:r w:rsidRPr="000610A6">
              <w:rPr>
                <w:rFonts w:ascii="Times New Roman" w:hAnsi="Times New Roman" w:cs="Times New Roman"/>
                <w:sz w:val="24"/>
                <w:szCs w:val="24"/>
              </w:rPr>
              <w:t xml:space="preserve"> развитие речи</w:t>
            </w:r>
          </w:p>
          <w:p w14:paraId="1E509A03"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bCs/>
                <w:sz w:val="24"/>
                <w:szCs w:val="24"/>
              </w:rPr>
              <w:t>9.4</w:t>
            </w:r>
            <w:r>
              <w:rPr>
                <w:rFonts w:ascii="Times New Roman" w:hAnsi="Times New Roman" w:cs="Times New Roman"/>
                <w:bCs/>
                <w:sz w:val="24"/>
                <w:szCs w:val="24"/>
              </w:rPr>
              <w:t>0</w:t>
            </w:r>
            <w:r w:rsidRPr="000610A6">
              <w:rPr>
                <w:rFonts w:ascii="Times New Roman" w:hAnsi="Times New Roman" w:cs="Times New Roman"/>
                <w:bCs/>
                <w:sz w:val="24"/>
                <w:szCs w:val="24"/>
              </w:rPr>
              <w:t>-10.1</w:t>
            </w:r>
            <w:r>
              <w:rPr>
                <w:rFonts w:ascii="Times New Roman" w:hAnsi="Times New Roman" w:cs="Times New Roman"/>
                <w:bCs/>
                <w:sz w:val="24"/>
                <w:szCs w:val="24"/>
              </w:rPr>
              <w:t>0</w:t>
            </w:r>
            <w:r w:rsidRPr="000610A6">
              <w:rPr>
                <w:rFonts w:ascii="Times New Roman" w:hAnsi="Times New Roman" w:cs="Times New Roman"/>
                <w:bCs/>
                <w:sz w:val="24"/>
                <w:szCs w:val="24"/>
              </w:rPr>
              <w:t>-</w:t>
            </w:r>
            <w:r w:rsidRPr="000610A6">
              <w:rPr>
                <w:rFonts w:ascii="Times New Roman" w:hAnsi="Times New Roman" w:cs="Times New Roman"/>
                <w:sz w:val="24"/>
                <w:szCs w:val="24"/>
              </w:rPr>
              <w:t xml:space="preserve"> физкультура</w:t>
            </w:r>
          </w:p>
          <w:p w14:paraId="15311DBD"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15.30-16.00- рисование</w:t>
            </w:r>
          </w:p>
          <w:p w14:paraId="184E9B6D" w14:textId="77777777" w:rsidR="0063315A" w:rsidRPr="000610A6" w:rsidRDefault="0063315A" w:rsidP="0063315A">
            <w:pPr>
              <w:rPr>
                <w:rFonts w:ascii="Times New Roman" w:hAnsi="Times New Roman" w:cs="Times New Roman"/>
                <w:sz w:val="24"/>
                <w:szCs w:val="24"/>
              </w:rPr>
            </w:pPr>
          </w:p>
        </w:tc>
        <w:tc>
          <w:tcPr>
            <w:tcW w:w="2618" w:type="dxa"/>
          </w:tcPr>
          <w:p w14:paraId="1AAD6E2E"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9.00-9.30-</w:t>
            </w:r>
            <w:r w:rsidRPr="000610A6">
              <w:rPr>
                <w:rFonts w:ascii="Times New Roman" w:hAnsi="Times New Roman" w:cs="Times New Roman"/>
                <w:sz w:val="24"/>
                <w:szCs w:val="24"/>
              </w:rPr>
              <w:t xml:space="preserve"> </w:t>
            </w:r>
            <w:r w:rsidRPr="000610A6">
              <w:rPr>
                <w:rFonts w:ascii="Times New Roman" w:hAnsi="Times New Roman" w:cs="Times New Roman"/>
                <w:bCs/>
                <w:sz w:val="24"/>
                <w:szCs w:val="24"/>
              </w:rPr>
              <w:t>ФЭМП</w:t>
            </w:r>
          </w:p>
          <w:p w14:paraId="0A689C6D"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bCs/>
                <w:sz w:val="24"/>
                <w:szCs w:val="24"/>
              </w:rPr>
              <w:t>9.40-10.10-</w:t>
            </w:r>
            <w:r w:rsidRPr="000610A6">
              <w:rPr>
                <w:rFonts w:ascii="Times New Roman" w:hAnsi="Times New Roman" w:cs="Times New Roman"/>
                <w:sz w:val="24"/>
                <w:szCs w:val="24"/>
              </w:rPr>
              <w:t xml:space="preserve"> музыка</w:t>
            </w:r>
          </w:p>
          <w:p w14:paraId="6A45C089" w14:textId="77777777" w:rsidR="0063315A"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15.30-16.00- художественно-эстетическое развитие (доп)</w:t>
            </w:r>
            <w:r>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rPr>
              <w:t xml:space="preserve"> подгруппа)</w:t>
            </w:r>
          </w:p>
          <w:p w14:paraId="10F837CA" w14:textId="77777777" w:rsidR="0063315A" w:rsidRDefault="0063315A" w:rsidP="0063315A">
            <w:pPr>
              <w:rPr>
                <w:rFonts w:ascii="Times New Roman" w:hAnsi="Times New Roman" w:cs="Times New Roman"/>
                <w:sz w:val="24"/>
                <w:szCs w:val="24"/>
              </w:rPr>
            </w:pPr>
            <w:r w:rsidRPr="000610A6">
              <w:rPr>
                <w:rFonts w:ascii="Times New Roman" w:hAnsi="Times New Roman" w:cs="Times New Roman"/>
                <w:bCs/>
                <w:sz w:val="24"/>
                <w:szCs w:val="24"/>
              </w:rPr>
              <w:lastRenderedPageBreak/>
              <w:t>1</w:t>
            </w:r>
            <w:r>
              <w:rPr>
                <w:rFonts w:ascii="Times New Roman" w:hAnsi="Times New Roman" w:cs="Times New Roman"/>
                <w:bCs/>
                <w:sz w:val="24"/>
                <w:szCs w:val="24"/>
              </w:rPr>
              <w:t>6</w:t>
            </w:r>
            <w:r w:rsidRPr="000610A6">
              <w:rPr>
                <w:rFonts w:ascii="Times New Roman" w:hAnsi="Times New Roman" w:cs="Times New Roman"/>
                <w:bCs/>
                <w:sz w:val="24"/>
                <w:szCs w:val="24"/>
              </w:rPr>
              <w:t>.</w:t>
            </w:r>
            <w:r>
              <w:rPr>
                <w:rFonts w:ascii="Times New Roman" w:hAnsi="Times New Roman" w:cs="Times New Roman"/>
                <w:bCs/>
                <w:sz w:val="24"/>
                <w:szCs w:val="24"/>
              </w:rPr>
              <w:t>10</w:t>
            </w:r>
            <w:r w:rsidRPr="000610A6">
              <w:rPr>
                <w:rFonts w:ascii="Times New Roman" w:hAnsi="Times New Roman" w:cs="Times New Roman"/>
                <w:bCs/>
                <w:sz w:val="24"/>
                <w:szCs w:val="24"/>
              </w:rPr>
              <w:t>-1</w:t>
            </w:r>
            <w:r>
              <w:rPr>
                <w:rFonts w:ascii="Times New Roman" w:hAnsi="Times New Roman" w:cs="Times New Roman"/>
                <w:bCs/>
                <w:sz w:val="24"/>
                <w:szCs w:val="24"/>
              </w:rPr>
              <w:t>6</w:t>
            </w:r>
            <w:r w:rsidRPr="000610A6">
              <w:rPr>
                <w:rFonts w:ascii="Times New Roman" w:hAnsi="Times New Roman" w:cs="Times New Roman"/>
                <w:bCs/>
                <w:sz w:val="24"/>
                <w:szCs w:val="24"/>
              </w:rPr>
              <w:t>.</w:t>
            </w:r>
            <w:r>
              <w:rPr>
                <w:rFonts w:ascii="Times New Roman" w:hAnsi="Times New Roman" w:cs="Times New Roman"/>
                <w:bCs/>
                <w:sz w:val="24"/>
                <w:szCs w:val="24"/>
              </w:rPr>
              <w:t>40</w:t>
            </w:r>
            <w:r w:rsidRPr="000610A6">
              <w:rPr>
                <w:rFonts w:ascii="Times New Roman" w:hAnsi="Times New Roman" w:cs="Times New Roman"/>
                <w:bCs/>
                <w:sz w:val="24"/>
                <w:szCs w:val="24"/>
              </w:rPr>
              <w:t>-</w:t>
            </w:r>
            <w:r w:rsidRPr="000610A6">
              <w:rPr>
                <w:rFonts w:ascii="Times New Roman" w:hAnsi="Times New Roman" w:cs="Times New Roman"/>
                <w:sz w:val="24"/>
                <w:szCs w:val="24"/>
              </w:rPr>
              <w:t xml:space="preserve"> художественно-эстетическое развитие (доп) </w:t>
            </w:r>
            <w:r>
              <w:rPr>
                <w:rFonts w:ascii="Times New Roman" w:hAnsi="Times New Roman" w:cs="Times New Roman"/>
                <w:sz w:val="24"/>
                <w:szCs w:val="24"/>
              </w:rPr>
              <w:t>(</w:t>
            </w:r>
            <w:r>
              <w:rPr>
                <w:rFonts w:ascii="Times New Roman" w:hAnsi="Times New Roman" w:cs="Times New Roman"/>
                <w:sz w:val="24"/>
                <w:szCs w:val="24"/>
                <w:lang w:val="en-US"/>
              </w:rPr>
              <w:t>II</w:t>
            </w:r>
            <w:r>
              <w:rPr>
                <w:rFonts w:ascii="Times New Roman" w:hAnsi="Times New Roman" w:cs="Times New Roman"/>
                <w:sz w:val="24"/>
                <w:szCs w:val="24"/>
              </w:rPr>
              <w:t xml:space="preserve"> подгруппа)</w:t>
            </w:r>
          </w:p>
          <w:p w14:paraId="1D810911" w14:textId="77777777" w:rsidR="0063315A" w:rsidRPr="000610A6" w:rsidRDefault="0063315A" w:rsidP="0063315A">
            <w:pPr>
              <w:rPr>
                <w:rFonts w:ascii="Times New Roman" w:hAnsi="Times New Roman" w:cs="Times New Roman"/>
                <w:sz w:val="24"/>
                <w:szCs w:val="24"/>
              </w:rPr>
            </w:pPr>
          </w:p>
        </w:tc>
        <w:tc>
          <w:tcPr>
            <w:tcW w:w="2618" w:type="dxa"/>
          </w:tcPr>
          <w:p w14:paraId="7A458BFE"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lastRenderedPageBreak/>
              <w:t>9.00-9.30-развитие речи</w:t>
            </w:r>
          </w:p>
          <w:p w14:paraId="59187FAA"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9.40-10.10- ознакомление с окружающим миром</w:t>
            </w:r>
          </w:p>
          <w:p w14:paraId="1BE68848" w14:textId="77777777" w:rsidR="0063315A" w:rsidRPr="000610A6" w:rsidRDefault="0063315A" w:rsidP="0063315A">
            <w:pPr>
              <w:pStyle w:val="ac"/>
              <w:rPr>
                <w:sz w:val="24"/>
                <w:szCs w:val="24"/>
              </w:rPr>
            </w:pPr>
            <w:r w:rsidRPr="000610A6">
              <w:rPr>
                <w:sz w:val="24"/>
                <w:szCs w:val="24"/>
              </w:rPr>
              <w:lastRenderedPageBreak/>
              <w:t>10.20-10.50- физкультура</w:t>
            </w:r>
          </w:p>
        </w:tc>
        <w:tc>
          <w:tcPr>
            <w:tcW w:w="2618" w:type="dxa"/>
          </w:tcPr>
          <w:p w14:paraId="7606FEBB"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lastRenderedPageBreak/>
              <w:t>9.00-9.30-ФЭМП</w:t>
            </w:r>
          </w:p>
          <w:p w14:paraId="05673E34"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9.40-10.10-</w:t>
            </w:r>
            <w:r w:rsidRPr="000610A6">
              <w:rPr>
                <w:rFonts w:ascii="Times New Roman" w:hAnsi="Times New Roman" w:cs="Times New Roman"/>
                <w:bCs/>
                <w:sz w:val="24"/>
                <w:szCs w:val="24"/>
              </w:rPr>
              <w:t xml:space="preserve"> лепка/аппликация</w:t>
            </w:r>
          </w:p>
          <w:p w14:paraId="64CA0484"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11.10-11.40- физкультура на прогулке</w:t>
            </w:r>
          </w:p>
          <w:p w14:paraId="351C1B90" w14:textId="77777777" w:rsidR="0063315A" w:rsidRDefault="0063315A" w:rsidP="0063315A">
            <w:pPr>
              <w:rPr>
                <w:rFonts w:ascii="Times New Roman" w:hAnsi="Times New Roman" w:cs="Times New Roman"/>
                <w:sz w:val="24"/>
                <w:szCs w:val="24"/>
              </w:rPr>
            </w:pPr>
            <w:r w:rsidRPr="000610A6">
              <w:rPr>
                <w:rFonts w:ascii="Times New Roman" w:hAnsi="Times New Roman" w:cs="Times New Roman"/>
                <w:sz w:val="24"/>
                <w:szCs w:val="24"/>
              </w:rPr>
              <w:lastRenderedPageBreak/>
              <w:t>15.30-16.00- художественно-эстетическое развитие (доп)</w:t>
            </w:r>
            <w:r>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rPr>
              <w:t xml:space="preserve"> подгруппа)</w:t>
            </w:r>
          </w:p>
          <w:p w14:paraId="125A3477"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bCs/>
                <w:sz w:val="24"/>
                <w:szCs w:val="24"/>
              </w:rPr>
              <w:t>1</w:t>
            </w:r>
            <w:r>
              <w:rPr>
                <w:rFonts w:ascii="Times New Roman" w:hAnsi="Times New Roman" w:cs="Times New Roman"/>
                <w:bCs/>
                <w:sz w:val="24"/>
                <w:szCs w:val="24"/>
              </w:rPr>
              <w:t>6</w:t>
            </w:r>
            <w:r w:rsidRPr="000610A6">
              <w:rPr>
                <w:rFonts w:ascii="Times New Roman" w:hAnsi="Times New Roman" w:cs="Times New Roman"/>
                <w:bCs/>
                <w:sz w:val="24"/>
                <w:szCs w:val="24"/>
              </w:rPr>
              <w:t>.</w:t>
            </w:r>
            <w:r>
              <w:rPr>
                <w:rFonts w:ascii="Times New Roman" w:hAnsi="Times New Roman" w:cs="Times New Roman"/>
                <w:bCs/>
                <w:sz w:val="24"/>
                <w:szCs w:val="24"/>
              </w:rPr>
              <w:t>10</w:t>
            </w:r>
            <w:r w:rsidRPr="000610A6">
              <w:rPr>
                <w:rFonts w:ascii="Times New Roman" w:hAnsi="Times New Roman" w:cs="Times New Roman"/>
                <w:bCs/>
                <w:sz w:val="24"/>
                <w:szCs w:val="24"/>
              </w:rPr>
              <w:t>-1</w:t>
            </w:r>
            <w:r>
              <w:rPr>
                <w:rFonts w:ascii="Times New Roman" w:hAnsi="Times New Roman" w:cs="Times New Roman"/>
                <w:bCs/>
                <w:sz w:val="24"/>
                <w:szCs w:val="24"/>
              </w:rPr>
              <w:t>6</w:t>
            </w:r>
            <w:r w:rsidRPr="000610A6">
              <w:rPr>
                <w:rFonts w:ascii="Times New Roman" w:hAnsi="Times New Roman" w:cs="Times New Roman"/>
                <w:bCs/>
                <w:sz w:val="24"/>
                <w:szCs w:val="24"/>
              </w:rPr>
              <w:t>.</w:t>
            </w:r>
            <w:r>
              <w:rPr>
                <w:rFonts w:ascii="Times New Roman" w:hAnsi="Times New Roman" w:cs="Times New Roman"/>
                <w:bCs/>
                <w:sz w:val="24"/>
                <w:szCs w:val="24"/>
              </w:rPr>
              <w:t>40</w:t>
            </w:r>
            <w:r w:rsidRPr="000610A6">
              <w:rPr>
                <w:rFonts w:ascii="Times New Roman" w:hAnsi="Times New Roman" w:cs="Times New Roman"/>
                <w:bCs/>
                <w:sz w:val="24"/>
                <w:szCs w:val="24"/>
              </w:rPr>
              <w:t>-</w:t>
            </w:r>
            <w:r w:rsidRPr="000610A6">
              <w:rPr>
                <w:rFonts w:ascii="Times New Roman" w:hAnsi="Times New Roman" w:cs="Times New Roman"/>
                <w:sz w:val="24"/>
                <w:szCs w:val="24"/>
              </w:rPr>
              <w:t xml:space="preserve"> художественно-эстетическое развитие (доп) </w:t>
            </w:r>
            <w:r>
              <w:rPr>
                <w:rFonts w:ascii="Times New Roman" w:hAnsi="Times New Roman" w:cs="Times New Roman"/>
                <w:sz w:val="24"/>
                <w:szCs w:val="24"/>
              </w:rPr>
              <w:t>(</w:t>
            </w:r>
            <w:r>
              <w:rPr>
                <w:rFonts w:ascii="Times New Roman" w:hAnsi="Times New Roman" w:cs="Times New Roman"/>
                <w:sz w:val="24"/>
                <w:szCs w:val="24"/>
                <w:lang w:val="en-US"/>
              </w:rPr>
              <w:t>II</w:t>
            </w:r>
            <w:r>
              <w:rPr>
                <w:rFonts w:ascii="Times New Roman" w:hAnsi="Times New Roman" w:cs="Times New Roman"/>
                <w:sz w:val="24"/>
                <w:szCs w:val="24"/>
              </w:rPr>
              <w:t xml:space="preserve"> подгруппа)</w:t>
            </w:r>
          </w:p>
        </w:tc>
        <w:tc>
          <w:tcPr>
            <w:tcW w:w="2724" w:type="dxa"/>
          </w:tcPr>
          <w:p w14:paraId="299B61D8"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bCs/>
                <w:sz w:val="24"/>
                <w:szCs w:val="24"/>
              </w:rPr>
              <w:lastRenderedPageBreak/>
              <w:t>9.00-9.30-</w:t>
            </w:r>
            <w:r w:rsidRPr="000610A6">
              <w:rPr>
                <w:rFonts w:ascii="Times New Roman" w:hAnsi="Times New Roman" w:cs="Times New Roman"/>
                <w:sz w:val="24"/>
                <w:szCs w:val="24"/>
              </w:rPr>
              <w:t xml:space="preserve"> музыка</w:t>
            </w:r>
          </w:p>
          <w:p w14:paraId="4905602E"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9.40-10.10-рисование</w:t>
            </w:r>
          </w:p>
          <w:p w14:paraId="6E478DD7" w14:textId="77777777" w:rsidR="0063315A" w:rsidRPr="000610A6" w:rsidRDefault="0063315A" w:rsidP="0063315A">
            <w:pPr>
              <w:rPr>
                <w:rFonts w:ascii="Times New Roman" w:hAnsi="Times New Roman" w:cs="Times New Roman"/>
                <w:sz w:val="24"/>
                <w:szCs w:val="24"/>
              </w:rPr>
            </w:pPr>
          </w:p>
        </w:tc>
      </w:tr>
      <w:tr w:rsidR="0063315A" w:rsidRPr="000610A6" w14:paraId="6AE50CB5" w14:textId="77777777" w:rsidTr="0063315A">
        <w:trPr>
          <w:trHeight w:val="558"/>
        </w:trPr>
        <w:tc>
          <w:tcPr>
            <w:tcW w:w="2410" w:type="dxa"/>
          </w:tcPr>
          <w:p w14:paraId="48FAE50A"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Подготовительная группа «Матрешка»</w:t>
            </w:r>
          </w:p>
        </w:tc>
        <w:tc>
          <w:tcPr>
            <w:tcW w:w="2888" w:type="dxa"/>
          </w:tcPr>
          <w:p w14:paraId="5C317F02"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9.00-9.30-</w:t>
            </w:r>
            <w:r w:rsidRPr="000610A6">
              <w:rPr>
                <w:rFonts w:ascii="Times New Roman" w:hAnsi="Times New Roman" w:cs="Times New Roman"/>
                <w:sz w:val="24"/>
                <w:szCs w:val="24"/>
              </w:rPr>
              <w:t xml:space="preserve"> </w:t>
            </w:r>
            <w:r w:rsidRPr="000610A6">
              <w:rPr>
                <w:rFonts w:ascii="Times New Roman" w:hAnsi="Times New Roman" w:cs="Times New Roman"/>
                <w:bCs/>
                <w:sz w:val="24"/>
                <w:szCs w:val="24"/>
              </w:rPr>
              <w:t>ФЭМП</w:t>
            </w:r>
          </w:p>
          <w:p w14:paraId="71E2496A" w14:textId="77777777" w:rsidR="0063315A" w:rsidRDefault="0063315A" w:rsidP="0063315A">
            <w:pPr>
              <w:rPr>
                <w:rFonts w:ascii="Times New Roman" w:hAnsi="Times New Roman" w:cs="Times New Roman"/>
                <w:sz w:val="24"/>
                <w:szCs w:val="24"/>
              </w:rPr>
            </w:pPr>
            <w:r w:rsidRPr="000610A6">
              <w:rPr>
                <w:rFonts w:ascii="Times New Roman" w:hAnsi="Times New Roman" w:cs="Times New Roman"/>
                <w:bCs/>
                <w:sz w:val="24"/>
                <w:szCs w:val="24"/>
              </w:rPr>
              <w:t>10.20-10.50-</w:t>
            </w:r>
            <w:r w:rsidRPr="000610A6">
              <w:rPr>
                <w:rFonts w:ascii="Times New Roman" w:hAnsi="Times New Roman" w:cs="Times New Roman"/>
                <w:sz w:val="24"/>
                <w:szCs w:val="24"/>
              </w:rPr>
              <w:t xml:space="preserve"> музыка</w:t>
            </w:r>
          </w:p>
          <w:p w14:paraId="1127519C" w14:textId="77777777" w:rsidR="0063315A"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15.30-16.00- художественно-эстетическое развитие (доп)</w:t>
            </w:r>
            <w:r>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rPr>
              <w:t xml:space="preserve"> подгруппа)</w:t>
            </w:r>
          </w:p>
          <w:p w14:paraId="2C7288F1"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bCs/>
                <w:sz w:val="24"/>
                <w:szCs w:val="24"/>
              </w:rPr>
              <w:t>1</w:t>
            </w:r>
            <w:r>
              <w:rPr>
                <w:rFonts w:ascii="Times New Roman" w:hAnsi="Times New Roman" w:cs="Times New Roman"/>
                <w:bCs/>
                <w:sz w:val="24"/>
                <w:szCs w:val="24"/>
              </w:rPr>
              <w:t>6</w:t>
            </w:r>
            <w:r w:rsidRPr="000610A6">
              <w:rPr>
                <w:rFonts w:ascii="Times New Roman" w:hAnsi="Times New Roman" w:cs="Times New Roman"/>
                <w:bCs/>
                <w:sz w:val="24"/>
                <w:szCs w:val="24"/>
              </w:rPr>
              <w:t>.</w:t>
            </w:r>
            <w:r>
              <w:rPr>
                <w:rFonts w:ascii="Times New Roman" w:hAnsi="Times New Roman" w:cs="Times New Roman"/>
                <w:bCs/>
                <w:sz w:val="24"/>
                <w:szCs w:val="24"/>
              </w:rPr>
              <w:t>10</w:t>
            </w:r>
            <w:r w:rsidRPr="000610A6">
              <w:rPr>
                <w:rFonts w:ascii="Times New Roman" w:hAnsi="Times New Roman" w:cs="Times New Roman"/>
                <w:bCs/>
                <w:sz w:val="24"/>
                <w:szCs w:val="24"/>
              </w:rPr>
              <w:t>-1</w:t>
            </w:r>
            <w:r>
              <w:rPr>
                <w:rFonts w:ascii="Times New Roman" w:hAnsi="Times New Roman" w:cs="Times New Roman"/>
                <w:bCs/>
                <w:sz w:val="24"/>
                <w:szCs w:val="24"/>
              </w:rPr>
              <w:t>6</w:t>
            </w:r>
            <w:r w:rsidRPr="000610A6">
              <w:rPr>
                <w:rFonts w:ascii="Times New Roman" w:hAnsi="Times New Roman" w:cs="Times New Roman"/>
                <w:bCs/>
                <w:sz w:val="24"/>
                <w:szCs w:val="24"/>
              </w:rPr>
              <w:t>.</w:t>
            </w:r>
            <w:r>
              <w:rPr>
                <w:rFonts w:ascii="Times New Roman" w:hAnsi="Times New Roman" w:cs="Times New Roman"/>
                <w:bCs/>
                <w:sz w:val="24"/>
                <w:szCs w:val="24"/>
              </w:rPr>
              <w:t>40</w:t>
            </w:r>
            <w:r w:rsidRPr="000610A6">
              <w:rPr>
                <w:rFonts w:ascii="Times New Roman" w:hAnsi="Times New Roman" w:cs="Times New Roman"/>
                <w:bCs/>
                <w:sz w:val="24"/>
                <w:szCs w:val="24"/>
              </w:rPr>
              <w:t>-</w:t>
            </w:r>
            <w:r w:rsidRPr="000610A6">
              <w:rPr>
                <w:rFonts w:ascii="Times New Roman" w:hAnsi="Times New Roman" w:cs="Times New Roman"/>
                <w:sz w:val="24"/>
                <w:szCs w:val="24"/>
              </w:rPr>
              <w:t xml:space="preserve"> художественно-эстетическое развитие (доп) </w:t>
            </w:r>
            <w:r>
              <w:rPr>
                <w:rFonts w:ascii="Times New Roman" w:hAnsi="Times New Roman" w:cs="Times New Roman"/>
                <w:sz w:val="24"/>
                <w:szCs w:val="24"/>
              </w:rPr>
              <w:t>(</w:t>
            </w:r>
            <w:r>
              <w:rPr>
                <w:rFonts w:ascii="Times New Roman" w:hAnsi="Times New Roman" w:cs="Times New Roman"/>
                <w:sz w:val="24"/>
                <w:szCs w:val="24"/>
                <w:lang w:val="en-US"/>
              </w:rPr>
              <w:t>II</w:t>
            </w:r>
            <w:r>
              <w:rPr>
                <w:rFonts w:ascii="Times New Roman" w:hAnsi="Times New Roman" w:cs="Times New Roman"/>
                <w:sz w:val="24"/>
                <w:szCs w:val="24"/>
              </w:rPr>
              <w:t xml:space="preserve"> подгруппа)</w:t>
            </w:r>
          </w:p>
        </w:tc>
        <w:tc>
          <w:tcPr>
            <w:tcW w:w="2618" w:type="dxa"/>
          </w:tcPr>
          <w:p w14:paraId="40FC5307"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9.00-9.30-развитие речи</w:t>
            </w:r>
          </w:p>
          <w:p w14:paraId="2B0A0657"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9.40-10.10-рисование</w:t>
            </w:r>
          </w:p>
          <w:p w14:paraId="3AA2066E"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11.10-11.40- физкультура на прогулке</w:t>
            </w:r>
          </w:p>
          <w:p w14:paraId="74DD8718" w14:textId="77777777" w:rsidR="0063315A" w:rsidRPr="000610A6" w:rsidRDefault="0063315A" w:rsidP="0063315A">
            <w:pPr>
              <w:rPr>
                <w:rFonts w:ascii="Times New Roman" w:hAnsi="Times New Roman" w:cs="Times New Roman"/>
                <w:sz w:val="24"/>
                <w:szCs w:val="24"/>
              </w:rPr>
            </w:pPr>
          </w:p>
        </w:tc>
        <w:tc>
          <w:tcPr>
            <w:tcW w:w="2618" w:type="dxa"/>
          </w:tcPr>
          <w:p w14:paraId="71949B74"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9.00-9.30- ознакомление с окружающим миром</w:t>
            </w:r>
          </w:p>
          <w:p w14:paraId="6D1C952B"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9.40-10.10-физкультура</w:t>
            </w:r>
          </w:p>
          <w:p w14:paraId="7C937F57"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15.30-16.00-</w:t>
            </w:r>
            <w:r w:rsidRPr="000610A6">
              <w:rPr>
                <w:rFonts w:ascii="Times New Roman" w:hAnsi="Times New Roman" w:cs="Times New Roman"/>
                <w:bCs/>
                <w:sz w:val="24"/>
                <w:szCs w:val="24"/>
              </w:rPr>
              <w:t xml:space="preserve"> лепка/аппликация</w:t>
            </w:r>
          </w:p>
        </w:tc>
        <w:tc>
          <w:tcPr>
            <w:tcW w:w="2618" w:type="dxa"/>
          </w:tcPr>
          <w:p w14:paraId="41891C06"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9.00-9.30-развитие речи</w:t>
            </w:r>
          </w:p>
          <w:p w14:paraId="4404EFEA"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9.40-10.10-рисование</w:t>
            </w:r>
          </w:p>
          <w:p w14:paraId="0C74C6C4"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15.30-16.00-музыка</w:t>
            </w:r>
          </w:p>
        </w:tc>
        <w:tc>
          <w:tcPr>
            <w:tcW w:w="2724" w:type="dxa"/>
          </w:tcPr>
          <w:p w14:paraId="76FA101C"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9.00-9.30-ФЭМП</w:t>
            </w:r>
          </w:p>
          <w:p w14:paraId="72490A3D"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9.40-10.10-физкультура</w:t>
            </w:r>
          </w:p>
          <w:p w14:paraId="771AC0F7" w14:textId="77777777" w:rsidR="0063315A"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15.30-16.00- художественно-эстетическое развитие (доп)</w:t>
            </w:r>
            <w:r>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rPr>
              <w:t xml:space="preserve"> подгруппа)</w:t>
            </w:r>
          </w:p>
          <w:p w14:paraId="5869B8D8"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bCs/>
                <w:sz w:val="24"/>
                <w:szCs w:val="24"/>
              </w:rPr>
              <w:t>1</w:t>
            </w:r>
            <w:r>
              <w:rPr>
                <w:rFonts w:ascii="Times New Roman" w:hAnsi="Times New Roman" w:cs="Times New Roman"/>
                <w:bCs/>
                <w:sz w:val="24"/>
                <w:szCs w:val="24"/>
              </w:rPr>
              <w:t>6</w:t>
            </w:r>
            <w:r w:rsidRPr="000610A6">
              <w:rPr>
                <w:rFonts w:ascii="Times New Roman" w:hAnsi="Times New Roman" w:cs="Times New Roman"/>
                <w:bCs/>
                <w:sz w:val="24"/>
                <w:szCs w:val="24"/>
              </w:rPr>
              <w:t>.</w:t>
            </w:r>
            <w:r>
              <w:rPr>
                <w:rFonts w:ascii="Times New Roman" w:hAnsi="Times New Roman" w:cs="Times New Roman"/>
                <w:bCs/>
                <w:sz w:val="24"/>
                <w:szCs w:val="24"/>
              </w:rPr>
              <w:t>10</w:t>
            </w:r>
            <w:r w:rsidRPr="000610A6">
              <w:rPr>
                <w:rFonts w:ascii="Times New Roman" w:hAnsi="Times New Roman" w:cs="Times New Roman"/>
                <w:bCs/>
                <w:sz w:val="24"/>
                <w:szCs w:val="24"/>
              </w:rPr>
              <w:t>-1</w:t>
            </w:r>
            <w:r>
              <w:rPr>
                <w:rFonts w:ascii="Times New Roman" w:hAnsi="Times New Roman" w:cs="Times New Roman"/>
                <w:bCs/>
                <w:sz w:val="24"/>
                <w:szCs w:val="24"/>
              </w:rPr>
              <w:t>6</w:t>
            </w:r>
            <w:r w:rsidRPr="000610A6">
              <w:rPr>
                <w:rFonts w:ascii="Times New Roman" w:hAnsi="Times New Roman" w:cs="Times New Roman"/>
                <w:bCs/>
                <w:sz w:val="24"/>
                <w:szCs w:val="24"/>
              </w:rPr>
              <w:t>.</w:t>
            </w:r>
            <w:r>
              <w:rPr>
                <w:rFonts w:ascii="Times New Roman" w:hAnsi="Times New Roman" w:cs="Times New Roman"/>
                <w:bCs/>
                <w:sz w:val="24"/>
                <w:szCs w:val="24"/>
              </w:rPr>
              <w:t>40</w:t>
            </w:r>
            <w:r w:rsidRPr="000610A6">
              <w:rPr>
                <w:rFonts w:ascii="Times New Roman" w:hAnsi="Times New Roman" w:cs="Times New Roman"/>
                <w:bCs/>
                <w:sz w:val="24"/>
                <w:szCs w:val="24"/>
              </w:rPr>
              <w:t>-</w:t>
            </w:r>
            <w:r w:rsidRPr="000610A6">
              <w:rPr>
                <w:rFonts w:ascii="Times New Roman" w:hAnsi="Times New Roman" w:cs="Times New Roman"/>
                <w:sz w:val="24"/>
                <w:szCs w:val="24"/>
              </w:rPr>
              <w:t xml:space="preserve"> художественно-эстетическое развитие (доп) </w:t>
            </w:r>
            <w:r>
              <w:rPr>
                <w:rFonts w:ascii="Times New Roman" w:hAnsi="Times New Roman" w:cs="Times New Roman"/>
                <w:sz w:val="24"/>
                <w:szCs w:val="24"/>
              </w:rPr>
              <w:t>(</w:t>
            </w:r>
            <w:r>
              <w:rPr>
                <w:rFonts w:ascii="Times New Roman" w:hAnsi="Times New Roman" w:cs="Times New Roman"/>
                <w:sz w:val="24"/>
                <w:szCs w:val="24"/>
                <w:lang w:val="en-US"/>
              </w:rPr>
              <w:t>II</w:t>
            </w:r>
            <w:r>
              <w:rPr>
                <w:rFonts w:ascii="Times New Roman" w:hAnsi="Times New Roman" w:cs="Times New Roman"/>
                <w:sz w:val="24"/>
                <w:szCs w:val="24"/>
              </w:rPr>
              <w:t xml:space="preserve"> подгруппа)</w:t>
            </w:r>
          </w:p>
        </w:tc>
      </w:tr>
      <w:tr w:rsidR="0063315A" w:rsidRPr="000610A6" w14:paraId="026DD71C" w14:textId="77777777" w:rsidTr="0063315A">
        <w:trPr>
          <w:trHeight w:val="558"/>
        </w:trPr>
        <w:tc>
          <w:tcPr>
            <w:tcW w:w="2410" w:type="dxa"/>
          </w:tcPr>
          <w:p w14:paraId="70257E93"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Подготовительная группа «Казачок»</w:t>
            </w:r>
          </w:p>
        </w:tc>
        <w:tc>
          <w:tcPr>
            <w:tcW w:w="2888" w:type="dxa"/>
          </w:tcPr>
          <w:p w14:paraId="6975D34C"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9.00-9.30-</w:t>
            </w:r>
            <w:r w:rsidRPr="000610A6">
              <w:rPr>
                <w:rFonts w:ascii="Times New Roman" w:hAnsi="Times New Roman" w:cs="Times New Roman"/>
                <w:sz w:val="24"/>
                <w:szCs w:val="24"/>
              </w:rPr>
              <w:t xml:space="preserve"> </w:t>
            </w:r>
            <w:r w:rsidRPr="000610A6">
              <w:rPr>
                <w:rFonts w:ascii="Times New Roman" w:hAnsi="Times New Roman" w:cs="Times New Roman"/>
                <w:bCs/>
                <w:sz w:val="24"/>
                <w:szCs w:val="24"/>
              </w:rPr>
              <w:t>лепка/аппликация</w:t>
            </w:r>
          </w:p>
          <w:p w14:paraId="6837FB39" w14:textId="77777777" w:rsidR="0063315A" w:rsidRPr="000610A6" w:rsidRDefault="0063315A" w:rsidP="0063315A">
            <w:pPr>
              <w:pStyle w:val="ac"/>
              <w:rPr>
                <w:sz w:val="24"/>
                <w:szCs w:val="24"/>
              </w:rPr>
            </w:pPr>
            <w:r w:rsidRPr="000610A6">
              <w:rPr>
                <w:bCs/>
                <w:sz w:val="24"/>
                <w:szCs w:val="24"/>
              </w:rPr>
              <w:t>10.20-10.45-</w:t>
            </w:r>
            <w:r w:rsidRPr="000610A6">
              <w:rPr>
                <w:sz w:val="24"/>
                <w:szCs w:val="24"/>
              </w:rPr>
              <w:t xml:space="preserve"> коррекционное занятие с логопедом</w:t>
            </w:r>
          </w:p>
          <w:p w14:paraId="46ADBA22" w14:textId="77777777" w:rsidR="0063315A" w:rsidRPr="000610A6" w:rsidRDefault="0063315A" w:rsidP="0063315A">
            <w:pPr>
              <w:pStyle w:val="ac"/>
              <w:rPr>
                <w:sz w:val="24"/>
                <w:szCs w:val="24"/>
              </w:rPr>
            </w:pPr>
            <w:r w:rsidRPr="000610A6">
              <w:rPr>
                <w:sz w:val="24"/>
                <w:szCs w:val="24"/>
              </w:rPr>
              <w:t>1</w:t>
            </w:r>
            <w:r>
              <w:rPr>
                <w:sz w:val="24"/>
                <w:szCs w:val="24"/>
              </w:rPr>
              <w:t>6</w:t>
            </w:r>
            <w:r w:rsidRPr="000610A6">
              <w:rPr>
                <w:sz w:val="24"/>
                <w:szCs w:val="24"/>
              </w:rPr>
              <w:t>.</w:t>
            </w:r>
            <w:r>
              <w:rPr>
                <w:sz w:val="24"/>
                <w:szCs w:val="24"/>
              </w:rPr>
              <w:t>1</w:t>
            </w:r>
            <w:r w:rsidRPr="000610A6">
              <w:rPr>
                <w:sz w:val="24"/>
                <w:szCs w:val="24"/>
              </w:rPr>
              <w:t>0-16.</w:t>
            </w:r>
            <w:r>
              <w:rPr>
                <w:sz w:val="24"/>
                <w:szCs w:val="24"/>
              </w:rPr>
              <w:t>4</w:t>
            </w:r>
            <w:r w:rsidRPr="000610A6">
              <w:rPr>
                <w:sz w:val="24"/>
                <w:szCs w:val="24"/>
              </w:rPr>
              <w:t>0-физкультура</w:t>
            </w:r>
          </w:p>
        </w:tc>
        <w:tc>
          <w:tcPr>
            <w:tcW w:w="2618" w:type="dxa"/>
          </w:tcPr>
          <w:p w14:paraId="11CA90EE" w14:textId="77777777" w:rsidR="0063315A" w:rsidRPr="00277A76" w:rsidRDefault="0063315A" w:rsidP="0063315A">
            <w:pPr>
              <w:pStyle w:val="ac"/>
              <w:rPr>
                <w:sz w:val="24"/>
                <w:szCs w:val="24"/>
              </w:rPr>
            </w:pPr>
            <w:r w:rsidRPr="00277A76">
              <w:rPr>
                <w:sz w:val="24"/>
                <w:szCs w:val="24"/>
              </w:rPr>
              <w:t>I подгруппа 9.00-9.2</w:t>
            </w:r>
            <w:r>
              <w:rPr>
                <w:sz w:val="24"/>
                <w:szCs w:val="24"/>
              </w:rPr>
              <w:t>5</w:t>
            </w:r>
            <w:r w:rsidRPr="00277A76">
              <w:rPr>
                <w:sz w:val="24"/>
                <w:szCs w:val="24"/>
              </w:rPr>
              <w:t>.</w:t>
            </w:r>
          </w:p>
          <w:p w14:paraId="2326C77D" w14:textId="77777777" w:rsidR="0063315A" w:rsidRPr="00277A76" w:rsidRDefault="0063315A" w:rsidP="0063315A">
            <w:pPr>
              <w:pStyle w:val="ac"/>
              <w:ind w:hanging="24"/>
              <w:rPr>
                <w:sz w:val="24"/>
                <w:szCs w:val="24"/>
              </w:rPr>
            </w:pPr>
            <w:r w:rsidRPr="00277A76">
              <w:rPr>
                <w:sz w:val="24"/>
                <w:szCs w:val="24"/>
              </w:rPr>
              <w:t>II подгруппа9.3</w:t>
            </w:r>
            <w:r>
              <w:rPr>
                <w:sz w:val="24"/>
                <w:szCs w:val="24"/>
              </w:rPr>
              <w:t>5</w:t>
            </w:r>
            <w:r w:rsidRPr="00277A76">
              <w:rPr>
                <w:sz w:val="24"/>
                <w:szCs w:val="24"/>
              </w:rPr>
              <w:t>-</w:t>
            </w:r>
            <w:r>
              <w:rPr>
                <w:sz w:val="24"/>
                <w:szCs w:val="24"/>
              </w:rPr>
              <w:t>10.00</w:t>
            </w:r>
            <w:r w:rsidRPr="00277A76">
              <w:rPr>
                <w:sz w:val="24"/>
                <w:szCs w:val="24"/>
              </w:rPr>
              <w:t>-</w:t>
            </w:r>
          </w:p>
          <w:p w14:paraId="21BFD5C3" w14:textId="77777777" w:rsidR="0063315A" w:rsidRPr="00277A76" w:rsidRDefault="0063315A" w:rsidP="0063315A">
            <w:pPr>
              <w:pStyle w:val="ac"/>
              <w:rPr>
                <w:sz w:val="24"/>
                <w:szCs w:val="24"/>
              </w:rPr>
            </w:pPr>
            <w:r w:rsidRPr="00277A76">
              <w:rPr>
                <w:sz w:val="24"/>
                <w:szCs w:val="24"/>
              </w:rPr>
              <w:t xml:space="preserve">коррекционное занятие с </w:t>
            </w:r>
            <w:r w:rsidRPr="000610A6">
              <w:rPr>
                <w:sz w:val="24"/>
                <w:szCs w:val="24"/>
              </w:rPr>
              <w:t>психологом</w:t>
            </w:r>
            <w:r w:rsidRPr="00277A76">
              <w:rPr>
                <w:sz w:val="24"/>
                <w:szCs w:val="24"/>
              </w:rPr>
              <w:t xml:space="preserve"> </w:t>
            </w:r>
          </w:p>
          <w:p w14:paraId="57785B07" w14:textId="77777777" w:rsidR="0063315A" w:rsidRPr="00277A76" w:rsidRDefault="0063315A" w:rsidP="0063315A">
            <w:pPr>
              <w:pStyle w:val="ac"/>
              <w:rPr>
                <w:sz w:val="24"/>
                <w:szCs w:val="24"/>
              </w:rPr>
            </w:pPr>
            <w:r w:rsidRPr="00277A76">
              <w:rPr>
                <w:sz w:val="24"/>
                <w:szCs w:val="24"/>
              </w:rPr>
              <w:t>I подгруппа 9.00-9.</w:t>
            </w:r>
            <w:r>
              <w:rPr>
                <w:sz w:val="24"/>
                <w:szCs w:val="24"/>
              </w:rPr>
              <w:t>30</w:t>
            </w:r>
            <w:r w:rsidRPr="00277A76">
              <w:rPr>
                <w:sz w:val="24"/>
                <w:szCs w:val="24"/>
              </w:rPr>
              <w:t>.</w:t>
            </w:r>
          </w:p>
          <w:p w14:paraId="3F48F66E" w14:textId="77777777" w:rsidR="0063315A" w:rsidRPr="00AA4511" w:rsidRDefault="0063315A" w:rsidP="0063315A">
            <w:pPr>
              <w:ind w:right="-126" w:hanging="24"/>
              <w:rPr>
                <w:rFonts w:ascii="Times New Roman" w:hAnsi="Times New Roman" w:cs="Times New Roman"/>
                <w:sz w:val="24"/>
                <w:szCs w:val="24"/>
              </w:rPr>
            </w:pPr>
            <w:r w:rsidRPr="00277A76">
              <w:rPr>
                <w:rFonts w:ascii="Times New Roman" w:hAnsi="Times New Roman" w:cs="Times New Roman"/>
                <w:sz w:val="24"/>
                <w:szCs w:val="24"/>
              </w:rPr>
              <w:t>II подгруппа 9.35</w:t>
            </w:r>
            <w:r>
              <w:rPr>
                <w:rFonts w:ascii="Times New Roman" w:hAnsi="Times New Roman" w:cs="Times New Roman"/>
                <w:sz w:val="24"/>
                <w:szCs w:val="24"/>
              </w:rPr>
              <w:t>-</w:t>
            </w:r>
            <w:r w:rsidRPr="00277A76">
              <w:rPr>
                <w:rFonts w:ascii="Times New Roman" w:hAnsi="Times New Roman" w:cs="Times New Roman"/>
                <w:sz w:val="24"/>
                <w:szCs w:val="24"/>
              </w:rPr>
              <w:t>10.05</w:t>
            </w:r>
            <w:r w:rsidRPr="000610A6">
              <w:rPr>
                <w:rFonts w:ascii="Times New Roman" w:hAnsi="Times New Roman" w:cs="Times New Roman"/>
                <w:sz w:val="24"/>
                <w:szCs w:val="24"/>
              </w:rPr>
              <w:t>-</w:t>
            </w:r>
            <w:r w:rsidRPr="000610A6">
              <w:rPr>
                <w:rFonts w:ascii="Times New Roman" w:hAnsi="Times New Roman" w:cs="Times New Roman"/>
                <w:bCs/>
                <w:sz w:val="24"/>
                <w:szCs w:val="24"/>
              </w:rPr>
              <w:t xml:space="preserve"> ФЭМП</w:t>
            </w:r>
          </w:p>
          <w:p w14:paraId="6D22C076"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10.15-10.45-музыка</w:t>
            </w:r>
          </w:p>
          <w:p w14:paraId="693E5B49"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bCs/>
                <w:sz w:val="24"/>
                <w:szCs w:val="24"/>
              </w:rPr>
              <w:t>15.30-16.00-развитие речи</w:t>
            </w:r>
          </w:p>
        </w:tc>
        <w:tc>
          <w:tcPr>
            <w:tcW w:w="2618" w:type="dxa"/>
          </w:tcPr>
          <w:p w14:paraId="1840F96E"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bCs/>
                <w:sz w:val="24"/>
                <w:szCs w:val="24"/>
              </w:rPr>
              <w:t>9.00-9.30-</w:t>
            </w:r>
            <w:r w:rsidRPr="000610A6">
              <w:rPr>
                <w:rFonts w:ascii="Times New Roman" w:hAnsi="Times New Roman" w:cs="Times New Roman"/>
                <w:sz w:val="24"/>
                <w:szCs w:val="24"/>
              </w:rPr>
              <w:t xml:space="preserve"> рисование</w:t>
            </w:r>
          </w:p>
          <w:p w14:paraId="0FADB8BF" w14:textId="77777777" w:rsidR="0063315A" w:rsidRPr="000610A6" w:rsidRDefault="0063315A" w:rsidP="0063315A">
            <w:pPr>
              <w:pStyle w:val="ac"/>
              <w:rPr>
                <w:sz w:val="24"/>
                <w:szCs w:val="24"/>
              </w:rPr>
            </w:pPr>
            <w:r w:rsidRPr="000610A6">
              <w:rPr>
                <w:sz w:val="24"/>
                <w:szCs w:val="24"/>
              </w:rPr>
              <w:t>10.20-10.45- коррекционное занятие с логопедом</w:t>
            </w:r>
          </w:p>
          <w:p w14:paraId="16952B51"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11.45-12.15- физкультура на прогулке</w:t>
            </w:r>
          </w:p>
        </w:tc>
        <w:tc>
          <w:tcPr>
            <w:tcW w:w="2618" w:type="dxa"/>
          </w:tcPr>
          <w:p w14:paraId="73AB712E"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9.00-9.30-развитие речи</w:t>
            </w:r>
          </w:p>
          <w:p w14:paraId="1321D8BE"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bCs/>
                <w:sz w:val="24"/>
                <w:szCs w:val="24"/>
              </w:rPr>
              <w:t>9.40-10.10-</w:t>
            </w:r>
            <w:r w:rsidRPr="000610A6">
              <w:rPr>
                <w:rFonts w:ascii="Times New Roman" w:hAnsi="Times New Roman" w:cs="Times New Roman"/>
                <w:sz w:val="24"/>
                <w:szCs w:val="24"/>
              </w:rPr>
              <w:t xml:space="preserve"> музыка</w:t>
            </w:r>
          </w:p>
          <w:p w14:paraId="14849B36"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10.20-10.50- ознакомление с окружающим миром</w:t>
            </w:r>
          </w:p>
        </w:tc>
        <w:tc>
          <w:tcPr>
            <w:tcW w:w="2724" w:type="dxa"/>
          </w:tcPr>
          <w:p w14:paraId="3E432435"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bCs/>
                <w:sz w:val="24"/>
                <w:szCs w:val="24"/>
              </w:rPr>
              <w:t>9.00-9.30-</w:t>
            </w:r>
            <w:r w:rsidRPr="000610A6">
              <w:rPr>
                <w:rFonts w:ascii="Times New Roman" w:hAnsi="Times New Roman" w:cs="Times New Roman"/>
                <w:sz w:val="24"/>
                <w:szCs w:val="24"/>
              </w:rPr>
              <w:t xml:space="preserve"> рисование</w:t>
            </w:r>
          </w:p>
          <w:p w14:paraId="30D0EAEF"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sz w:val="24"/>
                <w:szCs w:val="24"/>
              </w:rPr>
              <w:t>9.40-10.10-</w:t>
            </w:r>
            <w:r w:rsidRPr="000610A6">
              <w:rPr>
                <w:rFonts w:ascii="Times New Roman" w:hAnsi="Times New Roman" w:cs="Times New Roman"/>
                <w:bCs/>
                <w:sz w:val="24"/>
                <w:szCs w:val="24"/>
              </w:rPr>
              <w:t xml:space="preserve"> ФЭМП</w:t>
            </w:r>
          </w:p>
          <w:p w14:paraId="59D198F5" w14:textId="77777777" w:rsidR="0063315A" w:rsidRPr="000610A6" w:rsidRDefault="0063315A" w:rsidP="0063315A">
            <w:pPr>
              <w:pStyle w:val="ac"/>
              <w:rPr>
                <w:sz w:val="24"/>
                <w:szCs w:val="24"/>
              </w:rPr>
            </w:pPr>
            <w:r w:rsidRPr="000610A6">
              <w:rPr>
                <w:sz w:val="24"/>
                <w:szCs w:val="24"/>
              </w:rPr>
              <w:t>10.20-10.45- коррекционное занятие с логопедом</w:t>
            </w:r>
          </w:p>
          <w:p w14:paraId="58E5C971" w14:textId="77777777" w:rsidR="0063315A" w:rsidRPr="000610A6" w:rsidRDefault="0063315A" w:rsidP="0063315A">
            <w:pPr>
              <w:pStyle w:val="ac"/>
              <w:rPr>
                <w:sz w:val="24"/>
                <w:szCs w:val="24"/>
              </w:rPr>
            </w:pPr>
            <w:r w:rsidRPr="000610A6">
              <w:rPr>
                <w:sz w:val="24"/>
                <w:szCs w:val="24"/>
              </w:rPr>
              <w:t>15.30-16.00-физкультура</w:t>
            </w:r>
          </w:p>
        </w:tc>
      </w:tr>
      <w:tr w:rsidR="0063315A" w:rsidRPr="00BC3C52" w14:paraId="0DCCF202" w14:textId="77777777" w:rsidTr="0063315A">
        <w:trPr>
          <w:trHeight w:val="558"/>
        </w:trPr>
        <w:tc>
          <w:tcPr>
            <w:tcW w:w="2410" w:type="dxa"/>
          </w:tcPr>
          <w:p w14:paraId="4AE20598"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Подготовительная группа «Сказка»</w:t>
            </w:r>
          </w:p>
        </w:tc>
        <w:tc>
          <w:tcPr>
            <w:tcW w:w="2888" w:type="dxa"/>
          </w:tcPr>
          <w:p w14:paraId="5BFD6971" w14:textId="77777777" w:rsidR="0063315A" w:rsidRPr="00277A76" w:rsidRDefault="0063315A" w:rsidP="0063315A">
            <w:pPr>
              <w:pStyle w:val="ac"/>
              <w:rPr>
                <w:sz w:val="24"/>
                <w:szCs w:val="24"/>
              </w:rPr>
            </w:pPr>
            <w:r w:rsidRPr="00277A76">
              <w:rPr>
                <w:sz w:val="24"/>
                <w:szCs w:val="24"/>
              </w:rPr>
              <w:t>I подгруппа 9.00-9.2</w:t>
            </w:r>
            <w:r>
              <w:rPr>
                <w:sz w:val="24"/>
                <w:szCs w:val="24"/>
              </w:rPr>
              <w:t>5</w:t>
            </w:r>
            <w:r w:rsidRPr="00277A76">
              <w:rPr>
                <w:sz w:val="24"/>
                <w:szCs w:val="24"/>
              </w:rPr>
              <w:t>.</w:t>
            </w:r>
          </w:p>
          <w:p w14:paraId="23C30100" w14:textId="77777777" w:rsidR="0063315A" w:rsidRPr="00277A76" w:rsidRDefault="0063315A" w:rsidP="0063315A">
            <w:pPr>
              <w:pStyle w:val="ac"/>
              <w:rPr>
                <w:sz w:val="24"/>
                <w:szCs w:val="24"/>
              </w:rPr>
            </w:pPr>
            <w:r w:rsidRPr="00277A76">
              <w:rPr>
                <w:sz w:val="24"/>
                <w:szCs w:val="24"/>
              </w:rPr>
              <w:t>II подгруппа 9.3</w:t>
            </w:r>
            <w:r>
              <w:rPr>
                <w:sz w:val="24"/>
                <w:szCs w:val="24"/>
              </w:rPr>
              <w:t>5</w:t>
            </w:r>
            <w:r w:rsidRPr="00277A76">
              <w:rPr>
                <w:sz w:val="24"/>
                <w:szCs w:val="24"/>
              </w:rPr>
              <w:t>-</w:t>
            </w:r>
            <w:r>
              <w:rPr>
                <w:sz w:val="24"/>
                <w:szCs w:val="24"/>
              </w:rPr>
              <w:t>10.00</w:t>
            </w:r>
            <w:r w:rsidRPr="00277A76">
              <w:rPr>
                <w:sz w:val="24"/>
                <w:szCs w:val="24"/>
              </w:rPr>
              <w:t>-</w:t>
            </w:r>
          </w:p>
          <w:p w14:paraId="0B0A1487" w14:textId="77777777" w:rsidR="0063315A" w:rsidRPr="00277A76" w:rsidRDefault="0063315A" w:rsidP="0063315A">
            <w:pPr>
              <w:pStyle w:val="ac"/>
              <w:rPr>
                <w:sz w:val="24"/>
                <w:szCs w:val="24"/>
              </w:rPr>
            </w:pPr>
            <w:r w:rsidRPr="00277A76">
              <w:rPr>
                <w:sz w:val="24"/>
                <w:szCs w:val="24"/>
              </w:rPr>
              <w:t xml:space="preserve">коррекционное занятие с логопедом. </w:t>
            </w:r>
          </w:p>
          <w:p w14:paraId="1CC22303" w14:textId="77777777" w:rsidR="0063315A" w:rsidRPr="00277A76" w:rsidRDefault="0063315A" w:rsidP="0063315A">
            <w:pPr>
              <w:pStyle w:val="ac"/>
              <w:rPr>
                <w:sz w:val="24"/>
                <w:szCs w:val="24"/>
              </w:rPr>
            </w:pPr>
            <w:r w:rsidRPr="00277A76">
              <w:rPr>
                <w:sz w:val="24"/>
                <w:szCs w:val="24"/>
              </w:rPr>
              <w:t>I подгруппа 9.00-9.</w:t>
            </w:r>
            <w:r>
              <w:rPr>
                <w:sz w:val="24"/>
                <w:szCs w:val="24"/>
              </w:rPr>
              <w:t>30</w:t>
            </w:r>
            <w:r w:rsidRPr="00277A76">
              <w:rPr>
                <w:sz w:val="24"/>
                <w:szCs w:val="24"/>
              </w:rPr>
              <w:t>.</w:t>
            </w:r>
          </w:p>
          <w:p w14:paraId="5EC5E4C2" w14:textId="77777777" w:rsidR="0063315A" w:rsidRPr="000610A6" w:rsidRDefault="0063315A" w:rsidP="0063315A">
            <w:pPr>
              <w:rPr>
                <w:rFonts w:ascii="Times New Roman" w:hAnsi="Times New Roman" w:cs="Times New Roman"/>
                <w:sz w:val="24"/>
                <w:szCs w:val="24"/>
              </w:rPr>
            </w:pPr>
            <w:r w:rsidRPr="00277A76">
              <w:rPr>
                <w:rFonts w:ascii="Times New Roman" w:hAnsi="Times New Roman" w:cs="Times New Roman"/>
                <w:sz w:val="24"/>
                <w:szCs w:val="24"/>
              </w:rPr>
              <w:lastRenderedPageBreak/>
              <w:t>II подгруппа 9.35-10.05</w:t>
            </w:r>
            <w:r w:rsidRPr="000610A6">
              <w:rPr>
                <w:rFonts w:ascii="Times New Roman" w:hAnsi="Times New Roman" w:cs="Times New Roman"/>
                <w:bCs/>
                <w:sz w:val="24"/>
                <w:szCs w:val="24"/>
              </w:rPr>
              <w:t>-</w:t>
            </w:r>
            <w:r w:rsidRPr="000610A6">
              <w:rPr>
                <w:rFonts w:ascii="Times New Roman" w:hAnsi="Times New Roman" w:cs="Times New Roman"/>
                <w:sz w:val="24"/>
                <w:szCs w:val="24"/>
              </w:rPr>
              <w:t xml:space="preserve"> </w:t>
            </w:r>
            <w:r w:rsidRPr="000610A6">
              <w:rPr>
                <w:rFonts w:ascii="Times New Roman" w:hAnsi="Times New Roman" w:cs="Times New Roman"/>
                <w:bCs/>
                <w:sz w:val="24"/>
                <w:szCs w:val="24"/>
              </w:rPr>
              <w:t>лепка/аппликация</w:t>
            </w:r>
          </w:p>
          <w:p w14:paraId="68E5C8EE"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16.05-16.</w:t>
            </w:r>
            <w:r>
              <w:rPr>
                <w:rFonts w:ascii="Times New Roman" w:hAnsi="Times New Roman" w:cs="Times New Roman"/>
                <w:sz w:val="24"/>
                <w:szCs w:val="24"/>
              </w:rPr>
              <w:t>35</w:t>
            </w:r>
            <w:r w:rsidRPr="000610A6">
              <w:rPr>
                <w:rFonts w:ascii="Times New Roman" w:hAnsi="Times New Roman" w:cs="Times New Roman"/>
                <w:sz w:val="24"/>
                <w:szCs w:val="24"/>
              </w:rPr>
              <w:t>-музыка</w:t>
            </w:r>
          </w:p>
        </w:tc>
        <w:tc>
          <w:tcPr>
            <w:tcW w:w="2618" w:type="dxa"/>
          </w:tcPr>
          <w:p w14:paraId="525A4639"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sz w:val="24"/>
                <w:szCs w:val="24"/>
              </w:rPr>
              <w:lastRenderedPageBreak/>
              <w:t>9.00-9.30-</w:t>
            </w:r>
            <w:r w:rsidRPr="000610A6">
              <w:rPr>
                <w:rFonts w:ascii="Times New Roman" w:hAnsi="Times New Roman" w:cs="Times New Roman"/>
                <w:bCs/>
                <w:sz w:val="24"/>
                <w:szCs w:val="24"/>
              </w:rPr>
              <w:t xml:space="preserve"> ФЭМП</w:t>
            </w:r>
          </w:p>
          <w:p w14:paraId="6C44EAE5"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9.40-10.10-развитие речи</w:t>
            </w:r>
          </w:p>
          <w:p w14:paraId="2AF44C80"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10.20-10.50-физкультура</w:t>
            </w:r>
          </w:p>
        </w:tc>
        <w:tc>
          <w:tcPr>
            <w:tcW w:w="2618" w:type="dxa"/>
          </w:tcPr>
          <w:p w14:paraId="7927A755" w14:textId="77777777" w:rsidR="0063315A" w:rsidRPr="00277A76" w:rsidRDefault="0063315A" w:rsidP="0063315A">
            <w:pPr>
              <w:pStyle w:val="ac"/>
              <w:rPr>
                <w:sz w:val="24"/>
                <w:szCs w:val="24"/>
              </w:rPr>
            </w:pPr>
            <w:r w:rsidRPr="00277A76">
              <w:rPr>
                <w:sz w:val="24"/>
                <w:szCs w:val="24"/>
              </w:rPr>
              <w:t>I подгруппа 9.00-9.2</w:t>
            </w:r>
            <w:r>
              <w:rPr>
                <w:sz w:val="24"/>
                <w:szCs w:val="24"/>
              </w:rPr>
              <w:t>5</w:t>
            </w:r>
            <w:r w:rsidRPr="00277A76">
              <w:rPr>
                <w:sz w:val="24"/>
                <w:szCs w:val="24"/>
              </w:rPr>
              <w:t>.</w:t>
            </w:r>
          </w:p>
          <w:p w14:paraId="014B6A1C" w14:textId="77777777" w:rsidR="0063315A" w:rsidRPr="00277A76" w:rsidRDefault="0063315A" w:rsidP="0063315A">
            <w:pPr>
              <w:pStyle w:val="ac"/>
              <w:rPr>
                <w:sz w:val="24"/>
                <w:szCs w:val="24"/>
              </w:rPr>
            </w:pPr>
            <w:r w:rsidRPr="00277A76">
              <w:rPr>
                <w:sz w:val="24"/>
                <w:szCs w:val="24"/>
              </w:rPr>
              <w:t>II подгруппа 9.3</w:t>
            </w:r>
            <w:r>
              <w:rPr>
                <w:sz w:val="24"/>
                <w:szCs w:val="24"/>
              </w:rPr>
              <w:t>5</w:t>
            </w:r>
            <w:r w:rsidRPr="00277A76">
              <w:rPr>
                <w:sz w:val="24"/>
                <w:szCs w:val="24"/>
              </w:rPr>
              <w:t>-</w:t>
            </w:r>
            <w:r>
              <w:rPr>
                <w:sz w:val="24"/>
                <w:szCs w:val="24"/>
              </w:rPr>
              <w:t>10.00</w:t>
            </w:r>
            <w:r w:rsidRPr="00277A76">
              <w:rPr>
                <w:sz w:val="24"/>
                <w:szCs w:val="24"/>
              </w:rPr>
              <w:t>-</w:t>
            </w:r>
          </w:p>
          <w:p w14:paraId="45325BF5" w14:textId="77777777" w:rsidR="0063315A" w:rsidRPr="00277A76" w:rsidRDefault="0063315A" w:rsidP="0063315A">
            <w:pPr>
              <w:pStyle w:val="ac"/>
              <w:rPr>
                <w:sz w:val="24"/>
                <w:szCs w:val="24"/>
              </w:rPr>
            </w:pPr>
            <w:r w:rsidRPr="00277A76">
              <w:rPr>
                <w:sz w:val="24"/>
                <w:szCs w:val="24"/>
              </w:rPr>
              <w:t xml:space="preserve">коррекционное занятие с логопедом. </w:t>
            </w:r>
          </w:p>
          <w:p w14:paraId="37FEB127" w14:textId="77777777" w:rsidR="0063315A" w:rsidRPr="00277A76" w:rsidRDefault="0063315A" w:rsidP="0063315A">
            <w:pPr>
              <w:pStyle w:val="ac"/>
              <w:rPr>
                <w:sz w:val="24"/>
                <w:szCs w:val="24"/>
              </w:rPr>
            </w:pPr>
            <w:r w:rsidRPr="00277A76">
              <w:rPr>
                <w:sz w:val="24"/>
                <w:szCs w:val="24"/>
              </w:rPr>
              <w:t>I подгруппа 9.00-9.</w:t>
            </w:r>
            <w:r>
              <w:rPr>
                <w:sz w:val="24"/>
                <w:szCs w:val="24"/>
              </w:rPr>
              <w:t>30</w:t>
            </w:r>
            <w:r w:rsidRPr="00277A76">
              <w:rPr>
                <w:sz w:val="24"/>
                <w:szCs w:val="24"/>
              </w:rPr>
              <w:t>.</w:t>
            </w:r>
          </w:p>
          <w:p w14:paraId="40DF00BB" w14:textId="77777777" w:rsidR="0063315A" w:rsidRPr="000610A6" w:rsidRDefault="0063315A" w:rsidP="0063315A">
            <w:pPr>
              <w:rPr>
                <w:rFonts w:ascii="Times New Roman" w:hAnsi="Times New Roman" w:cs="Times New Roman"/>
                <w:bCs/>
                <w:sz w:val="24"/>
                <w:szCs w:val="24"/>
              </w:rPr>
            </w:pPr>
            <w:r w:rsidRPr="00277A76">
              <w:rPr>
                <w:rFonts w:ascii="Times New Roman" w:hAnsi="Times New Roman" w:cs="Times New Roman"/>
                <w:sz w:val="24"/>
                <w:szCs w:val="24"/>
              </w:rPr>
              <w:lastRenderedPageBreak/>
              <w:t>II подгруппа 9.35-10.05</w:t>
            </w:r>
            <w:r w:rsidRPr="000610A6">
              <w:rPr>
                <w:rFonts w:ascii="Times New Roman" w:hAnsi="Times New Roman" w:cs="Times New Roman"/>
                <w:bCs/>
                <w:sz w:val="24"/>
                <w:szCs w:val="24"/>
              </w:rPr>
              <w:t>-рисование</w:t>
            </w:r>
          </w:p>
          <w:p w14:paraId="462BDE6D" w14:textId="77777777" w:rsidR="0063315A" w:rsidRPr="000610A6"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10.15-10.45-музыка</w:t>
            </w:r>
          </w:p>
          <w:p w14:paraId="1C00C2EF" w14:textId="77777777" w:rsidR="0063315A" w:rsidRPr="000610A6" w:rsidRDefault="0063315A" w:rsidP="0063315A">
            <w:pPr>
              <w:rPr>
                <w:rFonts w:ascii="Times New Roman" w:hAnsi="Times New Roman" w:cs="Times New Roman"/>
                <w:sz w:val="24"/>
                <w:szCs w:val="24"/>
              </w:rPr>
            </w:pPr>
            <w:r w:rsidRPr="000610A6">
              <w:rPr>
                <w:rFonts w:ascii="Times New Roman" w:hAnsi="Times New Roman" w:cs="Times New Roman"/>
                <w:bCs/>
                <w:sz w:val="24"/>
                <w:szCs w:val="24"/>
              </w:rPr>
              <w:t>15.30-16.00-</w:t>
            </w:r>
            <w:r w:rsidRPr="000610A6">
              <w:rPr>
                <w:rFonts w:ascii="Times New Roman" w:hAnsi="Times New Roman" w:cs="Times New Roman"/>
                <w:sz w:val="24"/>
                <w:szCs w:val="24"/>
              </w:rPr>
              <w:t xml:space="preserve"> ознакомление с окружающим миром</w:t>
            </w:r>
          </w:p>
        </w:tc>
        <w:tc>
          <w:tcPr>
            <w:tcW w:w="2618" w:type="dxa"/>
          </w:tcPr>
          <w:p w14:paraId="6442FB4D" w14:textId="77777777" w:rsidR="0063315A" w:rsidRPr="00277A76" w:rsidRDefault="0063315A" w:rsidP="0063315A">
            <w:pPr>
              <w:pStyle w:val="ac"/>
              <w:rPr>
                <w:sz w:val="24"/>
                <w:szCs w:val="24"/>
              </w:rPr>
            </w:pPr>
            <w:r w:rsidRPr="00277A76">
              <w:rPr>
                <w:sz w:val="24"/>
                <w:szCs w:val="24"/>
              </w:rPr>
              <w:lastRenderedPageBreak/>
              <w:t>I подгруппа 9.00-9.2</w:t>
            </w:r>
            <w:r>
              <w:rPr>
                <w:sz w:val="24"/>
                <w:szCs w:val="24"/>
              </w:rPr>
              <w:t>5</w:t>
            </w:r>
            <w:r w:rsidRPr="00277A76">
              <w:rPr>
                <w:sz w:val="24"/>
                <w:szCs w:val="24"/>
              </w:rPr>
              <w:t>.</w:t>
            </w:r>
          </w:p>
          <w:p w14:paraId="78AFA6D0" w14:textId="77777777" w:rsidR="0063315A" w:rsidRPr="00277A76" w:rsidRDefault="0063315A" w:rsidP="0063315A">
            <w:pPr>
              <w:pStyle w:val="ac"/>
              <w:ind w:hanging="24"/>
              <w:rPr>
                <w:sz w:val="24"/>
                <w:szCs w:val="24"/>
              </w:rPr>
            </w:pPr>
            <w:r w:rsidRPr="00277A76">
              <w:rPr>
                <w:sz w:val="24"/>
                <w:szCs w:val="24"/>
              </w:rPr>
              <w:t>II подгруппа9.3</w:t>
            </w:r>
            <w:r>
              <w:rPr>
                <w:sz w:val="24"/>
                <w:szCs w:val="24"/>
              </w:rPr>
              <w:t>5</w:t>
            </w:r>
            <w:r w:rsidRPr="00277A76">
              <w:rPr>
                <w:sz w:val="24"/>
                <w:szCs w:val="24"/>
              </w:rPr>
              <w:t>-</w:t>
            </w:r>
            <w:r>
              <w:rPr>
                <w:sz w:val="24"/>
                <w:szCs w:val="24"/>
              </w:rPr>
              <w:t>10.00</w:t>
            </w:r>
            <w:r w:rsidRPr="00277A76">
              <w:rPr>
                <w:sz w:val="24"/>
                <w:szCs w:val="24"/>
              </w:rPr>
              <w:t>-</w:t>
            </w:r>
          </w:p>
          <w:p w14:paraId="059F84B5" w14:textId="77777777" w:rsidR="0063315A" w:rsidRPr="00277A76" w:rsidRDefault="0063315A" w:rsidP="0063315A">
            <w:pPr>
              <w:pStyle w:val="ac"/>
              <w:rPr>
                <w:sz w:val="24"/>
                <w:szCs w:val="24"/>
              </w:rPr>
            </w:pPr>
            <w:r w:rsidRPr="00277A76">
              <w:rPr>
                <w:sz w:val="24"/>
                <w:szCs w:val="24"/>
              </w:rPr>
              <w:t xml:space="preserve">коррекционное занятие с </w:t>
            </w:r>
            <w:r w:rsidRPr="000610A6">
              <w:rPr>
                <w:sz w:val="24"/>
                <w:szCs w:val="24"/>
              </w:rPr>
              <w:t>психологом</w:t>
            </w:r>
            <w:r w:rsidRPr="00277A76">
              <w:rPr>
                <w:sz w:val="24"/>
                <w:szCs w:val="24"/>
              </w:rPr>
              <w:t xml:space="preserve"> </w:t>
            </w:r>
          </w:p>
          <w:p w14:paraId="53B2D311" w14:textId="77777777" w:rsidR="0063315A" w:rsidRPr="00277A76" w:rsidRDefault="0063315A" w:rsidP="0063315A">
            <w:pPr>
              <w:pStyle w:val="ac"/>
              <w:rPr>
                <w:sz w:val="24"/>
                <w:szCs w:val="24"/>
              </w:rPr>
            </w:pPr>
            <w:r w:rsidRPr="00277A76">
              <w:rPr>
                <w:sz w:val="24"/>
                <w:szCs w:val="24"/>
              </w:rPr>
              <w:t>I подгруппа 9.00-9.</w:t>
            </w:r>
            <w:r>
              <w:rPr>
                <w:sz w:val="24"/>
                <w:szCs w:val="24"/>
              </w:rPr>
              <w:t>30</w:t>
            </w:r>
            <w:r w:rsidRPr="00277A76">
              <w:rPr>
                <w:sz w:val="24"/>
                <w:szCs w:val="24"/>
              </w:rPr>
              <w:t>.</w:t>
            </w:r>
          </w:p>
          <w:p w14:paraId="0E581FAD" w14:textId="77777777" w:rsidR="0063315A" w:rsidRPr="00AA4511" w:rsidRDefault="0063315A" w:rsidP="0063315A">
            <w:pPr>
              <w:ind w:right="-126" w:hanging="24"/>
              <w:rPr>
                <w:rFonts w:ascii="Times New Roman" w:hAnsi="Times New Roman" w:cs="Times New Roman"/>
                <w:sz w:val="24"/>
                <w:szCs w:val="24"/>
              </w:rPr>
            </w:pPr>
            <w:r w:rsidRPr="00277A76">
              <w:rPr>
                <w:rFonts w:ascii="Times New Roman" w:hAnsi="Times New Roman" w:cs="Times New Roman"/>
                <w:sz w:val="24"/>
                <w:szCs w:val="24"/>
              </w:rPr>
              <w:lastRenderedPageBreak/>
              <w:t>II подгруппа 9.35</w:t>
            </w:r>
            <w:r>
              <w:rPr>
                <w:rFonts w:ascii="Times New Roman" w:hAnsi="Times New Roman" w:cs="Times New Roman"/>
                <w:sz w:val="24"/>
                <w:szCs w:val="24"/>
              </w:rPr>
              <w:t>-</w:t>
            </w:r>
            <w:r w:rsidRPr="00277A76">
              <w:rPr>
                <w:rFonts w:ascii="Times New Roman" w:hAnsi="Times New Roman" w:cs="Times New Roman"/>
                <w:sz w:val="24"/>
                <w:szCs w:val="24"/>
              </w:rPr>
              <w:t>10.05</w:t>
            </w:r>
            <w:r w:rsidRPr="000610A6">
              <w:rPr>
                <w:rFonts w:ascii="Times New Roman" w:hAnsi="Times New Roman" w:cs="Times New Roman"/>
                <w:sz w:val="24"/>
                <w:szCs w:val="24"/>
              </w:rPr>
              <w:t>-</w:t>
            </w:r>
            <w:r w:rsidRPr="000610A6">
              <w:rPr>
                <w:rFonts w:ascii="Times New Roman" w:hAnsi="Times New Roman" w:cs="Times New Roman"/>
                <w:bCs/>
                <w:sz w:val="24"/>
                <w:szCs w:val="24"/>
              </w:rPr>
              <w:t xml:space="preserve"> ФЭМП</w:t>
            </w:r>
          </w:p>
          <w:p w14:paraId="65C3E3EC" w14:textId="77777777" w:rsidR="0063315A" w:rsidRDefault="0063315A" w:rsidP="0063315A">
            <w:pPr>
              <w:rPr>
                <w:rFonts w:ascii="Times New Roman" w:hAnsi="Times New Roman" w:cs="Times New Roman"/>
                <w:sz w:val="24"/>
                <w:szCs w:val="24"/>
              </w:rPr>
            </w:pPr>
            <w:r w:rsidRPr="000610A6">
              <w:rPr>
                <w:rFonts w:ascii="Times New Roman" w:hAnsi="Times New Roman" w:cs="Times New Roman"/>
                <w:sz w:val="24"/>
                <w:szCs w:val="24"/>
              </w:rPr>
              <w:t>10.20-10.50-физкультура</w:t>
            </w:r>
          </w:p>
          <w:p w14:paraId="270BB7CB" w14:textId="77777777" w:rsidR="0063315A" w:rsidRPr="000610A6" w:rsidRDefault="0063315A" w:rsidP="0063315A">
            <w:pPr>
              <w:rPr>
                <w:rFonts w:ascii="Times New Roman" w:hAnsi="Times New Roman" w:cs="Times New Roman"/>
                <w:sz w:val="24"/>
                <w:szCs w:val="24"/>
              </w:rPr>
            </w:pPr>
            <w:r>
              <w:rPr>
                <w:rFonts w:ascii="Times New Roman" w:hAnsi="Times New Roman" w:cs="Times New Roman"/>
                <w:sz w:val="24"/>
                <w:szCs w:val="24"/>
              </w:rPr>
              <w:t>15.30</w:t>
            </w:r>
            <w:r w:rsidRPr="000610A6">
              <w:rPr>
                <w:rFonts w:ascii="Times New Roman" w:hAnsi="Times New Roman" w:cs="Times New Roman"/>
                <w:sz w:val="24"/>
                <w:szCs w:val="24"/>
              </w:rPr>
              <w:t>-</w:t>
            </w:r>
            <w:r>
              <w:rPr>
                <w:rFonts w:ascii="Times New Roman" w:hAnsi="Times New Roman" w:cs="Times New Roman"/>
                <w:sz w:val="24"/>
                <w:szCs w:val="24"/>
              </w:rPr>
              <w:t>16.00</w:t>
            </w:r>
            <w:r w:rsidRPr="000610A6">
              <w:rPr>
                <w:rFonts w:ascii="Times New Roman" w:hAnsi="Times New Roman" w:cs="Times New Roman"/>
                <w:sz w:val="24"/>
                <w:szCs w:val="24"/>
              </w:rPr>
              <w:t>-развитие речи</w:t>
            </w:r>
          </w:p>
        </w:tc>
        <w:tc>
          <w:tcPr>
            <w:tcW w:w="2724" w:type="dxa"/>
          </w:tcPr>
          <w:p w14:paraId="07969F2C" w14:textId="77777777" w:rsidR="0063315A" w:rsidRPr="00277A76" w:rsidRDefault="0063315A" w:rsidP="0063315A">
            <w:pPr>
              <w:pStyle w:val="ac"/>
              <w:rPr>
                <w:sz w:val="24"/>
                <w:szCs w:val="24"/>
              </w:rPr>
            </w:pPr>
            <w:r w:rsidRPr="00277A76">
              <w:rPr>
                <w:sz w:val="24"/>
                <w:szCs w:val="24"/>
              </w:rPr>
              <w:lastRenderedPageBreak/>
              <w:t>I подгруппа 9.00-9.2</w:t>
            </w:r>
            <w:r>
              <w:rPr>
                <w:sz w:val="24"/>
                <w:szCs w:val="24"/>
              </w:rPr>
              <w:t>5</w:t>
            </w:r>
            <w:r w:rsidRPr="00277A76">
              <w:rPr>
                <w:sz w:val="24"/>
                <w:szCs w:val="24"/>
              </w:rPr>
              <w:t>.</w:t>
            </w:r>
          </w:p>
          <w:p w14:paraId="386505D8" w14:textId="77777777" w:rsidR="0063315A" w:rsidRPr="00277A76" w:rsidRDefault="0063315A" w:rsidP="0063315A">
            <w:pPr>
              <w:pStyle w:val="ac"/>
              <w:rPr>
                <w:sz w:val="24"/>
                <w:szCs w:val="24"/>
              </w:rPr>
            </w:pPr>
            <w:r w:rsidRPr="00277A76">
              <w:rPr>
                <w:sz w:val="24"/>
                <w:szCs w:val="24"/>
              </w:rPr>
              <w:t>II подгруппа 9.3</w:t>
            </w:r>
            <w:r>
              <w:rPr>
                <w:sz w:val="24"/>
                <w:szCs w:val="24"/>
              </w:rPr>
              <w:t>5</w:t>
            </w:r>
            <w:r w:rsidRPr="00277A76">
              <w:rPr>
                <w:sz w:val="24"/>
                <w:szCs w:val="24"/>
              </w:rPr>
              <w:t>-</w:t>
            </w:r>
            <w:r>
              <w:rPr>
                <w:sz w:val="24"/>
                <w:szCs w:val="24"/>
              </w:rPr>
              <w:t>10.00</w:t>
            </w:r>
            <w:r w:rsidRPr="00277A76">
              <w:rPr>
                <w:sz w:val="24"/>
                <w:szCs w:val="24"/>
              </w:rPr>
              <w:t>-</w:t>
            </w:r>
          </w:p>
          <w:p w14:paraId="169E056A" w14:textId="77777777" w:rsidR="0063315A" w:rsidRPr="00277A76" w:rsidRDefault="0063315A" w:rsidP="0063315A">
            <w:pPr>
              <w:pStyle w:val="ac"/>
              <w:rPr>
                <w:sz w:val="24"/>
                <w:szCs w:val="24"/>
              </w:rPr>
            </w:pPr>
            <w:r w:rsidRPr="00277A76">
              <w:rPr>
                <w:sz w:val="24"/>
                <w:szCs w:val="24"/>
              </w:rPr>
              <w:t xml:space="preserve">коррекционное занятие с логопедом. </w:t>
            </w:r>
          </w:p>
          <w:p w14:paraId="47427419" w14:textId="77777777" w:rsidR="0063315A" w:rsidRPr="00277A76" w:rsidRDefault="0063315A" w:rsidP="0063315A">
            <w:pPr>
              <w:pStyle w:val="ac"/>
              <w:rPr>
                <w:sz w:val="24"/>
                <w:szCs w:val="24"/>
              </w:rPr>
            </w:pPr>
            <w:r w:rsidRPr="00277A76">
              <w:rPr>
                <w:sz w:val="24"/>
                <w:szCs w:val="24"/>
              </w:rPr>
              <w:t>I подгруппа 9.00-9.</w:t>
            </w:r>
            <w:r>
              <w:rPr>
                <w:sz w:val="24"/>
                <w:szCs w:val="24"/>
              </w:rPr>
              <w:t>30</w:t>
            </w:r>
            <w:r w:rsidRPr="00277A76">
              <w:rPr>
                <w:sz w:val="24"/>
                <w:szCs w:val="24"/>
              </w:rPr>
              <w:t>.</w:t>
            </w:r>
          </w:p>
          <w:p w14:paraId="5B6CAC96" w14:textId="77777777" w:rsidR="0063315A" w:rsidRPr="000610A6" w:rsidRDefault="0063315A" w:rsidP="0063315A">
            <w:pPr>
              <w:rPr>
                <w:rFonts w:ascii="Times New Roman" w:hAnsi="Times New Roman" w:cs="Times New Roman"/>
                <w:bCs/>
                <w:sz w:val="24"/>
                <w:szCs w:val="24"/>
              </w:rPr>
            </w:pPr>
            <w:r w:rsidRPr="00277A76">
              <w:rPr>
                <w:rFonts w:ascii="Times New Roman" w:hAnsi="Times New Roman" w:cs="Times New Roman"/>
                <w:sz w:val="24"/>
                <w:szCs w:val="24"/>
              </w:rPr>
              <w:lastRenderedPageBreak/>
              <w:t>II подгруппа 9.35-10.05</w:t>
            </w:r>
            <w:r w:rsidRPr="000610A6">
              <w:rPr>
                <w:rFonts w:ascii="Times New Roman" w:hAnsi="Times New Roman" w:cs="Times New Roman"/>
                <w:bCs/>
                <w:sz w:val="24"/>
                <w:szCs w:val="24"/>
              </w:rPr>
              <w:t>-рисование</w:t>
            </w:r>
          </w:p>
          <w:p w14:paraId="7325D799" w14:textId="77777777" w:rsidR="0063315A" w:rsidRPr="00BC3C52" w:rsidRDefault="0063315A" w:rsidP="0063315A">
            <w:pPr>
              <w:rPr>
                <w:rFonts w:ascii="Times New Roman" w:hAnsi="Times New Roman" w:cs="Times New Roman"/>
                <w:bCs/>
                <w:sz w:val="24"/>
                <w:szCs w:val="24"/>
              </w:rPr>
            </w:pPr>
            <w:r w:rsidRPr="000610A6">
              <w:rPr>
                <w:rFonts w:ascii="Times New Roman" w:hAnsi="Times New Roman" w:cs="Times New Roman"/>
                <w:bCs/>
                <w:sz w:val="24"/>
                <w:szCs w:val="24"/>
              </w:rPr>
              <w:t>11.50-12.20-</w:t>
            </w:r>
            <w:r w:rsidRPr="000610A6">
              <w:rPr>
                <w:rFonts w:ascii="Times New Roman" w:hAnsi="Times New Roman" w:cs="Times New Roman"/>
                <w:sz w:val="24"/>
                <w:szCs w:val="24"/>
              </w:rPr>
              <w:t xml:space="preserve"> физкультура на прогулке</w:t>
            </w:r>
          </w:p>
        </w:tc>
      </w:tr>
    </w:tbl>
    <w:p w14:paraId="5D2DE9D2" w14:textId="77777777" w:rsidR="0063315A" w:rsidRDefault="0063315A" w:rsidP="00AA62D8">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sectPr w:rsidR="0063315A" w:rsidSect="00AA62D8">
          <w:pgSz w:w="16838" w:h="11906" w:orient="landscape"/>
          <w:pgMar w:top="851" w:right="851" w:bottom="1418" w:left="851" w:header="720" w:footer="720" w:gutter="0"/>
          <w:cols w:space="720"/>
          <w:titlePg/>
        </w:sectPr>
      </w:pPr>
    </w:p>
    <w:p w14:paraId="077F5F81" w14:textId="77777777" w:rsidR="0063315A" w:rsidRPr="00CE26D7" w:rsidRDefault="0063315A" w:rsidP="0063315A">
      <w:pPr>
        <w:widowControl w:val="0"/>
        <w:suppressAutoHyphens/>
        <w:autoSpaceDN w:val="0"/>
        <w:spacing w:after="0" w:line="240" w:lineRule="auto"/>
        <w:jc w:val="center"/>
        <w:textAlignment w:val="baseline"/>
        <w:rPr>
          <w:rFonts w:ascii="Times New Roman" w:eastAsia="Times New Roman" w:hAnsi="Times New Roman" w:cs="Times New Roman"/>
          <w:b/>
          <w:kern w:val="3"/>
          <w:sz w:val="24"/>
          <w:szCs w:val="24"/>
          <w:lang w:val="de-DE" w:eastAsia="ru-RU" w:bidi="fa-IR"/>
        </w:rPr>
      </w:pPr>
      <w:r w:rsidRPr="00CE26D7">
        <w:rPr>
          <w:rFonts w:ascii="Times New Roman" w:eastAsia="Times New Roman" w:hAnsi="Times New Roman" w:cs="Times New Roman"/>
          <w:b/>
          <w:kern w:val="3"/>
          <w:sz w:val="24"/>
          <w:szCs w:val="24"/>
          <w:lang w:val="de-DE" w:eastAsia="ru-RU" w:bidi="fa-IR"/>
        </w:rPr>
        <w:lastRenderedPageBreak/>
        <w:t>Особенности организация развивающей предметно-пространственной среды.</w:t>
      </w:r>
    </w:p>
    <w:p w14:paraId="3C7F9DEC" w14:textId="77777777" w:rsidR="0063315A" w:rsidRPr="000A053B" w:rsidRDefault="0063315A" w:rsidP="0063315A">
      <w:pPr>
        <w:widowControl w:val="0"/>
        <w:suppressAutoHyphens/>
        <w:autoSpaceDN w:val="0"/>
        <w:spacing w:after="0" w:line="240" w:lineRule="auto"/>
        <w:jc w:val="center"/>
        <w:textAlignment w:val="baseline"/>
        <w:rPr>
          <w:rFonts w:ascii="Times New Roman" w:eastAsia="Times New Roman" w:hAnsi="Times New Roman" w:cs="Times New Roman"/>
          <w:b/>
          <w:kern w:val="3"/>
          <w:sz w:val="16"/>
          <w:szCs w:val="24"/>
          <w:lang w:val="de-DE" w:eastAsia="ru-RU" w:bidi="fa-IR"/>
        </w:rPr>
      </w:pPr>
    </w:p>
    <w:p w14:paraId="06DA3A35" w14:textId="77777777" w:rsidR="0063315A" w:rsidRPr="00CE26D7" w:rsidRDefault="0063315A" w:rsidP="0063315A">
      <w:pPr>
        <w:widowControl w:val="0"/>
        <w:suppressAutoHyphens/>
        <w:autoSpaceDN w:val="0"/>
        <w:spacing w:after="0" w:line="240" w:lineRule="auto"/>
        <w:ind w:firstLine="709"/>
        <w:jc w:val="both"/>
        <w:textAlignment w:val="baseline"/>
        <w:rPr>
          <w:rFonts w:ascii="Times New Roman" w:eastAsia="Andale Sans UI" w:hAnsi="Times New Roman" w:cs="Times New Roman"/>
          <w:color w:val="000000"/>
          <w:spacing w:val="-8"/>
          <w:kern w:val="3"/>
          <w:sz w:val="24"/>
          <w:szCs w:val="24"/>
          <w:lang w:val="de-DE" w:eastAsia="ja-JP" w:bidi="fa-IR"/>
        </w:rPr>
      </w:pPr>
      <w:r w:rsidRPr="00CE26D7">
        <w:rPr>
          <w:rFonts w:ascii="Times New Roman" w:eastAsia="Andale Sans UI" w:hAnsi="Times New Roman" w:cs="Times New Roman"/>
          <w:color w:val="000000"/>
          <w:spacing w:val="-8"/>
          <w:kern w:val="3"/>
          <w:sz w:val="24"/>
          <w:szCs w:val="24"/>
          <w:lang w:val="de-DE" w:eastAsia="ja-JP" w:bidi="fa-IR"/>
        </w:rPr>
        <w:t>Предметно-развивающая среда - это организованное жизненное пространство, способное обеспечить социально</w:t>
      </w:r>
      <w:r w:rsidRPr="00CE26D7">
        <w:rPr>
          <w:rFonts w:ascii="Times New Roman" w:eastAsia="Andale Sans UI" w:hAnsi="Times New Roman" w:cs="Times New Roman"/>
          <w:color w:val="000000"/>
          <w:spacing w:val="-8"/>
          <w:kern w:val="3"/>
          <w:sz w:val="24"/>
          <w:szCs w:val="24"/>
          <w:lang w:val="de-DE" w:eastAsia="ja-JP" w:bidi="fa-IR"/>
        </w:rPr>
        <w:softHyphen/>
        <w:t>культурное становление дошкольника, его способностей, удовлетворить потребности актуального и ближайшего творческого развития ребенка.</w:t>
      </w:r>
    </w:p>
    <w:p w14:paraId="7CF7C410" w14:textId="77777777" w:rsidR="0063315A" w:rsidRPr="00CE26D7" w:rsidRDefault="0063315A" w:rsidP="0063315A">
      <w:pPr>
        <w:widowControl w:val="0"/>
        <w:suppressAutoHyphens/>
        <w:autoSpaceDN w:val="0"/>
        <w:spacing w:after="0" w:line="240" w:lineRule="auto"/>
        <w:ind w:firstLine="709"/>
        <w:jc w:val="both"/>
        <w:textAlignment w:val="baseline"/>
        <w:rPr>
          <w:rFonts w:ascii="Times New Roman" w:eastAsia="Andale Sans UI" w:hAnsi="Times New Roman" w:cs="Times New Roman"/>
          <w:color w:val="000000"/>
          <w:spacing w:val="-8"/>
          <w:kern w:val="3"/>
          <w:sz w:val="24"/>
          <w:szCs w:val="24"/>
          <w:lang w:val="de-DE" w:eastAsia="ja-JP" w:bidi="fa-IR"/>
        </w:rPr>
      </w:pPr>
      <w:r w:rsidRPr="00CE26D7">
        <w:rPr>
          <w:rFonts w:ascii="Times New Roman" w:eastAsia="Andale Sans UI" w:hAnsi="Times New Roman" w:cs="Times New Roman"/>
          <w:color w:val="000000"/>
          <w:spacing w:val="-8"/>
          <w:kern w:val="3"/>
          <w:sz w:val="24"/>
          <w:szCs w:val="24"/>
          <w:lang w:val="de-DE" w:eastAsia="ja-JP" w:bidi="fa-IR"/>
        </w:rPr>
        <w:t>Моделирование предметно-развивающей среды связано с моделью образовательного процесса, которая определяется примерной образовательной программой и продуманностью использования предметно-развивающей среды.</w:t>
      </w:r>
    </w:p>
    <w:p w14:paraId="48299E96" w14:textId="77777777" w:rsidR="0063315A" w:rsidRPr="00CE26D7" w:rsidRDefault="0063315A" w:rsidP="0063315A">
      <w:pPr>
        <w:widowControl w:val="0"/>
        <w:suppressAutoHyphens/>
        <w:autoSpaceDN w:val="0"/>
        <w:spacing w:after="0" w:line="240" w:lineRule="auto"/>
        <w:ind w:firstLine="709"/>
        <w:textAlignment w:val="baseline"/>
        <w:rPr>
          <w:rFonts w:ascii="Times New Roman" w:eastAsia="Andale Sans UI" w:hAnsi="Times New Roman" w:cs="Times New Roman"/>
          <w:color w:val="000000"/>
          <w:spacing w:val="-8"/>
          <w:kern w:val="3"/>
          <w:sz w:val="24"/>
          <w:szCs w:val="24"/>
          <w:lang w:val="de-DE" w:eastAsia="ja-JP" w:bidi="fa-IR"/>
        </w:rPr>
      </w:pPr>
      <w:r w:rsidRPr="00CE26D7">
        <w:rPr>
          <w:rFonts w:ascii="Times New Roman" w:eastAsia="Andale Sans UI" w:hAnsi="Times New Roman" w:cs="Times New Roman"/>
          <w:color w:val="000000"/>
          <w:spacing w:val="-8"/>
          <w:kern w:val="3"/>
          <w:sz w:val="24"/>
          <w:szCs w:val="24"/>
          <w:lang w:val="de-DE" w:eastAsia="ja-JP" w:bidi="fa-IR"/>
        </w:rPr>
        <w:t>Программа «От рождения до школы» (под ред. Вераксы Н.Е, Комаровой Т.С., Васильевой М.А.)  не предъявляет каких-то особых требований к оснащению развивающей предметно-пространственной среды, помимо требований, обозначенных в ФГОС ДО. При недостатке или отсутствии финансирования, программа может быть реализована с использованием оснащения, которое уже имеется в дошкольной организации, главное - соблюдать требования ФГОС ДО и принципы организации пространства, обозначенные в программе. Среди них - безопасность, традиционные для общества ценности (в частности, никаких кукол западной стилистики, сказочные герои - только из русских сказок и т. д.), здоровьесберегающий компонент, эстетическая привлекательность и развивающий эффект.</w:t>
      </w:r>
    </w:p>
    <w:p w14:paraId="7FB5B53C" w14:textId="77777777" w:rsidR="0063315A" w:rsidRPr="00CE26D7" w:rsidRDefault="0063315A" w:rsidP="0063315A">
      <w:pPr>
        <w:widowControl w:val="0"/>
        <w:suppressAutoHyphens/>
        <w:autoSpaceDN w:val="0"/>
        <w:spacing w:after="0" w:line="240" w:lineRule="auto"/>
        <w:ind w:firstLine="709"/>
        <w:jc w:val="both"/>
        <w:textAlignment w:val="baseline"/>
        <w:rPr>
          <w:rFonts w:ascii="Times New Roman" w:eastAsia="Andale Sans UI" w:hAnsi="Times New Roman" w:cs="Times New Roman"/>
          <w:color w:val="000000"/>
          <w:spacing w:val="-8"/>
          <w:kern w:val="3"/>
          <w:sz w:val="24"/>
          <w:szCs w:val="24"/>
          <w:lang w:val="de-DE" w:eastAsia="ja-JP" w:bidi="fa-IR"/>
        </w:rPr>
      </w:pPr>
      <w:r w:rsidRPr="00CE26D7">
        <w:rPr>
          <w:rFonts w:ascii="Times New Roman" w:eastAsia="Andale Sans UI" w:hAnsi="Times New Roman" w:cs="Times New Roman"/>
          <w:color w:val="000000"/>
          <w:spacing w:val="-8"/>
          <w:kern w:val="3"/>
          <w:sz w:val="24"/>
          <w:szCs w:val="24"/>
          <w:lang w:val="de-DE" w:eastAsia="ja-JP" w:bidi="fa-IR"/>
        </w:rPr>
        <w:t>Развивающая предметно-пространственная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соответствующим возрастным потребностям. Пространство группы организовываем в виде хорошо разграниченных «центров», оснащенных развивающими материалами (книги, игрушки, материалы для творчества, развивающее оборудование и пр.). Все предметы доступны детям.</w:t>
      </w:r>
    </w:p>
    <w:p w14:paraId="78F6A957" w14:textId="77777777" w:rsidR="0063315A" w:rsidRPr="00CE26D7" w:rsidRDefault="0063315A" w:rsidP="0063315A">
      <w:pPr>
        <w:widowControl w:val="0"/>
        <w:suppressAutoHyphens/>
        <w:autoSpaceDN w:val="0"/>
        <w:spacing w:after="0" w:line="240" w:lineRule="auto"/>
        <w:ind w:firstLine="709"/>
        <w:jc w:val="both"/>
        <w:textAlignment w:val="baseline"/>
        <w:rPr>
          <w:rFonts w:ascii="Times New Roman" w:eastAsia="Andale Sans UI" w:hAnsi="Times New Roman" w:cs="Times New Roman"/>
          <w:color w:val="000000"/>
          <w:spacing w:val="-8"/>
          <w:kern w:val="3"/>
          <w:sz w:val="24"/>
          <w:szCs w:val="24"/>
          <w:lang w:val="de-DE" w:eastAsia="ja-JP" w:bidi="fa-IR"/>
        </w:rPr>
      </w:pPr>
      <w:r w:rsidRPr="00CE26D7">
        <w:rPr>
          <w:rFonts w:ascii="Times New Roman" w:eastAsia="Andale Sans UI" w:hAnsi="Times New Roman" w:cs="Times New Roman"/>
          <w:color w:val="000000"/>
          <w:spacing w:val="-8"/>
          <w:kern w:val="3"/>
          <w:sz w:val="24"/>
          <w:szCs w:val="24"/>
          <w:lang w:val="de-DE" w:eastAsia="ja-JP" w:bidi="fa-IR"/>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14:paraId="29CB7A33" w14:textId="77777777" w:rsidR="0063315A" w:rsidRPr="00CE26D7" w:rsidRDefault="0063315A" w:rsidP="0063315A">
      <w:pPr>
        <w:widowControl w:val="0"/>
        <w:suppressAutoHyphens/>
        <w:autoSpaceDN w:val="0"/>
        <w:spacing w:after="0" w:line="240" w:lineRule="auto"/>
        <w:ind w:firstLine="709"/>
        <w:jc w:val="both"/>
        <w:textAlignment w:val="baseline"/>
        <w:rPr>
          <w:rFonts w:ascii="Times New Roman" w:eastAsia="Andale Sans UI" w:hAnsi="Times New Roman" w:cs="Times New Roman"/>
          <w:color w:val="000000"/>
          <w:spacing w:val="-8"/>
          <w:kern w:val="3"/>
          <w:sz w:val="24"/>
          <w:szCs w:val="24"/>
          <w:lang w:val="de-DE" w:eastAsia="ja-JP" w:bidi="fa-IR"/>
        </w:rPr>
      </w:pPr>
      <w:r w:rsidRPr="00CE26D7">
        <w:rPr>
          <w:rFonts w:ascii="Times New Roman" w:eastAsia="Andale Sans UI" w:hAnsi="Times New Roman" w:cs="Times New Roman"/>
          <w:color w:val="000000"/>
          <w:spacing w:val="-8"/>
          <w:kern w:val="3"/>
          <w:sz w:val="24"/>
          <w:szCs w:val="24"/>
          <w:lang w:val="de-DE" w:eastAsia="ja-JP" w:bidi="fa-IR"/>
        </w:rPr>
        <w:t>Развивающая предметно-пространственная среда выступает 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динамичности-статичности касается степени подвижности игровых пространств, вариантности предметных условий и характера детской деятельности. Вместе с тем, определенная устойчивость и относительное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 п.).</w:t>
      </w:r>
    </w:p>
    <w:p w14:paraId="7E1BB949" w14:textId="77777777" w:rsidR="0063315A" w:rsidRPr="00CE26D7" w:rsidRDefault="0063315A" w:rsidP="0063315A">
      <w:pPr>
        <w:widowControl w:val="0"/>
        <w:suppressAutoHyphens/>
        <w:autoSpaceDN w:val="0"/>
        <w:spacing w:after="0" w:line="240" w:lineRule="auto"/>
        <w:ind w:firstLine="709"/>
        <w:jc w:val="both"/>
        <w:textAlignment w:val="baseline"/>
        <w:rPr>
          <w:rFonts w:ascii="Times New Roman" w:eastAsia="Andale Sans UI" w:hAnsi="Times New Roman" w:cs="Times New Roman"/>
          <w:color w:val="000000"/>
          <w:spacing w:val="-8"/>
          <w:kern w:val="3"/>
          <w:sz w:val="24"/>
          <w:szCs w:val="24"/>
          <w:lang w:val="de-DE" w:eastAsia="ja-JP" w:bidi="fa-IR"/>
        </w:rPr>
      </w:pPr>
      <w:r w:rsidRPr="00CE26D7">
        <w:rPr>
          <w:rFonts w:ascii="Times New Roman" w:eastAsia="Andale Sans UI" w:hAnsi="Times New Roman" w:cs="Times New Roman"/>
          <w:color w:val="000000"/>
          <w:spacing w:val="-8"/>
          <w:kern w:val="3"/>
          <w:sz w:val="24"/>
          <w:szCs w:val="24"/>
          <w:lang w:val="de-DE" w:eastAsia="ja-JP" w:bidi="fa-IR"/>
        </w:rPr>
        <w:t>Развивающая предметно-пространственная среда должна обеспечивать доступ к объектам природного характера; побуждать к наблюдениям за ростом (постоянным и эпизодическим) растений на участке детского сада, участию в элементарном труде, проведению опытов и экспериментов с природным материалом.</w:t>
      </w:r>
    </w:p>
    <w:p w14:paraId="08A01FA8" w14:textId="77777777" w:rsidR="0063315A" w:rsidRPr="00CE26D7" w:rsidRDefault="0063315A" w:rsidP="0063315A">
      <w:pPr>
        <w:widowControl w:val="0"/>
        <w:suppressAutoHyphens/>
        <w:autoSpaceDN w:val="0"/>
        <w:spacing w:after="0" w:line="240" w:lineRule="auto"/>
        <w:ind w:firstLine="709"/>
        <w:jc w:val="both"/>
        <w:textAlignment w:val="baseline"/>
        <w:rPr>
          <w:rFonts w:ascii="Times New Roman" w:eastAsia="Andale Sans UI" w:hAnsi="Times New Roman" w:cs="Times New Roman"/>
          <w:color w:val="000000"/>
          <w:spacing w:val="-8"/>
          <w:kern w:val="3"/>
          <w:sz w:val="24"/>
          <w:szCs w:val="24"/>
          <w:lang w:val="de-DE" w:eastAsia="ja-JP" w:bidi="fa-IR"/>
        </w:rPr>
      </w:pPr>
      <w:r w:rsidRPr="00CE26D7">
        <w:rPr>
          <w:rFonts w:ascii="Times New Roman" w:eastAsia="Andale Sans UI" w:hAnsi="Times New Roman" w:cs="Times New Roman"/>
          <w:color w:val="000000"/>
          <w:spacing w:val="-8"/>
          <w:kern w:val="3"/>
          <w:sz w:val="24"/>
          <w:szCs w:val="24"/>
          <w:lang w:val="de-DE" w:eastAsia="ja-JP" w:bidi="fa-IR"/>
        </w:rPr>
        <w:t>При организации предметно-пространственной среды использовали также методическое пособие «Реализуем ФГОС ДО: моделирование развивающей предметно-пространственной среды современной дошкольной образовательной организации» авторы: С.А. Аверин,</w:t>
      </w:r>
      <w:r>
        <w:rPr>
          <w:rFonts w:ascii="Times New Roman" w:eastAsia="Andale Sans UI" w:hAnsi="Times New Roman" w:cs="Times New Roman"/>
          <w:color w:val="000000"/>
          <w:spacing w:val="-8"/>
          <w:kern w:val="3"/>
          <w:sz w:val="24"/>
          <w:szCs w:val="24"/>
          <w:lang w:eastAsia="ja-JP" w:bidi="fa-IR"/>
        </w:rPr>
        <w:t xml:space="preserve"> </w:t>
      </w:r>
      <w:r w:rsidRPr="00CE26D7">
        <w:rPr>
          <w:rFonts w:ascii="Times New Roman" w:eastAsia="Andale Sans UI" w:hAnsi="Times New Roman" w:cs="Times New Roman"/>
          <w:color w:val="000000"/>
          <w:spacing w:val="-8"/>
          <w:kern w:val="3"/>
          <w:sz w:val="24"/>
          <w:szCs w:val="24"/>
          <w:lang w:val="de-DE" w:eastAsia="ja-JP" w:bidi="fa-IR"/>
        </w:rPr>
        <w:t>Т.Г. Коновалова, В.А. Маркова.</w:t>
      </w:r>
    </w:p>
    <w:p w14:paraId="01EB2682" w14:textId="77777777" w:rsidR="0063315A" w:rsidRPr="001267BA" w:rsidRDefault="0063315A" w:rsidP="0063315A">
      <w:pPr>
        <w:widowControl w:val="0"/>
        <w:suppressAutoHyphens/>
        <w:autoSpaceDN w:val="0"/>
        <w:spacing w:after="0" w:line="240" w:lineRule="auto"/>
        <w:ind w:firstLine="709"/>
        <w:jc w:val="both"/>
        <w:textAlignment w:val="baseline"/>
        <w:rPr>
          <w:rFonts w:ascii="Times New Roman" w:eastAsia="Andale Sans UI" w:hAnsi="Times New Roman" w:cs="Times New Roman"/>
          <w:color w:val="000000"/>
          <w:spacing w:val="-8"/>
          <w:kern w:val="3"/>
          <w:sz w:val="8"/>
          <w:szCs w:val="16"/>
          <w:lang w:val="de-DE" w:eastAsia="ja-JP" w:bidi="fa-IR"/>
        </w:rPr>
      </w:pPr>
    </w:p>
    <w:p w14:paraId="3530FEBA" w14:textId="77777777" w:rsidR="0063315A" w:rsidRPr="00CE26D7" w:rsidRDefault="0063315A" w:rsidP="0063315A">
      <w:pPr>
        <w:widowControl w:val="0"/>
        <w:suppressAutoHyphens/>
        <w:autoSpaceDN w:val="0"/>
        <w:spacing w:after="0" w:line="240" w:lineRule="auto"/>
        <w:ind w:firstLine="709"/>
        <w:jc w:val="center"/>
        <w:textAlignment w:val="baseline"/>
        <w:rPr>
          <w:rFonts w:ascii="Times New Roman" w:eastAsia="Times New Roman" w:hAnsi="Times New Roman" w:cs="Times New Roman"/>
          <w:b/>
          <w:spacing w:val="-8"/>
          <w:kern w:val="3"/>
          <w:sz w:val="24"/>
          <w:szCs w:val="24"/>
          <w:lang w:val="de-DE" w:eastAsia="ru-RU" w:bidi="fa-IR"/>
        </w:rPr>
      </w:pPr>
      <w:r w:rsidRPr="00CE26D7">
        <w:rPr>
          <w:rFonts w:ascii="Times New Roman" w:eastAsia="Times New Roman" w:hAnsi="Times New Roman" w:cs="Times New Roman"/>
          <w:b/>
          <w:spacing w:val="-8"/>
          <w:kern w:val="3"/>
          <w:sz w:val="24"/>
          <w:szCs w:val="24"/>
          <w:lang w:val="de-DE" w:eastAsia="ru-RU" w:bidi="fa-IR"/>
        </w:rPr>
        <w:t>Принципы построения развивающей</w:t>
      </w:r>
    </w:p>
    <w:p w14:paraId="33A8F393" w14:textId="77777777" w:rsidR="0063315A" w:rsidRDefault="0063315A" w:rsidP="0063315A">
      <w:pPr>
        <w:widowControl w:val="0"/>
        <w:suppressAutoHyphens/>
        <w:autoSpaceDN w:val="0"/>
        <w:spacing w:after="0" w:line="240" w:lineRule="auto"/>
        <w:ind w:firstLine="709"/>
        <w:jc w:val="center"/>
        <w:textAlignment w:val="baseline"/>
        <w:rPr>
          <w:rFonts w:ascii="Times New Roman" w:eastAsia="Times New Roman" w:hAnsi="Times New Roman" w:cs="Times New Roman"/>
          <w:b/>
          <w:spacing w:val="-8"/>
          <w:kern w:val="3"/>
          <w:sz w:val="24"/>
          <w:szCs w:val="24"/>
          <w:lang w:val="de-DE" w:eastAsia="ru-RU" w:bidi="fa-IR"/>
        </w:rPr>
      </w:pPr>
      <w:r w:rsidRPr="00CE26D7">
        <w:rPr>
          <w:rFonts w:ascii="Times New Roman" w:eastAsia="Times New Roman" w:hAnsi="Times New Roman" w:cs="Times New Roman"/>
          <w:b/>
          <w:spacing w:val="-8"/>
          <w:kern w:val="3"/>
          <w:sz w:val="24"/>
          <w:szCs w:val="24"/>
          <w:lang w:val="de-DE" w:eastAsia="ru-RU" w:bidi="fa-IR"/>
        </w:rPr>
        <w:t>предметно-пространственной среды</w:t>
      </w:r>
    </w:p>
    <w:p w14:paraId="73951C40" w14:textId="77777777" w:rsidR="0063315A" w:rsidRPr="001267BA" w:rsidRDefault="0063315A" w:rsidP="0063315A">
      <w:pPr>
        <w:widowControl w:val="0"/>
        <w:suppressAutoHyphens/>
        <w:autoSpaceDN w:val="0"/>
        <w:spacing w:after="0" w:line="240" w:lineRule="auto"/>
        <w:ind w:firstLine="709"/>
        <w:textAlignment w:val="baseline"/>
        <w:rPr>
          <w:rFonts w:ascii="Times New Roman" w:eastAsia="Times New Roman" w:hAnsi="Times New Roman" w:cs="Times New Roman"/>
          <w:b/>
          <w:spacing w:val="-8"/>
          <w:kern w:val="3"/>
          <w:sz w:val="12"/>
          <w:szCs w:val="24"/>
          <w:lang w:val="de-DE" w:eastAsia="ru-RU" w:bidi="fa-IR"/>
        </w:rPr>
      </w:pPr>
    </w:p>
    <w:p w14:paraId="3A69B8E3" w14:textId="77777777" w:rsidR="0063315A" w:rsidRPr="00CE26D7"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Pr>
          <w:rFonts w:ascii="Times New Roman" w:eastAsia="Andale Sans UI" w:hAnsi="Times New Roman" w:cs="Times New Roman"/>
          <w:color w:val="000000"/>
          <w:spacing w:val="-8"/>
          <w:kern w:val="3"/>
          <w:sz w:val="24"/>
          <w:szCs w:val="24"/>
          <w:lang w:eastAsia="ja-JP" w:bidi="fa-IR"/>
        </w:rPr>
        <w:t xml:space="preserve">    </w:t>
      </w:r>
      <w:r w:rsidRPr="00CE26D7">
        <w:rPr>
          <w:rFonts w:ascii="Times New Roman" w:eastAsia="Andale Sans UI" w:hAnsi="Times New Roman" w:cs="Times New Roman"/>
          <w:color w:val="000000"/>
          <w:spacing w:val="-8"/>
          <w:kern w:val="3"/>
          <w:sz w:val="24"/>
          <w:szCs w:val="24"/>
          <w:lang w:val="de-DE" w:eastAsia="ja-JP" w:bidi="fa-IR"/>
        </w:rPr>
        <w:t>В Федеральном государственном образовательном стандарте дошкольного образования</w:t>
      </w:r>
      <w:r w:rsidRPr="00CE26D7">
        <w:rPr>
          <w:rFonts w:ascii="Times New Roman" w:eastAsia="Andale Sans UI" w:hAnsi="Times New Roman" w:cs="Times New Roman"/>
          <w:color w:val="000000"/>
          <w:spacing w:val="-8"/>
          <w:kern w:val="3"/>
          <w:sz w:val="24"/>
          <w:szCs w:val="24"/>
          <w:vertAlign w:val="superscript"/>
          <w:lang w:val="de-DE" w:eastAsia="ja-JP" w:bidi="fa-IR"/>
        </w:rPr>
        <w:t>1</w:t>
      </w:r>
      <w:r w:rsidRPr="00CE26D7">
        <w:rPr>
          <w:rFonts w:ascii="Times New Roman" w:eastAsia="Andale Sans UI" w:hAnsi="Times New Roman" w:cs="Times New Roman"/>
          <w:color w:val="000000"/>
          <w:spacing w:val="-8"/>
          <w:kern w:val="3"/>
          <w:sz w:val="24"/>
          <w:szCs w:val="24"/>
          <w:lang w:val="de-DE" w:eastAsia="ja-JP" w:bidi="fa-IR"/>
        </w:rPr>
        <w:t xml:space="preserve"> определены требования к развивающей предметно-пространственной среде, заложено обеспечение максимальной реализации образовательного потенциала пространства </w:t>
      </w:r>
      <w:r>
        <w:rPr>
          <w:rFonts w:ascii="Times New Roman" w:eastAsia="Andale Sans UI" w:hAnsi="Times New Roman" w:cs="Times New Roman"/>
          <w:color w:val="000000"/>
          <w:spacing w:val="-8"/>
          <w:kern w:val="3"/>
          <w:sz w:val="24"/>
          <w:szCs w:val="24"/>
          <w:lang w:eastAsia="ja-JP" w:bidi="fa-IR"/>
        </w:rPr>
        <w:t>МА</w:t>
      </w:r>
      <w:r w:rsidRPr="00CE26D7">
        <w:rPr>
          <w:rFonts w:ascii="Times New Roman" w:eastAsia="Andale Sans UI" w:hAnsi="Times New Roman" w:cs="Times New Roman"/>
          <w:color w:val="000000"/>
          <w:spacing w:val="-8"/>
          <w:kern w:val="3"/>
          <w:sz w:val="24"/>
          <w:szCs w:val="24"/>
          <w:lang w:eastAsia="ja-JP" w:bidi="fa-IR"/>
        </w:rPr>
        <w:t>ДОУ</w:t>
      </w:r>
      <w:r w:rsidRPr="00CE26D7">
        <w:rPr>
          <w:rFonts w:ascii="Times New Roman" w:eastAsia="Andale Sans UI" w:hAnsi="Times New Roman" w:cs="Times New Roman"/>
          <w:color w:val="000000"/>
          <w:spacing w:val="-8"/>
          <w:kern w:val="3"/>
          <w:sz w:val="24"/>
          <w:szCs w:val="24"/>
          <w:lang w:val="de-DE" w:eastAsia="ja-JP" w:bidi="fa-IR"/>
        </w:rPr>
        <w:t xml:space="preserve"> через содержательную насыщенность, трансформируемость, полифункциональность, вариативность, доступность и безопасность. Все эти требования направлены, прежде всего, на формирование активности детей, с помощью которой они становятся творцами своего предметного окружения, а в процессе личностно</w:t>
      </w:r>
      <w:r w:rsidRPr="00CE26D7">
        <w:rPr>
          <w:rFonts w:ascii="Times New Roman" w:eastAsia="Andale Sans UI" w:hAnsi="Times New Roman" w:cs="Times New Roman"/>
          <w:color w:val="000000"/>
          <w:spacing w:val="-8"/>
          <w:kern w:val="3"/>
          <w:sz w:val="24"/>
          <w:szCs w:val="24"/>
          <w:lang w:val="de-DE" w:eastAsia="ja-JP" w:bidi="fa-IR"/>
        </w:rPr>
        <w:softHyphen/>
        <w:t>развивающего взаимодействия - творцами своей личности и своего здорового тела.</w:t>
      </w:r>
    </w:p>
    <w:p w14:paraId="04E6BD34" w14:textId="77777777" w:rsidR="0063315A" w:rsidRPr="00CE26D7" w:rsidRDefault="0063315A" w:rsidP="0063315A">
      <w:pPr>
        <w:widowControl w:val="0"/>
        <w:suppressAutoHyphens/>
        <w:autoSpaceDN w:val="0"/>
        <w:spacing w:after="0" w:line="240" w:lineRule="auto"/>
        <w:textAlignment w:val="baseline"/>
        <w:rPr>
          <w:rFonts w:ascii="Times New Roman" w:eastAsia="Times New Roman" w:hAnsi="Times New Roman" w:cs="Times New Roman"/>
          <w:spacing w:val="-8"/>
          <w:kern w:val="3"/>
          <w:sz w:val="24"/>
          <w:szCs w:val="24"/>
          <w:lang w:val="de-DE" w:eastAsia="ru-RU" w:bidi="fa-IR"/>
        </w:rPr>
      </w:pPr>
      <w:r>
        <w:rPr>
          <w:rFonts w:ascii="Times New Roman" w:eastAsia="Times New Roman" w:hAnsi="Times New Roman" w:cs="Times New Roman"/>
          <w:spacing w:val="-8"/>
          <w:kern w:val="3"/>
          <w:sz w:val="24"/>
          <w:szCs w:val="24"/>
          <w:lang w:eastAsia="ru-RU" w:bidi="fa-IR"/>
        </w:rPr>
        <w:t xml:space="preserve">    </w:t>
      </w:r>
      <w:r w:rsidRPr="00CE26D7">
        <w:rPr>
          <w:rFonts w:ascii="Times New Roman" w:eastAsia="Times New Roman" w:hAnsi="Times New Roman" w:cs="Times New Roman"/>
          <w:spacing w:val="-8"/>
          <w:kern w:val="3"/>
          <w:sz w:val="24"/>
          <w:szCs w:val="24"/>
          <w:lang w:val="de-DE" w:eastAsia="ru-RU" w:bidi="fa-IR"/>
        </w:rPr>
        <w:t>Развивающая предметно-пространственная среда обеспечивает:</w:t>
      </w:r>
    </w:p>
    <w:p w14:paraId="22F5141D" w14:textId="77777777" w:rsidR="0063315A" w:rsidRPr="00CE26D7"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Times New Roman" w:hAnsi="Times New Roman" w:cs="Times New Roman"/>
          <w:spacing w:val="-8"/>
          <w:kern w:val="3"/>
          <w:sz w:val="24"/>
          <w:szCs w:val="24"/>
          <w:lang w:val="de-DE" w:eastAsia="ru-RU" w:bidi="fa-IR"/>
        </w:rPr>
        <w:lastRenderedPageBreak/>
        <w:t xml:space="preserve">-  максимальную реализацию образовательного потенциала пространства </w:t>
      </w:r>
      <w:r>
        <w:rPr>
          <w:rFonts w:ascii="Times New Roman" w:eastAsia="Times New Roman" w:hAnsi="Times New Roman" w:cs="Times New Roman"/>
          <w:spacing w:val="-8"/>
          <w:kern w:val="3"/>
          <w:sz w:val="24"/>
          <w:szCs w:val="24"/>
          <w:lang w:eastAsia="ru-RU" w:bidi="fa-IR"/>
        </w:rPr>
        <w:t>МА</w:t>
      </w:r>
      <w:r w:rsidRPr="00CE26D7">
        <w:rPr>
          <w:rFonts w:ascii="Times New Roman" w:eastAsia="Times New Roman" w:hAnsi="Times New Roman" w:cs="Times New Roman"/>
          <w:spacing w:val="-8"/>
          <w:kern w:val="3"/>
          <w:sz w:val="24"/>
          <w:szCs w:val="24"/>
          <w:lang w:val="de-DE" w:eastAsia="ru-RU" w:bidi="fa-IR"/>
        </w:rPr>
        <w:t>ДО</w:t>
      </w:r>
      <w:r w:rsidRPr="00CE26D7">
        <w:rPr>
          <w:rFonts w:ascii="Times New Roman" w:eastAsia="Times New Roman" w:hAnsi="Times New Roman" w:cs="Times New Roman"/>
          <w:spacing w:val="-8"/>
          <w:kern w:val="3"/>
          <w:sz w:val="24"/>
          <w:szCs w:val="24"/>
          <w:lang w:eastAsia="ru-RU" w:bidi="fa-IR"/>
        </w:rPr>
        <w:t>У</w:t>
      </w:r>
      <w:r w:rsidRPr="00CE26D7">
        <w:rPr>
          <w:rFonts w:ascii="Times New Roman" w:eastAsia="Times New Roman" w:hAnsi="Times New Roman" w:cs="Times New Roman"/>
          <w:spacing w:val="-8"/>
          <w:kern w:val="3"/>
          <w:sz w:val="24"/>
          <w:szCs w:val="24"/>
          <w:lang w:val="de-DE" w:eastAsia="ru-RU" w:bidi="fa-IR"/>
        </w:rPr>
        <w:t xml:space="preserve">, группы, а также территории, прилегающей к </w:t>
      </w:r>
      <w:r>
        <w:rPr>
          <w:rFonts w:ascii="Times New Roman" w:eastAsia="Times New Roman" w:hAnsi="Times New Roman" w:cs="Times New Roman"/>
          <w:spacing w:val="-8"/>
          <w:kern w:val="3"/>
          <w:sz w:val="24"/>
          <w:szCs w:val="24"/>
          <w:lang w:eastAsia="ru-RU" w:bidi="fa-IR"/>
        </w:rPr>
        <w:t>МА</w:t>
      </w:r>
      <w:r w:rsidRPr="00CE26D7">
        <w:rPr>
          <w:rFonts w:ascii="Times New Roman" w:eastAsia="Times New Roman" w:hAnsi="Times New Roman" w:cs="Times New Roman"/>
          <w:spacing w:val="-8"/>
          <w:kern w:val="3"/>
          <w:sz w:val="24"/>
          <w:szCs w:val="24"/>
          <w:lang w:val="de-DE" w:eastAsia="ru-RU" w:bidi="fa-IR"/>
        </w:rPr>
        <w:t>ДО</w:t>
      </w:r>
      <w:r w:rsidRPr="00CE26D7">
        <w:rPr>
          <w:rFonts w:ascii="Times New Roman" w:eastAsia="Times New Roman" w:hAnsi="Times New Roman" w:cs="Times New Roman"/>
          <w:spacing w:val="-8"/>
          <w:kern w:val="3"/>
          <w:sz w:val="24"/>
          <w:szCs w:val="24"/>
          <w:lang w:eastAsia="ru-RU" w:bidi="fa-IR"/>
        </w:rPr>
        <w:t>У</w:t>
      </w:r>
      <w:r w:rsidRPr="00CE26D7">
        <w:rPr>
          <w:rFonts w:ascii="Times New Roman" w:eastAsia="Times New Roman" w:hAnsi="Times New Roman" w:cs="Times New Roman"/>
          <w:spacing w:val="-8"/>
          <w:kern w:val="3"/>
          <w:sz w:val="24"/>
          <w:szCs w:val="24"/>
          <w:lang w:val="de-DE" w:eastAsia="ru-RU" w:bidi="fa-IR"/>
        </w:rPr>
        <w:t>,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14:paraId="2F11540F" w14:textId="77777777" w:rsidR="0063315A" w:rsidRPr="00CE26D7" w:rsidRDefault="0063315A" w:rsidP="0063315A">
      <w:pPr>
        <w:widowControl w:val="0"/>
        <w:suppressAutoHyphens/>
        <w:autoSpaceDN w:val="0"/>
        <w:spacing w:after="0" w:line="240" w:lineRule="auto"/>
        <w:textAlignment w:val="baseline"/>
        <w:rPr>
          <w:rFonts w:ascii="Times New Roman" w:eastAsia="Times New Roman" w:hAnsi="Times New Roman" w:cs="Times New Roman"/>
          <w:spacing w:val="-8"/>
          <w:kern w:val="3"/>
          <w:sz w:val="24"/>
          <w:szCs w:val="24"/>
          <w:lang w:val="de-DE" w:eastAsia="ru-RU" w:bidi="fa-IR"/>
        </w:rPr>
      </w:pPr>
      <w:r w:rsidRPr="00CE26D7">
        <w:rPr>
          <w:rFonts w:ascii="Times New Roman" w:eastAsia="Times New Roman" w:hAnsi="Times New Roman" w:cs="Times New Roman"/>
          <w:spacing w:val="-8"/>
          <w:kern w:val="3"/>
          <w:sz w:val="24"/>
          <w:szCs w:val="24"/>
          <w:lang w:val="de-DE" w:eastAsia="ru-RU" w:bidi="fa-IR"/>
        </w:rPr>
        <w:t>-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14:paraId="46D28DC7" w14:textId="77777777" w:rsidR="0063315A" w:rsidRPr="00CE26D7" w:rsidRDefault="0063315A" w:rsidP="0063315A">
      <w:pPr>
        <w:widowControl w:val="0"/>
        <w:suppressAutoHyphens/>
        <w:autoSpaceDN w:val="0"/>
        <w:spacing w:after="0" w:line="240" w:lineRule="auto"/>
        <w:textAlignment w:val="baseline"/>
        <w:rPr>
          <w:rFonts w:ascii="Times New Roman" w:eastAsia="Times New Roman" w:hAnsi="Times New Roman" w:cs="Times New Roman"/>
          <w:spacing w:val="-8"/>
          <w:kern w:val="3"/>
          <w:sz w:val="24"/>
          <w:szCs w:val="24"/>
          <w:lang w:val="de-DE" w:eastAsia="ru-RU" w:bidi="fa-IR"/>
        </w:rPr>
      </w:pPr>
      <w:r w:rsidRPr="00CE26D7">
        <w:rPr>
          <w:rFonts w:ascii="Times New Roman" w:eastAsia="Times New Roman" w:hAnsi="Times New Roman" w:cs="Times New Roman"/>
          <w:spacing w:val="-8"/>
          <w:kern w:val="3"/>
          <w:sz w:val="24"/>
          <w:szCs w:val="24"/>
          <w:lang w:val="de-DE" w:eastAsia="ru-RU" w:bidi="fa-IR"/>
        </w:rPr>
        <w:t xml:space="preserve">    - учет национально-культурных, климатических условий, в которых осуществляется образовательная деятельность;</w:t>
      </w:r>
    </w:p>
    <w:p w14:paraId="1695EC54" w14:textId="77777777" w:rsidR="0063315A" w:rsidRPr="00CE26D7" w:rsidRDefault="0063315A" w:rsidP="0063315A">
      <w:pPr>
        <w:widowControl w:val="0"/>
        <w:suppressAutoHyphens/>
        <w:autoSpaceDN w:val="0"/>
        <w:spacing w:after="0" w:line="240" w:lineRule="auto"/>
        <w:textAlignment w:val="baseline"/>
        <w:rPr>
          <w:rFonts w:ascii="Times New Roman" w:eastAsia="Times New Roman" w:hAnsi="Times New Roman" w:cs="Times New Roman"/>
          <w:spacing w:val="-8"/>
          <w:kern w:val="3"/>
          <w:sz w:val="24"/>
          <w:szCs w:val="24"/>
          <w:lang w:val="de-DE" w:eastAsia="ru-RU" w:bidi="fa-IR"/>
        </w:rPr>
      </w:pPr>
      <w:r w:rsidRPr="00CE26D7">
        <w:rPr>
          <w:rFonts w:ascii="Times New Roman" w:eastAsia="Times New Roman" w:hAnsi="Times New Roman" w:cs="Times New Roman"/>
          <w:spacing w:val="-8"/>
          <w:kern w:val="3"/>
          <w:sz w:val="24"/>
          <w:szCs w:val="24"/>
          <w:lang w:val="de-DE" w:eastAsia="ru-RU" w:bidi="fa-IR"/>
        </w:rPr>
        <w:t xml:space="preserve">    - учет возрастных особенностей детей.</w:t>
      </w:r>
    </w:p>
    <w:p w14:paraId="10980E9D" w14:textId="77777777" w:rsidR="0063315A" w:rsidRPr="00CE26D7" w:rsidRDefault="0063315A" w:rsidP="0063315A">
      <w:pPr>
        <w:widowControl w:val="0"/>
        <w:suppressAutoHyphens/>
        <w:autoSpaceDN w:val="0"/>
        <w:spacing w:after="0" w:line="240" w:lineRule="auto"/>
        <w:textAlignment w:val="baseline"/>
        <w:rPr>
          <w:rFonts w:ascii="Times New Roman" w:eastAsia="Andale Sans UI" w:hAnsi="Times New Roman" w:cs="Times New Roman"/>
          <w:color w:val="000000"/>
          <w:spacing w:val="-8"/>
          <w:kern w:val="3"/>
          <w:sz w:val="24"/>
          <w:szCs w:val="24"/>
          <w:lang w:val="de-DE" w:eastAsia="ja-JP" w:bidi="fa-IR"/>
        </w:rPr>
      </w:pPr>
      <w:r>
        <w:rPr>
          <w:rFonts w:ascii="Times New Roman" w:eastAsia="Andale Sans UI" w:hAnsi="Times New Roman" w:cs="Times New Roman"/>
          <w:color w:val="000000"/>
          <w:spacing w:val="-8"/>
          <w:kern w:val="3"/>
          <w:sz w:val="24"/>
          <w:szCs w:val="24"/>
          <w:lang w:eastAsia="ja-JP" w:bidi="fa-IR"/>
        </w:rPr>
        <w:t xml:space="preserve">     </w:t>
      </w:r>
      <w:r w:rsidRPr="00CE26D7">
        <w:rPr>
          <w:rFonts w:ascii="Times New Roman" w:eastAsia="Andale Sans UI" w:hAnsi="Times New Roman" w:cs="Times New Roman"/>
          <w:color w:val="000000"/>
          <w:spacing w:val="-8"/>
          <w:kern w:val="3"/>
          <w:sz w:val="24"/>
          <w:szCs w:val="24"/>
          <w:lang w:val="de-DE" w:eastAsia="ja-JP" w:bidi="fa-IR"/>
        </w:rPr>
        <w:t>Главным условием построения предметно-пространственной среды в современной дошкольной образовательной организации, является принцип общения взрослого и ребенка: «Не рядом, не над, а вместе».</w:t>
      </w:r>
    </w:p>
    <w:p w14:paraId="34754413" w14:textId="77777777" w:rsidR="0063315A" w:rsidRPr="00CE26D7"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Pr>
          <w:rFonts w:ascii="Times New Roman" w:eastAsia="Andale Sans UI" w:hAnsi="Times New Roman" w:cs="Times New Roman"/>
          <w:color w:val="000000"/>
          <w:spacing w:val="-8"/>
          <w:kern w:val="3"/>
          <w:sz w:val="24"/>
          <w:szCs w:val="24"/>
          <w:lang w:eastAsia="ja-JP" w:bidi="fa-IR"/>
        </w:rPr>
        <w:t xml:space="preserve">     </w:t>
      </w:r>
      <w:r w:rsidRPr="00CE26D7">
        <w:rPr>
          <w:rFonts w:ascii="Times New Roman" w:eastAsia="Andale Sans UI" w:hAnsi="Times New Roman" w:cs="Times New Roman"/>
          <w:color w:val="000000"/>
          <w:spacing w:val="-8"/>
          <w:kern w:val="3"/>
          <w:sz w:val="24"/>
          <w:szCs w:val="24"/>
          <w:lang w:val="de-DE" w:eastAsia="ja-JP" w:bidi="fa-IR"/>
        </w:rPr>
        <w:t xml:space="preserve">Создавая развивающую предметно-пространственную среду в нашем </w:t>
      </w:r>
      <w:r>
        <w:rPr>
          <w:rFonts w:ascii="Times New Roman" w:eastAsia="Andale Sans UI" w:hAnsi="Times New Roman" w:cs="Times New Roman"/>
          <w:color w:val="000000"/>
          <w:spacing w:val="-8"/>
          <w:kern w:val="3"/>
          <w:sz w:val="24"/>
          <w:szCs w:val="24"/>
          <w:lang w:eastAsia="ja-JP" w:bidi="fa-IR"/>
        </w:rPr>
        <w:t>МА</w:t>
      </w:r>
      <w:r w:rsidRPr="00CE26D7">
        <w:rPr>
          <w:rFonts w:ascii="Times New Roman" w:eastAsia="Andale Sans UI" w:hAnsi="Times New Roman" w:cs="Times New Roman"/>
          <w:color w:val="000000"/>
          <w:spacing w:val="-8"/>
          <w:kern w:val="3"/>
          <w:sz w:val="24"/>
          <w:szCs w:val="24"/>
          <w:lang w:val="de-DE" w:eastAsia="ja-JP" w:bidi="fa-IR"/>
        </w:rPr>
        <w:t>ДО</w:t>
      </w:r>
      <w:r w:rsidRPr="00CE26D7">
        <w:rPr>
          <w:rFonts w:ascii="Times New Roman" w:eastAsia="Andale Sans UI" w:hAnsi="Times New Roman" w:cs="Times New Roman"/>
          <w:color w:val="000000"/>
          <w:spacing w:val="-8"/>
          <w:kern w:val="3"/>
          <w:sz w:val="24"/>
          <w:szCs w:val="24"/>
          <w:lang w:eastAsia="ja-JP" w:bidi="fa-IR"/>
        </w:rPr>
        <w:t>У</w:t>
      </w:r>
      <w:r w:rsidRPr="00CE26D7">
        <w:rPr>
          <w:rFonts w:ascii="Times New Roman" w:eastAsia="Andale Sans UI" w:hAnsi="Times New Roman" w:cs="Times New Roman"/>
          <w:color w:val="000000"/>
          <w:spacing w:val="-8"/>
          <w:kern w:val="3"/>
          <w:sz w:val="24"/>
          <w:szCs w:val="24"/>
          <w:lang w:val="de-DE" w:eastAsia="ja-JP" w:bidi="fa-IR"/>
        </w:rPr>
        <w:t xml:space="preserve"> решаем следующие задачи:</w:t>
      </w:r>
    </w:p>
    <w:p w14:paraId="11C158BC" w14:textId="77777777" w:rsidR="0063315A" w:rsidRPr="000A053B" w:rsidRDefault="0063315A" w:rsidP="0063315A">
      <w:pPr>
        <w:widowControl w:val="0"/>
        <w:suppressAutoHyphens/>
        <w:autoSpaceDN w:val="0"/>
        <w:spacing w:after="0" w:line="240" w:lineRule="auto"/>
        <w:textAlignment w:val="baseline"/>
        <w:rPr>
          <w:rFonts w:ascii="Times New Roman" w:eastAsia="Andale Sans UI" w:hAnsi="Times New Roman" w:cs="Times New Roman"/>
          <w:color w:val="000000"/>
          <w:spacing w:val="-8"/>
          <w:kern w:val="3"/>
          <w:sz w:val="24"/>
          <w:szCs w:val="24"/>
          <w:lang w:val="de-DE" w:eastAsia="ja-JP" w:bidi="fa-IR"/>
        </w:rPr>
      </w:pPr>
      <w:r w:rsidRPr="00CE26D7">
        <w:rPr>
          <w:rFonts w:ascii="Times New Roman" w:eastAsia="Andale Sans UI" w:hAnsi="Times New Roman" w:cs="Times New Roman"/>
          <w:color w:val="000000"/>
          <w:spacing w:val="-8"/>
          <w:kern w:val="3"/>
          <w:sz w:val="24"/>
          <w:szCs w:val="24"/>
          <w:lang w:val="de-DE" w:eastAsia="ja-JP" w:bidi="fa-IR"/>
        </w:rPr>
        <w:t xml:space="preserve">- осуществить комплексный подход к формированию игровой среды дошкольной образовательной организации, создание целостной и гармоничной развивающей среды: обучающей, воспитывающей, здоровьесберегающей, реабилитирующей и т. </w:t>
      </w:r>
      <w:r w:rsidRPr="00CE26D7">
        <w:rPr>
          <w:rFonts w:ascii="Times New Roman" w:eastAsia="Andale Sans UI" w:hAnsi="Times New Roman" w:cs="Times New Roman"/>
          <w:color w:val="000000"/>
          <w:spacing w:val="-8"/>
          <w:kern w:val="3"/>
          <w:sz w:val="24"/>
          <w:szCs w:val="24"/>
          <w:lang w:eastAsia="ja-JP" w:bidi="fa-IR"/>
        </w:rPr>
        <w:t>д.</w:t>
      </w:r>
    </w:p>
    <w:p w14:paraId="4175D0E1" w14:textId="77777777" w:rsidR="0063315A" w:rsidRPr="00CE26D7" w:rsidRDefault="0063315A" w:rsidP="0063315A">
      <w:pPr>
        <w:widowControl w:val="0"/>
        <w:suppressAutoHyphens/>
        <w:autoSpaceDN w:val="0"/>
        <w:spacing w:after="0" w:line="240" w:lineRule="auto"/>
        <w:textAlignment w:val="baseline"/>
        <w:rPr>
          <w:rFonts w:ascii="Times New Roman" w:eastAsia="Andale Sans UI" w:hAnsi="Times New Roman" w:cs="Times New Roman"/>
          <w:color w:val="000000"/>
          <w:spacing w:val="-8"/>
          <w:kern w:val="3"/>
          <w:sz w:val="24"/>
          <w:szCs w:val="24"/>
          <w:lang w:val="de-DE" w:eastAsia="ja-JP" w:bidi="fa-IR"/>
        </w:rPr>
      </w:pPr>
      <w:r w:rsidRPr="00CE26D7">
        <w:rPr>
          <w:rFonts w:ascii="Times New Roman" w:eastAsia="Andale Sans UI" w:hAnsi="Times New Roman" w:cs="Times New Roman"/>
          <w:color w:val="000000"/>
          <w:spacing w:val="-8"/>
          <w:kern w:val="3"/>
          <w:sz w:val="24"/>
          <w:szCs w:val="24"/>
          <w:lang w:val="de-DE" w:eastAsia="ja-JP" w:bidi="fa-IR"/>
        </w:rPr>
        <w:t>- обеспечить максимальную реализацию образовательного потенциала через содержательную насыщенность, трансформируемость, полифункциональность, вариативность, доступность и безопасность.</w:t>
      </w:r>
    </w:p>
    <w:p w14:paraId="5FDB247F" w14:textId="77777777" w:rsidR="0063315A" w:rsidRPr="00CE26D7" w:rsidRDefault="0063315A" w:rsidP="0063315A">
      <w:pPr>
        <w:widowControl w:val="0"/>
        <w:suppressAutoHyphens/>
        <w:autoSpaceDN w:val="0"/>
        <w:spacing w:after="0" w:line="240" w:lineRule="auto"/>
        <w:textAlignment w:val="baseline"/>
        <w:rPr>
          <w:rFonts w:ascii="Times New Roman" w:eastAsia="Times New Roman" w:hAnsi="Times New Roman" w:cs="Times New Roman"/>
          <w:spacing w:val="-8"/>
          <w:kern w:val="3"/>
          <w:sz w:val="24"/>
          <w:szCs w:val="24"/>
          <w:lang w:val="de-DE" w:eastAsia="ru-RU" w:bidi="fa-IR"/>
        </w:rPr>
      </w:pPr>
      <w:r w:rsidRPr="00CE26D7">
        <w:rPr>
          <w:rFonts w:ascii="Times New Roman" w:eastAsia="Times New Roman" w:hAnsi="Times New Roman" w:cs="Times New Roman"/>
          <w:spacing w:val="-8"/>
          <w:kern w:val="3"/>
          <w:sz w:val="24"/>
          <w:szCs w:val="24"/>
          <w:lang w:val="de-DE" w:eastAsia="ru-RU" w:bidi="fa-IR"/>
        </w:rPr>
        <w:t>-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14:paraId="75141764" w14:textId="77777777" w:rsidR="0063315A" w:rsidRPr="00CE26D7" w:rsidRDefault="0063315A" w:rsidP="0063315A">
      <w:pPr>
        <w:widowControl w:val="0"/>
        <w:suppressAutoHyphens/>
        <w:autoSpaceDN w:val="0"/>
        <w:spacing w:after="0" w:line="240" w:lineRule="auto"/>
        <w:textAlignment w:val="baseline"/>
        <w:rPr>
          <w:rFonts w:ascii="Times New Roman" w:eastAsia="Times New Roman" w:hAnsi="Times New Roman" w:cs="Times New Roman"/>
          <w:spacing w:val="-8"/>
          <w:kern w:val="3"/>
          <w:sz w:val="24"/>
          <w:szCs w:val="24"/>
          <w:lang w:val="de-DE" w:eastAsia="ru-RU" w:bidi="fa-IR"/>
        </w:rPr>
      </w:pPr>
      <w:r w:rsidRPr="00CE26D7">
        <w:rPr>
          <w:rFonts w:ascii="Times New Roman" w:eastAsia="Times New Roman" w:hAnsi="Times New Roman" w:cs="Times New Roman"/>
          <w:spacing w:val="-8"/>
          <w:kern w:val="3"/>
          <w:sz w:val="24"/>
          <w:szCs w:val="24"/>
          <w:lang w:val="de-DE" w:eastAsia="ru-RU" w:bidi="fa-IR"/>
        </w:rPr>
        <w:t>-  Полифункциональность материалов предполагает:</w:t>
      </w:r>
      <w:r>
        <w:rPr>
          <w:rFonts w:ascii="Times New Roman" w:eastAsia="Times New Roman" w:hAnsi="Times New Roman" w:cs="Times New Roman"/>
          <w:spacing w:val="-8"/>
          <w:kern w:val="3"/>
          <w:sz w:val="24"/>
          <w:szCs w:val="24"/>
          <w:lang w:eastAsia="ru-RU" w:bidi="fa-IR"/>
        </w:rPr>
        <w:t xml:space="preserve"> </w:t>
      </w:r>
      <w:r w:rsidRPr="00CE26D7">
        <w:rPr>
          <w:rFonts w:ascii="Times New Roman" w:eastAsia="Times New Roman" w:hAnsi="Times New Roman" w:cs="Times New Roman"/>
          <w:spacing w:val="-8"/>
          <w:kern w:val="3"/>
          <w:sz w:val="24"/>
          <w:szCs w:val="24"/>
          <w:lang w:val="de-DE" w:eastAsia="ru-RU" w:bidi="fa-IR"/>
        </w:rPr>
        <w:t>возможность разнообразного использования различных составляющих предметной среды, например, детской мебели, матов, мягких модулей ит.д;</w:t>
      </w:r>
      <w:r>
        <w:rPr>
          <w:rFonts w:ascii="Times New Roman" w:eastAsia="Times New Roman" w:hAnsi="Times New Roman" w:cs="Times New Roman"/>
          <w:spacing w:val="-8"/>
          <w:kern w:val="3"/>
          <w:sz w:val="24"/>
          <w:szCs w:val="24"/>
          <w:lang w:eastAsia="ru-RU" w:bidi="fa-IR"/>
        </w:rPr>
        <w:t xml:space="preserve"> </w:t>
      </w:r>
      <w:r w:rsidRPr="00CE26D7">
        <w:rPr>
          <w:rFonts w:ascii="Times New Roman" w:eastAsia="Times New Roman" w:hAnsi="Times New Roman" w:cs="Times New Roman"/>
          <w:spacing w:val="-8"/>
          <w:kern w:val="3"/>
          <w:sz w:val="24"/>
          <w:szCs w:val="24"/>
          <w:lang w:val="de-DE" w:eastAsia="ru-RU" w:bidi="fa-IR"/>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14:paraId="1ED24FD1" w14:textId="77777777" w:rsidR="0063315A" w:rsidRPr="00CE26D7" w:rsidRDefault="0063315A" w:rsidP="0063315A">
      <w:pPr>
        <w:widowControl w:val="0"/>
        <w:suppressAutoHyphens/>
        <w:autoSpaceDN w:val="0"/>
        <w:spacing w:after="0" w:line="240" w:lineRule="auto"/>
        <w:textAlignment w:val="baseline"/>
        <w:rPr>
          <w:rFonts w:ascii="Times New Roman" w:eastAsia="Times New Roman" w:hAnsi="Times New Roman" w:cs="Times New Roman"/>
          <w:spacing w:val="-8"/>
          <w:kern w:val="3"/>
          <w:sz w:val="24"/>
          <w:szCs w:val="24"/>
          <w:lang w:val="de-DE" w:eastAsia="ru-RU" w:bidi="fa-IR"/>
        </w:rPr>
      </w:pPr>
      <w:r w:rsidRPr="00CE26D7">
        <w:rPr>
          <w:rFonts w:ascii="Times New Roman" w:eastAsia="Times New Roman" w:hAnsi="Times New Roman" w:cs="Times New Roman"/>
          <w:spacing w:val="-8"/>
          <w:kern w:val="3"/>
          <w:sz w:val="24"/>
          <w:szCs w:val="24"/>
          <w:lang w:val="de-DE" w:eastAsia="ru-RU" w:bidi="fa-IR"/>
        </w:rPr>
        <w:t>- Вариативность среды предполагает:</w:t>
      </w:r>
    </w:p>
    <w:p w14:paraId="054CBB67" w14:textId="77777777" w:rsidR="0063315A" w:rsidRPr="00CE26D7"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Times New Roman" w:hAnsi="Times New Roman" w:cs="Times New Roman"/>
          <w:spacing w:val="-8"/>
          <w:kern w:val="3"/>
          <w:sz w:val="24"/>
          <w:szCs w:val="24"/>
          <w:lang w:val="de-DE" w:eastAsia="ru-RU" w:bidi="fa-IR"/>
        </w:rPr>
        <w:t xml:space="preserve">- наличие в </w:t>
      </w:r>
      <w:r w:rsidRPr="00CE26D7">
        <w:rPr>
          <w:rFonts w:ascii="Times New Roman" w:eastAsia="Times New Roman" w:hAnsi="Times New Roman" w:cs="Times New Roman"/>
          <w:spacing w:val="-8"/>
          <w:kern w:val="3"/>
          <w:sz w:val="24"/>
          <w:szCs w:val="24"/>
          <w:lang w:eastAsia="ru-RU" w:bidi="fa-IR"/>
        </w:rPr>
        <w:t>о</w:t>
      </w:r>
      <w:r w:rsidRPr="00CE26D7">
        <w:rPr>
          <w:rFonts w:ascii="Times New Roman" w:eastAsia="Times New Roman" w:hAnsi="Times New Roman" w:cs="Times New Roman"/>
          <w:spacing w:val="-8"/>
          <w:kern w:val="3"/>
          <w:sz w:val="24"/>
          <w:szCs w:val="24"/>
          <w:lang w:val="de-DE" w:eastAsia="ru-RU" w:bidi="fa-IR"/>
        </w:rPr>
        <w:t xml:space="preserve">рганизации или </w:t>
      </w:r>
      <w:r w:rsidRPr="00CE26D7">
        <w:rPr>
          <w:rFonts w:ascii="Times New Roman" w:eastAsia="Times New Roman" w:hAnsi="Times New Roman" w:cs="Times New Roman"/>
          <w:spacing w:val="-8"/>
          <w:kern w:val="3"/>
          <w:sz w:val="24"/>
          <w:szCs w:val="24"/>
          <w:lang w:eastAsia="ru-RU" w:bidi="fa-IR"/>
        </w:rPr>
        <w:t>г</w:t>
      </w:r>
      <w:r w:rsidRPr="00CE26D7">
        <w:rPr>
          <w:rFonts w:ascii="Times New Roman" w:eastAsia="Times New Roman" w:hAnsi="Times New Roman" w:cs="Times New Roman"/>
          <w:spacing w:val="-8"/>
          <w:kern w:val="3"/>
          <w:sz w:val="24"/>
          <w:szCs w:val="24"/>
          <w:lang w:val="de-DE" w:eastAsia="ru-RU" w:bidi="fa-IR"/>
        </w:rPr>
        <w:t>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14:paraId="6BBE13EA" w14:textId="77777777" w:rsidR="0063315A" w:rsidRPr="00CE26D7" w:rsidRDefault="0063315A" w:rsidP="0063315A">
      <w:pPr>
        <w:widowControl w:val="0"/>
        <w:suppressAutoHyphens/>
        <w:autoSpaceDN w:val="0"/>
        <w:spacing w:after="0" w:line="240" w:lineRule="auto"/>
        <w:textAlignment w:val="baseline"/>
        <w:rPr>
          <w:rFonts w:ascii="Times New Roman" w:eastAsia="Times New Roman" w:hAnsi="Times New Roman" w:cs="Times New Roman"/>
          <w:spacing w:val="-8"/>
          <w:kern w:val="3"/>
          <w:sz w:val="24"/>
          <w:szCs w:val="24"/>
          <w:lang w:val="de-DE" w:eastAsia="ru-RU" w:bidi="fa-IR"/>
        </w:rPr>
      </w:pPr>
      <w:r w:rsidRPr="00CE26D7">
        <w:rPr>
          <w:rFonts w:ascii="Times New Roman" w:eastAsia="Times New Roman" w:hAnsi="Times New Roman" w:cs="Times New Roman"/>
          <w:spacing w:val="-8"/>
          <w:kern w:val="3"/>
          <w:sz w:val="24"/>
          <w:szCs w:val="24"/>
          <w:lang w:val="de-DE" w:eastAsia="ru-RU" w:bidi="fa-IR"/>
        </w:rPr>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14:paraId="760EEC5E" w14:textId="77777777" w:rsidR="0063315A" w:rsidRPr="00CE26D7" w:rsidRDefault="0063315A" w:rsidP="0063315A">
      <w:pPr>
        <w:widowControl w:val="0"/>
        <w:suppressAutoHyphens/>
        <w:autoSpaceDN w:val="0"/>
        <w:spacing w:after="0" w:line="240" w:lineRule="auto"/>
        <w:textAlignment w:val="baseline"/>
        <w:rPr>
          <w:rFonts w:ascii="Times New Roman" w:eastAsia="Times New Roman" w:hAnsi="Times New Roman" w:cs="Times New Roman"/>
          <w:spacing w:val="-8"/>
          <w:kern w:val="3"/>
          <w:sz w:val="24"/>
          <w:szCs w:val="24"/>
          <w:lang w:val="de-DE" w:eastAsia="ru-RU" w:bidi="fa-IR"/>
        </w:rPr>
      </w:pPr>
      <w:r w:rsidRPr="00CE26D7">
        <w:rPr>
          <w:rFonts w:ascii="Times New Roman" w:eastAsia="Times New Roman" w:hAnsi="Times New Roman" w:cs="Times New Roman"/>
          <w:spacing w:val="-8"/>
          <w:kern w:val="3"/>
          <w:sz w:val="24"/>
          <w:szCs w:val="24"/>
          <w:lang w:val="de-DE" w:eastAsia="ru-RU" w:bidi="fa-IR"/>
        </w:rPr>
        <w:t>- Доступность среды предполагает:</w:t>
      </w:r>
    </w:p>
    <w:p w14:paraId="358ED5CC" w14:textId="77777777" w:rsidR="0063315A" w:rsidRPr="00CE26D7" w:rsidRDefault="0063315A" w:rsidP="0063315A">
      <w:pPr>
        <w:widowControl w:val="0"/>
        <w:suppressAutoHyphens/>
        <w:autoSpaceDN w:val="0"/>
        <w:spacing w:after="0" w:line="240" w:lineRule="auto"/>
        <w:textAlignment w:val="baseline"/>
        <w:rPr>
          <w:rFonts w:ascii="Times New Roman" w:eastAsia="Times New Roman" w:hAnsi="Times New Roman" w:cs="Times New Roman"/>
          <w:spacing w:val="-8"/>
          <w:kern w:val="3"/>
          <w:sz w:val="24"/>
          <w:szCs w:val="24"/>
          <w:lang w:val="de-DE" w:eastAsia="ru-RU" w:bidi="fa-IR"/>
        </w:rPr>
      </w:pPr>
      <w:r w:rsidRPr="00CE26D7">
        <w:rPr>
          <w:rFonts w:ascii="Times New Roman" w:eastAsia="Times New Roman" w:hAnsi="Times New Roman" w:cs="Times New Roman"/>
          <w:spacing w:val="-8"/>
          <w:kern w:val="3"/>
          <w:sz w:val="24"/>
          <w:szCs w:val="24"/>
          <w:lang w:val="de-DE" w:eastAsia="ru-RU" w:bidi="fa-IR"/>
        </w:rPr>
        <w:t>-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14:paraId="43ACD27E" w14:textId="77777777" w:rsidR="0063315A" w:rsidRPr="00CE26D7" w:rsidRDefault="0063315A" w:rsidP="0063315A">
      <w:pPr>
        <w:widowControl w:val="0"/>
        <w:suppressAutoHyphens/>
        <w:autoSpaceDN w:val="0"/>
        <w:spacing w:after="0" w:line="240" w:lineRule="auto"/>
        <w:textAlignment w:val="baseline"/>
        <w:rPr>
          <w:rFonts w:ascii="Times New Roman" w:eastAsia="Times New Roman" w:hAnsi="Times New Roman" w:cs="Times New Roman"/>
          <w:spacing w:val="-8"/>
          <w:kern w:val="3"/>
          <w:sz w:val="24"/>
          <w:szCs w:val="24"/>
          <w:lang w:val="de-DE" w:eastAsia="ru-RU" w:bidi="fa-IR"/>
        </w:rPr>
      </w:pPr>
      <w:r w:rsidRPr="00CE26D7">
        <w:rPr>
          <w:rFonts w:ascii="Times New Roman" w:eastAsia="Times New Roman" w:hAnsi="Times New Roman" w:cs="Times New Roman"/>
          <w:spacing w:val="-8"/>
          <w:kern w:val="3"/>
          <w:sz w:val="24"/>
          <w:szCs w:val="24"/>
          <w:lang w:val="de-DE" w:eastAsia="ru-RU" w:bidi="fa-IR"/>
        </w:rPr>
        <w:t>-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14:paraId="58140E61" w14:textId="77777777" w:rsidR="0063315A" w:rsidRPr="00CE26D7" w:rsidRDefault="0063315A" w:rsidP="0063315A">
      <w:pPr>
        <w:widowControl w:val="0"/>
        <w:suppressAutoHyphens/>
        <w:autoSpaceDN w:val="0"/>
        <w:spacing w:after="0" w:line="240" w:lineRule="auto"/>
        <w:textAlignment w:val="baseline"/>
        <w:rPr>
          <w:rFonts w:ascii="Times New Roman" w:eastAsia="Times New Roman" w:hAnsi="Times New Roman" w:cs="Times New Roman"/>
          <w:spacing w:val="-8"/>
          <w:kern w:val="3"/>
          <w:sz w:val="24"/>
          <w:szCs w:val="24"/>
          <w:lang w:val="de-DE" w:eastAsia="ru-RU" w:bidi="fa-IR"/>
        </w:rPr>
      </w:pPr>
      <w:r w:rsidRPr="00CE26D7">
        <w:rPr>
          <w:rFonts w:ascii="Times New Roman" w:eastAsia="Times New Roman" w:hAnsi="Times New Roman" w:cs="Times New Roman"/>
          <w:spacing w:val="-8"/>
          <w:kern w:val="3"/>
          <w:sz w:val="24"/>
          <w:szCs w:val="24"/>
          <w:lang w:val="de-DE" w:eastAsia="ru-RU" w:bidi="fa-IR"/>
        </w:rPr>
        <w:t>- исправность и сохранность материалов и оборудования.</w:t>
      </w:r>
    </w:p>
    <w:p w14:paraId="14787A94" w14:textId="77777777" w:rsidR="0063315A" w:rsidRPr="00CE26D7" w:rsidRDefault="0063315A" w:rsidP="0063315A">
      <w:pPr>
        <w:widowControl w:val="0"/>
        <w:suppressAutoHyphens/>
        <w:autoSpaceDN w:val="0"/>
        <w:spacing w:after="0" w:line="240" w:lineRule="auto"/>
        <w:textAlignment w:val="baseline"/>
        <w:rPr>
          <w:rFonts w:ascii="Times New Roman" w:eastAsia="Times New Roman" w:hAnsi="Times New Roman" w:cs="Times New Roman"/>
          <w:spacing w:val="-8"/>
          <w:kern w:val="3"/>
          <w:sz w:val="24"/>
          <w:szCs w:val="24"/>
          <w:lang w:val="de-DE" w:eastAsia="ru-RU" w:bidi="fa-IR"/>
        </w:rPr>
      </w:pPr>
      <w:r w:rsidRPr="00CE26D7">
        <w:rPr>
          <w:rFonts w:ascii="Times New Roman" w:eastAsia="Times New Roman" w:hAnsi="Times New Roman" w:cs="Times New Roman"/>
          <w:spacing w:val="-8"/>
          <w:kern w:val="3"/>
          <w:sz w:val="24"/>
          <w:szCs w:val="24"/>
          <w:lang w:val="de-DE" w:eastAsia="ru-RU" w:bidi="fa-IR"/>
        </w:rPr>
        <w:t>-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14:paraId="6D034359" w14:textId="77777777" w:rsidR="0063315A" w:rsidRPr="00CE26D7" w:rsidRDefault="0063315A" w:rsidP="0063315A">
      <w:pPr>
        <w:widowControl w:val="0"/>
        <w:suppressAutoHyphens/>
        <w:autoSpaceDN w:val="0"/>
        <w:spacing w:after="0" w:line="240" w:lineRule="auto"/>
        <w:textAlignment w:val="baseline"/>
        <w:rPr>
          <w:rFonts w:ascii="Times New Roman" w:eastAsia="Times New Roman" w:hAnsi="Times New Roman" w:cs="Times New Roman"/>
          <w:spacing w:val="-8"/>
          <w:kern w:val="3"/>
          <w:sz w:val="24"/>
          <w:szCs w:val="24"/>
          <w:lang w:val="de-DE" w:eastAsia="ru-RU" w:bidi="fa-IR"/>
        </w:rPr>
      </w:pPr>
      <w:r w:rsidRPr="00CE26D7">
        <w:rPr>
          <w:rFonts w:ascii="Times New Roman" w:eastAsia="Times New Roman" w:hAnsi="Times New Roman" w:cs="Times New Roman"/>
          <w:spacing w:val="-8"/>
          <w:kern w:val="3"/>
          <w:sz w:val="24"/>
          <w:szCs w:val="24"/>
          <w:lang w:val="de-DE" w:eastAsia="ru-RU" w:bidi="fa-IR"/>
        </w:rPr>
        <w:t>Организация образовательного пространства и разнообразие материалов, оборудования и инвентаря (в здании и на участке) обеспечивают:</w:t>
      </w:r>
    </w:p>
    <w:p w14:paraId="313BA764" w14:textId="77777777" w:rsidR="0063315A" w:rsidRPr="00CE26D7" w:rsidRDefault="0063315A" w:rsidP="0063315A">
      <w:pPr>
        <w:widowControl w:val="0"/>
        <w:suppressAutoHyphens/>
        <w:autoSpaceDN w:val="0"/>
        <w:spacing w:after="0" w:line="240" w:lineRule="auto"/>
        <w:textAlignment w:val="baseline"/>
        <w:rPr>
          <w:rFonts w:ascii="Times New Roman" w:eastAsia="Times New Roman" w:hAnsi="Times New Roman" w:cs="Times New Roman"/>
          <w:spacing w:val="-8"/>
          <w:kern w:val="3"/>
          <w:sz w:val="24"/>
          <w:szCs w:val="24"/>
          <w:lang w:val="de-DE" w:eastAsia="ru-RU" w:bidi="fa-IR"/>
        </w:rPr>
      </w:pPr>
      <w:r w:rsidRPr="00CE26D7">
        <w:rPr>
          <w:rFonts w:ascii="Times New Roman" w:eastAsia="Times New Roman" w:hAnsi="Times New Roman" w:cs="Times New Roman"/>
          <w:spacing w:val="-8"/>
          <w:kern w:val="3"/>
          <w:sz w:val="24"/>
          <w:szCs w:val="24"/>
          <w:lang w:val="de-DE" w:eastAsia="ru-RU" w:bidi="fa-IR"/>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14:paraId="58917D1F" w14:textId="77777777" w:rsidR="0063315A" w:rsidRPr="00CE26D7" w:rsidRDefault="0063315A" w:rsidP="0063315A">
      <w:pPr>
        <w:widowControl w:val="0"/>
        <w:suppressAutoHyphens/>
        <w:autoSpaceDN w:val="0"/>
        <w:spacing w:after="0" w:line="240" w:lineRule="auto"/>
        <w:textAlignment w:val="baseline"/>
        <w:rPr>
          <w:rFonts w:ascii="Times New Roman" w:eastAsia="Times New Roman" w:hAnsi="Times New Roman" w:cs="Times New Roman"/>
          <w:spacing w:val="-8"/>
          <w:kern w:val="3"/>
          <w:sz w:val="24"/>
          <w:szCs w:val="24"/>
          <w:lang w:val="de-DE" w:eastAsia="ru-RU" w:bidi="fa-IR"/>
        </w:rPr>
      </w:pPr>
      <w:r w:rsidRPr="00CE26D7">
        <w:rPr>
          <w:rFonts w:ascii="Times New Roman" w:eastAsia="Times New Roman" w:hAnsi="Times New Roman" w:cs="Times New Roman"/>
          <w:spacing w:val="-8"/>
          <w:kern w:val="3"/>
          <w:sz w:val="24"/>
          <w:szCs w:val="24"/>
          <w:lang w:val="de-DE" w:eastAsia="ru-RU" w:bidi="fa-IR"/>
        </w:rPr>
        <w:t>- двигательную активность, в том числе развитие крупной и мелкой моторики, участие в подвижных играх и соревнованиях;</w:t>
      </w:r>
    </w:p>
    <w:p w14:paraId="6079E746" w14:textId="77777777" w:rsidR="0063315A" w:rsidRPr="00CE26D7" w:rsidRDefault="0063315A" w:rsidP="0063315A">
      <w:pPr>
        <w:widowControl w:val="0"/>
        <w:suppressAutoHyphens/>
        <w:autoSpaceDN w:val="0"/>
        <w:spacing w:after="0" w:line="240" w:lineRule="auto"/>
        <w:textAlignment w:val="baseline"/>
        <w:rPr>
          <w:rFonts w:ascii="Times New Roman" w:eastAsia="Times New Roman" w:hAnsi="Times New Roman" w:cs="Times New Roman"/>
          <w:spacing w:val="-8"/>
          <w:kern w:val="3"/>
          <w:sz w:val="24"/>
          <w:szCs w:val="24"/>
          <w:lang w:val="de-DE" w:eastAsia="ru-RU" w:bidi="fa-IR"/>
        </w:rPr>
      </w:pPr>
      <w:r w:rsidRPr="00CE26D7">
        <w:rPr>
          <w:rFonts w:ascii="Times New Roman" w:eastAsia="Times New Roman" w:hAnsi="Times New Roman" w:cs="Times New Roman"/>
          <w:spacing w:val="-8"/>
          <w:kern w:val="3"/>
          <w:sz w:val="24"/>
          <w:szCs w:val="24"/>
          <w:lang w:val="de-DE" w:eastAsia="ru-RU" w:bidi="fa-IR"/>
        </w:rPr>
        <w:t>- эмоциональное благополучие детей во взаимодействии с предметно-пространственным окружением;</w:t>
      </w:r>
    </w:p>
    <w:p w14:paraId="3FAA608A" w14:textId="77777777" w:rsidR="0063315A" w:rsidRDefault="0063315A" w:rsidP="0063315A">
      <w:pPr>
        <w:widowControl w:val="0"/>
        <w:suppressAutoHyphens/>
        <w:autoSpaceDN w:val="0"/>
        <w:spacing w:after="0" w:line="240" w:lineRule="auto"/>
        <w:textAlignment w:val="baseline"/>
        <w:rPr>
          <w:rFonts w:ascii="Times New Roman" w:eastAsia="Times New Roman" w:hAnsi="Times New Roman" w:cs="Times New Roman"/>
          <w:spacing w:val="-8"/>
          <w:kern w:val="3"/>
          <w:sz w:val="24"/>
          <w:szCs w:val="24"/>
          <w:lang w:val="de-DE" w:eastAsia="ru-RU" w:bidi="fa-IR"/>
        </w:rPr>
      </w:pPr>
      <w:r w:rsidRPr="00CE26D7">
        <w:rPr>
          <w:rFonts w:ascii="Times New Roman" w:eastAsia="Times New Roman" w:hAnsi="Times New Roman" w:cs="Times New Roman"/>
          <w:spacing w:val="-8"/>
          <w:kern w:val="3"/>
          <w:sz w:val="24"/>
          <w:szCs w:val="24"/>
          <w:lang w:val="de-DE" w:eastAsia="ru-RU" w:bidi="fa-IR"/>
        </w:rPr>
        <w:t>- возможность самовыражения детей.</w:t>
      </w:r>
    </w:p>
    <w:p w14:paraId="73F20D1A" w14:textId="77777777" w:rsidR="0063315A" w:rsidRDefault="0063315A" w:rsidP="00AA62D8">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sectPr w:rsidR="0063315A" w:rsidSect="0063315A">
          <w:pgSz w:w="11906" w:h="16838"/>
          <w:pgMar w:top="851" w:right="851" w:bottom="851" w:left="1418" w:header="720" w:footer="720" w:gutter="0"/>
          <w:cols w:space="720"/>
          <w:titlePg/>
        </w:sectPr>
      </w:pPr>
    </w:p>
    <w:p w14:paraId="68EBE744" w14:textId="77777777" w:rsidR="0063315A" w:rsidRPr="00CE26D7" w:rsidRDefault="0063315A" w:rsidP="0063315A">
      <w:pPr>
        <w:widowControl w:val="0"/>
        <w:suppressAutoHyphens/>
        <w:autoSpaceDN w:val="0"/>
        <w:spacing w:after="0" w:line="240" w:lineRule="auto"/>
        <w:jc w:val="center"/>
        <w:textAlignment w:val="baseline"/>
        <w:rPr>
          <w:rFonts w:ascii="Times New Roman" w:eastAsia="Andale Sans UI" w:hAnsi="Times New Roman" w:cs="Times New Roman"/>
          <w:b/>
          <w:bCs/>
          <w:kern w:val="3"/>
          <w:sz w:val="24"/>
          <w:szCs w:val="24"/>
          <w:lang w:val="de-DE" w:eastAsia="ja-JP" w:bidi="fa-IR"/>
        </w:rPr>
      </w:pPr>
      <w:r w:rsidRPr="00CE26D7">
        <w:rPr>
          <w:rFonts w:ascii="Times New Roman" w:eastAsia="Andale Sans UI" w:hAnsi="Times New Roman" w:cs="Times New Roman"/>
          <w:b/>
          <w:bCs/>
          <w:kern w:val="3"/>
          <w:sz w:val="24"/>
          <w:szCs w:val="24"/>
          <w:lang w:val="de-DE" w:eastAsia="ja-JP" w:bidi="fa-IR"/>
        </w:rPr>
        <w:lastRenderedPageBreak/>
        <w:t>Оснащенность образовательного процесса игровыми материалами и оборудованием</w:t>
      </w:r>
    </w:p>
    <w:p w14:paraId="3D13F82B" w14:textId="77777777" w:rsidR="0063315A" w:rsidRPr="00CE26D7" w:rsidRDefault="0063315A" w:rsidP="0063315A">
      <w:pPr>
        <w:widowControl w:val="0"/>
        <w:suppressAutoHyphens/>
        <w:autoSpaceDN w:val="0"/>
        <w:spacing w:after="0" w:line="240" w:lineRule="auto"/>
        <w:jc w:val="center"/>
        <w:textAlignment w:val="baseline"/>
        <w:rPr>
          <w:rFonts w:ascii="Times New Roman" w:eastAsia="Andale Sans UI" w:hAnsi="Times New Roman" w:cs="Times New Roman"/>
          <w:b/>
          <w:bCs/>
          <w:kern w:val="3"/>
          <w:sz w:val="24"/>
          <w:szCs w:val="24"/>
          <w:lang w:val="de-DE" w:eastAsia="ja-JP" w:bidi="fa-IR"/>
        </w:rPr>
      </w:pPr>
      <w:r w:rsidRPr="00CE26D7">
        <w:rPr>
          <w:rFonts w:ascii="Times New Roman" w:eastAsia="Andale Sans UI" w:hAnsi="Times New Roman" w:cs="Times New Roman"/>
          <w:b/>
          <w:bCs/>
          <w:kern w:val="3"/>
          <w:sz w:val="24"/>
          <w:szCs w:val="24"/>
          <w:lang w:val="de-DE" w:eastAsia="ja-JP" w:bidi="fa-IR"/>
        </w:rPr>
        <w:t xml:space="preserve"> в музыкально</w:t>
      </w:r>
      <w:r>
        <w:rPr>
          <w:rFonts w:ascii="Times New Roman" w:eastAsia="Andale Sans UI" w:hAnsi="Times New Roman" w:cs="Times New Roman"/>
          <w:b/>
          <w:bCs/>
          <w:kern w:val="3"/>
          <w:sz w:val="24"/>
          <w:szCs w:val="24"/>
          <w:lang w:eastAsia="ja-JP" w:bidi="fa-IR"/>
        </w:rPr>
        <w:t>м</w:t>
      </w:r>
      <w:r w:rsidRPr="00CE26D7">
        <w:rPr>
          <w:rFonts w:ascii="Times New Roman" w:eastAsia="Andale Sans UI" w:hAnsi="Times New Roman" w:cs="Times New Roman"/>
          <w:b/>
          <w:bCs/>
          <w:kern w:val="3"/>
          <w:sz w:val="24"/>
          <w:szCs w:val="24"/>
          <w:lang w:val="de-DE" w:eastAsia="ja-JP" w:bidi="fa-IR"/>
        </w:rPr>
        <w:t xml:space="preserve"> и физкультурном залах</w:t>
      </w:r>
    </w:p>
    <w:p w14:paraId="42244E1B" w14:textId="77777777" w:rsidR="0063315A" w:rsidRPr="00CE26D7" w:rsidRDefault="0063315A" w:rsidP="0063315A">
      <w:pPr>
        <w:widowControl w:val="0"/>
        <w:suppressAutoHyphens/>
        <w:autoSpaceDN w:val="0"/>
        <w:spacing w:after="0" w:line="240" w:lineRule="auto"/>
        <w:jc w:val="center"/>
        <w:textAlignment w:val="baseline"/>
        <w:rPr>
          <w:rFonts w:ascii="Times New Roman" w:eastAsia="Andale Sans UI" w:hAnsi="Times New Roman" w:cs="Times New Roman"/>
          <w:b/>
          <w:bCs/>
          <w:kern w:val="3"/>
          <w:sz w:val="16"/>
          <w:szCs w:val="16"/>
          <w:lang w:val="de-DE" w:eastAsia="ja-JP" w:bidi="fa-IR"/>
        </w:rPr>
      </w:pPr>
    </w:p>
    <w:tbl>
      <w:tblPr>
        <w:tblW w:w="15461" w:type="dxa"/>
        <w:tblInd w:w="-147" w:type="dxa"/>
        <w:tblLayout w:type="fixed"/>
        <w:tblCellMar>
          <w:left w:w="10" w:type="dxa"/>
          <w:right w:w="10" w:type="dxa"/>
        </w:tblCellMar>
        <w:tblLook w:val="0000" w:firstRow="0" w:lastRow="0" w:firstColumn="0" w:lastColumn="0" w:noHBand="0" w:noVBand="0"/>
      </w:tblPr>
      <w:tblGrid>
        <w:gridCol w:w="7797"/>
        <w:gridCol w:w="7664"/>
      </w:tblGrid>
      <w:tr w:rsidR="0063315A" w:rsidRPr="00CE26D7" w14:paraId="487234E9" w14:textId="77777777" w:rsidTr="0063315A">
        <w:tc>
          <w:tcPr>
            <w:tcW w:w="7797" w:type="dxa"/>
            <w:tcBorders>
              <w:top w:val="single" w:sz="4" w:space="0" w:color="000000"/>
              <w:left w:val="single" w:sz="4" w:space="0" w:color="000000"/>
              <w:bottom w:val="single" w:sz="4" w:space="0" w:color="000000"/>
            </w:tcBorders>
            <w:tcMar>
              <w:top w:w="0" w:type="dxa"/>
              <w:left w:w="108" w:type="dxa"/>
              <w:bottom w:w="0" w:type="dxa"/>
              <w:right w:w="108" w:type="dxa"/>
            </w:tcMar>
          </w:tcPr>
          <w:p w14:paraId="05D53C67" w14:textId="77777777" w:rsidR="0063315A" w:rsidRPr="00CE26D7" w:rsidRDefault="0063315A" w:rsidP="0063315A">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CE26D7">
              <w:rPr>
                <w:rFonts w:ascii="Times New Roman" w:eastAsia="Andale Sans UI" w:hAnsi="Times New Roman" w:cs="Times New Roman"/>
                <w:b/>
                <w:kern w:val="3"/>
                <w:sz w:val="24"/>
                <w:szCs w:val="24"/>
                <w:lang w:val="de-DE" w:eastAsia="ja-JP" w:bidi="fa-IR"/>
              </w:rPr>
              <w:t>Перечень игрового оборудования</w:t>
            </w:r>
          </w:p>
          <w:p w14:paraId="607ADFAE" w14:textId="77777777" w:rsidR="0063315A" w:rsidRPr="00CE26D7" w:rsidRDefault="0063315A" w:rsidP="0063315A">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CE26D7">
              <w:rPr>
                <w:rFonts w:ascii="Times New Roman" w:eastAsia="Andale Sans UI" w:hAnsi="Times New Roman" w:cs="Times New Roman"/>
                <w:b/>
                <w:kern w:val="3"/>
                <w:sz w:val="24"/>
                <w:szCs w:val="24"/>
                <w:lang w:val="de-DE" w:eastAsia="ja-JP" w:bidi="fa-IR"/>
              </w:rPr>
              <w:t>для музыкального зала</w:t>
            </w:r>
          </w:p>
        </w:tc>
        <w:tc>
          <w:tcPr>
            <w:tcW w:w="7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E4131D" w14:textId="77777777" w:rsidR="0063315A" w:rsidRPr="00CE26D7" w:rsidRDefault="0063315A" w:rsidP="0063315A">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CE26D7">
              <w:rPr>
                <w:rFonts w:ascii="Times New Roman" w:eastAsia="Andale Sans UI" w:hAnsi="Times New Roman" w:cs="Times New Roman"/>
                <w:b/>
                <w:kern w:val="3"/>
                <w:sz w:val="24"/>
                <w:szCs w:val="24"/>
                <w:lang w:val="de-DE" w:eastAsia="ja-JP" w:bidi="fa-IR"/>
              </w:rPr>
              <w:t>Перечень игрового оборудования</w:t>
            </w:r>
          </w:p>
          <w:p w14:paraId="1CBE37DF" w14:textId="77777777" w:rsidR="0063315A" w:rsidRPr="00CE26D7" w:rsidRDefault="0063315A" w:rsidP="0063315A">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CE26D7">
              <w:rPr>
                <w:rFonts w:ascii="Times New Roman" w:eastAsia="Andale Sans UI" w:hAnsi="Times New Roman" w:cs="Times New Roman"/>
                <w:b/>
                <w:kern w:val="3"/>
                <w:sz w:val="24"/>
                <w:szCs w:val="24"/>
                <w:lang w:val="de-DE" w:eastAsia="ja-JP" w:bidi="fa-IR"/>
              </w:rPr>
              <w:t>для физкультурного зала</w:t>
            </w:r>
          </w:p>
        </w:tc>
      </w:tr>
      <w:tr w:rsidR="0063315A" w:rsidRPr="00CE26D7" w14:paraId="2B4DF5CB" w14:textId="77777777" w:rsidTr="0063315A">
        <w:tc>
          <w:tcPr>
            <w:tcW w:w="7797" w:type="dxa"/>
            <w:tcBorders>
              <w:top w:val="single" w:sz="4" w:space="0" w:color="000000"/>
              <w:left w:val="single" w:sz="4" w:space="0" w:color="000000"/>
              <w:bottom w:val="single" w:sz="4" w:space="0" w:color="000000"/>
            </w:tcBorders>
            <w:tcMar>
              <w:top w:w="0" w:type="dxa"/>
              <w:left w:w="108" w:type="dxa"/>
              <w:bottom w:w="0" w:type="dxa"/>
              <w:right w:w="108" w:type="dxa"/>
            </w:tcMar>
          </w:tcPr>
          <w:p w14:paraId="6064B2BF" w14:textId="77777777" w:rsidR="0063315A" w:rsidRDefault="0063315A" w:rsidP="0063315A">
            <w:pPr>
              <w:widowControl w:val="0"/>
              <w:suppressAutoHyphens/>
              <w:autoSpaceDN w:val="0"/>
              <w:spacing w:after="0" w:line="240" w:lineRule="auto"/>
              <w:textAlignment w:val="baseline"/>
              <w:rPr>
                <w:rFonts w:ascii="Times New Roman" w:eastAsia="Arial" w:hAnsi="Times New Roman" w:cs="Times New Roman"/>
                <w:bCs/>
                <w:iCs/>
                <w:color w:val="000000"/>
                <w:spacing w:val="2"/>
                <w:kern w:val="3"/>
                <w:sz w:val="24"/>
                <w:szCs w:val="24"/>
                <w:shd w:val="clear" w:color="auto" w:fill="FFFFFF"/>
                <w:lang w:eastAsia="ja-JP" w:bidi="fa-IR"/>
              </w:rPr>
            </w:pPr>
            <w:r>
              <w:rPr>
                <w:rFonts w:ascii="Times New Roman" w:eastAsia="Arial" w:hAnsi="Times New Roman" w:cs="Times New Roman"/>
                <w:bCs/>
                <w:iCs/>
                <w:color w:val="000000"/>
                <w:spacing w:val="2"/>
                <w:kern w:val="3"/>
                <w:sz w:val="24"/>
                <w:szCs w:val="24"/>
                <w:shd w:val="clear" w:color="auto" w:fill="FFFFFF"/>
                <w:lang w:eastAsia="ja-JP" w:bidi="fa-IR"/>
              </w:rPr>
              <w:t>Стол офисный</w:t>
            </w:r>
          </w:p>
          <w:p w14:paraId="122A3D01" w14:textId="77777777" w:rsidR="0063315A" w:rsidRDefault="0063315A" w:rsidP="0063315A">
            <w:pPr>
              <w:widowControl w:val="0"/>
              <w:suppressAutoHyphens/>
              <w:autoSpaceDN w:val="0"/>
              <w:spacing w:after="0" w:line="240" w:lineRule="auto"/>
              <w:textAlignment w:val="baseline"/>
              <w:rPr>
                <w:rFonts w:ascii="Times New Roman" w:eastAsia="Arial" w:hAnsi="Times New Roman" w:cs="Times New Roman"/>
                <w:bCs/>
                <w:iCs/>
                <w:color w:val="000000"/>
                <w:spacing w:val="2"/>
                <w:kern w:val="3"/>
                <w:sz w:val="24"/>
                <w:szCs w:val="24"/>
                <w:shd w:val="clear" w:color="auto" w:fill="FFFFFF"/>
                <w:lang w:eastAsia="ja-JP" w:bidi="fa-IR"/>
              </w:rPr>
            </w:pPr>
            <w:r>
              <w:rPr>
                <w:rFonts w:ascii="Times New Roman" w:eastAsia="Arial" w:hAnsi="Times New Roman" w:cs="Times New Roman"/>
                <w:bCs/>
                <w:iCs/>
                <w:color w:val="000000"/>
                <w:spacing w:val="2"/>
                <w:kern w:val="3"/>
                <w:sz w:val="24"/>
                <w:szCs w:val="24"/>
                <w:shd w:val="clear" w:color="auto" w:fill="FFFFFF"/>
                <w:lang w:eastAsia="ja-JP" w:bidi="fa-IR"/>
              </w:rPr>
              <w:t>Тумбочка напольная (под атрибуты)</w:t>
            </w:r>
          </w:p>
          <w:p w14:paraId="79730D40" w14:textId="77777777" w:rsidR="0063315A" w:rsidRDefault="0063315A" w:rsidP="0063315A">
            <w:pPr>
              <w:widowControl w:val="0"/>
              <w:suppressAutoHyphens/>
              <w:autoSpaceDN w:val="0"/>
              <w:spacing w:after="0" w:line="240" w:lineRule="auto"/>
              <w:textAlignment w:val="baseline"/>
              <w:rPr>
                <w:rFonts w:ascii="Times New Roman" w:eastAsia="Arial" w:hAnsi="Times New Roman" w:cs="Times New Roman"/>
                <w:bCs/>
                <w:iCs/>
                <w:color w:val="000000"/>
                <w:spacing w:val="2"/>
                <w:kern w:val="3"/>
                <w:sz w:val="24"/>
                <w:szCs w:val="24"/>
                <w:shd w:val="clear" w:color="auto" w:fill="FFFFFF"/>
                <w:lang w:eastAsia="ja-JP" w:bidi="fa-IR"/>
              </w:rPr>
            </w:pPr>
            <w:r>
              <w:rPr>
                <w:rFonts w:ascii="Times New Roman" w:eastAsia="Arial" w:hAnsi="Times New Roman" w:cs="Times New Roman"/>
                <w:bCs/>
                <w:iCs/>
                <w:color w:val="000000"/>
                <w:spacing w:val="2"/>
                <w:kern w:val="3"/>
                <w:sz w:val="24"/>
                <w:szCs w:val="24"/>
                <w:shd w:val="clear" w:color="auto" w:fill="FFFFFF"/>
                <w:lang w:eastAsia="ja-JP" w:bidi="fa-IR"/>
              </w:rPr>
              <w:t>Стул офисный</w:t>
            </w:r>
          </w:p>
          <w:p w14:paraId="4DD051CD" w14:textId="77777777" w:rsidR="0063315A" w:rsidRDefault="0063315A" w:rsidP="0063315A">
            <w:pPr>
              <w:widowControl w:val="0"/>
              <w:suppressAutoHyphens/>
              <w:autoSpaceDN w:val="0"/>
              <w:spacing w:after="0" w:line="240" w:lineRule="auto"/>
              <w:textAlignment w:val="baseline"/>
              <w:rPr>
                <w:rFonts w:ascii="Times New Roman" w:eastAsia="Arial" w:hAnsi="Times New Roman" w:cs="Times New Roman"/>
                <w:bCs/>
                <w:iCs/>
                <w:color w:val="000000"/>
                <w:spacing w:val="2"/>
                <w:kern w:val="3"/>
                <w:sz w:val="24"/>
                <w:szCs w:val="24"/>
                <w:shd w:val="clear" w:color="auto" w:fill="FFFFFF"/>
                <w:lang w:eastAsia="ja-JP" w:bidi="fa-IR"/>
              </w:rPr>
            </w:pPr>
            <w:r>
              <w:rPr>
                <w:rFonts w:ascii="Times New Roman" w:eastAsia="Arial" w:hAnsi="Times New Roman" w:cs="Times New Roman"/>
                <w:bCs/>
                <w:iCs/>
                <w:color w:val="000000"/>
                <w:spacing w:val="2"/>
                <w:kern w:val="3"/>
                <w:sz w:val="24"/>
                <w:szCs w:val="24"/>
                <w:shd w:val="clear" w:color="auto" w:fill="FFFFFF"/>
                <w:lang w:eastAsia="ja-JP" w:bidi="fa-IR"/>
              </w:rPr>
              <w:t>Шкаф для документов</w:t>
            </w:r>
          </w:p>
          <w:p w14:paraId="4BDF018F" w14:textId="77777777" w:rsidR="0063315A" w:rsidRDefault="0063315A" w:rsidP="0063315A">
            <w:pPr>
              <w:widowControl w:val="0"/>
              <w:suppressAutoHyphens/>
              <w:autoSpaceDN w:val="0"/>
              <w:spacing w:after="0" w:line="240" w:lineRule="auto"/>
              <w:textAlignment w:val="baseline"/>
              <w:rPr>
                <w:rFonts w:ascii="Times New Roman" w:eastAsia="Arial" w:hAnsi="Times New Roman" w:cs="Times New Roman"/>
                <w:bCs/>
                <w:iCs/>
                <w:color w:val="000000"/>
                <w:spacing w:val="2"/>
                <w:kern w:val="3"/>
                <w:sz w:val="24"/>
                <w:szCs w:val="24"/>
                <w:shd w:val="clear" w:color="auto" w:fill="FFFFFF"/>
                <w:lang w:eastAsia="ja-JP" w:bidi="fa-IR"/>
              </w:rPr>
            </w:pPr>
            <w:r>
              <w:rPr>
                <w:rFonts w:ascii="Times New Roman" w:eastAsia="Arial" w:hAnsi="Times New Roman" w:cs="Times New Roman"/>
                <w:bCs/>
                <w:iCs/>
                <w:color w:val="000000"/>
                <w:spacing w:val="2"/>
                <w:kern w:val="3"/>
                <w:sz w:val="24"/>
                <w:szCs w:val="24"/>
                <w:shd w:val="clear" w:color="auto" w:fill="FFFFFF"/>
                <w:lang w:eastAsia="ja-JP" w:bidi="fa-IR"/>
              </w:rPr>
              <w:t>Стул детский</w:t>
            </w:r>
          </w:p>
          <w:p w14:paraId="454BADDB" w14:textId="77777777" w:rsidR="0063315A" w:rsidRDefault="0063315A" w:rsidP="0063315A">
            <w:pPr>
              <w:widowControl w:val="0"/>
              <w:suppressAutoHyphens/>
              <w:autoSpaceDN w:val="0"/>
              <w:spacing w:after="0" w:line="240" w:lineRule="auto"/>
              <w:textAlignment w:val="baseline"/>
              <w:rPr>
                <w:rFonts w:ascii="Times New Roman" w:eastAsia="Arial" w:hAnsi="Times New Roman" w:cs="Times New Roman"/>
                <w:bCs/>
                <w:iCs/>
                <w:color w:val="000000"/>
                <w:spacing w:val="2"/>
                <w:kern w:val="3"/>
                <w:sz w:val="24"/>
                <w:szCs w:val="24"/>
                <w:shd w:val="clear" w:color="auto" w:fill="FFFFFF"/>
                <w:lang w:eastAsia="ja-JP" w:bidi="fa-IR"/>
              </w:rPr>
            </w:pPr>
            <w:r>
              <w:rPr>
                <w:rFonts w:ascii="Times New Roman" w:eastAsia="Arial" w:hAnsi="Times New Roman" w:cs="Times New Roman"/>
                <w:bCs/>
                <w:iCs/>
                <w:color w:val="000000"/>
                <w:spacing w:val="2"/>
                <w:kern w:val="3"/>
                <w:sz w:val="24"/>
                <w:szCs w:val="24"/>
                <w:shd w:val="clear" w:color="auto" w:fill="FFFFFF"/>
                <w:lang w:eastAsia="ja-JP" w:bidi="fa-IR"/>
              </w:rPr>
              <w:t>Ширма театральная напольная, составная</w:t>
            </w:r>
          </w:p>
          <w:p w14:paraId="03597B69" w14:textId="77777777" w:rsidR="0063315A" w:rsidRDefault="0063315A" w:rsidP="0063315A">
            <w:pPr>
              <w:widowControl w:val="0"/>
              <w:suppressAutoHyphens/>
              <w:autoSpaceDN w:val="0"/>
              <w:spacing w:after="0" w:line="240" w:lineRule="auto"/>
              <w:textAlignment w:val="baseline"/>
              <w:rPr>
                <w:rFonts w:ascii="Times New Roman" w:eastAsia="Arial" w:hAnsi="Times New Roman" w:cs="Times New Roman"/>
                <w:bCs/>
                <w:iCs/>
                <w:color w:val="000000"/>
                <w:spacing w:val="2"/>
                <w:kern w:val="3"/>
                <w:sz w:val="24"/>
                <w:szCs w:val="24"/>
                <w:shd w:val="clear" w:color="auto" w:fill="FFFFFF"/>
                <w:lang w:eastAsia="ja-JP" w:bidi="fa-IR"/>
              </w:rPr>
            </w:pPr>
            <w:r>
              <w:rPr>
                <w:rFonts w:ascii="Times New Roman" w:eastAsia="Arial" w:hAnsi="Times New Roman" w:cs="Times New Roman"/>
                <w:bCs/>
                <w:iCs/>
                <w:color w:val="000000"/>
                <w:spacing w:val="2"/>
                <w:kern w:val="3"/>
                <w:sz w:val="24"/>
                <w:szCs w:val="24"/>
                <w:shd w:val="clear" w:color="auto" w:fill="FFFFFF"/>
                <w:lang w:eastAsia="ja-JP" w:bidi="fa-IR"/>
              </w:rPr>
              <w:t>Стул к пианино</w:t>
            </w:r>
          </w:p>
          <w:p w14:paraId="1AE01E40" w14:textId="77777777" w:rsidR="0063315A" w:rsidRDefault="0063315A" w:rsidP="0063315A">
            <w:pPr>
              <w:widowControl w:val="0"/>
              <w:suppressAutoHyphens/>
              <w:autoSpaceDN w:val="0"/>
              <w:spacing w:after="0" w:line="240" w:lineRule="auto"/>
              <w:textAlignment w:val="baseline"/>
              <w:rPr>
                <w:rFonts w:ascii="Times New Roman" w:eastAsia="Arial" w:hAnsi="Times New Roman" w:cs="Times New Roman"/>
                <w:bCs/>
                <w:iCs/>
                <w:color w:val="000000"/>
                <w:spacing w:val="2"/>
                <w:kern w:val="3"/>
                <w:sz w:val="24"/>
                <w:szCs w:val="24"/>
                <w:shd w:val="clear" w:color="auto" w:fill="FFFFFF"/>
                <w:lang w:eastAsia="ja-JP" w:bidi="fa-IR"/>
              </w:rPr>
            </w:pPr>
            <w:r>
              <w:rPr>
                <w:rFonts w:ascii="Times New Roman" w:eastAsia="Arial" w:hAnsi="Times New Roman" w:cs="Times New Roman"/>
                <w:bCs/>
                <w:iCs/>
                <w:color w:val="000000"/>
                <w:spacing w:val="2"/>
                <w:kern w:val="3"/>
                <w:sz w:val="24"/>
                <w:szCs w:val="24"/>
                <w:shd w:val="clear" w:color="auto" w:fill="FFFFFF"/>
                <w:lang w:eastAsia="ja-JP" w:bidi="fa-IR"/>
              </w:rPr>
              <w:t>Мишкерный пульт</w:t>
            </w:r>
          </w:p>
          <w:p w14:paraId="22F52C15" w14:textId="77777777" w:rsidR="0063315A" w:rsidRDefault="0063315A" w:rsidP="0063315A">
            <w:pPr>
              <w:widowControl w:val="0"/>
              <w:suppressAutoHyphens/>
              <w:autoSpaceDN w:val="0"/>
              <w:spacing w:after="0" w:line="240" w:lineRule="auto"/>
              <w:textAlignment w:val="baseline"/>
              <w:rPr>
                <w:rFonts w:ascii="Times New Roman" w:eastAsia="Arial" w:hAnsi="Times New Roman" w:cs="Times New Roman"/>
                <w:bCs/>
                <w:iCs/>
                <w:color w:val="000000"/>
                <w:spacing w:val="2"/>
                <w:kern w:val="3"/>
                <w:sz w:val="24"/>
                <w:szCs w:val="24"/>
                <w:shd w:val="clear" w:color="auto" w:fill="FFFFFF"/>
                <w:lang w:eastAsia="ja-JP" w:bidi="fa-IR"/>
              </w:rPr>
            </w:pPr>
            <w:r>
              <w:rPr>
                <w:rFonts w:ascii="Times New Roman" w:eastAsia="Arial" w:hAnsi="Times New Roman" w:cs="Times New Roman"/>
                <w:bCs/>
                <w:iCs/>
                <w:color w:val="000000"/>
                <w:spacing w:val="2"/>
                <w:kern w:val="3"/>
                <w:sz w:val="24"/>
                <w:szCs w:val="24"/>
                <w:shd w:val="clear" w:color="auto" w:fill="FFFFFF"/>
                <w:lang w:eastAsia="ja-JP" w:bidi="fa-IR"/>
              </w:rPr>
              <w:t>Колонки напольные Беспроводной микрофон</w:t>
            </w:r>
          </w:p>
          <w:p w14:paraId="32A8E943" w14:textId="77777777" w:rsidR="0063315A" w:rsidRPr="001267BA" w:rsidRDefault="0063315A" w:rsidP="0063315A">
            <w:pPr>
              <w:widowControl w:val="0"/>
              <w:suppressAutoHyphens/>
              <w:autoSpaceDN w:val="0"/>
              <w:spacing w:after="0" w:line="240" w:lineRule="auto"/>
              <w:textAlignment w:val="baseline"/>
              <w:rPr>
                <w:rFonts w:ascii="Times New Roman" w:eastAsia="Arial" w:hAnsi="Times New Roman" w:cs="Times New Roman"/>
                <w:bCs/>
                <w:iCs/>
                <w:color w:val="000000"/>
                <w:spacing w:val="2"/>
                <w:kern w:val="3"/>
                <w:sz w:val="24"/>
                <w:szCs w:val="24"/>
                <w:shd w:val="clear" w:color="auto" w:fill="FFFFFF"/>
                <w:lang w:eastAsia="ja-JP" w:bidi="fa-IR"/>
              </w:rPr>
            </w:pPr>
            <w:r>
              <w:rPr>
                <w:rFonts w:ascii="Times New Roman" w:eastAsia="Arial" w:hAnsi="Times New Roman" w:cs="Times New Roman"/>
                <w:bCs/>
                <w:iCs/>
                <w:color w:val="000000"/>
                <w:spacing w:val="2"/>
                <w:kern w:val="3"/>
                <w:sz w:val="24"/>
                <w:szCs w:val="24"/>
                <w:shd w:val="clear" w:color="auto" w:fill="FFFFFF"/>
                <w:lang w:eastAsia="ja-JP" w:bidi="fa-IR"/>
              </w:rPr>
              <w:t>Музыкальный центр</w:t>
            </w:r>
            <w:r w:rsidRPr="001267BA">
              <w:rPr>
                <w:rFonts w:ascii="Times New Roman" w:eastAsia="Arial" w:hAnsi="Times New Roman" w:cs="Times New Roman"/>
                <w:bCs/>
                <w:iCs/>
                <w:color w:val="000000"/>
                <w:spacing w:val="2"/>
                <w:kern w:val="3"/>
                <w:sz w:val="24"/>
                <w:szCs w:val="24"/>
                <w:shd w:val="clear" w:color="auto" w:fill="FFFFFF"/>
                <w:lang w:eastAsia="ja-JP" w:bidi="fa-IR"/>
              </w:rPr>
              <w:t xml:space="preserve"> </w:t>
            </w:r>
            <w:r>
              <w:rPr>
                <w:rFonts w:ascii="Times New Roman" w:eastAsia="Arial" w:hAnsi="Times New Roman" w:cs="Times New Roman"/>
                <w:bCs/>
                <w:iCs/>
                <w:color w:val="000000"/>
                <w:spacing w:val="2"/>
                <w:kern w:val="3"/>
                <w:sz w:val="24"/>
                <w:szCs w:val="24"/>
                <w:shd w:val="clear" w:color="auto" w:fill="FFFFFF"/>
                <w:lang w:val="en-US" w:eastAsia="ja-JP" w:bidi="fa-IR"/>
              </w:rPr>
              <w:t>LG</w:t>
            </w:r>
          </w:p>
          <w:p w14:paraId="15097BB2" w14:textId="77777777" w:rsidR="0063315A" w:rsidRDefault="0063315A" w:rsidP="0063315A">
            <w:pPr>
              <w:widowControl w:val="0"/>
              <w:suppressAutoHyphens/>
              <w:autoSpaceDN w:val="0"/>
              <w:spacing w:after="0" w:line="240" w:lineRule="auto"/>
              <w:textAlignment w:val="baseline"/>
              <w:rPr>
                <w:rFonts w:ascii="Times New Roman" w:eastAsia="Arial" w:hAnsi="Times New Roman" w:cs="Times New Roman"/>
                <w:bCs/>
                <w:iCs/>
                <w:color w:val="000000"/>
                <w:spacing w:val="2"/>
                <w:kern w:val="3"/>
                <w:sz w:val="24"/>
                <w:szCs w:val="24"/>
                <w:shd w:val="clear" w:color="auto" w:fill="FFFFFF"/>
                <w:lang w:eastAsia="ja-JP" w:bidi="fa-IR"/>
              </w:rPr>
            </w:pPr>
            <w:r>
              <w:rPr>
                <w:rFonts w:ascii="Times New Roman" w:eastAsia="Arial" w:hAnsi="Times New Roman" w:cs="Times New Roman"/>
                <w:bCs/>
                <w:iCs/>
                <w:color w:val="000000"/>
                <w:spacing w:val="2"/>
                <w:kern w:val="3"/>
                <w:sz w:val="24"/>
                <w:szCs w:val="24"/>
                <w:shd w:val="clear" w:color="auto" w:fill="FFFFFF"/>
                <w:lang w:eastAsia="ja-JP" w:bidi="fa-IR"/>
              </w:rPr>
              <w:t>Сплит-система</w:t>
            </w:r>
          </w:p>
          <w:p w14:paraId="27DB12AA" w14:textId="77777777" w:rsidR="0063315A" w:rsidRDefault="0063315A" w:rsidP="0063315A">
            <w:pPr>
              <w:widowControl w:val="0"/>
              <w:suppressAutoHyphens/>
              <w:autoSpaceDN w:val="0"/>
              <w:spacing w:after="0" w:line="240" w:lineRule="auto"/>
              <w:textAlignment w:val="baseline"/>
              <w:rPr>
                <w:rFonts w:ascii="Times New Roman" w:eastAsia="Arial" w:hAnsi="Times New Roman" w:cs="Times New Roman"/>
                <w:bCs/>
                <w:iCs/>
                <w:color w:val="000000"/>
                <w:spacing w:val="2"/>
                <w:kern w:val="3"/>
                <w:sz w:val="24"/>
                <w:szCs w:val="24"/>
                <w:shd w:val="clear" w:color="auto" w:fill="FFFFFF"/>
                <w:lang w:eastAsia="ja-JP" w:bidi="fa-IR"/>
              </w:rPr>
            </w:pPr>
            <w:r>
              <w:rPr>
                <w:rFonts w:ascii="Times New Roman" w:eastAsia="Arial" w:hAnsi="Times New Roman" w:cs="Times New Roman"/>
                <w:bCs/>
                <w:iCs/>
                <w:color w:val="000000"/>
                <w:spacing w:val="2"/>
                <w:kern w:val="3"/>
                <w:sz w:val="24"/>
                <w:szCs w:val="24"/>
                <w:shd w:val="clear" w:color="auto" w:fill="FFFFFF"/>
                <w:lang w:eastAsia="ja-JP" w:bidi="fa-IR"/>
              </w:rPr>
              <w:t>Набор картин настенных для украшения интерьера зала по сезонам года</w:t>
            </w:r>
          </w:p>
          <w:p w14:paraId="1A67C3AD" w14:textId="77777777" w:rsidR="0063315A" w:rsidRDefault="0063315A" w:rsidP="0063315A">
            <w:pPr>
              <w:widowControl w:val="0"/>
              <w:suppressAutoHyphens/>
              <w:autoSpaceDN w:val="0"/>
              <w:spacing w:after="0" w:line="240" w:lineRule="auto"/>
              <w:textAlignment w:val="baseline"/>
              <w:rPr>
                <w:rFonts w:ascii="Times New Roman" w:eastAsia="Arial" w:hAnsi="Times New Roman" w:cs="Times New Roman"/>
                <w:bCs/>
                <w:iCs/>
                <w:color w:val="000000"/>
                <w:spacing w:val="2"/>
                <w:kern w:val="3"/>
                <w:sz w:val="24"/>
                <w:szCs w:val="24"/>
                <w:shd w:val="clear" w:color="auto" w:fill="FFFFFF"/>
                <w:lang w:eastAsia="ja-JP" w:bidi="fa-IR"/>
              </w:rPr>
            </w:pPr>
            <w:r>
              <w:rPr>
                <w:rFonts w:ascii="Times New Roman" w:eastAsia="Arial" w:hAnsi="Times New Roman" w:cs="Times New Roman"/>
                <w:bCs/>
                <w:iCs/>
                <w:color w:val="000000"/>
                <w:spacing w:val="2"/>
                <w:kern w:val="3"/>
                <w:sz w:val="24"/>
                <w:szCs w:val="24"/>
                <w:shd w:val="clear" w:color="auto" w:fill="FFFFFF"/>
                <w:lang w:eastAsia="ja-JP" w:bidi="fa-IR"/>
              </w:rPr>
              <w:t>Ковровая дорожка</w:t>
            </w:r>
          </w:p>
          <w:p w14:paraId="19CA7501" w14:textId="77777777" w:rsidR="0063315A" w:rsidRDefault="0063315A" w:rsidP="0063315A">
            <w:pPr>
              <w:widowControl w:val="0"/>
              <w:suppressAutoHyphens/>
              <w:autoSpaceDN w:val="0"/>
              <w:spacing w:after="0" w:line="240" w:lineRule="auto"/>
              <w:textAlignment w:val="baseline"/>
              <w:rPr>
                <w:rFonts w:ascii="Times New Roman" w:eastAsia="Arial" w:hAnsi="Times New Roman" w:cs="Times New Roman"/>
                <w:bCs/>
                <w:iCs/>
                <w:color w:val="000000"/>
                <w:spacing w:val="2"/>
                <w:kern w:val="3"/>
                <w:sz w:val="24"/>
                <w:szCs w:val="24"/>
                <w:shd w:val="clear" w:color="auto" w:fill="FFFFFF"/>
                <w:lang w:eastAsia="ja-JP" w:bidi="fa-IR"/>
              </w:rPr>
            </w:pPr>
            <w:r>
              <w:rPr>
                <w:rFonts w:ascii="Times New Roman" w:eastAsia="Arial" w:hAnsi="Times New Roman" w:cs="Times New Roman"/>
                <w:bCs/>
                <w:iCs/>
                <w:color w:val="000000"/>
                <w:spacing w:val="2"/>
                <w:kern w:val="3"/>
                <w:sz w:val="24"/>
                <w:szCs w:val="24"/>
                <w:shd w:val="clear" w:color="auto" w:fill="FFFFFF"/>
                <w:lang w:eastAsia="ja-JP" w:bidi="fa-IR"/>
              </w:rPr>
              <w:t>Трибуна</w:t>
            </w:r>
          </w:p>
          <w:p w14:paraId="06F760D6" w14:textId="77777777" w:rsidR="0063315A" w:rsidRDefault="0063315A" w:rsidP="0063315A">
            <w:pPr>
              <w:widowControl w:val="0"/>
              <w:suppressAutoHyphens/>
              <w:autoSpaceDN w:val="0"/>
              <w:spacing w:after="0" w:line="240" w:lineRule="auto"/>
              <w:textAlignment w:val="baseline"/>
              <w:rPr>
                <w:rFonts w:ascii="Times New Roman" w:eastAsia="Arial" w:hAnsi="Times New Roman" w:cs="Times New Roman"/>
                <w:bCs/>
                <w:iCs/>
                <w:color w:val="000000"/>
                <w:spacing w:val="2"/>
                <w:kern w:val="3"/>
                <w:sz w:val="24"/>
                <w:szCs w:val="24"/>
                <w:shd w:val="clear" w:color="auto" w:fill="FFFFFF"/>
                <w:lang w:eastAsia="ja-JP" w:bidi="fa-IR"/>
              </w:rPr>
            </w:pPr>
            <w:r>
              <w:rPr>
                <w:rFonts w:ascii="Times New Roman" w:eastAsia="Arial" w:hAnsi="Times New Roman" w:cs="Times New Roman"/>
                <w:bCs/>
                <w:iCs/>
                <w:color w:val="000000"/>
                <w:spacing w:val="2"/>
                <w:kern w:val="3"/>
                <w:sz w:val="24"/>
                <w:szCs w:val="24"/>
                <w:shd w:val="clear" w:color="auto" w:fill="FFFFFF"/>
                <w:lang w:eastAsia="ja-JP" w:bidi="fa-IR"/>
              </w:rPr>
              <w:t>Стол под аппаратуру</w:t>
            </w:r>
          </w:p>
          <w:p w14:paraId="5B4AB16E" w14:textId="77777777" w:rsidR="0063315A" w:rsidRDefault="0063315A" w:rsidP="0063315A">
            <w:pPr>
              <w:widowControl w:val="0"/>
              <w:suppressAutoHyphens/>
              <w:autoSpaceDN w:val="0"/>
              <w:spacing w:after="0" w:line="240" w:lineRule="auto"/>
              <w:textAlignment w:val="baseline"/>
              <w:rPr>
                <w:rFonts w:ascii="Times New Roman" w:eastAsia="Arial" w:hAnsi="Times New Roman" w:cs="Times New Roman"/>
                <w:bCs/>
                <w:iCs/>
                <w:color w:val="000000"/>
                <w:spacing w:val="2"/>
                <w:kern w:val="3"/>
                <w:sz w:val="24"/>
                <w:szCs w:val="24"/>
                <w:shd w:val="clear" w:color="auto" w:fill="FFFFFF"/>
                <w:lang w:eastAsia="ja-JP" w:bidi="fa-IR"/>
              </w:rPr>
            </w:pPr>
            <w:r>
              <w:rPr>
                <w:rFonts w:ascii="Times New Roman" w:eastAsia="Arial" w:hAnsi="Times New Roman" w:cs="Times New Roman"/>
                <w:bCs/>
                <w:iCs/>
                <w:color w:val="000000"/>
                <w:spacing w:val="2"/>
                <w:kern w:val="3"/>
                <w:sz w:val="24"/>
                <w:szCs w:val="24"/>
                <w:shd w:val="clear" w:color="auto" w:fill="FFFFFF"/>
                <w:lang w:eastAsia="ja-JP" w:bidi="fa-IR"/>
              </w:rPr>
              <w:t>Штора сценическая</w:t>
            </w:r>
          </w:p>
          <w:p w14:paraId="5B85B1EF" w14:textId="77777777" w:rsidR="0063315A" w:rsidRDefault="0063315A" w:rsidP="0063315A">
            <w:pPr>
              <w:widowControl w:val="0"/>
              <w:suppressAutoHyphens/>
              <w:autoSpaceDN w:val="0"/>
              <w:spacing w:after="0" w:line="240" w:lineRule="auto"/>
              <w:textAlignment w:val="baseline"/>
              <w:rPr>
                <w:rFonts w:ascii="Times New Roman" w:eastAsia="Arial" w:hAnsi="Times New Roman" w:cs="Times New Roman"/>
                <w:bCs/>
                <w:iCs/>
                <w:color w:val="000000"/>
                <w:spacing w:val="2"/>
                <w:kern w:val="3"/>
                <w:sz w:val="24"/>
                <w:szCs w:val="24"/>
                <w:shd w:val="clear" w:color="auto" w:fill="FFFFFF"/>
                <w:lang w:eastAsia="ja-JP" w:bidi="fa-IR"/>
              </w:rPr>
            </w:pPr>
            <w:r>
              <w:rPr>
                <w:rFonts w:ascii="Times New Roman" w:eastAsia="Arial" w:hAnsi="Times New Roman" w:cs="Times New Roman"/>
                <w:bCs/>
                <w:iCs/>
                <w:color w:val="000000"/>
                <w:spacing w:val="2"/>
                <w:kern w:val="3"/>
                <w:sz w:val="24"/>
                <w:szCs w:val="24"/>
                <w:shd w:val="clear" w:color="auto" w:fill="FFFFFF"/>
                <w:lang w:eastAsia="ja-JP" w:bidi="fa-IR"/>
              </w:rPr>
              <w:t xml:space="preserve">Проектор </w:t>
            </w:r>
          </w:p>
          <w:p w14:paraId="33080A06" w14:textId="77777777" w:rsidR="0063315A"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Свето музыка</w:t>
            </w:r>
          </w:p>
          <w:p w14:paraId="567546BE" w14:textId="77777777" w:rsidR="0063315A" w:rsidRPr="00ED1A6C" w:rsidRDefault="0063315A" w:rsidP="0063315A">
            <w:pPr>
              <w:widowControl w:val="0"/>
              <w:suppressAutoHyphens/>
              <w:autoSpaceDN w:val="0"/>
              <w:spacing w:after="0" w:line="240" w:lineRule="auto"/>
              <w:jc w:val="both"/>
              <w:textAlignment w:val="baseline"/>
              <w:rPr>
                <w:rFonts w:ascii="Times New Roman" w:eastAsia="Arial" w:hAnsi="Times New Roman" w:cs="Times New Roman"/>
                <w:iCs/>
                <w:spacing w:val="-3"/>
                <w:kern w:val="3"/>
                <w:sz w:val="15"/>
                <w:szCs w:val="15"/>
                <w:lang w:val="de-DE" w:eastAsia="ja-JP" w:bidi="fa-IR"/>
              </w:rPr>
            </w:pPr>
            <w:r w:rsidRPr="00ED1A6C">
              <w:rPr>
                <w:rFonts w:ascii="Times New Roman" w:eastAsia="Arial" w:hAnsi="Times New Roman" w:cs="Times New Roman"/>
                <w:bCs/>
                <w:iCs/>
                <w:color w:val="000000"/>
                <w:spacing w:val="2"/>
                <w:kern w:val="3"/>
                <w:sz w:val="24"/>
                <w:szCs w:val="24"/>
                <w:shd w:val="clear" w:color="auto" w:fill="FFFFFF"/>
                <w:lang w:eastAsia="ja-JP" w:bidi="fa-IR"/>
              </w:rPr>
              <w:t>Барабан</w:t>
            </w:r>
          </w:p>
          <w:p w14:paraId="6C27DA8F" w14:textId="77777777" w:rsidR="0063315A" w:rsidRPr="00ED1A6C" w:rsidRDefault="0063315A" w:rsidP="0063315A">
            <w:pPr>
              <w:widowControl w:val="0"/>
              <w:suppressAutoHyphens/>
              <w:autoSpaceDN w:val="0"/>
              <w:spacing w:after="0" w:line="240" w:lineRule="auto"/>
              <w:jc w:val="both"/>
              <w:textAlignment w:val="baseline"/>
              <w:rPr>
                <w:rFonts w:ascii="Times New Roman" w:eastAsia="Arial" w:hAnsi="Times New Roman" w:cs="Times New Roman"/>
                <w:iCs/>
                <w:spacing w:val="-3"/>
                <w:kern w:val="3"/>
                <w:sz w:val="15"/>
                <w:szCs w:val="15"/>
                <w:lang w:val="de-DE" w:eastAsia="ja-JP" w:bidi="fa-IR"/>
              </w:rPr>
            </w:pPr>
            <w:r>
              <w:rPr>
                <w:rFonts w:ascii="Times New Roman" w:eastAsia="Arial" w:hAnsi="Times New Roman" w:cs="Times New Roman"/>
                <w:bCs/>
                <w:iCs/>
                <w:color w:val="000000"/>
                <w:kern w:val="3"/>
                <w:sz w:val="24"/>
                <w:szCs w:val="24"/>
                <w:shd w:val="clear" w:color="auto" w:fill="FFFFFF"/>
                <w:lang w:eastAsia="ja-JP" w:bidi="fa-IR"/>
              </w:rPr>
              <w:t>Д</w:t>
            </w:r>
            <w:r w:rsidRPr="00ED1A6C">
              <w:rPr>
                <w:rFonts w:ascii="Times New Roman" w:eastAsia="Arial" w:hAnsi="Times New Roman" w:cs="Times New Roman"/>
                <w:bCs/>
                <w:iCs/>
                <w:color w:val="000000"/>
                <w:kern w:val="3"/>
                <w:sz w:val="24"/>
                <w:szCs w:val="24"/>
                <w:shd w:val="clear" w:color="auto" w:fill="FFFFFF"/>
                <w:lang w:eastAsia="ja-JP" w:bidi="fa-IR"/>
              </w:rPr>
              <w:t>удочки</w:t>
            </w:r>
          </w:p>
          <w:p w14:paraId="4FF8A399" w14:textId="77777777" w:rsidR="0063315A" w:rsidRPr="00ED1A6C" w:rsidRDefault="0063315A" w:rsidP="0063315A">
            <w:pPr>
              <w:widowControl w:val="0"/>
              <w:suppressAutoHyphens/>
              <w:autoSpaceDN w:val="0"/>
              <w:spacing w:after="0" w:line="240" w:lineRule="auto"/>
              <w:jc w:val="both"/>
              <w:textAlignment w:val="baseline"/>
              <w:rPr>
                <w:rFonts w:ascii="Times New Roman" w:eastAsia="Arial" w:hAnsi="Times New Roman" w:cs="Times New Roman"/>
                <w:iCs/>
                <w:spacing w:val="-3"/>
                <w:kern w:val="3"/>
                <w:sz w:val="15"/>
                <w:szCs w:val="15"/>
                <w:lang w:val="de-DE" w:eastAsia="ja-JP" w:bidi="fa-IR"/>
              </w:rPr>
            </w:pPr>
            <w:r w:rsidRPr="00ED1A6C">
              <w:rPr>
                <w:rFonts w:ascii="Times New Roman" w:eastAsia="Arial" w:hAnsi="Times New Roman" w:cs="Times New Roman"/>
                <w:bCs/>
                <w:iCs/>
                <w:color w:val="000000"/>
                <w:kern w:val="3"/>
                <w:sz w:val="24"/>
                <w:szCs w:val="24"/>
                <w:shd w:val="clear" w:color="auto" w:fill="FFFFFF"/>
                <w:lang w:eastAsia="ja-JP" w:bidi="fa-IR"/>
              </w:rPr>
              <w:t>Ложки деревянные</w:t>
            </w:r>
          </w:p>
          <w:p w14:paraId="10A903F8" w14:textId="77777777" w:rsidR="0063315A" w:rsidRDefault="0063315A" w:rsidP="0063315A">
            <w:pPr>
              <w:widowControl w:val="0"/>
              <w:suppressAutoHyphens/>
              <w:autoSpaceDN w:val="0"/>
              <w:spacing w:after="0" w:line="240" w:lineRule="auto"/>
              <w:jc w:val="both"/>
              <w:textAlignment w:val="baseline"/>
              <w:rPr>
                <w:rFonts w:ascii="Times New Roman" w:eastAsia="Arial" w:hAnsi="Times New Roman" w:cs="Times New Roman"/>
                <w:bCs/>
                <w:iCs/>
                <w:color w:val="000000"/>
                <w:kern w:val="3"/>
                <w:sz w:val="24"/>
                <w:szCs w:val="24"/>
                <w:shd w:val="clear" w:color="auto" w:fill="FFFFFF"/>
                <w:lang w:eastAsia="ja-JP" w:bidi="fa-IR"/>
              </w:rPr>
            </w:pPr>
            <w:r w:rsidRPr="00ED1A6C">
              <w:rPr>
                <w:rFonts w:ascii="Times New Roman" w:eastAsia="Arial" w:hAnsi="Times New Roman" w:cs="Times New Roman"/>
                <w:bCs/>
                <w:iCs/>
                <w:color w:val="000000"/>
                <w:kern w:val="3"/>
                <w:sz w:val="24"/>
                <w:szCs w:val="24"/>
                <w:shd w:val="clear" w:color="auto" w:fill="FFFFFF"/>
                <w:lang w:eastAsia="ja-JP" w:bidi="fa-IR"/>
              </w:rPr>
              <w:t>Зонтики разноцветные</w:t>
            </w:r>
          </w:p>
          <w:p w14:paraId="3F09FD56" w14:textId="77777777" w:rsidR="0063315A" w:rsidRPr="00ED1A6C" w:rsidRDefault="0063315A" w:rsidP="0063315A">
            <w:pPr>
              <w:widowControl w:val="0"/>
              <w:suppressAutoHyphens/>
              <w:autoSpaceDN w:val="0"/>
              <w:spacing w:after="0" w:line="240" w:lineRule="auto"/>
              <w:jc w:val="both"/>
              <w:textAlignment w:val="baseline"/>
              <w:rPr>
                <w:rFonts w:ascii="Times New Roman" w:eastAsia="Arial" w:hAnsi="Times New Roman" w:cs="Times New Roman"/>
                <w:iCs/>
                <w:spacing w:val="-3"/>
                <w:kern w:val="3"/>
                <w:sz w:val="24"/>
                <w:szCs w:val="24"/>
                <w:lang w:val="de-DE" w:eastAsia="ja-JP" w:bidi="fa-IR"/>
              </w:rPr>
            </w:pPr>
            <w:r w:rsidRPr="00ED1A6C">
              <w:rPr>
                <w:rFonts w:ascii="Times New Roman" w:eastAsia="Arial" w:hAnsi="Times New Roman" w:cs="Times New Roman"/>
                <w:iCs/>
                <w:spacing w:val="-3"/>
                <w:kern w:val="3"/>
                <w:sz w:val="24"/>
                <w:szCs w:val="24"/>
                <w:lang w:val="de-DE" w:eastAsia="ja-JP" w:bidi="fa-IR"/>
              </w:rPr>
              <w:t>Набор шумовых инструментов</w:t>
            </w:r>
          </w:p>
          <w:p w14:paraId="7D48A794" w14:textId="77777777" w:rsidR="0063315A" w:rsidRPr="001267BA"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7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1C2B6" w14:textId="77777777" w:rsidR="0063315A" w:rsidRPr="001267BA" w:rsidRDefault="0063315A" w:rsidP="0063315A">
            <w:pPr>
              <w:widowControl w:val="0"/>
              <w:suppressAutoHyphens/>
              <w:autoSpaceDN w:val="0"/>
              <w:spacing w:after="0" w:line="240" w:lineRule="auto"/>
              <w:jc w:val="both"/>
              <w:textAlignment w:val="baseline"/>
              <w:rPr>
                <w:rFonts w:ascii="Times New Roman" w:eastAsia="Arial" w:hAnsi="Times New Roman" w:cs="Times New Roman"/>
                <w:iCs/>
                <w:spacing w:val="-3"/>
                <w:kern w:val="3"/>
                <w:sz w:val="15"/>
                <w:szCs w:val="15"/>
                <w:lang w:val="de-DE" w:eastAsia="ja-JP" w:bidi="fa-IR"/>
              </w:rPr>
            </w:pPr>
            <w:r>
              <w:rPr>
                <w:rFonts w:ascii="Times New Roman" w:eastAsia="Arial" w:hAnsi="Times New Roman" w:cs="Times New Roman"/>
                <w:bCs/>
                <w:iCs/>
                <w:color w:val="000000"/>
                <w:spacing w:val="2"/>
                <w:kern w:val="3"/>
                <w:sz w:val="24"/>
                <w:szCs w:val="24"/>
                <w:shd w:val="clear" w:color="auto" w:fill="FFFFFF"/>
                <w:lang w:eastAsia="ja-JP" w:bidi="fa-IR"/>
              </w:rPr>
              <w:t>Кегли</w:t>
            </w:r>
          </w:p>
          <w:p w14:paraId="46A7BA53" w14:textId="77777777" w:rsidR="0063315A" w:rsidRPr="001267BA" w:rsidRDefault="0063315A" w:rsidP="0063315A">
            <w:pPr>
              <w:widowControl w:val="0"/>
              <w:suppressAutoHyphens/>
              <w:autoSpaceDN w:val="0"/>
              <w:spacing w:after="0" w:line="240" w:lineRule="auto"/>
              <w:jc w:val="both"/>
              <w:textAlignment w:val="baseline"/>
              <w:rPr>
                <w:rFonts w:ascii="Times New Roman" w:eastAsia="Arial" w:hAnsi="Times New Roman" w:cs="Times New Roman"/>
                <w:iCs/>
                <w:spacing w:val="-3"/>
                <w:kern w:val="3"/>
                <w:sz w:val="15"/>
                <w:szCs w:val="15"/>
                <w:lang w:val="de-DE" w:eastAsia="ja-JP" w:bidi="fa-IR"/>
              </w:rPr>
            </w:pPr>
            <w:r>
              <w:rPr>
                <w:rFonts w:ascii="Times New Roman" w:eastAsia="Arial" w:hAnsi="Times New Roman" w:cs="Times New Roman"/>
                <w:bCs/>
                <w:iCs/>
                <w:color w:val="000000"/>
                <w:spacing w:val="2"/>
                <w:kern w:val="3"/>
                <w:sz w:val="24"/>
                <w:szCs w:val="24"/>
                <w:shd w:val="clear" w:color="auto" w:fill="FFFFFF"/>
                <w:lang w:eastAsia="ja-JP" w:bidi="fa-IR"/>
              </w:rPr>
              <w:t>Палки гимнастические</w:t>
            </w:r>
          </w:p>
          <w:p w14:paraId="2BA3E5CF" w14:textId="77777777" w:rsidR="0063315A" w:rsidRPr="001267BA" w:rsidRDefault="0063315A" w:rsidP="0063315A">
            <w:pPr>
              <w:widowControl w:val="0"/>
              <w:suppressAutoHyphens/>
              <w:autoSpaceDN w:val="0"/>
              <w:spacing w:after="0" w:line="240" w:lineRule="auto"/>
              <w:jc w:val="both"/>
              <w:textAlignment w:val="baseline"/>
              <w:rPr>
                <w:rFonts w:ascii="Times New Roman" w:eastAsia="Arial" w:hAnsi="Times New Roman" w:cs="Times New Roman"/>
                <w:iCs/>
                <w:spacing w:val="-3"/>
                <w:kern w:val="3"/>
                <w:sz w:val="15"/>
                <w:szCs w:val="15"/>
                <w:lang w:val="de-DE" w:eastAsia="ja-JP" w:bidi="fa-IR"/>
              </w:rPr>
            </w:pPr>
            <w:r>
              <w:rPr>
                <w:rFonts w:ascii="Times New Roman" w:eastAsia="Arial" w:hAnsi="Times New Roman" w:cs="Times New Roman"/>
                <w:bCs/>
                <w:iCs/>
                <w:color w:val="000000"/>
                <w:spacing w:val="2"/>
                <w:kern w:val="3"/>
                <w:sz w:val="24"/>
                <w:szCs w:val="24"/>
                <w:shd w:val="clear" w:color="auto" w:fill="FFFFFF"/>
                <w:lang w:eastAsia="ja-JP" w:bidi="fa-IR"/>
              </w:rPr>
              <w:t>К</w:t>
            </w:r>
            <w:r w:rsidRPr="001267BA">
              <w:rPr>
                <w:rFonts w:ascii="Times New Roman" w:eastAsia="Arial" w:hAnsi="Times New Roman" w:cs="Times New Roman"/>
                <w:bCs/>
                <w:iCs/>
                <w:color w:val="000000"/>
                <w:spacing w:val="2"/>
                <w:kern w:val="3"/>
                <w:sz w:val="24"/>
                <w:szCs w:val="24"/>
                <w:shd w:val="clear" w:color="auto" w:fill="FFFFFF"/>
                <w:lang w:eastAsia="ja-JP" w:bidi="fa-IR"/>
              </w:rPr>
              <w:t>ольцеброс</w:t>
            </w:r>
          </w:p>
          <w:p w14:paraId="49B40001" w14:textId="77777777" w:rsidR="0063315A" w:rsidRPr="001267BA" w:rsidRDefault="0063315A" w:rsidP="0063315A">
            <w:pPr>
              <w:widowControl w:val="0"/>
              <w:suppressAutoHyphens/>
              <w:autoSpaceDN w:val="0"/>
              <w:spacing w:after="0" w:line="240" w:lineRule="auto"/>
              <w:ind w:right="60"/>
              <w:jc w:val="both"/>
              <w:textAlignment w:val="baseline"/>
              <w:rPr>
                <w:rFonts w:ascii="Times New Roman" w:eastAsia="Arial" w:hAnsi="Times New Roman" w:cs="Times New Roman"/>
                <w:b/>
                <w:bCs/>
                <w:color w:val="000000"/>
                <w:spacing w:val="3"/>
                <w:kern w:val="3"/>
                <w:sz w:val="15"/>
                <w:szCs w:val="15"/>
                <w:lang w:val="de-DE" w:eastAsia="ja-JP" w:bidi="fa-IR"/>
              </w:rPr>
            </w:pPr>
            <w:r w:rsidRPr="001267BA">
              <w:rPr>
                <w:rFonts w:ascii="Times New Roman" w:eastAsia="Arial" w:hAnsi="Times New Roman" w:cs="Times New Roman"/>
                <w:color w:val="000000"/>
                <w:spacing w:val="2"/>
                <w:kern w:val="3"/>
                <w:sz w:val="24"/>
                <w:szCs w:val="24"/>
                <w:shd w:val="clear" w:color="auto" w:fill="FFFFFF"/>
                <w:lang w:eastAsia="ja-JP" w:bidi="fa-IR"/>
              </w:rPr>
              <w:t>корзина для игр</w:t>
            </w:r>
          </w:p>
          <w:p w14:paraId="1970FCFC" w14:textId="77777777" w:rsidR="0063315A" w:rsidRPr="001267BA" w:rsidRDefault="0063315A" w:rsidP="0063315A">
            <w:pPr>
              <w:widowControl w:val="0"/>
              <w:suppressAutoHyphens/>
              <w:autoSpaceDN w:val="0"/>
              <w:spacing w:after="0" w:line="240" w:lineRule="auto"/>
              <w:jc w:val="both"/>
              <w:textAlignment w:val="baseline"/>
              <w:rPr>
                <w:rFonts w:ascii="Times New Roman" w:eastAsia="Arial" w:hAnsi="Times New Roman" w:cs="Times New Roman"/>
                <w:b/>
                <w:bCs/>
                <w:color w:val="000000"/>
                <w:spacing w:val="3"/>
                <w:kern w:val="3"/>
                <w:sz w:val="15"/>
                <w:szCs w:val="15"/>
                <w:lang w:val="de-DE" w:eastAsia="ja-JP" w:bidi="fa-IR"/>
              </w:rPr>
            </w:pPr>
            <w:r w:rsidRPr="001267BA">
              <w:rPr>
                <w:rFonts w:ascii="Times New Roman" w:eastAsia="Arial" w:hAnsi="Times New Roman" w:cs="Times New Roman"/>
                <w:color w:val="000000"/>
                <w:spacing w:val="2"/>
                <w:kern w:val="3"/>
                <w:sz w:val="24"/>
                <w:szCs w:val="24"/>
                <w:shd w:val="clear" w:color="auto" w:fill="FFFFFF"/>
                <w:lang w:eastAsia="ja-JP" w:bidi="fa-IR"/>
              </w:rPr>
              <w:t>Скалки</w:t>
            </w:r>
          </w:p>
          <w:p w14:paraId="1EA60220" w14:textId="77777777" w:rsidR="0063315A" w:rsidRPr="001267BA" w:rsidRDefault="0063315A" w:rsidP="0063315A">
            <w:pPr>
              <w:widowControl w:val="0"/>
              <w:suppressAutoHyphens/>
              <w:autoSpaceDN w:val="0"/>
              <w:spacing w:after="0" w:line="240" w:lineRule="auto"/>
              <w:jc w:val="both"/>
              <w:textAlignment w:val="baseline"/>
              <w:rPr>
                <w:rFonts w:ascii="Times New Roman" w:eastAsia="Arial" w:hAnsi="Times New Roman" w:cs="Times New Roman"/>
                <w:iCs/>
                <w:spacing w:val="-3"/>
                <w:kern w:val="3"/>
                <w:sz w:val="15"/>
                <w:szCs w:val="15"/>
                <w:lang w:val="de-DE" w:eastAsia="ja-JP" w:bidi="fa-IR"/>
              </w:rPr>
            </w:pPr>
            <w:r>
              <w:rPr>
                <w:rFonts w:ascii="Times New Roman" w:eastAsia="Arial" w:hAnsi="Times New Roman" w:cs="Times New Roman"/>
                <w:bCs/>
                <w:iCs/>
                <w:color w:val="000000"/>
                <w:spacing w:val="2"/>
                <w:kern w:val="3"/>
                <w:sz w:val="24"/>
                <w:szCs w:val="24"/>
                <w:shd w:val="clear" w:color="auto" w:fill="FFFFFF"/>
                <w:lang w:eastAsia="ja-JP" w:bidi="fa-IR"/>
              </w:rPr>
              <w:t>Надувные мячи</w:t>
            </w:r>
          </w:p>
          <w:p w14:paraId="61AC5067" w14:textId="77777777" w:rsidR="0063315A" w:rsidRDefault="0063315A" w:rsidP="0063315A">
            <w:pPr>
              <w:widowControl w:val="0"/>
              <w:suppressAutoHyphens/>
              <w:autoSpaceDN w:val="0"/>
              <w:spacing w:after="0" w:line="240" w:lineRule="auto"/>
              <w:textAlignment w:val="baseline"/>
              <w:rPr>
                <w:rFonts w:ascii="Times New Roman" w:eastAsia="Andale Sans UI" w:hAnsi="Times New Roman" w:cs="Times New Roman"/>
                <w:spacing w:val="-12"/>
                <w:kern w:val="3"/>
                <w:sz w:val="24"/>
                <w:szCs w:val="24"/>
                <w:lang w:eastAsia="ja-JP" w:bidi="fa-IR"/>
              </w:rPr>
            </w:pPr>
            <w:r>
              <w:rPr>
                <w:rFonts w:ascii="Times New Roman" w:eastAsia="Andale Sans UI" w:hAnsi="Times New Roman" w:cs="Times New Roman"/>
                <w:spacing w:val="-12"/>
                <w:kern w:val="3"/>
                <w:sz w:val="24"/>
                <w:szCs w:val="24"/>
                <w:lang w:eastAsia="ja-JP" w:bidi="fa-IR"/>
              </w:rPr>
              <w:t>Бадминтон</w:t>
            </w:r>
          </w:p>
          <w:p w14:paraId="2A9563E6" w14:textId="77777777" w:rsidR="0063315A" w:rsidRDefault="0063315A" w:rsidP="0063315A">
            <w:pPr>
              <w:widowControl w:val="0"/>
              <w:suppressAutoHyphens/>
              <w:autoSpaceDN w:val="0"/>
              <w:spacing w:after="0" w:line="240" w:lineRule="auto"/>
              <w:textAlignment w:val="baseline"/>
              <w:rPr>
                <w:rFonts w:ascii="Times New Roman" w:eastAsia="Andale Sans UI" w:hAnsi="Times New Roman" w:cs="Times New Roman"/>
                <w:spacing w:val="-12"/>
                <w:kern w:val="3"/>
                <w:sz w:val="24"/>
                <w:szCs w:val="24"/>
                <w:lang w:eastAsia="ja-JP" w:bidi="fa-IR"/>
              </w:rPr>
            </w:pPr>
            <w:r>
              <w:rPr>
                <w:rFonts w:ascii="Times New Roman" w:eastAsia="Andale Sans UI" w:hAnsi="Times New Roman" w:cs="Times New Roman"/>
                <w:spacing w:val="-12"/>
                <w:kern w:val="3"/>
                <w:sz w:val="24"/>
                <w:szCs w:val="24"/>
                <w:lang w:eastAsia="ja-JP" w:bidi="fa-IR"/>
              </w:rPr>
              <w:t>Боулинг</w:t>
            </w:r>
          </w:p>
          <w:p w14:paraId="40263849" w14:textId="77777777" w:rsidR="0063315A" w:rsidRDefault="0063315A" w:rsidP="0063315A">
            <w:pPr>
              <w:widowControl w:val="0"/>
              <w:suppressAutoHyphens/>
              <w:autoSpaceDN w:val="0"/>
              <w:spacing w:after="0" w:line="240" w:lineRule="auto"/>
              <w:textAlignment w:val="baseline"/>
              <w:rPr>
                <w:rFonts w:ascii="Times New Roman" w:eastAsia="Andale Sans UI" w:hAnsi="Times New Roman" w:cs="Times New Roman"/>
                <w:spacing w:val="-12"/>
                <w:kern w:val="3"/>
                <w:sz w:val="24"/>
                <w:szCs w:val="24"/>
                <w:lang w:eastAsia="ja-JP" w:bidi="fa-IR"/>
              </w:rPr>
            </w:pPr>
            <w:r>
              <w:rPr>
                <w:rFonts w:ascii="Times New Roman" w:eastAsia="Andale Sans UI" w:hAnsi="Times New Roman" w:cs="Times New Roman"/>
                <w:spacing w:val="-12"/>
                <w:kern w:val="3"/>
                <w:sz w:val="24"/>
                <w:szCs w:val="24"/>
                <w:lang w:eastAsia="ja-JP" w:bidi="fa-IR"/>
              </w:rPr>
              <w:t>Игра городки</w:t>
            </w:r>
          </w:p>
          <w:p w14:paraId="154A182C" w14:textId="77777777" w:rsidR="0063315A" w:rsidRDefault="0063315A" w:rsidP="0063315A">
            <w:pPr>
              <w:widowControl w:val="0"/>
              <w:suppressAutoHyphens/>
              <w:autoSpaceDN w:val="0"/>
              <w:spacing w:after="0" w:line="240" w:lineRule="auto"/>
              <w:textAlignment w:val="baseline"/>
              <w:rPr>
                <w:rFonts w:ascii="Times New Roman" w:eastAsia="Andale Sans UI" w:hAnsi="Times New Roman" w:cs="Times New Roman"/>
                <w:spacing w:val="-12"/>
                <w:kern w:val="3"/>
                <w:sz w:val="24"/>
                <w:szCs w:val="24"/>
                <w:lang w:eastAsia="ja-JP" w:bidi="fa-IR"/>
              </w:rPr>
            </w:pPr>
            <w:r>
              <w:rPr>
                <w:rFonts w:ascii="Times New Roman" w:eastAsia="Andale Sans UI" w:hAnsi="Times New Roman" w:cs="Times New Roman"/>
                <w:spacing w:val="-12"/>
                <w:kern w:val="3"/>
                <w:sz w:val="24"/>
                <w:szCs w:val="24"/>
                <w:lang w:eastAsia="ja-JP" w:bidi="fa-IR"/>
              </w:rPr>
              <w:t>Массажные кольца</w:t>
            </w:r>
          </w:p>
          <w:p w14:paraId="568E06AE" w14:textId="77777777" w:rsidR="0063315A" w:rsidRDefault="0063315A" w:rsidP="0063315A">
            <w:pPr>
              <w:widowControl w:val="0"/>
              <w:suppressAutoHyphens/>
              <w:autoSpaceDN w:val="0"/>
              <w:spacing w:after="0" w:line="240" w:lineRule="auto"/>
              <w:textAlignment w:val="baseline"/>
              <w:rPr>
                <w:rFonts w:ascii="Times New Roman" w:eastAsia="Andale Sans UI" w:hAnsi="Times New Roman" w:cs="Times New Roman"/>
                <w:spacing w:val="-12"/>
                <w:kern w:val="3"/>
                <w:sz w:val="24"/>
                <w:szCs w:val="24"/>
                <w:lang w:eastAsia="ja-JP" w:bidi="fa-IR"/>
              </w:rPr>
            </w:pPr>
            <w:r>
              <w:rPr>
                <w:rFonts w:ascii="Times New Roman" w:eastAsia="Andale Sans UI" w:hAnsi="Times New Roman" w:cs="Times New Roman"/>
                <w:spacing w:val="-12"/>
                <w:kern w:val="3"/>
                <w:sz w:val="24"/>
                <w:szCs w:val="24"/>
                <w:lang w:eastAsia="ja-JP" w:bidi="fa-IR"/>
              </w:rPr>
              <w:t>Мяч массажный</w:t>
            </w:r>
          </w:p>
          <w:p w14:paraId="21A331FB" w14:textId="77777777" w:rsidR="0063315A" w:rsidRDefault="0063315A" w:rsidP="0063315A">
            <w:pPr>
              <w:widowControl w:val="0"/>
              <w:suppressAutoHyphens/>
              <w:autoSpaceDN w:val="0"/>
              <w:spacing w:after="0" w:line="240" w:lineRule="auto"/>
              <w:textAlignment w:val="baseline"/>
              <w:rPr>
                <w:rFonts w:ascii="Times New Roman" w:eastAsia="Andale Sans UI" w:hAnsi="Times New Roman" w:cs="Times New Roman"/>
                <w:spacing w:val="-12"/>
                <w:kern w:val="3"/>
                <w:sz w:val="24"/>
                <w:szCs w:val="24"/>
                <w:lang w:eastAsia="ja-JP" w:bidi="fa-IR"/>
              </w:rPr>
            </w:pPr>
            <w:r>
              <w:rPr>
                <w:rFonts w:ascii="Times New Roman" w:eastAsia="Andale Sans UI" w:hAnsi="Times New Roman" w:cs="Times New Roman"/>
                <w:spacing w:val="-12"/>
                <w:kern w:val="3"/>
                <w:sz w:val="24"/>
                <w:szCs w:val="24"/>
                <w:lang w:eastAsia="ja-JP" w:bidi="fa-IR"/>
              </w:rPr>
              <w:t>Мяч попрыгун</w:t>
            </w:r>
          </w:p>
          <w:p w14:paraId="0CC12BD3" w14:textId="77777777" w:rsidR="0063315A" w:rsidRDefault="0063315A" w:rsidP="0063315A">
            <w:pPr>
              <w:widowControl w:val="0"/>
              <w:suppressAutoHyphens/>
              <w:autoSpaceDN w:val="0"/>
              <w:spacing w:after="0" w:line="240" w:lineRule="auto"/>
              <w:textAlignment w:val="baseline"/>
              <w:rPr>
                <w:rFonts w:ascii="Times New Roman" w:eastAsia="Andale Sans UI" w:hAnsi="Times New Roman" w:cs="Times New Roman"/>
                <w:spacing w:val="-12"/>
                <w:kern w:val="3"/>
                <w:sz w:val="24"/>
                <w:szCs w:val="24"/>
                <w:lang w:eastAsia="ja-JP" w:bidi="fa-IR"/>
              </w:rPr>
            </w:pPr>
            <w:r>
              <w:rPr>
                <w:rFonts w:ascii="Times New Roman" w:eastAsia="Andale Sans UI" w:hAnsi="Times New Roman" w:cs="Times New Roman"/>
                <w:spacing w:val="-12"/>
                <w:kern w:val="3"/>
                <w:sz w:val="24"/>
                <w:szCs w:val="24"/>
                <w:lang w:eastAsia="ja-JP" w:bidi="fa-IR"/>
              </w:rPr>
              <w:t>Сетка для мячей</w:t>
            </w:r>
          </w:p>
          <w:p w14:paraId="69BAF59F" w14:textId="77777777" w:rsidR="0063315A" w:rsidRDefault="0063315A" w:rsidP="0063315A">
            <w:pPr>
              <w:widowControl w:val="0"/>
              <w:suppressAutoHyphens/>
              <w:autoSpaceDN w:val="0"/>
              <w:spacing w:after="0" w:line="240" w:lineRule="auto"/>
              <w:textAlignment w:val="baseline"/>
              <w:rPr>
                <w:rFonts w:ascii="Times New Roman" w:eastAsia="Andale Sans UI" w:hAnsi="Times New Roman" w:cs="Times New Roman"/>
                <w:spacing w:val="-12"/>
                <w:kern w:val="3"/>
                <w:sz w:val="24"/>
                <w:szCs w:val="24"/>
                <w:lang w:eastAsia="ja-JP" w:bidi="fa-IR"/>
              </w:rPr>
            </w:pPr>
            <w:r>
              <w:rPr>
                <w:rFonts w:ascii="Times New Roman" w:eastAsia="Andale Sans UI" w:hAnsi="Times New Roman" w:cs="Times New Roman"/>
                <w:spacing w:val="-12"/>
                <w:kern w:val="3"/>
                <w:sz w:val="24"/>
                <w:szCs w:val="24"/>
                <w:lang w:eastAsia="ja-JP" w:bidi="fa-IR"/>
              </w:rPr>
              <w:t>Ходунки</w:t>
            </w:r>
          </w:p>
          <w:p w14:paraId="446DC8E7" w14:textId="77777777" w:rsidR="0063315A" w:rsidRDefault="0063315A" w:rsidP="0063315A">
            <w:pPr>
              <w:widowControl w:val="0"/>
              <w:suppressAutoHyphens/>
              <w:autoSpaceDN w:val="0"/>
              <w:spacing w:after="0" w:line="240" w:lineRule="auto"/>
              <w:textAlignment w:val="baseline"/>
              <w:rPr>
                <w:rFonts w:ascii="Times New Roman" w:eastAsia="Andale Sans UI" w:hAnsi="Times New Roman" w:cs="Times New Roman"/>
                <w:spacing w:val="-12"/>
                <w:kern w:val="3"/>
                <w:sz w:val="24"/>
                <w:szCs w:val="24"/>
                <w:lang w:eastAsia="ja-JP" w:bidi="fa-IR"/>
              </w:rPr>
            </w:pPr>
            <w:r>
              <w:rPr>
                <w:rFonts w:ascii="Times New Roman" w:eastAsia="Andale Sans UI" w:hAnsi="Times New Roman" w:cs="Times New Roman"/>
                <w:spacing w:val="-12"/>
                <w:kern w:val="3"/>
                <w:sz w:val="24"/>
                <w:szCs w:val="24"/>
                <w:lang w:eastAsia="ja-JP" w:bidi="fa-IR"/>
              </w:rPr>
              <w:t>Шахоход</w:t>
            </w:r>
          </w:p>
          <w:p w14:paraId="42C10E39" w14:textId="77777777" w:rsidR="0063315A" w:rsidRDefault="0063315A" w:rsidP="0063315A">
            <w:pPr>
              <w:widowControl w:val="0"/>
              <w:suppressAutoHyphens/>
              <w:autoSpaceDN w:val="0"/>
              <w:spacing w:after="0" w:line="240" w:lineRule="auto"/>
              <w:textAlignment w:val="baseline"/>
              <w:rPr>
                <w:rFonts w:ascii="Times New Roman" w:eastAsia="Andale Sans UI" w:hAnsi="Times New Roman" w:cs="Times New Roman"/>
                <w:spacing w:val="-12"/>
                <w:kern w:val="3"/>
                <w:sz w:val="24"/>
                <w:szCs w:val="24"/>
                <w:lang w:eastAsia="ja-JP" w:bidi="fa-IR"/>
              </w:rPr>
            </w:pPr>
            <w:r>
              <w:rPr>
                <w:rFonts w:ascii="Times New Roman" w:eastAsia="Andale Sans UI" w:hAnsi="Times New Roman" w:cs="Times New Roman"/>
                <w:spacing w:val="-12"/>
                <w:kern w:val="3"/>
                <w:sz w:val="24"/>
                <w:szCs w:val="24"/>
                <w:lang w:eastAsia="ja-JP" w:bidi="fa-IR"/>
              </w:rPr>
              <w:t xml:space="preserve">Щит для метания </w:t>
            </w:r>
          </w:p>
          <w:p w14:paraId="034B856A" w14:textId="77777777" w:rsidR="0063315A" w:rsidRDefault="0063315A" w:rsidP="0063315A">
            <w:pPr>
              <w:widowControl w:val="0"/>
              <w:suppressAutoHyphens/>
              <w:autoSpaceDN w:val="0"/>
              <w:spacing w:after="0" w:line="240" w:lineRule="auto"/>
              <w:textAlignment w:val="baseline"/>
              <w:rPr>
                <w:rFonts w:ascii="Times New Roman" w:eastAsia="Andale Sans UI" w:hAnsi="Times New Roman" w:cs="Times New Roman"/>
                <w:spacing w:val="-12"/>
                <w:kern w:val="3"/>
                <w:sz w:val="24"/>
                <w:szCs w:val="24"/>
                <w:lang w:eastAsia="ja-JP" w:bidi="fa-IR"/>
              </w:rPr>
            </w:pPr>
            <w:r>
              <w:rPr>
                <w:rFonts w:ascii="Times New Roman" w:eastAsia="Andale Sans UI" w:hAnsi="Times New Roman" w:cs="Times New Roman"/>
                <w:spacing w:val="-12"/>
                <w:kern w:val="3"/>
                <w:sz w:val="24"/>
                <w:szCs w:val="24"/>
                <w:lang w:eastAsia="ja-JP" w:bidi="fa-IR"/>
              </w:rPr>
              <w:t>Поймай мяч кольцом</w:t>
            </w:r>
          </w:p>
          <w:p w14:paraId="0349EBC8" w14:textId="77777777" w:rsidR="0063315A" w:rsidRDefault="0063315A" w:rsidP="0063315A">
            <w:pPr>
              <w:widowControl w:val="0"/>
              <w:suppressAutoHyphens/>
              <w:autoSpaceDN w:val="0"/>
              <w:spacing w:after="0" w:line="240" w:lineRule="auto"/>
              <w:textAlignment w:val="baseline"/>
              <w:rPr>
                <w:rFonts w:ascii="Times New Roman" w:eastAsia="Andale Sans UI" w:hAnsi="Times New Roman" w:cs="Times New Roman"/>
                <w:spacing w:val="-12"/>
                <w:kern w:val="3"/>
                <w:sz w:val="24"/>
                <w:szCs w:val="24"/>
                <w:lang w:eastAsia="ja-JP" w:bidi="fa-IR"/>
              </w:rPr>
            </w:pPr>
            <w:r>
              <w:rPr>
                <w:rFonts w:ascii="Times New Roman" w:eastAsia="Andale Sans UI" w:hAnsi="Times New Roman" w:cs="Times New Roman"/>
                <w:spacing w:val="-12"/>
                <w:kern w:val="3"/>
                <w:sz w:val="24"/>
                <w:szCs w:val="24"/>
                <w:lang w:eastAsia="ja-JP" w:bidi="fa-IR"/>
              </w:rPr>
              <w:t>Погремушки</w:t>
            </w:r>
          </w:p>
          <w:p w14:paraId="45E71AF2" w14:textId="77777777" w:rsidR="0063315A" w:rsidRDefault="0063315A" w:rsidP="0063315A">
            <w:pPr>
              <w:widowControl w:val="0"/>
              <w:suppressAutoHyphens/>
              <w:autoSpaceDN w:val="0"/>
              <w:spacing w:after="0" w:line="240" w:lineRule="auto"/>
              <w:textAlignment w:val="baseline"/>
              <w:rPr>
                <w:rFonts w:ascii="Times New Roman" w:eastAsia="Andale Sans UI" w:hAnsi="Times New Roman" w:cs="Times New Roman"/>
                <w:spacing w:val="-12"/>
                <w:kern w:val="3"/>
                <w:sz w:val="24"/>
                <w:szCs w:val="24"/>
                <w:lang w:eastAsia="ja-JP" w:bidi="fa-IR"/>
              </w:rPr>
            </w:pPr>
            <w:r>
              <w:rPr>
                <w:rFonts w:ascii="Times New Roman" w:eastAsia="Andale Sans UI" w:hAnsi="Times New Roman" w:cs="Times New Roman"/>
                <w:spacing w:val="-12"/>
                <w:kern w:val="3"/>
                <w:sz w:val="24"/>
                <w:szCs w:val="24"/>
                <w:lang w:eastAsia="ja-JP" w:bidi="fa-IR"/>
              </w:rPr>
              <w:t>Обручи</w:t>
            </w:r>
          </w:p>
          <w:p w14:paraId="4E0184BC" w14:textId="77777777" w:rsidR="0063315A" w:rsidRPr="001267BA" w:rsidRDefault="0063315A" w:rsidP="0063315A">
            <w:pPr>
              <w:widowControl w:val="0"/>
              <w:suppressAutoHyphens/>
              <w:autoSpaceDN w:val="0"/>
              <w:spacing w:after="0" w:line="240" w:lineRule="auto"/>
              <w:textAlignment w:val="baseline"/>
              <w:rPr>
                <w:rFonts w:ascii="Times New Roman" w:eastAsia="Andale Sans UI" w:hAnsi="Times New Roman" w:cs="Times New Roman"/>
                <w:spacing w:val="-12"/>
                <w:kern w:val="3"/>
                <w:sz w:val="24"/>
                <w:szCs w:val="24"/>
                <w:lang w:eastAsia="ja-JP" w:bidi="fa-IR"/>
              </w:rPr>
            </w:pPr>
            <w:r>
              <w:rPr>
                <w:rFonts w:ascii="Times New Roman" w:eastAsia="Andale Sans UI" w:hAnsi="Times New Roman" w:cs="Times New Roman"/>
                <w:spacing w:val="-12"/>
                <w:kern w:val="3"/>
                <w:sz w:val="24"/>
                <w:szCs w:val="24"/>
                <w:lang w:eastAsia="ja-JP" w:bidi="fa-IR"/>
              </w:rPr>
              <w:t>Сачки</w:t>
            </w:r>
          </w:p>
        </w:tc>
      </w:tr>
    </w:tbl>
    <w:p w14:paraId="68DB29E3" w14:textId="77777777" w:rsidR="0063315A" w:rsidRPr="00CE26D7" w:rsidRDefault="0063315A" w:rsidP="0063315A">
      <w:pPr>
        <w:widowControl w:val="0"/>
        <w:suppressAutoHyphens/>
        <w:autoSpaceDN w:val="0"/>
        <w:spacing w:after="0" w:line="240" w:lineRule="auto"/>
        <w:textAlignment w:val="baseline"/>
        <w:rPr>
          <w:rFonts w:ascii="Times New Roman" w:eastAsia="Times New Roman" w:hAnsi="Times New Roman" w:cs="Times New Roman"/>
          <w:spacing w:val="-8"/>
          <w:kern w:val="3"/>
          <w:sz w:val="24"/>
          <w:szCs w:val="24"/>
          <w:lang w:val="de-DE" w:eastAsia="ru-RU" w:bidi="fa-IR"/>
        </w:rPr>
        <w:sectPr w:rsidR="0063315A" w:rsidRPr="00CE26D7" w:rsidSect="0063315A">
          <w:pgSz w:w="16838" w:h="11906" w:orient="landscape"/>
          <w:pgMar w:top="851" w:right="851" w:bottom="1418" w:left="851" w:header="720" w:footer="720" w:gutter="0"/>
          <w:cols w:space="720"/>
          <w:titlePg/>
        </w:sectPr>
      </w:pPr>
    </w:p>
    <w:p w14:paraId="3AE2CBB2" w14:textId="77777777" w:rsidR="0063315A" w:rsidRPr="00ED1A6C" w:rsidRDefault="0063315A" w:rsidP="0063315A">
      <w:pPr>
        <w:widowControl w:val="0"/>
        <w:suppressAutoHyphens/>
        <w:autoSpaceDN w:val="0"/>
        <w:spacing w:after="0" w:line="240" w:lineRule="auto"/>
        <w:jc w:val="center"/>
        <w:textAlignment w:val="baseline"/>
        <w:rPr>
          <w:rFonts w:ascii="Times New Roman" w:eastAsia="Andale Sans UI" w:hAnsi="Times New Roman" w:cs="Times New Roman"/>
          <w:b/>
          <w:bCs/>
          <w:color w:val="000000"/>
          <w:kern w:val="3"/>
          <w:sz w:val="24"/>
          <w:szCs w:val="24"/>
          <w:lang w:val="de-DE" w:eastAsia="ja-JP" w:bidi="fa-IR"/>
        </w:rPr>
      </w:pPr>
      <w:r w:rsidRPr="00ED1A6C">
        <w:rPr>
          <w:rFonts w:ascii="Times New Roman" w:eastAsia="Andale Sans UI" w:hAnsi="Times New Roman" w:cs="Times New Roman"/>
          <w:b/>
          <w:bCs/>
          <w:color w:val="000000"/>
          <w:kern w:val="3"/>
          <w:sz w:val="24"/>
          <w:szCs w:val="24"/>
          <w:lang w:val="de-DE" w:eastAsia="ja-JP" w:bidi="fa-IR"/>
        </w:rPr>
        <w:lastRenderedPageBreak/>
        <w:t>Особенности организации развивающей предметно-пространственной среды в группах.</w:t>
      </w:r>
    </w:p>
    <w:p w14:paraId="29AD4A86" w14:textId="77777777" w:rsidR="0063315A" w:rsidRPr="00ED1A6C" w:rsidRDefault="0063315A" w:rsidP="0063315A">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 xml:space="preserve">В соответствии с программой «От рождения до школы» предметно-развивающая среда в группах делится </w:t>
      </w:r>
    </w:p>
    <w:p w14:paraId="7810CEDE" w14:textId="77777777" w:rsidR="0063315A" w:rsidRPr="00ED1A6C" w:rsidRDefault="0063315A" w:rsidP="0063315A">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на функциональные центры развития ребенка.</w:t>
      </w:r>
    </w:p>
    <w:p w14:paraId="37DD12D6" w14:textId="77777777" w:rsidR="0063315A" w:rsidRPr="00ED1A6C" w:rsidRDefault="0063315A" w:rsidP="0063315A">
      <w:pPr>
        <w:widowControl w:val="0"/>
        <w:suppressAutoHyphens/>
        <w:autoSpaceDN w:val="0"/>
        <w:spacing w:after="0" w:line="240" w:lineRule="auto"/>
        <w:ind w:left="1069"/>
        <w:jc w:val="center"/>
        <w:textAlignment w:val="baseline"/>
        <w:rPr>
          <w:rFonts w:ascii="Times New Roman" w:eastAsia="Andale Sans UI" w:hAnsi="Times New Roman" w:cs="Times New Roman"/>
          <w:b/>
          <w:bCs/>
          <w:kern w:val="3"/>
          <w:sz w:val="24"/>
          <w:szCs w:val="24"/>
          <w:lang w:val="de-DE" w:eastAsia="ja-JP" w:bidi="fa-IR"/>
        </w:rPr>
      </w:pPr>
      <w:r w:rsidRPr="00ED1A6C">
        <w:rPr>
          <w:rFonts w:ascii="Times New Roman" w:eastAsia="Andale Sans UI" w:hAnsi="Times New Roman" w:cs="Times New Roman"/>
          <w:b/>
          <w:bCs/>
          <w:kern w:val="3"/>
          <w:sz w:val="24"/>
          <w:szCs w:val="24"/>
          <w:lang w:val="de-DE" w:eastAsia="ja-JP" w:bidi="fa-IR"/>
        </w:rPr>
        <w:t>Вторая группа раннего возраста</w:t>
      </w:r>
    </w:p>
    <w:tbl>
      <w:tblPr>
        <w:tblW w:w="16068" w:type="dxa"/>
        <w:tblInd w:w="-555" w:type="dxa"/>
        <w:tblLayout w:type="fixed"/>
        <w:tblCellMar>
          <w:left w:w="10" w:type="dxa"/>
          <w:right w:w="10" w:type="dxa"/>
        </w:tblCellMar>
        <w:tblLook w:val="0000" w:firstRow="0" w:lastRow="0" w:firstColumn="0" w:lastColumn="0" w:noHBand="0" w:noVBand="0"/>
      </w:tblPr>
      <w:tblGrid>
        <w:gridCol w:w="1854"/>
        <w:gridCol w:w="2040"/>
        <w:gridCol w:w="2268"/>
        <w:gridCol w:w="2101"/>
        <w:gridCol w:w="1844"/>
        <w:gridCol w:w="2123"/>
        <w:gridCol w:w="1843"/>
        <w:gridCol w:w="1995"/>
      </w:tblGrid>
      <w:tr w:rsidR="0063315A" w:rsidRPr="00ED1A6C" w14:paraId="60B3D683" w14:textId="77777777" w:rsidTr="0063315A">
        <w:trPr>
          <w:trHeight w:val="588"/>
        </w:trPr>
        <w:tc>
          <w:tcPr>
            <w:tcW w:w="1854" w:type="dxa"/>
            <w:tcBorders>
              <w:top w:val="single" w:sz="4" w:space="0" w:color="000000"/>
              <w:left w:val="single" w:sz="4" w:space="0" w:color="000000"/>
              <w:bottom w:val="single" w:sz="4" w:space="0" w:color="000000"/>
            </w:tcBorders>
            <w:tcMar>
              <w:top w:w="0" w:type="dxa"/>
              <w:left w:w="108" w:type="dxa"/>
              <w:bottom w:w="0" w:type="dxa"/>
              <w:right w:w="108" w:type="dxa"/>
            </w:tcMar>
          </w:tcPr>
          <w:p w14:paraId="37285CB5"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 двигательной деятельности</w:t>
            </w:r>
          </w:p>
        </w:tc>
        <w:tc>
          <w:tcPr>
            <w:tcW w:w="2040" w:type="dxa"/>
            <w:tcBorders>
              <w:top w:val="single" w:sz="4" w:space="0" w:color="000000"/>
              <w:left w:val="single" w:sz="4" w:space="0" w:color="000000"/>
              <w:bottom w:val="single" w:sz="4" w:space="0" w:color="000000"/>
            </w:tcBorders>
            <w:tcMar>
              <w:top w:w="0" w:type="dxa"/>
              <w:left w:w="108" w:type="dxa"/>
              <w:bottom w:w="0" w:type="dxa"/>
              <w:right w:w="108" w:type="dxa"/>
            </w:tcMar>
          </w:tcPr>
          <w:p w14:paraId="227951BD"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w:t>
            </w:r>
          </w:p>
          <w:p w14:paraId="23418C2A"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сюжетной</w:t>
            </w:r>
          </w:p>
          <w:p w14:paraId="24AAEC32"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игры</w:t>
            </w:r>
          </w:p>
        </w:tc>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14:paraId="4C33F1D6"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 строительства</w:t>
            </w:r>
          </w:p>
          <w:p w14:paraId="7FD17701"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spacing w:val="-4"/>
                <w:kern w:val="3"/>
                <w:sz w:val="24"/>
                <w:szCs w:val="24"/>
                <w:lang w:val="de-DE" w:eastAsia="ja-JP" w:bidi="fa-IR"/>
              </w:rPr>
            </w:pPr>
          </w:p>
        </w:tc>
        <w:tc>
          <w:tcPr>
            <w:tcW w:w="2101" w:type="dxa"/>
            <w:tcBorders>
              <w:top w:val="single" w:sz="4" w:space="0" w:color="000000"/>
              <w:left w:val="single" w:sz="4" w:space="0" w:color="000000"/>
              <w:bottom w:val="single" w:sz="4" w:space="0" w:color="000000"/>
            </w:tcBorders>
            <w:tcMar>
              <w:top w:w="0" w:type="dxa"/>
              <w:left w:w="108" w:type="dxa"/>
              <w:bottom w:w="0" w:type="dxa"/>
              <w:right w:w="108" w:type="dxa"/>
            </w:tcMar>
          </w:tcPr>
          <w:p w14:paraId="21CF6085"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w:t>
            </w:r>
          </w:p>
          <w:p w14:paraId="2BB68B3C"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науки</w:t>
            </w:r>
          </w:p>
          <w:p w14:paraId="15084A20"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spacing w:val="-4"/>
                <w:kern w:val="3"/>
                <w:sz w:val="24"/>
                <w:szCs w:val="24"/>
                <w:lang w:val="de-DE" w:eastAsia="ja-JP" w:bidi="fa-IR"/>
              </w:rPr>
            </w:pPr>
          </w:p>
        </w:tc>
        <w:tc>
          <w:tcPr>
            <w:tcW w:w="1844" w:type="dxa"/>
            <w:tcBorders>
              <w:top w:val="single" w:sz="4" w:space="0" w:color="000000"/>
              <w:left w:val="single" w:sz="4" w:space="0" w:color="000000"/>
              <w:bottom w:val="single" w:sz="4" w:space="0" w:color="000000"/>
            </w:tcBorders>
            <w:tcMar>
              <w:top w:w="0" w:type="dxa"/>
              <w:left w:w="108" w:type="dxa"/>
              <w:bottom w:w="0" w:type="dxa"/>
              <w:right w:w="108" w:type="dxa"/>
            </w:tcMar>
          </w:tcPr>
          <w:p w14:paraId="7A10727B"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w:t>
            </w:r>
          </w:p>
          <w:p w14:paraId="6404D61D"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музыкального развития</w:t>
            </w:r>
          </w:p>
        </w:tc>
        <w:tc>
          <w:tcPr>
            <w:tcW w:w="2123" w:type="dxa"/>
            <w:tcBorders>
              <w:top w:val="single" w:sz="4" w:space="0" w:color="000000"/>
              <w:left w:val="single" w:sz="4" w:space="0" w:color="000000"/>
              <w:bottom w:val="single" w:sz="4" w:space="0" w:color="000000"/>
            </w:tcBorders>
            <w:tcMar>
              <w:top w:w="0" w:type="dxa"/>
              <w:left w:w="108" w:type="dxa"/>
              <w:bottom w:w="0" w:type="dxa"/>
              <w:right w:w="108" w:type="dxa"/>
            </w:tcMar>
          </w:tcPr>
          <w:p w14:paraId="2896F313"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Сенсорный</w:t>
            </w:r>
          </w:p>
          <w:p w14:paraId="41F7DFE4"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w:t>
            </w:r>
          </w:p>
          <w:p w14:paraId="5D550C50"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spacing w:val="-4"/>
                <w:kern w:val="3"/>
                <w:sz w:val="24"/>
                <w:szCs w:val="24"/>
                <w:lang w:val="de-DE" w:eastAsia="ja-JP" w:bidi="fa-IR"/>
              </w:rPr>
            </w:pPr>
          </w:p>
        </w:tc>
        <w:tc>
          <w:tcPr>
            <w:tcW w:w="1843" w:type="dxa"/>
            <w:tcBorders>
              <w:top w:val="single" w:sz="4" w:space="0" w:color="000000"/>
              <w:left w:val="single" w:sz="4" w:space="0" w:color="000000"/>
              <w:bottom w:val="single" w:sz="4" w:space="0" w:color="000000"/>
            </w:tcBorders>
            <w:tcMar>
              <w:top w:w="0" w:type="dxa"/>
              <w:left w:w="108" w:type="dxa"/>
              <w:bottom w:w="0" w:type="dxa"/>
              <w:right w:w="108" w:type="dxa"/>
            </w:tcMar>
          </w:tcPr>
          <w:p w14:paraId="22C634C7"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Центр</w:t>
            </w:r>
          </w:p>
          <w:p w14:paraId="28E3765C"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искусства</w:t>
            </w: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406683"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w:t>
            </w:r>
          </w:p>
          <w:p w14:paraId="76A9872E"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грамотности</w:t>
            </w:r>
          </w:p>
        </w:tc>
      </w:tr>
      <w:tr w:rsidR="0063315A" w:rsidRPr="00ED1A6C" w14:paraId="1414ED84" w14:textId="77777777" w:rsidTr="0063315A">
        <w:trPr>
          <w:trHeight w:val="840"/>
        </w:trPr>
        <w:tc>
          <w:tcPr>
            <w:tcW w:w="1854" w:type="dxa"/>
            <w:tcBorders>
              <w:top w:val="single" w:sz="4" w:space="0" w:color="000000"/>
              <w:left w:val="single" w:sz="4" w:space="0" w:color="000000"/>
              <w:bottom w:val="single" w:sz="4" w:space="0" w:color="000000"/>
            </w:tcBorders>
            <w:tcMar>
              <w:top w:w="0" w:type="dxa"/>
              <w:left w:w="108" w:type="dxa"/>
              <w:bottom w:w="0" w:type="dxa"/>
              <w:right w:w="108" w:type="dxa"/>
            </w:tcMar>
          </w:tcPr>
          <w:p w14:paraId="6E394185" w14:textId="77777777" w:rsidR="0063315A" w:rsidRPr="00ED1A6C" w:rsidRDefault="0063315A" w:rsidP="0063315A">
            <w:pPr>
              <w:widowControl w:val="0"/>
              <w:numPr>
                <w:ilvl w:val="0"/>
                <w:numId w:val="100"/>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бум напольный</w:t>
            </w:r>
          </w:p>
          <w:p w14:paraId="259374AB"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валик мягкий</w:t>
            </w:r>
          </w:p>
          <w:p w14:paraId="24EF8696"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
                <w:bCs/>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дорожка с</w:t>
            </w:r>
            <w:r w:rsidRPr="00ED1A6C">
              <w:rPr>
                <w:rFonts w:ascii="Times New Roman" w:eastAsia="Times New Roman" w:hAnsi="Times New Roman" w:cs="Times New Roman"/>
                <w:bCs/>
                <w:spacing w:val="-4"/>
                <w:kern w:val="3"/>
                <w:sz w:val="24"/>
                <w:szCs w:val="24"/>
                <w:lang w:eastAsia="ja-JP" w:bidi="fa-IR"/>
              </w:rPr>
              <w:t>о</w:t>
            </w:r>
            <w:r w:rsidRPr="00ED1A6C">
              <w:rPr>
                <w:rFonts w:ascii="Times New Roman" w:eastAsia="Times New Roman" w:hAnsi="Times New Roman" w:cs="Times New Roman"/>
                <w:bCs/>
                <w:spacing w:val="-4"/>
                <w:kern w:val="3"/>
                <w:sz w:val="24"/>
                <w:szCs w:val="24"/>
                <w:lang w:val="de-DE" w:eastAsia="ja-JP" w:bidi="fa-IR"/>
              </w:rPr>
              <w:t xml:space="preserve"> следами</w:t>
            </w:r>
          </w:p>
          <w:p w14:paraId="140AE064"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доска гладкая</w:t>
            </w:r>
          </w:p>
          <w:p w14:paraId="004F2324"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доска с ребристой поверхностью</w:t>
            </w:r>
          </w:p>
          <w:p w14:paraId="7703C223"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
                <w:bCs/>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коврики</w:t>
            </w:r>
            <w:r w:rsidRPr="00ED1A6C">
              <w:rPr>
                <w:rFonts w:ascii="Times New Roman" w:eastAsia="Times New Roman" w:hAnsi="Times New Roman" w:cs="Times New Roman"/>
                <w:bCs/>
                <w:spacing w:val="-4"/>
                <w:kern w:val="3"/>
                <w:sz w:val="24"/>
                <w:szCs w:val="24"/>
                <w:lang w:eastAsia="ja-JP" w:bidi="fa-IR"/>
              </w:rPr>
              <w:t xml:space="preserve"> </w:t>
            </w:r>
            <w:r w:rsidRPr="00ED1A6C">
              <w:rPr>
                <w:rFonts w:ascii="Times New Roman" w:eastAsia="Times New Roman" w:hAnsi="Times New Roman" w:cs="Times New Roman"/>
                <w:bCs/>
                <w:spacing w:val="-4"/>
                <w:kern w:val="3"/>
                <w:sz w:val="24"/>
                <w:szCs w:val="24"/>
                <w:lang w:val="de-DE" w:eastAsia="ja-JP" w:bidi="fa-IR"/>
              </w:rPr>
              <w:t>массажные для профилактики плоскостопия</w:t>
            </w:r>
          </w:p>
          <w:p w14:paraId="663BC368"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качалки</w:t>
            </w:r>
          </w:p>
          <w:p w14:paraId="1DC45D67"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корзина для хранения мячей</w:t>
            </w:r>
          </w:p>
          <w:p w14:paraId="113FEC1F"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колечки</w:t>
            </w:r>
          </w:p>
          <w:p w14:paraId="5C522179"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лесенка-стремянка</w:t>
            </w:r>
          </w:p>
          <w:p w14:paraId="55DB1258"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колечко с лентой</w:t>
            </w:r>
          </w:p>
          <w:p w14:paraId="505BAFAE"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мини-мат</w:t>
            </w:r>
          </w:p>
          <w:p w14:paraId="686F8DC2"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вертушки</w:t>
            </w:r>
          </w:p>
          <w:p w14:paraId="1A9E4CBB"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мягкие модули</w:t>
            </w:r>
          </w:p>
          <w:p w14:paraId="45F26212"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мячи (d=200-250/ 100-120/60-80mm)</w:t>
            </w:r>
          </w:p>
          <w:p w14:paraId="7EA938F5"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обручи малые</w:t>
            </w:r>
          </w:p>
          <w:p w14:paraId="3CFB08D6"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
                <w:bCs/>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палки гимнастич</w:t>
            </w:r>
            <w:r w:rsidRPr="00ED1A6C">
              <w:rPr>
                <w:rFonts w:ascii="Times New Roman" w:eastAsia="Times New Roman" w:hAnsi="Times New Roman" w:cs="Times New Roman"/>
                <w:bCs/>
                <w:spacing w:val="-4"/>
                <w:kern w:val="3"/>
                <w:sz w:val="24"/>
                <w:szCs w:val="24"/>
                <w:lang w:eastAsia="ja-JP" w:bidi="fa-IR"/>
              </w:rPr>
              <w:t>.</w:t>
            </w:r>
          </w:p>
          <w:p w14:paraId="058EE112"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шнур короткий</w:t>
            </w:r>
          </w:p>
          <w:p w14:paraId="555D3585"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шнур длинный</w:t>
            </w:r>
          </w:p>
          <w:p w14:paraId="73DB222E"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
                <w:bCs/>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шапочки-маски для подвиж</w:t>
            </w:r>
            <w:r w:rsidRPr="00ED1A6C">
              <w:rPr>
                <w:rFonts w:ascii="Times New Roman" w:eastAsia="Times New Roman" w:hAnsi="Times New Roman" w:cs="Times New Roman"/>
                <w:bCs/>
                <w:spacing w:val="-4"/>
                <w:kern w:val="3"/>
                <w:sz w:val="24"/>
                <w:szCs w:val="24"/>
                <w:lang w:eastAsia="ja-JP" w:bidi="fa-IR"/>
              </w:rPr>
              <w:t>.</w:t>
            </w:r>
            <w:r w:rsidRPr="00ED1A6C">
              <w:rPr>
                <w:rFonts w:ascii="Times New Roman" w:eastAsia="Times New Roman" w:hAnsi="Times New Roman" w:cs="Times New Roman"/>
                <w:bCs/>
                <w:spacing w:val="-4"/>
                <w:kern w:val="3"/>
                <w:sz w:val="24"/>
                <w:szCs w:val="24"/>
                <w:lang w:val="de-DE" w:eastAsia="ja-JP" w:bidi="fa-IR"/>
              </w:rPr>
              <w:t xml:space="preserve"> игр</w:t>
            </w:r>
          </w:p>
        </w:tc>
        <w:tc>
          <w:tcPr>
            <w:tcW w:w="2040" w:type="dxa"/>
            <w:tcBorders>
              <w:top w:val="single" w:sz="4" w:space="0" w:color="000000"/>
              <w:left w:val="single" w:sz="4" w:space="0" w:color="000000"/>
              <w:bottom w:val="single" w:sz="4" w:space="0" w:color="000000"/>
            </w:tcBorders>
            <w:tcMar>
              <w:top w:w="0" w:type="dxa"/>
              <w:left w:w="108" w:type="dxa"/>
              <w:bottom w:w="0" w:type="dxa"/>
              <w:right w:w="108" w:type="dxa"/>
            </w:tcMar>
          </w:tcPr>
          <w:p w14:paraId="38BB2A02"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
                <w:bCs/>
                <w:kern w:val="3"/>
                <w:sz w:val="24"/>
                <w:szCs w:val="24"/>
                <w:lang w:val="de-DE" w:eastAsia="ja-JP" w:bidi="fa-IR"/>
              </w:rPr>
            </w:pPr>
            <w:r w:rsidRPr="00ED1A6C">
              <w:rPr>
                <w:rFonts w:ascii="Times New Roman" w:eastAsia="Times New Roman" w:hAnsi="Times New Roman" w:cs="Times New Roman"/>
                <w:bCs/>
                <w:spacing w:val="-8"/>
                <w:kern w:val="3"/>
                <w:sz w:val="24"/>
                <w:szCs w:val="24"/>
                <w:lang w:val="de-DE" w:eastAsia="ja-JP" w:bidi="fa-IR"/>
              </w:rPr>
              <w:lastRenderedPageBreak/>
              <w:t>куклы с нарисован</w:t>
            </w:r>
            <w:r w:rsidRPr="00ED1A6C">
              <w:rPr>
                <w:rFonts w:ascii="Times New Roman" w:eastAsia="Times New Roman" w:hAnsi="Times New Roman" w:cs="Times New Roman"/>
                <w:bCs/>
                <w:spacing w:val="-8"/>
                <w:kern w:val="3"/>
                <w:sz w:val="24"/>
                <w:szCs w:val="24"/>
                <w:lang w:eastAsia="ja-JP" w:bidi="fa-IR"/>
              </w:rPr>
              <w:t>-</w:t>
            </w:r>
            <w:r w:rsidRPr="00ED1A6C">
              <w:rPr>
                <w:rFonts w:ascii="Times New Roman" w:eastAsia="Times New Roman" w:hAnsi="Times New Roman" w:cs="Times New Roman"/>
                <w:bCs/>
                <w:spacing w:val="-8"/>
                <w:kern w:val="3"/>
                <w:sz w:val="24"/>
                <w:szCs w:val="24"/>
                <w:lang w:val="de-DE" w:eastAsia="ja-JP" w:bidi="fa-IR"/>
              </w:rPr>
              <w:t>ными глазами  (30см)</w:t>
            </w:r>
          </w:p>
          <w:p w14:paraId="7F476CC2"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куклы с тканевым туловищем</w:t>
            </w:r>
          </w:p>
          <w:p w14:paraId="72244D1A"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
                <w:bCs/>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куклы, изображаю</w:t>
            </w:r>
            <w:r w:rsidRPr="00ED1A6C">
              <w:rPr>
                <w:rFonts w:ascii="Times New Roman" w:eastAsia="Times New Roman" w:hAnsi="Times New Roman" w:cs="Times New Roman"/>
                <w:bCs/>
                <w:spacing w:val="-4"/>
                <w:kern w:val="3"/>
                <w:sz w:val="24"/>
                <w:szCs w:val="24"/>
                <w:lang w:eastAsia="ja-JP" w:bidi="fa-IR"/>
              </w:rPr>
              <w:t>-</w:t>
            </w:r>
            <w:r w:rsidRPr="00ED1A6C">
              <w:rPr>
                <w:rFonts w:ascii="Times New Roman" w:eastAsia="Times New Roman" w:hAnsi="Times New Roman" w:cs="Times New Roman"/>
                <w:bCs/>
                <w:spacing w:val="-4"/>
                <w:kern w:val="3"/>
                <w:sz w:val="24"/>
                <w:szCs w:val="24"/>
                <w:lang w:val="de-DE" w:eastAsia="ja-JP" w:bidi="fa-IR"/>
              </w:rPr>
              <w:t>щие людей («дедуш</w:t>
            </w:r>
            <w:r w:rsidRPr="00ED1A6C">
              <w:rPr>
                <w:rFonts w:ascii="Times New Roman" w:eastAsia="Times New Roman" w:hAnsi="Times New Roman" w:cs="Times New Roman"/>
                <w:bCs/>
                <w:spacing w:val="-4"/>
                <w:kern w:val="3"/>
                <w:sz w:val="24"/>
                <w:szCs w:val="24"/>
                <w:lang w:eastAsia="ja-JP" w:bidi="fa-IR"/>
              </w:rPr>
              <w:t>-</w:t>
            </w:r>
            <w:r w:rsidRPr="00ED1A6C">
              <w:rPr>
                <w:rFonts w:ascii="Times New Roman" w:eastAsia="Times New Roman" w:hAnsi="Times New Roman" w:cs="Times New Roman"/>
                <w:bCs/>
                <w:spacing w:val="-4"/>
                <w:kern w:val="3"/>
                <w:sz w:val="24"/>
                <w:szCs w:val="24"/>
                <w:lang w:val="de-DE" w:eastAsia="ja-JP" w:bidi="fa-IR"/>
              </w:rPr>
              <w:t>ка», «доктор» )</w:t>
            </w:r>
          </w:p>
          <w:p w14:paraId="75AEDDBF"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куклы крупные</w:t>
            </w:r>
          </w:p>
          <w:p w14:paraId="507DD99A"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мягкие животные, крупные и средние</w:t>
            </w:r>
          </w:p>
          <w:p w14:paraId="0711D479"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посуды</w:t>
            </w:r>
          </w:p>
          <w:p w14:paraId="5210CC2B"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овощей и фруктов</w:t>
            </w:r>
          </w:p>
          <w:p w14:paraId="69757FE2"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
                <w:bCs/>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комплект постель</w:t>
            </w:r>
            <w:r w:rsidRPr="00ED1A6C">
              <w:rPr>
                <w:rFonts w:ascii="Times New Roman" w:eastAsia="Times New Roman" w:hAnsi="Times New Roman" w:cs="Times New Roman"/>
                <w:bCs/>
                <w:spacing w:val="-4"/>
                <w:kern w:val="3"/>
                <w:sz w:val="24"/>
                <w:szCs w:val="24"/>
                <w:lang w:eastAsia="ja-JP" w:bidi="fa-IR"/>
              </w:rPr>
              <w:t>-</w:t>
            </w:r>
            <w:r w:rsidRPr="00ED1A6C">
              <w:rPr>
                <w:rFonts w:ascii="Times New Roman" w:eastAsia="Times New Roman" w:hAnsi="Times New Roman" w:cs="Times New Roman"/>
                <w:bCs/>
                <w:spacing w:val="-4"/>
                <w:kern w:val="3"/>
                <w:sz w:val="24"/>
                <w:szCs w:val="24"/>
                <w:lang w:val="de-DE" w:eastAsia="ja-JP" w:bidi="fa-IR"/>
              </w:rPr>
              <w:t>ных принадлеж</w:t>
            </w:r>
            <w:r w:rsidRPr="00ED1A6C">
              <w:rPr>
                <w:rFonts w:ascii="Times New Roman" w:eastAsia="Times New Roman" w:hAnsi="Times New Roman" w:cs="Times New Roman"/>
                <w:bCs/>
                <w:spacing w:val="-4"/>
                <w:kern w:val="3"/>
                <w:sz w:val="24"/>
                <w:szCs w:val="24"/>
                <w:lang w:eastAsia="ja-JP" w:bidi="fa-IR"/>
              </w:rPr>
              <w:t>-</w:t>
            </w:r>
            <w:r w:rsidRPr="00ED1A6C">
              <w:rPr>
                <w:rFonts w:ascii="Times New Roman" w:eastAsia="Times New Roman" w:hAnsi="Times New Roman" w:cs="Times New Roman"/>
                <w:bCs/>
                <w:spacing w:val="-4"/>
                <w:kern w:val="3"/>
                <w:sz w:val="24"/>
                <w:szCs w:val="24"/>
                <w:lang w:val="de-DE" w:eastAsia="ja-JP" w:bidi="fa-IR"/>
              </w:rPr>
              <w:t>ностей для кукол</w:t>
            </w:r>
          </w:p>
          <w:p w14:paraId="5BB80161"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грузовик (крупный)</w:t>
            </w:r>
          </w:p>
          <w:p w14:paraId="3D19BEE1"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каталки, качалки</w:t>
            </w:r>
          </w:p>
          <w:p w14:paraId="1FBC9302"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автомобили с открытым верхом</w:t>
            </w:r>
          </w:p>
          <w:p w14:paraId="20608254"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кукольные коляски</w:t>
            </w:r>
          </w:p>
          <w:p w14:paraId="317498BF"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телефон</w:t>
            </w:r>
          </w:p>
          <w:p w14:paraId="6114B51F"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ведерки</w:t>
            </w:r>
          </w:p>
          <w:p w14:paraId="72754904"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кукольная мебель</w:t>
            </w:r>
          </w:p>
          <w:p w14:paraId="187F07BB"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
                <w:bCs/>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ширма</w:t>
            </w:r>
            <w:r w:rsidRPr="00ED1A6C">
              <w:rPr>
                <w:rFonts w:ascii="Times New Roman" w:eastAsia="Times New Roman" w:hAnsi="Times New Roman" w:cs="Times New Roman"/>
                <w:bCs/>
                <w:spacing w:val="-4"/>
                <w:kern w:val="3"/>
                <w:sz w:val="24"/>
                <w:szCs w:val="24"/>
                <w:lang w:eastAsia="ja-JP" w:bidi="fa-IR"/>
              </w:rPr>
              <w:t xml:space="preserve">, </w:t>
            </w:r>
            <w:r w:rsidRPr="00ED1A6C">
              <w:rPr>
                <w:rFonts w:ascii="Times New Roman" w:eastAsia="Times New Roman" w:hAnsi="Times New Roman" w:cs="Times New Roman"/>
                <w:bCs/>
                <w:spacing w:val="-4"/>
                <w:kern w:val="3"/>
                <w:sz w:val="24"/>
                <w:szCs w:val="24"/>
                <w:lang w:val="de-DE" w:eastAsia="ja-JP" w:bidi="fa-IR"/>
              </w:rPr>
              <w:t>домик</w:t>
            </w:r>
          </w:p>
          <w:p w14:paraId="5C584C5A"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гладильная доска, утюжки</w:t>
            </w:r>
          </w:p>
          <w:p w14:paraId="4275F41C"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ящик с предметами заместителями</w:t>
            </w:r>
          </w:p>
        </w:tc>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14:paraId="4222A0BA"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крупногабаритный напольный конструктор (из дерева; из полимерных материалов)</w:t>
            </w:r>
          </w:p>
          <w:p w14:paraId="457CCF25"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игрушки сомасштабные строительному материалу</w:t>
            </w:r>
          </w:p>
          <w:p w14:paraId="60239488"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пластмассовые конструкторы из ряда наборов содержащие геометрические фигуры: кубики, призмы, пластины, кирпичики</w:t>
            </w:r>
          </w:p>
          <w:p w14:paraId="50061A4B"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разнообразные модульные конструкции</w:t>
            </w:r>
          </w:p>
          <w:p w14:paraId="152B96E0"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2101" w:type="dxa"/>
            <w:tcBorders>
              <w:top w:val="single" w:sz="4" w:space="0" w:color="000000"/>
              <w:left w:val="single" w:sz="4" w:space="0" w:color="000000"/>
              <w:bottom w:val="single" w:sz="4" w:space="0" w:color="000000"/>
            </w:tcBorders>
            <w:tcMar>
              <w:top w:w="0" w:type="dxa"/>
              <w:left w:w="108" w:type="dxa"/>
              <w:bottom w:w="0" w:type="dxa"/>
              <w:right w:w="108" w:type="dxa"/>
            </w:tcMar>
          </w:tcPr>
          <w:p w14:paraId="4447CADE"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Уголок природы</w:t>
            </w:r>
          </w:p>
          <w:p w14:paraId="113E8908"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растения</w:t>
            </w:r>
          </w:p>
          <w:p w14:paraId="271BBE57"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оборудование для труда</w:t>
            </w:r>
          </w:p>
          <w:p w14:paraId="6E61DF8D"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одежда (фартуки, халатики, нарукавники)</w:t>
            </w:r>
          </w:p>
          <w:p w14:paraId="3BCA1D28"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для экспериментирования с водой: стол-поддон, емкости 2-3 размеров и разной формы, предметы для переливания и вылавливания – черпачки, сачки</w:t>
            </w:r>
          </w:p>
          <w:p w14:paraId="53CD67F7"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для экспериментирования с песком и водой, формочки, емкости, совочки, лопатки</w:t>
            </w:r>
          </w:p>
          <w:p w14:paraId="0A1A3FCE"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наглядные пособия</w:t>
            </w:r>
          </w:p>
          <w:p w14:paraId="2C0E89D8"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1844" w:type="dxa"/>
            <w:tcBorders>
              <w:top w:val="single" w:sz="4" w:space="0" w:color="000000"/>
              <w:left w:val="single" w:sz="4" w:space="0" w:color="000000"/>
              <w:bottom w:val="single" w:sz="4" w:space="0" w:color="000000"/>
            </w:tcBorders>
            <w:tcMar>
              <w:top w:w="0" w:type="dxa"/>
              <w:left w:w="108" w:type="dxa"/>
              <w:bottom w:w="0" w:type="dxa"/>
              <w:right w:w="108" w:type="dxa"/>
            </w:tcMar>
          </w:tcPr>
          <w:p w14:paraId="44CAEC4D"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Разноцветная</w:t>
            </w:r>
          </w:p>
          <w:p w14:paraId="37D80EBB"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юла «Волчок»</w:t>
            </w:r>
          </w:p>
          <w:p w14:paraId="76B9DDB8"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музыкальная шкатулка</w:t>
            </w:r>
          </w:p>
          <w:p w14:paraId="537BC81D"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инструменты: колокольчики, погремушки, барабаны, пищалки, трещотки</w:t>
            </w:r>
          </w:p>
          <w:p w14:paraId="4EB8EC82"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шумовые коробочки</w:t>
            </w:r>
          </w:p>
          <w:p w14:paraId="27560740"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музыкальные игры</w:t>
            </w:r>
          </w:p>
          <w:p w14:paraId="2A60FBCA"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2123" w:type="dxa"/>
            <w:tcBorders>
              <w:top w:val="single" w:sz="4" w:space="0" w:color="000000"/>
              <w:left w:val="single" w:sz="4" w:space="0" w:color="000000"/>
              <w:bottom w:val="single" w:sz="4" w:space="0" w:color="000000"/>
            </w:tcBorders>
            <w:tcMar>
              <w:top w:w="0" w:type="dxa"/>
              <w:left w:w="108" w:type="dxa"/>
              <w:bottom w:w="0" w:type="dxa"/>
              <w:right w:w="108" w:type="dxa"/>
            </w:tcMar>
          </w:tcPr>
          <w:p w14:paraId="65A8508B"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пирамидки</w:t>
            </w:r>
          </w:p>
          <w:p w14:paraId="0526CE60"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напольные</w:t>
            </w:r>
          </w:p>
          <w:p w14:paraId="3CC7DF3D"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стержни для нанизывания</w:t>
            </w:r>
          </w:p>
          <w:p w14:paraId="5ACC00FF"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дид. стол</w:t>
            </w:r>
          </w:p>
          <w:p w14:paraId="5F4F2EAC"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объемные вкладыши</w:t>
            </w:r>
          </w:p>
          <w:p w14:paraId="7BBE55DF"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матрешки</w:t>
            </w:r>
          </w:p>
          <w:p w14:paraId="4FF14099"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доски-вкладыши</w:t>
            </w:r>
          </w:p>
          <w:p w14:paraId="75481FB2"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объемных тел</w:t>
            </w:r>
          </w:p>
          <w:p w14:paraId="6AF4E201"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рамки-вкладыши</w:t>
            </w:r>
          </w:p>
          <w:p w14:paraId="4F8F2165"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мозаика</w:t>
            </w:r>
          </w:p>
          <w:p w14:paraId="41010239"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ящик с прорезями для сортировки тел</w:t>
            </w:r>
          </w:p>
          <w:p w14:paraId="5EBF1913"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рамки с одним видом застежки (шнуровки,</w:t>
            </w:r>
          </w:p>
          <w:p w14:paraId="6431DBF8"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пуговица,кнопка)</w:t>
            </w:r>
          </w:p>
          <w:p w14:paraId="67D0B2C6"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игрушки-забавы</w:t>
            </w:r>
          </w:p>
          <w:p w14:paraId="4C675588"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шумовых коробочек</w:t>
            </w:r>
          </w:p>
          <w:p w14:paraId="3349290F"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звучащиеигрушки</w:t>
            </w:r>
          </w:p>
          <w:p w14:paraId="18B8F872"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игрушка из материаларазного</w:t>
            </w:r>
          </w:p>
          <w:p w14:paraId="0B1FF8A5"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по фактуре</w:t>
            </w:r>
          </w:p>
          <w:p w14:paraId="64929380"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 xml:space="preserve">логические блоки </w:t>
            </w:r>
            <w:r w:rsidRPr="00ED1A6C">
              <w:rPr>
                <w:rFonts w:ascii="Times New Roman" w:eastAsia="Times New Roman" w:hAnsi="Times New Roman" w:cs="Times New Roman"/>
                <w:bCs/>
                <w:spacing w:val="-4"/>
                <w:kern w:val="3"/>
                <w:sz w:val="24"/>
                <w:szCs w:val="24"/>
                <w:lang w:val="de-DE" w:eastAsia="ja-JP" w:bidi="fa-IR"/>
              </w:rPr>
              <w:lastRenderedPageBreak/>
              <w:t>Дьенеша;</w:t>
            </w:r>
          </w:p>
          <w:p w14:paraId="6631933A"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цветные палочки Кюизенера;</w:t>
            </w:r>
          </w:p>
          <w:p w14:paraId="16EA1055"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
                <w:bCs/>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игры</w:t>
            </w:r>
            <w:r w:rsidRPr="00ED1A6C">
              <w:rPr>
                <w:rFonts w:ascii="Times New Roman" w:eastAsia="Times New Roman" w:hAnsi="Times New Roman" w:cs="Times New Roman"/>
                <w:bCs/>
                <w:spacing w:val="-4"/>
                <w:kern w:val="3"/>
                <w:sz w:val="24"/>
                <w:szCs w:val="24"/>
                <w:lang w:eastAsia="ja-JP" w:bidi="fa-IR"/>
              </w:rPr>
              <w:t xml:space="preserve"> </w:t>
            </w:r>
            <w:r w:rsidRPr="00ED1A6C">
              <w:rPr>
                <w:rFonts w:ascii="Times New Roman" w:eastAsia="Times New Roman" w:hAnsi="Times New Roman" w:cs="Times New Roman"/>
                <w:bCs/>
                <w:spacing w:val="-4"/>
                <w:kern w:val="3"/>
                <w:sz w:val="24"/>
                <w:szCs w:val="24"/>
                <w:lang w:val="de-DE" w:eastAsia="ja-JP" w:bidi="fa-IR"/>
              </w:rPr>
              <w:t>Воскобовича</w:t>
            </w:r>
          </w:p>
        </w:tc>
        <w:tc>
          <w:tcPr>
            <w:tcW w:w="1843" w:type="dxa"/>
            <w:tcBorders>
              <w:top w:val="single" w:sz="4" w:space="0" w:color="000000"/>
              <w:left w:val="single" w:sz="4" w:space="0" w:color="000000"/>
              <w:bottom w:val="single" w:sz="4" w:space="0" w:color="000000"/>
            </w:tcBorders>
            <w:tcMar>
              <w:top w:w="0" w:type="dxa"/>
              <w:left w:w="108" w:type="dxa"/>
              <w:bottom w:w="0" w:type="dxa"/>
              <w:right w:w="108" w:type="dxa"/>
            </w:tcMar>
          </w:tcPr>
          <w:p w14:paraId="2C8154D0"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набор цветных карандашей (6 цв)</w:t>
            </w:r>
          </w:p>
          <w:p w14:paraId="789F716C"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
                <w:bCs/>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фломасте</w:t>
            </w:r>
            <w:r w:rsidRPr="00ED1A6C">
              <w:rPr>
                <w:rFonts w:ascii="Times New Roman" w:eastAsia="Times New Roman" w:hAnsi="Times New Roman" w:cs="Times New Roman"/>
                <w:bCs/>
                <w:spacing w:val="-4"/>
                <w:kern w:val="3"/>
                <w:sz w:val="24"/>
                <w:szCs w:val="24"/>
                <w:lang w:eastAsia="ja-JP" w:bidi="fa-IR"/>
              </w:rPr>
              <w:t>-</w:t>
            </w:r>
            <w:r w:rsidRPr="00ED1A6C">
              <w:rPr>
                <w:rFonts w:ascii="Times New Roman" w:eastAsia="Times New Roman" w:hAnsi="Times New Roman" w:cs="Times New Roman"/>
                <w:bCs/>
                <w:spacing w:val="-4"/>
                <w:kern w:val="3"/>
                <w:sz w:val="24"/>
                <w:szCs w:val="24"/>
                <w:lang w:val="de-DE" w:eastAsia="ja-JP" w:bidi="fa-IR"/>
              </w:rPr>
              <w:t>ров (6 цветов)</w:t>
            </w:r>
          </w:p>
          <w:p w14:paraId="17CF2F7A"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гуашь (6 цветов)</w:t>
            </w:r>
          </w:p>
          <w:p w14:paraId="025D1CE3"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круглые кисти</w:t>
            </w:r>
          </w:p>
          <w:p w14:paraId="4929E178"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тампон или маркер</w:t>
            </w:r>
          </w:p>
          <w:p w14:paraId="66BB8A7E"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емкости для промывания кисти от краски</w:t>
            </w:r>
          </w:p>
          <w:p w14:paraId="43BCE2B5"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подставка для кистей</w:t>
            </w:r>
          </w:p>
          <w:p w14:paraId="405218EA"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бумага для рисования</w:t>
            </w:r>
          </w:p>
          <w:p w14:paraId="289296B6"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
                <w:bCs/>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глина</w:t>
            </w:r>
            <w:r w:rsidRPr="00ED1A6C">
              <w:rPr>
                <w:rFonts w:ascii="Times New Roman" w:eastAsia="Times New Roman" w:hAnsi="Times New Roman" w:cs="Times New Roman"/>
                <w:bCs/>
                <w:spacing w:val="-4"/>
                <w:kern w:val="3"/>
                <w:sz w:val="24"/>
                <w:szCs w:val="24"/>
                <w:lang w:eastAsia="ja-JP" w:bidi="fa-IR"/>
              </w:rPr>
              <w:t>,</w:t>
            </w:r>
            <w:r w:rsidRPr="00ED1A6C">
              <w:rPr>
                <w:rFonts w:ascii="Times New Roman" w:eastAsia="Times New Roman" w:hAnsi="Times New Roman" w:cs="Times New Roman"/>
                <w:bCs/>
                <w:spacing w:val="-4"/>
                <w:kern w:val="3"/>
                <w:sz w:val="24"/>
                <w:szCs w:val="24"/>
                <w:lang w:val="de-DE" w:eastAsia="ja-JP" w:bidi="fa-IR"/>
              </w:rPr>
              <w:t>пластилин</w:t>
            </w:r>
          </w:p>
          <w:p w14:paraId="1AAC8575"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доски (20х20)</w:t>
            </w:r>
          </w:p>
          <w:p w14:paraId="67889BF7"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печатки для нанесения узора</w:t>
            </w:r>
          </w:p>
          <w:p w14:paraId="7ED430FD"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салфетки для вытирания рук</w:t>
            </w:r>
          </w:p>
          <w:p w14:paraId="2D684715"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 xml:space="preserve">готовые формы для </w:t>
            </w:r>
            <w:r w:rsidRPr="00ED1A6C">
              <w:rPr>
                <w:rFonts w:ascii="Times New Roman" w:eastAsia="Times New Roman" w:hAnsi="Times New Roman" w:cs="Times New Roman"/>
                <w:bCs/>
                <w:spacing w:val="-4"/>
                <w:kern w:val="3"/>
                <w:sz w:val="24"/>
                <w:szCs w:val="24"/>
                <w:lang w:val="de-DE" w:eastAsia="ja-JP" w:bidi="fa-IR"/>
              </w:rPr>
              <w:lastRenderedPageBreak/>
              <w:t>выкладывания и наклеивания</w:t>
            </w:r>
          </w:p>
          <w:p w14:paraId="147BBD22"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розетки для клея</w:t>
            </w:r>
          </w:p>
          <w:p w14:paraId="6A138649"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подносы</w:t>
            </w:r>
          </w:p>
          <w:p w14:paraId="0A137C8F"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кисти для клея</w:t>
            </w:r>
          </w:p>
          <w:p w14:paraId="289E2BDA"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
                <w:bCs/>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клей</w:t>
            </w:r>
            <w:r w:rsidRPr="00ED1A6C">
              <w:rPr>
                <w:rFonts w:ascii="Times New Roman" w:eastAsia="Times New Roman" w:hAnsi="Times New Roman" w:cs="Times New Roman"/>
                <w:bCs/>
                <w:spacing w:val="-4"/>
                <w:kern w:val="3"/>
                <w:sz w:val="24"/>
                <w:szCs w:val="24"/>
                <w:lang w:eastAsia="ja-JP" w:bidi="fa-IR"/>
              </w:rPr>
              <w:t>-</w:t>
            </w:r>
            <w:r w:rsidRPr="00ED1A6C">
              <w:rPr>
                <w:rFonts w:ascii="Times New Roman" w:eastAsia="Times New Roman" w:hAnsi="Times New Roman" w:cs="Times New Roman"/>
                <w:bCs/>
                <w:spacing w:val="-4"/>
                <w:kern w:val="3"/>
                <w:sz w:val="24"/>
                <w:szCs w:val="24"/>
                <w:lang w:val="de-DE" w:eastAsia="ja-JP" w:bidi="fa-IR"/>
              </w:rPr>
              <w:t xml:space="preserve"> карандаш</w:t>
            </w:r>
          </w:p>
          <w:p w14:paraId="570522FC" w14:textId="77777777" w:rsidR="0063315A" w:rsidRPr="00ED1A6C" w:rsidRDefault="0063315A" w:rsidP="0063315A">
            <w:pPr>
              <w:widowControl w:val="0"/>
              <w:suppressAutoHyphens/>
              <w:autoSpaceDN w:val="0"/>
              <w:spacing w:after="0" w:line="240" w:lineRule="auto"/>
              <w:ind w:left="-125" w:hanging="16"/>
              <w:textAlignment w:val="baseline"/>
              <w:rPr>
                <w:rFonts w:ascii="Times New Roman" w:eastAsia="Andale Sans UI" w:hAnsi="Times New Roman" w:cs="Times New Roman"/>
                <w:spacing w:val="-4"/>
                <w:kern w:val="3"/>
                <w:sz w:val="24"/>
                <w:szCs w:val="24"/>
                <w:lang w:val="de-DE" w:eastAsia="ja-JP" w:bidi="fa-IR"/>
              </w:rPr>
            </w:pPr>
          </w:p>
        </w:tc>
        <w:tc>
          <w:tcPr>
            <w:tcW w:w="1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C00C0"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lastRenderedPageBreak/>
              <w:t>Книжный уголок: художественная литература</w:t>
            </w:r>
          </w:p>
          <w:p w14:paraId="7C55B278"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столик для общения с книгой</w:t>
            </w:r>
          </w:p>
          <w:p w14:paraId="7EAC9502"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детские журналы</w:t>
            </w:r>
          </w:p>
          <w:p w14:paraId="3DDD71D3"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иллюстрированные альбомы</w:t>
            </w:r>
          </w:p>
          <w:p w14:paraId="73648E7B"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аудиоматериалы</w:t>
            </w:r>
          </w:p>
          <w:p w14:paraId="73BAF4EC"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Дидактический материал</w:t>
            </w:r>
          </w:p>
          <w:p w14:paraId="665305D5"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Настольно-печатные игры</w:t>
            </w:r>
          </w:p>
          <w:p w14:paraId="1A139F36"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
                <w:bCs/>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наборы картинок для группировки: животные. Птицы</w:t>
            </w:r>
            <w:r w:rsidRPr="00ED1A6C">
              <w:rPr>
                <w:rFonts w:ascii="Times New Roman" w:eastAsia="Times New Roman" w:hAnsi="Times New Roman" w:cs="Times New Roman"/>
                <w:bCs/>
                <w:spacing w:val="-4"/>
                <w:kern w:val="3"/>
                <w:sz w:val="24"/>
                <w:szCs w:val="24"/>
                <w:lang w:eastAsia="ja-JP" w:bidi="fa-IR"/>
              </w:rPr>
              <w:t>,</w:t>
            </w:r>
            <w:r w:rsidRPr="00ED1A6C">
              <w:rPr>
                <w:rFonts w:ascii="Times New Roman" w:eastAsia="Times New Roman" w:hAnsi="Times New Roman" w:cs="Times New Roman"/>
                <w:bCs/>
                <w:spacing w:val="-4"/>
                <w:kern w:val="3"/>
                <w:sz w:val="24"/>
                <w:szCs w:val="24"/>
                <w:lang w:val="de-DE" w:eastAsia="ja-JP" w:bidi="fa-IR"/>
              </w:rPr>
              <w:t>«Лото»</w:t>
            </w:r>
          </w:p>
          <w:p w14:paraId="7DCFA47E"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разрезные кубики с предметными картинками</w:t>
            </w:r>
          </w:p>
          <w:p w14:paraId="21E679B9"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серии картинок для установления последовательности действий</w:t>
            </w:r>
          </w:p>
          <w:p w14:paraId="21D8831A" w14:textId="77777777" w:rsidR="0063315A" w:rsidRPr="00ED1A6C" w:rsidRDefault="0063315A" w:rsidP="0063315A">
            <w:pPr>
              <w:widowControl w:val="0"/>
              <w:numPr>
                <w:ilvl w:val="0"/>
                <w:numId w:val="44"/>
              </w:numPr>
              <w:suppressAutoHyphens/>
              <w:autoSpaceDN w:val="0"/>
              <w:spacing w:after="0" w:line="240" w:lineRule="auto"/>
              <w:ind w:left="-125" w:hanging="16"/>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 xml:space="preserve">сюжетные картинки крупного </w:t>
            </w:r>
            <w:r w:rsidRPr="00ED1A6C">
              <w:rPr>
                <w:rFonts w:ascii="Times New Roman" w:eastAsia="Times New Roman" w:hAnsi="Times New Roman" w:cs="Times New Roman"/>
                <w:bCs/>
                <w:spacing w:val="-4"/>
                <w:kern w:val="3"/>
                <w:sz w:val="24"/>
                <w:szCs w:val="24"/>
                <w:lang w:val="de-DE" w:eastAsia="ja-JP" w:bidi="fa-IR"/>
              </w:rPr>
              <w:lastRenderedPageBreak/>
              <w:t>формата</w:t>
            </w:r>
          </w:p>
          <w:p w14:paraId="0A2A4E92"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r>
    </w:tbl>
    <w:p w14:paraId="01E89675" w14:textId="77777777" w:rsidR="0063315A" w:rsidRPr="00ED1A6C" w:rsidRDefault="0063315A" w:rsidP="0063315A">
      <w:pPr>
        <w:widowControl w:val="0"/>
        <w:suppressAutoHyphens/>
        <w:autoSpaceDN w:val="0"/>
        <w:spacing w:after="0" w:line="240" w:lineRule="auto"/>
        <w:jc w:val="center"/>
        <w:textAlignment w:val="baseline"/>
        <w:rPr>
          <w:rFonts w:ascii="Times New Roman" w:eastAsia="Andale Sans UI" w:hAnsi="Times New Roman" w:cs="Times New Roman"/>
          <w:b/>
          <w:bCs/>
          <w:kern w:val="3"/>
          <w:sz w:val="24"/>
          <w:szCs w:val="24"/>
          <w:lang w:val="de-DE" w:eastAsia="ja-JP" w:bidi="fa-IR"/>
        </w:rPr>
      </w:pPr>
    </w:p>
    <w:p w14:paraId="52E0AE24" w14:textId="77777777" w:rsidR="0063315A" w:rsidRPr="00ED1A6C" w:rsidRDefault="0063315A" w:rsidP="0063315A">
      <w:pPr>
        <w:widowControl w:val="0"/>
        <w:suppressAutoHyphens/>
        <w:autoSpaceDN w:val="0"/>
        <w:spacing w:after="0" w:line="240" w:lineRule="auto"/>
        <w:jc w:val="center"/>
        <w:textAlignment w:val="baseline"/>
        <w:rPr>
          <w:rFonts w:ascii="Times New Roman" w:eastAsia="Andale Sans UI" w:hAnsi="Times New Roman" w:cs="Times New Roman"/>
          <w:b/>
          <w:bCs/>
          <w:kern w:val="3"/>
          <w:sz w:val="24"/>
          <w:szCs w:val="24"/>
          <w:lang w:val="de-DE" w:eastAsia="ja-JP" w:bidi="fa-IR"/>
        </w:rPr>
      </w:pPr>
      <w:r w:rsidRPr="00ED1A6C">
        <w:rPr>
          <w:rFonts w:ascii="Times New Roman" w:eastAsia="Andale Sans UI" w:hAnsi="Times New Roman" w:cs="Times New Roman"/>
          <w:b/>
          <w:bCs/>
          <w:kern w:val="3"/>
          <w:sz w:val="24"/>
          <w:szCs w:val="24"/>
          <w:lang w:val="de-DE" w:eastAsia="ja-JP" w:bidi="fa-IR"/>
        </w:rPr>
        <w:t>Младшая группа</w:t>
      </w:r>
    </w:p>
    <w:tbl>
      <w:tblPr>
        <w:tblW w:w="16028" w:type="dxa"/>
        <w:tblInd w:w="-572" w:type="dxa"/>
        <w:tblLayout w:type="fixed"/>
        <w:tblCellMar>
          <w:left w:w="10" w:type="dxa"/>
          <w:right w:w="10" w:type="dxa"/>
        </w:tblCellMar>
        <w:tblLook w:val="0000" w:firstRow="0" w:lastRow="0" w:firstColumn="0" w:lastColumn="0" w:noHBand="0" w:noVBand="0"/>
      </w:tblPr>
      <w:tblGrid>
        <w:gridCol w:w="1855"/>
        <w:gridCol w:w="2037"/>
        <w:gridCol w:w="2246"/>
        <w:gridCol w:w="2227"/>
        <w:gridCol w:w="1842"/>
        <w:gridCol w:w="2172"/>
        <w:gridCol w:w="1704"/>
        <w:gridCol w:w="1945"/>
      </w:tblGrid>
      <w:tr w:rsidR="0063315A" w:rsidRPr="00ED1A6C" w14:paraId="52F5582E" w14:textId="77777777" w:rsidTr="0063315A">
        <w:trPr>
          <w:trHeight w:val="581"/>
        </w:trPr>
        <w:tc>
          <w:tcPr>
            <w:tcW w:w="1855" w:type="dxa"/>
            <w:tcBorders>
              <w:top w:val="single" w:sz="4" w:space="0" w:color="000000"/>
              <w:left w:val="single" w:sz="4" w:space="0" w:color="000000"/>
              <w:bottom w:val="single" w:sz="4" w:space="0" w:color="000000"/>
            </w:tcBorders>
            <w:tcMar>
              <w:top w:w="0" w:type="dxa"/>
              <w:left w:w="108" w:type="dxa"/>
              <w:bottom w:w="0" w:type="dxa"/>
              <w:right w:w="108" w:type="dxa"/>
            </w:tcMar>
          </w:tcPr>
          <w:p w14:paraId="1085784B"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 двигательной деятельности</w:t>
            </w:r>
          </w:p>
        </w:tc>
        <w:tc>
          <w:tcPr>
            <w:tcW w:w="2037" w:type="dxa"/>
            <w:tcBorders>
              <w:top w:val="single" w:sz="4" w:space="0" w:color="000000"/>
              <w:left w:val="single" w:sz="4" w:space="0" w:color="000000"/>
              <w:bottom w:val="single" w:sz="4" w:space="0" w:color="000000"/>
            </w:tcBorders>
            <w:tcMar>
              <w:top w:w="0" w:type="dxa"/>
              <w:left w:w="108" w:type="dxa"/>
              <w:bottom w:w="0" w:type="dxa"/>
              <w:right w:w="108" w:type="dxa"/>
            </w:tcMar>
          </w:tcPr>
          <w:p w14:paraId="6B649E39"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w:t>
            </w:r>
          </w:p>
          <w:p w14:paraId="0E16EDC4"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сюжетной</w:t>
            </w:r>
          </w:p>
          <w:p w14:paraId="20AC31D3"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игры</w:t>
            </w:r>
          </w:p>
        </w:tc>
        <w:tc>
          <w:tcPr>
            <w:tcW w:w="2246" w:type="dxa"/>
            <w:tcBorders>
              <w:top w:val="single" w:sz="4" w:space="0" w:color="000000"/>
              <w:left w:val="single" w:sz="4" w:space="0" w:color="000000"/>
              <w:bottom w:val="single" w:sz="4" w:space="0" w:color="000000"/>
            </w:tcBorders>
            <w:tcMar>
              <w:top w:w="0" w:type="dxa"/>
              <w:left w:w="108" w:type="dxa"/>
              <w:bottom w:w="0" w:type="dxa"/>
              <w:right w:w="108" w:type="dxa"/>
            </w:tcMar>
          </w:tcPr>
          <w:p w14:paraId="09003948"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 строительства</w:t>
            </w:r>
          </w:p>
          <w:p w14:paraId="68A23986" w14:textId="77777777" w:rsidR="0063315A" w:rsidRPr="00ED1A6C" w:rsidRDefault="0063315A" w:rsidP="0063315A">
            <w:pPr>
              <w:widowControl w:val="0"/>
              <w:suppressAutoHyphens/>
              <w:autoSpaceDN w:val="0"/>
              <w:spacing w:after="0" w:line="240" w:lineRule="auto"/>
              <w:ind w:left="-108"/>
              <w:textAlignment w:val="baseline"/>
              <w:rPr>
                <w:rFonts w:ascii="Times New Roman" w:eastAsia="Andale Sans UI" w:hAnsi="Times New Roman" w:cs="Times New Roman"/>
                <w:spacing w:val="-4"/>
                <w:kern w:val="3"/>
                <w:sz w:val="24"/>
                <w:szCs w:val="24"/>
                <w:lang w:val="de-DE" w:eastAsia="ja-JP" w:bidi="fa-IR"/>
              </w:rPr>
            </w:pPr>
          </w:p>
        </w:tc>
        <w:tc>
          <w:tcPr>
            <w:tcW w:w="2227" w:type="dxa"/>
            <w:tcBorders>
              <w:top w:val="single" w:sz="4" w:space="0" w:color="000000"/>
              <w:left w:val="single" w:sz="4" w:space="0" w:color="000000"/>
              <w:bottom w:val="single" w:sz="4" w:space="0" w:color="000000"/>
            </w:tcBorders>
            <w:tcMar>
              <w:top w:w="0" w:type="dxa"/>
              <w:left w:w="108" w:type="dxa"/>
              <w:bottom w:w="0" w:type="dxa"/>
              <w:right w:w="108" w:type="dxa"/>
            </w:tcMar>
          </w:tcPr>
          <w:p w14:paraId="3285B6A0"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w:t>
            </w:r>
          </w:p>
          <w:p w14:paraId="4EBBF602"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науки</w:t>
            </w:r>
          </w:p>
          <w:p w14:paraId="1BD99B6C" w14:textId="77777777" w:rsidR="0063315A" w:rsidRPr="00ED1A6C" w:rsidRDefault="0063315A" w:rsidP="0063315A">
            <w:pPr>
              <w:widowControl w:val="0"/>
              <w:suppressAutoHyphens/>
              <w:autoSpaceDN w:val="0"/>
              <w:spacing w:after="0" w:line="240" w:lineRule="auto"/>
              <w:ind w:left="-108"/>
              <w:textAlignment w:val="baseline"/>
              <w:rPr>
                <w:rFonts w:ascii="Times New Roman" w:eastAsia="Andale Sans UI" w:hAnsi="Times New Roman" w:cs="Times New Roman"/>
                <w:spacing w:val="-4"/>
                <w:kern w:val="3"/>
                <w:sz w:val="24"/>
                <w:szCs w:val="24"/>
                <w:lang w:val="de-DE" w:eastAsia="ja-JP" w:bidi="fa-IR"/>
              </w:rPr>
            </w:pPr>
          </w:p>
        </w:tc>
        <w:tc>
          <w:tcPr>
            <w:tcW w:w="1842" w:type="dxa"/>
            <w:tcBorders>
              <w:top w:val="single" w:sz="4" w:space="0" w:color="000000"/>
              <w:left w:val="single" w:sz="4" w:space="0" w:color="000000"/>
              <w:bottom w:val="single" w:sz="4" w:space="0" w:color="000000"/>
            </w:tcBorders>
            <w:tcMar>
              <w:top w:w="0" w:type="dxa"/>
              <w:left w:w="108" w:type="dxa"/>
              <w:bottom w:w="0" w:type="dxa"/>
              <w:right w:w="108" w:type="dxa"/>
            </w:tcMar>
          </w:tcPr>
          <w:p w14:paraId="062C38E8"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w:t>
            </w:r>
          </w:p>
          <w:p w14:paraId="698FD85F" w14:textId="77777777" w:rsidR="0063315A" w:rsidRPr="00ED1A6C" w:rsidRDefault="0063315A" w:rsidP="0063315A">
            <w:pPr>
              <w:widowControl w:val="0"/>
              <w:suppressAutoHyphens/>
              <w:autoSpaceDN w:val="0"/>
              <w:spacing w:after="0" w:line="240" w:lineRule="auto"/>
              <w:ind w:left="-108"/>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музыкального развития</w:t>
            </w:r>
          </w:p>
        </w:tc>
        <w:tc>
          <w:tcPr>
            <w:tcW w:w="2172" w:type="dxa"/>
            <w:tcBorders>
              <w:top w:val="single" w:sz="4" w:space="0" w:color="000000"/>
              <w:left w:val="single" w:sz="4" w:space="0" w:color="000000"/>
              <w:bottom w:val="single" w:sz="4" w:space="0" w:color="000000"/>
            </w:tcBorders>
            <w:tcMar>
              <w:top w:w="0" w:type="dxa"/>
              <w:left w:w="108" w:type="dxa"/>
              <w:bottom w:w="0" w:type="dxa"/>
              <w:right w:w="108" w:type="dxa"/>
            </w:tcMar>
          </w:tcPr>
          <w:p w14:paraId="4E6CA846"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Сенсорный</w:t>
            </w:r>
          </w:p>
          <w:p w14:paraId="3980779F"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w:t>
            </w:r>
          </w:p>
          <w:p w14:paraId="1079E1B6" w14:textId="77777777" w:rsidR="0063315A" w:rsidRPr="00ED1A6C" w:rsidRDefault="0063315A" w:rsidP="0063315A">
            <w:pPr>
              <w:widowControl w:val="0"/>
              <w:suppressAutoHyphens/>
              <w:autoSpaceDN w:val="0"/>
              <w:spacing w:after="0" w:line="240" w:lineRule="auto"/>
              <w:ind w:left="-108"/>
              <w:textAlignment w:val="baseline"/>
              <w:rPr>
                <w:rFonts w:ascii="Times New Roman" w:eastAsia="Andale Sans UI" w:hAnsi="Times New Roman" w:cs="Times New Roman"/>
                <w:spacing w:val="-4"/>
                <w:kern w:val="3"/>
                <w:sz w:val="24"/>
                <w:szCs w:val="24"/>
                <w:lang w:val="de-DE" w:eastAsia="ja-JP" w:bidi="fa-IR"/>
              </w:rPr>
            </w:pPr>
          </w:p>
        </w:tc>
        <w:tc>
          <w:tcPr>
            <w:tcW w:w="1704" w:type="dxa"/>
            <w:tcBorders>
              <w:top w:val="single" w:sz="4" w:space="0" w:color="000000"/>
              <w:left w:val="single" w:sz="4" w:space="0" w:color="000000"/>
              <w:bottom w:val="single" w:sz="4" w:space="0" w:color="000000"/>
            </w:tcBorders>
            <w:tcMar>
              <w:top w:w="0" w:type="dxa"/>
              <w:left w:w="108" w:type="dxa"/>
              <w:bottom w:w="0" w:type="dxa"/>
              <w:right w:w="108" w:type="dxa"/>
            </w:tcMar>
          </w:tcPr>
          <w:p w14:paraId="2ED4B984" w14:textId="77777777" w:rsidR="0063315A" w:rsidRPr="00ED1A6C" w:rsidRDefault="0063315A" w:rsidP="0063315A">
            <w:pPr>
              <w:widowControl w:val="0"/>
              <w:suppressAutoHyphens/>
              <w:autoSpaceDN w:val="0"/>
              <w:spacing w:after="0" w:line="240" w:lineRule="auto"/>
              <w:ind w:left="-108"/>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Центр</w:t>
            </w:r>
          </w:p>
          <w:p w14:paraId="31DDD1D9" w14:textId="77777777" w:rsidR="0063315A" w:rsidRPr="00ED1A6C" w:rsidRDefault="0063315A" w:rsidP="0063315A">
            <w:pPr>
              <w:widowControl w:val="0"/>
              <w:suppressAutoHyphens/>
              <w:autoSpaceDN w:val="0"/>
              <w:spacing w:after="0" w:line="240" w:lineRule="auto"/>
              <w:ind w:left="-108"/>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искусства</w:t>
            </w:r>
          </w:p>
        </w:tc>
        <w:tc>
          <w:tcPr>
            <w:tcW w:w="1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843F5"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w:t>
            </w:r>
          </w:p>
          <w:p w14:paraId="0EE3C47B"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грамотности</w:t>
            </w:r>
          </w:p>
        </w:tc>
      </w:tr>
      <w:tr w:rsidR="0063315A" w:rsidRPr="00ED1A6C" w14:paraId="36FE369F" w14:textId="77777777" w:rsidTr="0063315A">
        <w:trPr>
          <w:trHeight w:val="840"/>
        </w:trPr>
        <w:tc>
          <w:tcPr>
            <w:tcW w:w="1855" w:type="dxa"/>
            <w:tcBorders>
              <w:top w:val="single" w:sz="4" w:space="0" w:color="000000"/>
              <w:left w:val="single" w:sz="4" w:space="0" w:color="000000"/>
              <w:bottom w:val="single" w:sz="4" w:space="0" w:color="000000"/>
            </w:tcBorders>
            <w:tcMar>
              <w:top w:w="0" w:type="dxa"/>
              <w:left w:w="108" w:type="dxa"/>
              <w:bottom w:w="0" w:type="dxa"/>
              <w:right w:w="108" w:type="dxa"/>
            </w:tcMar>
          </w:tcPr>
          <w:p w14:paraId="2944D114"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валик мягкий укороченный</w:t>
            </w:r>
          </w:p>
          <w:p w14:paraId="5015A31D"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коврик, дорожка со следами</w:t>
            </w:r>
          </w:p>
          <w:p w14:paraId="691F67E0"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коврики массажные</w:t>
            </w:r>
          </w:p>
          <w:p w14:paraId="74E0DC21"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мини-мат</w:t>
            </w:r>
          </w:p>
          <w:p w14:paraId="7169E36F"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кольцо мягкое</w:t>
            </w:r>
          </w:p>
          <w:p w14:paraId="06470680"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обруч большой</w:t>
            </w:r>
          </w:p>
          <w:p w14:paraId="6DD102A3"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обруч малый</w:t>
            </w:r>
          </w:p>
          <w:p w14:paraId="065F1284"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шнур короткий</w:t>
            </w:r>
          </w:p>
          <w:p w14:paraId="085609A1"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кегли (набор)</w:t>
            </w:r>
          </w:p>
          <w:p w14:paraId="67BC1763"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мешочек с грузом малый</w:t>
            </w:r>
          </w:p>
          <w:p w14:paraId="35DA301E"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мяч резиновый мячи (d=200-250/ 100-120/60-80mm)</w:t>
            </w:r>
          </w:p>
          <w:p w14:paraId="0E74D21B"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шар цветной</w:t>
            </w:r>
          </w:p>
          <w:p w14:paraId="32AD1C2B"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колечко резиновое</w:t>
            </w:r>
          </w:p>
          <w:p w14:paraId="361E669A"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шар и воротца</w:t>
            </w:r>
          </w:p>
          <w:p w14:paraId="4752F8A3"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желоб для прокатывания</w:t>
            </w:r>
          </w:p>
          <w:p w14:paraId="5519651F"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мяч массажный</w:t>
            </w:r>
          </w:p>
          <w:p w14:paraId="4A494348"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палки гимнастические</w:t>
            </w:r>
          </w:p>
          <w:p w14:paraId="77A70602"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флажки</w:t>
            </w:r>
          </w:p>
          <w:p w14:paraId="5D9E674C"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мишени</w:t>
            </w:r>
          </w:p>
          <w:p w14:paraId="20EDB018"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шапочки-маски для подвижных игр</w:t>
            </w:r>
          </w:p>
          <w:p w14:paraId="59894842"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02A5E705"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2037" w:type="dxa"/>
            <w:tcBorders>
              <w:top w:val="single" w:sz="4" w:space="0" w:color="000000"/>
              <w:left w:val="single" w:sz="4" w:space="0" w:color="000000"/>
              <w:bottom w:val="single" w:sz="4" w:space="0" w:color="000000"/>
            </w:tcBorders>
            <w:tcMar>
              <w:top w:w="0" w:type="dxa"/>
              <w:left w:w="108" w:type="dxa"/>
              <w:bottom w:w="0" w:type="dxa"/>
              <w:right w:w="108" w:type="dxa"/>
            </w:tcMar>
          </w:tcPr>
          <w:p w14:paraId="319C5288"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
                <w:bCs/>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куклы крупные</w:t>
            </w:r>
            <w:r w:rsidRPr="00ED1A6C">
              <w:rPr>
                <w:rFonts w:ascii="Times New Roman" w:eastAsia="Times New Roman" w:hAnsi="Times New Roman" w:cs="Times New Roman"/>
                <w:bCs/>
                <w:spacing w:val="-4"/>
                <w:kern w:val="3"/>
                <w:sz w:val="24"/>
                <w:szCs w:val="24"/>
                <w:lang w:eastAsia="ja-JP" w:bidi="fa-IR"/>
              </w:rPr>
              <w:t xml:space="preserve">, </w:t>
            </w:r>
            <w:r w:rsidRPr="00ED1A6C">
              <w:rPr>
                <w:rFonts w:ascii="Times New Roman" w:eastAsia="Times New Roman" w:hAnsi="Times New Roman" w:cs="Times New Roman"/>
                <w:bCs/>
                <w:spacing w:val="-4"/>
                <w:kern w:val="3"/>
                <w:sz w:val="24"/>
                <w:szCs w:val="24"/>
                <w:lang w:val="de-DE" w:eastAsia="ja-JP" w:bidi="fa-IR"/>
              </w:rPr>
              <w:t>средние</w:t>
            </w:r>
          </w:p>
          <w:p w14:paraId="5516E939"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мягкие животные, крупные  и средние</w:t>
            </w:r>
          </w:p>
          <w:p w14:paraId="6AFE1AED"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солдатиков</w:t>
            </w:r>
          </w:p>
          <w:p w14:paraId="315BF387"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белая шапочка</w:t>
            </w:r>
          </w:p>
          <w:p w14:paraId="2F9A5E95"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фуражка</w:t>
            </w:r>
          </w:p>
          <w:p w14:paraId="502B3A1E"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посуды</w:t>
            </w:r>
          </w:p>
          <w:p w14:paraId="25616F63"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ведерки</w:t>
            </w:r>
          </w:p>
          <w:p w14:paraId="25FADE51"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овощей и фруктов</w:t>
            </w:r>
          </w:p>
          <w:p w14:paraId="242F897E"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
                <w:bCs/>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комплект постель</w:t>
            </w:r>
            <w:r w:rsidRPr="00ED1A6C">
              <w:rPr>
                <w:rFonts w:ascii="Times New Roman" w:eastAsia="Times New Roman" w:hAnsi="Times New Roman" w:cs="Times New Roman"/>
                <w:bCs/>
                <w:spacing w:val="-4"/>
                <w:kern w:val="3"/>
                <w:sz w:val="24"/>
                <w:szCs w:val="24"/>
                <w:lang w:eastAsia="ja-JP" w:bidi="fa-IR"/>
              </w:rPr>
              <w:t>-</w:t>
            </w:r>
            <w:r w:rsidRPr="00ED1A6C">
              <w:rPr>
                <w:rFonts w:ascii="Times New Roman" w:eastAsia="Times New Roman" w:hAnsi="Times New Roman" w:cs="Times New Roman"/>
                <w:bCs/>
                <w:spacing w:val="-4"/>
                <w:kern w:val="3"/>
                <w:sz w:val="24"/>
                <w:szCs w:val="24"/>
                <w:lang w:val="de-DE" w:eastAsia="ja-JP" w:bidi="fa-IR"/>
              </w:rPr>
              <w:t>н</w:t>
            </w:r>
            <w:r w:rsidRPr="00ED1A6C">
              <w:rPr>
                <w:rFonts w:ascii="Times New Roman" w:eastAsia="Times New Roman" w:hAnsi="Times New Roman" w:cs="Times New Roman"/>
                <w:bCs/>
                <w:spacing w:val="-4"/>
                <w:kern w:val="3"/>
                <w:sz w:val="24"/>
                <w:szCs w:val="24"/>
                <w:lang w:eastAsia="ja-JP" w:bidi="fa-IR"/>
              </w:rPr>
              <w:t>ого белья</w:t>
            </w:r>
            <w:r w:rsidRPr="00ED1A6C">
              <w:rPr>
                <w:rFonts w:ascii="Times New Roman" w:eastAsia="Times New Roman" w:hAnsi="Times New Roman" w:cs="Times New Roman"/>
                <w:bCs/>
                <w:spacing w:val="-4"/>
                <w:kern w:val="3"/>
                <w:sz w:val="24"/>
                <w:szCs w:val="24"/>
                <w:lang w:val="de-DE" w:eastAsia="ja-JP" w:bidi="fa-IR"/>
              </w:rPr>
              <w:t xml:space="preserve"> для кукол</w:t>
            </w:r>
          </w:p>
          <w:p w14:paraId="4EBA65DD"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гладильная доска, утюг</w:t>
            </w:r>
          </w:p>
          <w:p w14:paraId="5FE2A6E0"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грузовик с открытым верхом</w:t>
            </w:r>
          </w:p>
          <w:p w14:paraId="1528C62E"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пожарная машина</w:t>
            </w:r>
          </w:p>
          <w:p w14:paraId="58478E47"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«скорой помощи»</w:t>
            </w:r>
          </w:p>
          <w:p w14:paraId="4C2A2324"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лодка, самолет</w:t>
            </w:r>
          </w:p>
          <w:p w14:paraId="079304C2"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кукольные коляски</w:t>
            </w:r>
          </w:p>
          <w:p w14:paraId="2E2A3070"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качалки, конь на палочке</w:t>
            </w:r>
          </w:p>
          <w:p w14:paraId="239107BD"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
                <w:bCs/>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 xml:space="preserve">набор </w:t>
            </w:r>
            <w:r w:rsidRPr="00ED1A6C">
              <w:rPr>
                <w:rFonts w:ascii="Times New Roman" w:eastAsia="Times New Roman" w:hAnsi="Times New Roman" w:cs="Times New Roman"/>
                <w:bCs/>
                <w:spacing w:val="-4"/>
                <w:kern w:val="3"/>
                <w:sz w:val="24"/>
                <w:szCs w:val="24"/>
                <w:lang w:eastAsia="ja-JP" w:bidi="fa-IR"/>
              </w:rPr>
              <w:t>«Доктор»</w:t>
            </w:r>
          </w:p>
          <w:p w14:paraId="0DE2A957"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сумки, корзинки,</w:t>
            </w:r>
          </w:p>
          <w:p w14:paraId="4B87339D"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
                <w:bCs/>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мебели для кукол</w:t>
            </w:r>
            <w:r w:rsidRPr="00ED1A6C">
              <w:rPr>
                <w:rFonts w:ascii="Times New Roman" w:eastAsia="Times New Roman" w:hAnsi="Times New Roman" w:cs="Times New Roman"/>
                <w:bCs/>
                <w:spacing w:val="-4"/>
                <w:kern w:val="3"/>
                <w:sz w:val="24"/>
                <w:szCs w:val="24"/>
                <w:lang w:eastAsia="ja-JP" w:bidi="fa-IR"/>
              </w:rPr>
              <w:t xml:space="preserve">, </w:t>
            </w:r>
            <w:r w:rsidRPr="00ED1A6C">
              <w:rPr>
                <w:rFonts w:ascii="Times New Roman" w:eastAsia="Times New Roman" w:hAnsi="Times New Roman" w:cs="Times New Roman"/>
                <w:bCs/>
                <w:spacing w:val="-4"/>
                <w:kern w:val="3"/>
                <w:sz w:val="24"/>
                <w:szCs w:val="24"/>
                <w:lang w:val="de-DE" w:bidi="fa-IR"/>
              </w:rPr>
              <w:t>набор парикмахерской</w:t>
            </w:r>
          </w:p>
          <w:p w14:paraId="1CD3F30A"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атрибуты для ряженья</w:t>
            </w:r>
          </w:p>
          <w:p w14:paraId="0A1F9AC8"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
                <w:bCs/>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предмет</w:t>
            </w:r>
            <w:r w:rsidRPr="00ED1A6C">
              <w:rPr>
                <w:rFonts w:ascii="Times New Roman" w:eastAsia="Times New Roman" w:hAnsi="Times New Roman" w:cs="Times New Roman"/>
                <w:bCs/>
                <w:spacing w:val="-4"/>
                <w:kern w:val="3"/>
                <w:sz w:val="24"/>
                <w:szCs w:val="24"/>
                <w:lang w:eastAsia="ja-JP" w:bidi="fa-IR"/>
              </w:rPr>
              <w:t xml:space="preserve">ы </w:t>
            </w:r>
            <w:r w:rsidRPr="00ED1A6C">
              <w:rPr>
                <w:rFonts w:ascii="Times New Roman" w:eastAsia="Times New Roman" w:hAnsi="Times New Roman" w:cs="Times New Roman"/>
                <w:bCs/>
                <w:spacing w:val="-4"/>
                <w:kern w:val="3"/>
                <w:sz w:val="24"/>
                <w:szCs w:val="24"/>
                <w:lang w:val="de-DE" w:eastAsia="ja-JP" w:bidi="fa-IR"/>
              </w:rPr>
              <w:t>заместители</w:t>
            </w:r>
          </w:p>
        </w:tc>
        <w:tc>
          <w:tcPr>
            <w:tcW w:w="2246" w:type="dxa"/>
            <w:tcBorders>
              <w:top w:val="single" w:sz="4" w:space="0" w:color="000000"/>
              <w:left w:val="single" w:sz="4" w:space="0" w:color="000000"/>
              <w:bottom w:val="single" w:sz="4" w:space="0" w:color="000000"/>
            </w:tcBorders>
            <w:tcMar>
              <w:top w:w="0" w:type="dxa"/>
              <w:left w:w="108" w:type="dxa"/>
              <w:bottom w:w="0" w:type="dxa"/>
              <w:right w:w="108" w:type="dxa"/>
            </w:tcMar>
          </w:tcPr>
          <w:p w14:paraId="79819D74"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крупногабаритные напольные конструкторы (из дерева; из полимерных материалов)</w:t>
            </w:r>
          </w:p>
          <w:p w14:paraId="7C82712F"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комплект больших мягких модулей</w:t>
            </w:r>
          </w:p>
          <w:p w14:paraId="333D16A1"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мелкого строительного материала имеющего основные детали (62-83)</w:t>
            </w:r>
          </w:p>
          <w:p w14:paraId="4999F062"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наборы игрушек</w:t>
            </w:r>
          </w:p>
          <w:p w14:paraId="31A7CDE6"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конструкторы</w:t>
            </w:r>
          </w:p>
          <w:p w14:paraId="0D92B26C"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-наборы из мягкого пластика для плоскостного конструирования</w:t>
            </w:r>
          </w:p>
          <w:p w14:paraId="4FD37FBF"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2227" w:type="dxa"/>
            <w:tcBorders>
              <w:top w:val="single" w:sz="4" w:space="0" w:color="000000"/>
              <w:left w:val="single" w:sz="4" w:space="0" w:color="000000"/>
              <w:bottom w:val="single" w:sz="4" w:space="0" w:color="000000"/>
            </w:tcBorders>
            <w:tcMar>
              <w:top w:w="0" w:type="dxa"/>
              <w:left w:w="108" w:type="dxa"/>
              <w:bottom w:w="0" w:type="dxa"/>
              <w:right w:w="108" w:type="dxa"/>
            </w:tcMar>
          </w:tcPr>
          <w:p w14:paraId="7FD8AA29"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Уголок природы</w:t>
            </w:r>
          </w:p>
          <w:p w14:paraId="3604D6B0"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растения</w:t>
            </w:r>
          </w:p>
          <w:p w14:paraId="72ACF813"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оборудование для труда</w:t>
            </w:r>
          </w:p>
          <w:p w14:paraId="70B5DE72"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одежда (фартуки, халатики, нарукавники)</w:t>
            </w:r>
          </w:p>
          <w:p w14:paraId="0C23AAD6"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для экспериментирования с водой: стол-поддон, емкости одинакового и разного объема и разной формы, предметы для переливания и вылавливания – черпачки, сачки</w:t>
            </w:r>
          </w:p>
          <w:p w14:paraId="4F5D8B1D"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 xml:space="preserve">набор для экспериментирования с песком и водой, </w:t>
            </w:r>
            <w:r w:rsidRPr="00ED1A6C">
              <w:rPr>
                <w:rFonts w:ascii="Times New Roman" w:eastAsia="Times New Roman" w:hAnsi="Times New Roman" w:cs="Times New Roman"/>
                <w:bCs/>
                <w:spacing w:val="-4"/>
                <w:kern w:val="3"/>
                <w:sz w:val="24"/>
                <w:szCs w:val="24"/>
                <w:lang w:val="de-DE" w:eastAsia="ja-JP" w:bidi="fa-IR"/>
              </w:rPr>
              <w:lastRenderedPageBreak/>
              <w:t>формочки, емкости, совочки, лопатки</w:t>
            </w:r>
          </w:p>
          <w:p w14:paraId="52AEBA4A"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1842" w:type="dxa"/>
            <w:tcBorders>
              <w:top w:val="single" w:sz="4" w:space="0" w:color="000000"/>
              <w:left w:val="single" w:sz="4" w:space="0" w:color="000000"/>
              <w:bottom w:val="single" w:sz="4" w:space="0" w:color="000000"/>
            </w:tcBorders>
            <w:tcMar>
              <w:top w:w="0" w:type="dxa"/>
              <w:left w:w="108" w:type="dxa"/>
              <w:bottom w:w="0" w:type="dxa"/>
              <w:right w:w="108" w:type="dxa"/>
            </w:tcMar>
          </w:tcPr>
          <w:p w14:paraId="142D9229"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Разноцветная юла «Волчок»</w:t>
            </w:r>
          </w:p>
          <w:p w14:paraId="334CEA3D"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музыкальная шкатулка</w:t>
            </w:r>
          </w:p>
          <w:p w14:paraId="28C2FA9B"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инструменты: колокольчики, погремушки, барабаны, пищалки, трещотки</w:t>
            </w:r>
          </w:p>
          <w:p w14:paraId="5B14DAFB"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шумовые коробочки</w:t>
            </w:r>
          </w:p>
          <w:p w14:paraId="4A21C4BF"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музыкальные игры</w:t>
            </w:r>
          </w:p>
          <w:p w14:paraId="0C85AD01"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2172" w:type="dxa"/>
            <w:tcBorders>
              <w:top w:val="single" w:sz="4" w:space="0" w:color="000000"/>
              <w:left w:val="single" w:sz="4" w:space="0" w:color="000000"/>
              <w:bottom w:val="single" w:sz="4" w:space="0" w:color="000000"/>
            </w:tcBorders>
            <w:tcMar>
              <w:top w:w="0" w:type="dxa"/>
              <w:left w:w="108" w:type="dxa"/>
              <w:bottom w:w="0" w:type="dxa"/>
              <w:right w:w="108" w:type="dxa"/>
            </w:tcMar>
          </w:tcPr>
          <w:p w14:paraId="7F4ABC20"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пирамидки</w:t>
            </w:r>
          </w:p>
          <w:p w14:paraId="712023BD"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стержни для нанизывания</w:t>
            </w:r>
          </w:p>
          <w:p w14:paraId="7907FD45"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дидактический стол</w:t>
            </w:r>
          </w:p>
          <w:p w14:paraId="428C4AC2"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объемные вкладыши</w:t>
            </w:r>
          </w:p>
          <w:p w14:paraId="1B1CD6B6"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матрешки</w:t>
            </w:r>
          </w:p>
          <w:p w14:paraId="3C65BC9D"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доски-вкладыши</w:t>
            </w:r>
          </w:p>
          <w:p w14:paraId="2601AB3A"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рамки-вкладыши с геометрическими фигурами</w:t>
            </w:r>
          </w:p>
          <w:p w14:paraId="2912A1E5"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наборы объемных тел</w:t>
            </w:r>
          </w:p>
          <w:p w14:paraId="4AD98F27"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ящик с прорезями для сортировки объемных тел</w:t>
            </w:r>
          </w:p>
          <w:p w14:paraId="1755B784"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рамки с 2-3 видами застежек (шнуровки, пуговицы, кнопки, крючки)</w:t>
            </w:r>
          </w:p>
          <w:p w14:paraId="4E6E0F74"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для завинчивания</w:t>
            </w:r>
          </w:p>
          <w:p w14:paraId="6F53C06F"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панно с разнообразными застежками и съемными элементами</w:t>
            </w:r>
          </w:p>
          <w:p w14:paraId="7B0A66B8"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чудесный мешочек</w:t>
            </w:r>
          </w:p>
          <w:p w14:paraId="59139F8C"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игрушка из материала разного по фактуре</w:t>
            </w:r>
          </w:p>
          <w:p w14:paraId="60DC9DB1"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«Пазлы»,</w:t>
            </w:r>
          </w:p>
          <w:p w14:paraId="0A9A755B"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«Мозаики».</w:t>
            </w:r>
          </w:p>
          <w:p w14:paraId="6294E6AB"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1704" w:type="dxa"/>
            <w:tcBorders>
              <w:top w:val="single" w:sz="4" w:space="0" w:color="000000"/>
              <w:left w:val="single" w:sz="4" w:space="0" w:color="000000"/>
              <w:bottom w:val="single" w:sz="4" w:space="0" w:color="000000"/>
            </w:tcBorders>
            <w:tcMar>
              <w:top w:w="0" w:type="dxa"/>
              <w:left w:w="108" w:type="dxa"/>
              <w:bottom w:w="0" w:type="dxa"/>
              <w:right w:w="108" w:type="dxa"/>
            </w:tcMar>
          </w:tcPr>
          <w:p w14:paraId="05621A52"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набор цветных карандашей (12 цв)</w:t>
            </w:r>
          </w:p>
          <w:p w14:paraId="1F987A5B"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
                <w:bCs/>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фломас</w:t>
            </w:r>
            <w:r w:rsidRPr="00ED1A6C">
              <w:rPr>
                <w:rFonts w:ascii="Times New Roman" w:eastAsia="Times New Roman" w:hAnsi="Times New Roman" w:cs="Times New Roman"/>
                <w:bCs/>
                <w:spacing w:val="-4"/>
                <w:kern w:val="3"/>
                <w:sz w:val="24"/>
                <w:szCs w:val="24"/>
                <w:lang w:eastAsia="ja-JP" w:bidi="fa-IR"/>
              </w:rPr>
              <w:t>-</w:t>
            </w:r>
            <w:r w:rsidRPr="00ED1A6C">
              <w:rPr>
                <w:rFonts w:ascii="Times New Roman" w:eastAsia="Times New Roman" w:hAnsi="Times New Roman" w:cs="Times New Roman"/>
                <w:bCs/>
                <w:spacing w:val="-4"/>
                <w:kern w:val="3"/>
                <w:sz w:val="24"/>
                <w:szCs w:val="24"/>
                <w:lang w:val="de-DE" w:eastAsia="ja-JP" w:bidi="fa-IR"/>
              </w:rPr>
              <w:t>теров (12 цветов)</w:t>
            </w:r>
          </w:p>
          <w:p w14:paraId="379AC23C"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гуашь (12 цветов)</w:t>
            </w:r>
          </w:p>
          <w:p w14:paraId="471A5515"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круглые кисти</w:t>
            </w:r>
          </w:p>
          <w:p w14:paraId="583EE5F0"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емкости для промывания кисти от краски</w:t>
            </w:r>
          </w:p>
          <w:p w14:paraId="000803D4"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
                <w:bCs/>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салфетка из ткани</w:t>
            </w:r>
            <w:r w:rsidRPr="00ED1A6C">
              <w:rPr>
                <w:rFonts w:ascii="Times New Roman" w:eastAsia="Times New Roman" w:hAnsi="Times New Roman" w:cs="Times New Roman"/>
                <w:bCs/>
                <w:spacing w:val="-4"/>
                <w:kern w:val="3"/>
                <w:sz w:val="24"/>
                <w:szCs w:val="24"/>
                <w:lang w:eastAsia="ja-JP" w:bidi="fa-IR"/>
              </w:rPr>
              <w:t xml:space="preserve"> </w:t>
            </w:r>
            <w:r w:rsidRPr="00ED1A6C">
              <w:rPr>
                <w:rFonts w:ascii="Times New Roman" w:eastAsia="Times New Roman" w:hAnsi="Times New Roman" w:cs="Times New Roman"/>
                <w:bCs/>
                <w:spacing w:val="-4"/>
                <w:kern w:val="3"/>
                <w:sz w:val="24"/>
                <w:szCs w:val="24"/>
                <w:lang w:val="de-DE" w:eastAsia="ja-JP" w:bidi="fa-IR"/>
              </w:rPr>
              <w:t>подставка для кистей</w:t>
            </w:r>
          </w:p>
          <w:p w14:paraId="4E87951C"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
                <w:bCs/>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бумага различ</w:t>
            </w:r>
            <w:r w:rsidRPr="00ED1A6C">
              <w:rPr>
                <w:rFonts w:ascii="Times New Roman" w:eastAsia="Times New Roman" w:hAnsi="Times New Roman" w:cs="Times New Roman"/>
                <w:bCs/>
                <w:spacing w:val="-4"/>
                <w:kern w:val="3"/>
                <w:sz w:val="24"/>
                <w:szCs w:val="24"/>
                <w:lang w:eastAsia="ja-JP" w:bidi="fa-IR"/>
              </w:rPr>
              <w:t>.</w:t>
            </w:r>
            <w:r w:rsidRPr="00ED1A6C">
              <w:rPr>
                <w:rFonts w:ascii="Times New Roman" w:eastAsia="Times New Roman" w:hAnsi="Times New Roman" w:cs="Times New Roman"/>
                <w:bCs/>
                <w:spacing w:val="-4"/>
                <w:kern w:val="3"/>
                <w:sz w:val="24"/>
                <w:szCs w:val="24"/>
                <w:lang w:val="de-DE" w:eastAsia="ja-JP" w:bidi="fa-IR"/>
              </w:rPr>
              <w:t xml:space="preserve"> плотности, цвета, размера</w:t>
            </w:r>
            <w:r w:rsidRPr="00ED1A6C">
              <w:rPr>
                <w:rFonts w:ascii="Times New Roman" w:eastAsia="Times New Roman" w:hAnsi="Times New Roman" w:cs="Times New Roman"/>
                <w:bCs/>
                <w:spacing w:val="-4"/>
                <w:kern w:val="3"/>
                <w:sz w:val="24"/>
                <w:szCs w:val="24"/>
                <w:lang w:eastAsia="ja-JP" w:bidi="fa-IR"/>
              </w:rPr>
              <w:t xml:space="preserve">, </w:t>
            </w:r>
            <w:r w:rsidRPr="00ED1A6C">
              <w:rPr>
                <w:rFonts w:ascii="Times New Roman" w:eastAsia="Times New Roman" w:hAnsi="Times New Roman" w:cs="Times New Roman"/>
                <w:bCs/>
                <w:spacing w:val="-4"/>
                <w:kern w:val="3"/>
                <w:sz w:val="24"/>
                <w:szCs w:val="24"/>
                <w:lang w:val="de-DE" w:eastAsia="ja-JP" w:bidi="fa-IR"/>
              </w:rPr>
              <w:t>глина,</w:t>
            </w:r>
          </w:p>
          <w:p w14:paraId="42703CBF"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пластилин</w:t>
            </w:r>
          </w:p>
          <w:p w14:paraId="66D7503D"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доски (20х20)</w:t>
            </w:r>
          </w:p>
          <w:p w14:paraId="6D2E20BB"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печатки для нанесения узора</w:t>
            </w:r>
          </w:p>
          <w:p w14:paraId="1DAA8758"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салфетки для вытирания рук</w:t>
            </w:r>
          </w:p>
          <w:p w14:paraId="3216F38A"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
                <w:bCs/>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готовые формы для выкладыва</w:t>
            </w:r>
            <w:r w:rsidRPr="00ED1A6C">
              <w:rPr>
                <w:rFonts w:ascii="Times New Roman" w:eastAsia="Times New Roman" w:hAnsi="Times New Roman" w:cs="Times New Roman"/>
                <w:bCs/>
                <w:spacing w:val="-4"/>
                <w:kern w:val="3"/>
                <w:sz w:val="24"/>
                <w:szCs w:val="24"/>
                <w:lang w:eastAsia="ja-JP" w:bidi="fa-IR"/>
              </w:rPr>
              <w:t>-</w:t>
            </w:r>
            <w:r w:rsidRPr="00ED1A6C">
              <w:rPr>
                <w:rFonts w:ascii="Times New Roman" w:eastAsia="Times New Roman" w:hAnsi="Times New Roman" w:cs="Times New Roman"/>
                <w:bCs/>
                <w:spacing w:val="-4"/>
                <w:kern w:val="3"/>
                <w:sz w:val="24"/>
                <w:szCs w:val="24"/>
                <w:lang w:val="de-DE" w:eastAsia="ja-JP" w:bidi="fa-IR"/>
              </w:rPr>
              <w:t>ния и наклеива</w:t>
            </w:r>
            <w:r w:rsidRPr="00ED1A6C">
              <w:rPr>
                <w:rFonts w:ascii="Times New Roman" w:eastAsia="Times New Roman" w:hAnsi="Times New Roman" w:cs="Times New Roman"/>
                <w:bCs/>
                <w:spacing w:val="-4"/>
                <w:kern w:val="3"/>
                <w:sz w:val="24"/>
                <w:szCs w:val="24"/>
                <w:lang w:eastAsia="ja-JP" w:bidi="fa-IR"/>
              </w:rPr>
              <w:t>-</w:t>
            </w:r>
            <w:r w:rsidRPr="00ED1A6C">
              <w:rPr>
                <w:rFonts w:ascii="Times New Roman" w:eastAsia="Times New Roman" w:hAnsi="Times New Roman" w:cs="Times New Roman"/>
                <w:bCs/>
                <w:spacing w:val="-4"/>
                <w:kern w:val="3"/>
                <w:sz w:val="24"/>
                <w:szCs w:val="24"/>
                <w:lang w:val="de-DE" w:eastAsia="ja-JP" w:bidi="fa-IR"/>
              </w:rPr>
              <w:t>ния</w:t>
            </w:r>
            <w:r w:rsidRPr="00ED1A6C">
              <w:rPr>
                <w:rFonts w:ascii="Times New Roman" w:eastAsia="Times New Roman" w:hAnsi="Times New Roman" w:cs="Times New Roman"/>
                <w:bCs/>
                <w:spacing w:val="-4"/>
                <w:kern w:val="3"/>
                <w:sz w:val="24"/>
                <w:szCs w:val="24"/>
                <w:lang w:eastAsia="ja-JP" w:bidi="fa-IR"/>
              </w:rPr>
              <w:t xml:space="preserve"> </w:t>
            </w:r>
            <w:r w:rsidRPr="00ED1A6C">
              <w:rPr>
                <w:rFonts w:ascii="Times New Roman" w:eastAsia="Times New Roman" w:hAnsi="Times New Roman" w:cs="Times New Roman"/>
                <w:bCs/>
                <w:spacing w:val="-4"/>
                <w:kern w:val="3"/>
                <w:sz w:val="24"/>
                <w:szCs w:val="24"/>
                <w:lang w:val="de-DE" w:eastAsia="ja-JP" w:bidi="fa-IR"/>
              </w:rPr>
              <w:t>розетки для клея</w:t>
            </w:r>
            <w:r w:rsidRPr="00ED1A6C">
              <w:rPr>
                <w:rFonts w:ascii="Times New Roman" w:eastAsia="Times New Roman" w:hAnsi="Times New Roman" w:cs="Times New Roman"/>
                <w:bCs/>
                <w:spacing w:val="-4"/>
                <w:kern w:val="3"/>
                <w:sz w:val="24"/>
                <w:szCs w:val="24"/>
                <w:lang w:eastAsia="ja-JP" w:bidi="fa-IR"/>
              </w:rPr>
              <w:t xml:space="preserve">, </w:t>
            </w:r>
            <w:r w:rsidRPr="00ED1A6C">
              <w:rPr>
                <w:rFonts w:ascii="Times New Roman" w:eastAsia="Times New Roman" w:hAnsi="Times New Roman" w:cs="Times New Roman"/>
                <w:bCs/>
                <w:spacing w:val="-4"/>
                <w:kern w:val="3"/>
                <w:sz w:val="24"/>
                <w:szCs w:val="24"/>
                <w:lang w:val="de-DE" w:eastAsia="ja-JP" w:bidi="fa-IR"/>
              </w:rPr>
              <w:t>подносы</w:t>
            </w:r>
          </w:p>
          <w:p w14:paraId="3589D44B"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щетинные кисти для клея</w:t>
            </w:r>
          </w:p>
          <w:p w14:paraId="03A20EF3"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клеевой карандаш</w:t>
            </w:r>
          </w:p>
        </w:tc>
        <w:tc>
          <w:tcPr>
            <w:tcW w:w="1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4419D"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lastRenderedPageBreak/>
              <w:t>Книжный уголок:</w:t>
            </w:r>
          </w:p>
          <w:p w14:paraId="38F60CDC"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столик для общения с книгой</w:t>
            </w:r>
          </w:p>
          <w:p w14:paraId="52583241"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детские журналы</w:t>
            </w:r>
          </w:p>
          <w:p w14:paraId="1C8CDBC1"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иллюстрированные альбомы</w:t>
            </w:r>
          </w:p>
          <w:p w14:paraId="62D7436B"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аудиоматериалы</w:t>
            </w:r>
          </w:p>
          <w:p w14:paraId="77424492"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настольно-печатные игры</w:t>
            </w:r>
          </w:p>
          <w:p w14:paraId="444D9A09"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
                <w:bCs/>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наборы картинок для группировки: животные, птицы. Овощи</w:t>
            </w:r>
            <w:r w:rsidRPr="00ED1A6C">
              <w:rPr>
                <w:rFonts w:ascii="Times New Roman" w:eastAsia="Times New Roman" w:hAnsi="Times New Roman" w:cs="Times New Roman"/>
                <w:bCs/>
                <w:spacing w:val="-4"/>
                <w:kern w:val="3"/>
                <w:sz w:val="24"/>
                <w:szCs w:val="24"/>
                <w:lang w:eastAsia="ja-JP" w:bidi="fa-IR"/>
              </w:rPr>
              <w:t>и т.д.</w:t>
            </w:r>
            <w:r w:rsidRPr="00ED1A6C">
              <w:rPr>
                <w:rFonts w:ascii="Times New Roman" w:eastAsia="Times New Roman" w:hAnsi="Times New Roman" w:cs="Times New Roman"/>
                <w:bCs/>
                <w:spacing w:val="-4"/>
                <w:kern w:val="3"/>
                <w:sz w:val="24"/>
                <w:szCs w:val="24"/>
                <w:lang w:val="de-DE" w:eastAsia="ja-JP" w:bidi="fa-IR"/>
              </w:rPr>
              <w:t>«Лото»</w:t>
            </w:r>
          </w:p>
          <w:p w14:paraId="701B34FE"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разрезные кубики с предметными картинками</w:t>
            </w:r>
          </w:p>
          <w:p w14:paraId="5ECCD96D"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серии картинок для установления последовательнос</w:t>
            </w:r>
            <w:r w:rsidRPr="00ED1A6C">
              <w:rPr>
                <w:rFonts w:ascii="Times New Roman" w:eastAsia="Times New Roman" w:hAnsi="Times New Roman" w:cs="Times New Roman"/>
                <w:bCs/>
                <w:spacing w:val="-4"/>
                <w:kern w:val="3"/>
                <w:sz w:val="24"/>
                <w:szCs w:val="24"/>
                <w:lang w:val="de-DE" w:eastAsia="ja-JP" w:bidi="fa-IR"/>
              </w:rPr>
              <w:lastRenderedPageBreak/>
              <w:t>ти действий</w:t>
            </w:r>
          </w:p>
          <w:p w14:paraId="73BE0CD3"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серии из 4 картинок: части суток</w:t>
            </w:r>
          </w:p>
          <w:p w14:paraId="5CFEFFE0"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серии из 4 картинок: времена года</w:t>
            </w:r>
          </w:p>
          <w:p w14:paraId="3DAB0CB7"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сюжетные картинки</w:t>
            </w:r>
          </w:p>
          <w:p w14:paraId="6613A83D" w14:textId="77777777" w:rsidR="0063315A" w:rsidRPr="00ED1A6C" w:rsidRDefault="0063315A" w:rsidP="0063315A">
            <w:pPr>
              <w:widowControl w:val="0"/>
              <w:numPr>
                <w:ilvl w:val="0"/>
                <w:numId w:val="44"/>
              </w:numPr>
              <w:suppressAutoHyphens/>
              <w:autoSpaceDN w:val="0"/>
              <w:spacing w:after="0" w:line="240" w:lineRule="auto"/>
              <w:ind w:left="-108" w:hanging="113"/>
              <w:textAlignment w:val="baseline"/>
              <w:rPr>
                <w:rFonts w:ascii="Times New Roman" w:eastAsia="Times New Roman" w:hAnsi="Times New Roman" w:cs="Times New Roman"/>
                <w:b/>
                <w:bCs/>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w:t>
            </w:r>
            <w:r w:rsidRPr="00ED1A6C">
              <w:rPr>
                <w:rFonts w:ascii="Times New Roman" w:eastAsia="Times New Roman" w:hAnsi="Times New Roman" w:cs="Times New Roman"/>
                <w:bCs/>
                <w:spacing w:val="-4"/>
                <w:kern w:val="3"/>
                <w:sz w:val="24"/>
                <w:szCs w:val="24"/>
                <w:lang w:val="de-DE" w:bidi="fa-IR"/>
              </w:rPr>
              <w:t>арты по мнемотехнике</w:t>
            </w:r>
          </w:p>
          <w:p w14:paraId="1B2A0B3F"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r>
    </w:tbl>
    <w:p w14:paraId="51823738" w14:textId="77777777" w:rsidR="0063315A" w:rsidRPr="00CE26D7"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0B8D47CC" w14:textId="77777777" w:rsidR="0063315A" w:rsidRPr="00ED1A6C" w:rsidRDefault="0063315A" w:rsidP="0063315A">
      <w:pPr>
        <w:widowControl w:val="0"/>
        <w:suppressAutoHyphens/>
        <w:autoSpaceDN w:val="0"/>
        <w:spacing w:after="0" w:line="240" w:lineRule="auto"/>
        <w:jc w:val="center"/>
        <w:textAlignment w:val="baseline"/>
        <w:rPr>
          <w:rFonts w:ascii="Times New Roman" w:eastAsia="Andale Sans UI" w:hAnsi="Times New Roman" w:cs="Times New Roman"/>
          <w:b/>
          <w:bCs/>
          <w:kern w:val="3"/>
          <w:sz w:val="24"/>
          <w:szCs w:val="24"/>
          <w:lang w:val="de-DE" w:eastAsia="ja-JP" w:bidi="fa-IR"/>
        </w:rPr>
      </w:pPr>
      <w:r w:rsidRPr="00ED1A6C">
        <w:rPr>
          <w:rFonts w:ascii="Times New Roman" w:eastAsia="Andale Sans UI" w:hAnsi="Times New Roman" w:cs="Times New Roman"/>
          <w:b/>
          <w:bCs/>
          <w:kern w:val="3"/>
          <w:sz w:val="24"/>
          <w:szCs w:val="24"/>
          <w:lang w:val="de-DE" w:eastAsia="ja-JP" w:bidi="fa-IR"/>
        </w:rPr>
        <w:t>Средняя группа</w:t>
      </w:r>
    </w:p>
    <w:p w14:paraId="46081887" w14:textId="77777777" w:rsidR="0063315A" w:rsidRPr="00ED1A6C" w:rsidRDefault="0063315A" w:rsidP="0063315A">
      <w:pPr>
        <w:widowControl w:val="0"/>
        <w:suppressAutoHyphens/>
        <w:autoSpaceDN w:val="0"/>
        <w:spacing w:after="0" w:line="240" w:lineRule="auto"/>
        <w:jc w:val="center"/>
        <w:textAlignment w:val="baseline"/>
        <w:rPr>
          <w:rFonts w:ascii="Times New Roman" w:eastAsia="Andale Sans UI" w:hAnsi="Times New Roman" w:cs="Times New Roman"/>
          <w:b/>
          <w:bCs/>
          <w:kern w:val="3"/>
          <w:sz w:val="24"/>
          <w:szCs w:val="24"/>
          <w:lang w:val="de-DE" w:eastAsia="ja-JP" w:bidi="fa-IR"/>
        </w:rPr>
      </w:pPr>
    </w:p>
    <w:tbl>
      <w:tblPr>
        <w:tblW w:w="16170" w:type="dxa"/>
        <w:tblInd w:w="-572" w:type="dxa"/>
        <w:tblLayout w:type="fixed"/>
        <w:tblCellMar>
          <w:left w:w="10" w:type="dxa"/>
          <w:right w:w="10" w:type="dxa"/>
        </w:tblCellMar>
        <w:tblLook w:val="0000" w:firstRow="0" w:lastRow="0" w:firstColumn="0" w:lastColumn="0" w:noHBand="0" w:noVBand="0"/>
      </w:tblPr>
      <w:tblGrid>
        <w:gridCol w:w="1843"/>
        <w:gridCol w:w="1985"/>
        <w:gridCol w:w="2270"/>
        <w:gridCol w:w="2269"/>
        <w:gridCol w:w="1842"/>
        <w:gridCol w:w="2266"/>
        <w:gridCol w:w="1558"/>
        <w:gridCol w:w="2137"/>
      </w:tblGrid>
      <w:tr w:rsidR="0063315A" w:rsidRPr="00ED1A6C" w14:paraId="5E24BB37" w14:textId="77777777" w:rsidTr="0063315A">
        <w:trPr>
          <w:trHeight w:val="638"/>
        </w:trPr>
        <w:tc>
          <w:tcPr>
            <w:tcW w:w="1843" w:type="dxa"/>
            <w:tcBorders>
              <w:top w:val="single" w:sz="4" w:space="0" w:color="000000"/>
              <w:left w:val="single" w:sz="4" w:space="0" w:color="000000"/>
              <w:bottom w:val="single" w:sz="4" w:space="0" w:color="000000"/>
            </w:tcBorders>
            <w:tcMar>
              <w:top w:w="0" w:type="dxa"/>
              <w:left w:w="108" w:type="dxa"/>
              <w:bottom w:w="0" w:type="dxa"/>
              <w:right w:w="108" w:type="dxa"/>
            </w:tcMar>
          </w:tcPr>
          <w:p w14:paraId="3FA1CE75"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 двигательной деятельности</w:t>
            </w:r>
          </w:p>
        </w:tc>
        <w:tc>
          <w:tcPr>
            <w:tcW w:w="1985" w:type="dxa"/>
            <w:tcBorders>
              <w:top w:val="single" w:sz="4" w:space="0" w:color="000000"/>
              <w:left w:val="single" w:sz="4" w:space="0" w:color="000000"/>
              <w:bottom w:val="single" w:sz="4" w:space="0" w:color="000000"/>
            </w:tcBorders>
            <w:tcMar>
              <w:top w:w="0" w:type="dxa"/>
              <w:left w:w="108" w:type="dxa"/>
              <w:bottom w:w="0" w:type="dxa"/>
              <w:right w:w="108" w:type="dxa"/>
            </w:tcMar>
          </w:tcPr>
          <w:p w14:paraId="3D7A290F"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w:t>
            </w:r>
          </w:p>
          <w:p w14:paraId="1285F407"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сюжетной</w:t>
            </w:r>
          </w:p>
          <w:p w14:paraId="37EF6046"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игры</w:t>
            </w:r>
          </w:p>
        </w:tc>
        <w:tc>
          <w:tcPr>
            <w:tcW w:w="2270" w:type="dxa"/>
            <w:tcBorders>
              <w:top w:val="single" w:sz="4" w:space="0" w:color="000000"/>
              <w:left w:val="single" w:sz="4" w:space="0" w:color="000000"/>
              <w:bottom w:val="single" w:sz="4" w:space="0" w:color="000000"/>
            </w:tcBorders>
            <w:tcMar>
              <w:top w:w="0" w:type="dxa"/>
              <w:left w:w="108" w:type="dxa"/>
              <w:bottom w:w="0" w:type="dxa"/>
              <w:right w:w="108" w:type="dxa"/>
            </w:tcMar>
          </w:tcPr>
          <w:p w14:paraId="754D2BF4"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 строительства</w:t>
            </w:r>
          </w:p>
          <w:p w14:paraId="2C9C1745" w14:textId="77777777" w:rsidR="0063315A" w:rsidRPr="00ED1A6C" w:rsidRDefault="0063315A" w:rsidP="0063315A">
            <w:pPr>
              <w:widowControl w:val="0"/>
              <w:suppressAutoHyphens/>
              <w:autoSpaceDN w:val="0"/>
              <w:spacing w:after="0" w:line="240" w:lineRule="auto"/>
              <w:ind w:left="-108" w:right="-108"/>
              <w:textAlignment w:val="baseline"/>
              <w:rPr>
                <w:rFonts w:ascii="Times New Roman" w:eastAsia="Andale Sans UI" w:hAnsi="Times New Roman" w:cs="Times New Roman"/>
                <w:spacing w:val="-4"/>
                <w:kern w:val="3"/>
                <w:sz w:val="24"/>
                <w:szCs w:val="24"/>
                <w:lang w:val="de-DE" w:eastAsia="ja-JP" w:bidi="fa-IR"/>
              </w:rPr>
            </w:pPr>
          </w:p>
        </w:tc>
        <w:tc>
          <w:tcPr>
            <w:tcW w:w="2269" w:type="dxa"/>
            <w:tcBorders>
              <w:top w:val="single" w:sz="4" w:space="0" w:color="000000"/>
              <w:left w:val="single" w:sz="4" w:space="0" w:color="000000"/>
              <w:bottom w:val="single" w:sz="4" w:space="0" w:color="000000"/>
            </w:tcBorders>
            <w:tcMar>
              <w:top w:w="0" w:type="dxa"/>
              <w:left w:w="108" w:type="dxa"/>
              <w:bottom w:w="0" w:type="dxa"/>
              <w:right w:w="108" w:type="dxa"/>
            </w:tcMar>
          </w:tcPr>
          <w:p w14:paraId="7B356DA2"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w:t>
            </w:r>
          </w:p>
          <w:p w14:paraId="4BBBC933"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науки</w:t>
            </w:r>
          </w:p>
          <w:p w14:paraId="7E229259" w14:textId="77777777" w:rsidR="0063315A" w:rsidRPr="00ED1A6C" w:rsidRDefault="0063315A" w:rsidP="0063315A">
            <w:pPr>
              <w:widowControl w:val="0"/>
              <w:suppressAutoHyphens/>
              <w:autoSpaceDN w:val="0"/>
              <w:spacing w:after="0" w:line="240" w:lineRule="auto"/>
              <w:ind w:left="-108" w:right="-108"/>
              <w:textAlignment w:val="baseline"/>
              <w:rPr>
                <w:rFonts w:ascii="Times New Roman" w:eastAsia="Andale Sans UI" w:hAnsi="Times New Roman" w:cs="Times New Roman"/>
                <w:spacing w:val="-4"/>
                <w:kern w:val="3"/>
                <w:sz w:val="24"/>
                <w:szCs w:val="24"/>
                <w:lang w:val="de-DE" w:eastAsia="ja-JP" w:bidi="fa-IR"/>
              </w:rPr>
            </w:pPr>
          </w:p>
        </w:tc>
        <w:tc>
          <w:tcPr>
            <w:tcW w:w="1842" w:type="dxa"/>
            <w:tcBorders>
              <w:top w:val="single" w:sz="4" w:space="0" w:color="000000"/>
              <w:left w:val="single" w:sz="4" w:space="0" w:color="000000"/>
              <w:bottom w:val="single" w:sz="4" w:space="0" w:color="000000"/>
            </w:tcBorders>
            <w:tcMar>
              <w:top w:w="0" w:type="dxa"/>
              <w:left w:w="108" w:type="dxa"/>
              <w:bottom w:w="0" w:type="dxa"/>
              <w:right w:w="108" w:type="dxa"/>
            </w:tcMar>
          </w:tcPr>
          <w:p w14:paraId="0F5564F5"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w:t>
            </w:r>
          </w:p>
          <w:p w14:paraId="5A0ED1F6" w14:textId="77777777" w:rsidR="0063315A" w:rsidRPr="00ED1A6C" w:rsidRDefault="0063315A" w:rsidP="0063315A">
            <w:pPr>
              <w:widowControl w:val="0"/>
              <w:suppressAutoHyphens/>
              <w:autoSpaceDN w:val="0"/>
              <w:spacing w:after="0" w:line="240" w:lineRule="auto"/>
              <w:ind w:left="-108" w:right="-108"/>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музыкального развития</w:t>
            </w:r>
          </w:p>
        </w:tc>
        <w:tc>
          <w:tcPr>
            <w:tcW w:w="2266" w:type="dxa"/>
            <w:tcBorders>
              <w:top w:val="single" w:sz="4" w:space="0" w:color="000000"/>
              <w:left w:val="single" w:sz="4" w:space="0" w:color="000000"/>
              <w:bottom w:val="single" w:sz="4" w:space="0" w:color="000000"/>
            </w:tcBorders>
            <w:tcMar>
              <w:top w:w="0" w:type="dxa"/>
              <w:left w:w="108" w:type="dxa"/>
              <w:bottom w:w="0" w:type="dxa"/>
              <w:right w:w="108" w:type="dxa"/>
            </w:tcMar>
          </w:tcPr>
          <w:p w14:paraId="0599A4BC"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w:t>
            </w:r>
          </w:p>
          <w:p w14:paraId="72517605"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математики</w:t>
            </w:r>
          </w:p>
          <w:p w14:paraId="3A2980B9" w14:textId="77777777" w:rsidR="0063315A" w:rsidRPr="00ED1A6C" w:rsidRDefault="0063315A" w:rsidP="0063315A">
            <w:pPr>
              <w:widowControl w:val="0"/>
              <w:suppressAutoHyphens/>
              <w:autoSpaceDN w:val="0"/>
              <w:spacing w:after="0" w:line="240" w:lineRule="auto"/>
              <w:ind w:left="-108" w:right="-108"/>
              <w:textAlignment w:val="baseline"/>
              <w:rPr>
                <w:rFonts w:ascii="Times New Roman" w:eastAsia="Andale Sans UI" w:hAnsi="Times New Roman" w:cs="Times New Roman"/>
                <w:spacing w:val="-4"/>
                <w:kern w:val="3"/>
                <w:sz w:val="24"/>
                <w:szCs w:val="24"/>
                <w:lang w:val="de-DE" w:eastAsia="ja-JP" w:bidi="fa-IR"/>
              </w:rPr>
            </w:pPr>
          </w:p>
        </w:tc>
        <w:tc>
          <w:tcPr>
            <w:tcW w:w="1558" w:type="dxa"/>
            <w:tcBorders>
              <w:top w:val="single" w:sz="4" w:space="0" w:color="000000"/>
              <w:left w:val="single" w:sz="4" w:space="0" w:color="000000"/>
              <w:bottom w:val="single" w:sz="4" w:space="0" w:color="000000"/>
            </w:tcBorders>
            <w:tcMar>
              <w:top w:w="0" w:type="dxa"/>
              <w:left w:w="108" w:type="dxa"/>
              <w:bottom w:w="0" w:type="dxa"/>
              <w:right w:w="108" w:type="dxa"/>
            </w:tcMar>
          </w:tcPr>
          <w:p w14:paraId="653C0A0D" w14:textId="77777777" w:rsidR="0063315A" w:rsidRPr="00ED1A6C" w:rsidRDefault="0063315A" w:rsidP="0063315A">
            <w:pPr>
              <w:widowControl w:val="0"/>
              <w:suppressAutoHyphens/>
              <w:autoSpaceDN w:val="0"/>
              <w:spacing w:after="0" w:line="240" w:lineRule="auto"/>
              <w:ind w:left="-108" w:right="-108"/>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Центр</w:t>
            </w:r>
          </w:p>
          <w:p w14:paraId="4B5A948D" w14:textId="77777777" w:rsidR="0063315A" w:rsidRPr="00ED1A6C" w:rsidRDefault="0063315A" w:rsidP="0063315A">
            <w:pPr>
              <w:widowControl w:val="0"/>
              <w:suppressAutoHyphens/>
              <w:autoSpaceDN w:val="0"/>
              <w:spacing w:after="0" w:line="240" w:lineRule="auto"/>
              <w:ind w:left="-108" w:right="-108"/>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искусства</w:t>
            </w:r>
          </w:p>
        </w:tc>
        <w:tc>
          <w:tcPr>
            <w:tcW w:w="21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01BA6A"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w:t>
            </w:r>
          </w:p>
          <w:p w14:paraId="76596280"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грамотности</w:t>
            </w:r>
          </w:p>
        </w:tc>
      </w:tr>
      <w:tr w:rsidR="0063315A" w:rsidRPr="00ED1A6C" w14:paraId="6AEAFC9B" w14:textId="77777777" w:rsidTr="0063315A">
        <w:tc>
          <w:tcPr>
            <w:tcW w:w="1843" w:type="dxa"/>
            <w:tcBorders>
              <w:top w:val="single" w:sz="4" w:space="0" w:color="000000"/>
              <w:left w:val="single" w:sz="4" w:space="0" w:color="000000"/>
              <w:bottom w:val="single" w:sz="4" w:space="0" w:color="000000"/>
            </w:tcBorders>
            <w:tcMar>
              <w:top w:w="0" w:type="dxa"/>
              <w:left w:w="108" w:type="dxa"/>
              <w:bottom w:w="0" w:type="dxa"/>
              <w:right w:w="108" w:type="dxa"/>
            </w:tcMar>
          </w:tcPr>
          <w:p w14:paraId="422F0A6B"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коврик массажный</w:t>
            </w:r>
          </w:p>
          <w:p w14:paraId="21AF71C1"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доска с ребристой поверхностью</w:t>
            </w:r>
          </w:p>
          <w:p w14:paraId="62ABCC82"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дуги</w:t>
            </w:r>
          </w:p>
          <w:p w14:paraId="73D1776F"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шнур длинный</w:t>
            </w:r>
          </w:p>
          <w:p w14:paraId="45DFBFDB"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мяч-попрыгунчик</w:t>
            </w:r>
          </w:p>
          <w:p w14:paraId="33D00901"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скакалка короткая</w:t>
            </w:r>
          </w:p>
          <w:p w14:paraId="4EF63A0A"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скакалка длинная</w:t>
            </w:r>
          </w:p>
          <w:p w14:paraId="571D60D5"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кегли (набор)</w:t>
            </w:r>
          </w:p>
          <w:p w14:paraId="1D18A4FF"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кольцебросы в виде сюжетных игрушек</w:t>
            </w:r>
          </w:p>
          <w:p w14:paraId="557E8767"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обруч большой</w:t>
            </w:r>
          </w:p>
          <w:p w14:paraId="721D602B"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серсо (набор)</w:t>
            </w:r>
          </w:p>
          <w:p w14:paraId="6BFF4515"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шар цветной</w:t>
            </w:r>
          </w:p>
          <w:p w14:paraId="3B0A3363"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полукольцо мягкое</w:t>
            </w:r>
          </w:p>
          <w:p w14:paraId="11622114"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колечко резиновое</w:t>
            </w:r>
          </w:p>
          <w:p w14:paraId="7C9BB402"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мешочек с грузом малый</w:t>
            </w:r>
          </w:p>
          <w:p w14:paraId="7C55B652"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обруч малый</w:t>
            </w:r>
          </w:p>
          <w:p w14:paraId="7F4062E5"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мячи (d=200-250/ 100-120/60-80mm)</w:t>
            </w:r>
          </w:p>
          <w:p w14:paraId="641ED5D0"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мячи из разных материалов</w:t>
            </w:r>
          </w:p>
          <w:p w14:paraId="0DFD78B0"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мешочки с песком</w:t>
            </w:r>
          </w:p>
          <w:p w14:paraId="500BAF89"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мишени</w:t>
            </w:r>
          </w:p>
          <w:p w14:paraId="6B59EC10"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шнур короткий</w:t>
            </w:r>
          </w:p>
          <w:p w14:paraId="73C22516"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шнур длинный</w:t>
            </w:r>
          </w:p>
          <w:p w14:paraId="7A159FD2"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палки гимнастические</w:t>
            </w:r>
          </w:p>
          <w:p w14:paraId="2AA12B9C"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флажки</w:t>
            </w:r>
          </w:p>
          <w:p w14:paraId="0412BDF1"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шапочки-маски для подвижных игр</w:t>
            </w:r>
          </w:p>
          <w:p w14:paraId="5E0D77DA"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желоб для прокатывания</w:t>
            </w:r>
          </w:p>
          <w:p w14:paraId="45BBD3F7"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51BF888A"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3BE5FFDB"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019559B7"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599F7D32" w14:textId="77777777" w:rsidR="0063315A" w:rsidRPr="00ED1A6C" w:rsidRDefault="0063315A" w:rsidP="0063315A">
            <w:pPr>
              <w:widowControl w:val="0"/>
              <w:suppressAutoHyphens/>
              <w:autoSpaceDN w:val="0"/>
              <w:spacing w:after="0" w:line="240" w:lineRule="auto"/>
              <w:ind w:left="-108" w:right="-108"/>
              <w:textAlignment w:val="baseline"/>
              <w:rPr>
                <w:rFonts w:ascii="Times New Roman" w:eastAsia="Andale Sans UI" w:hAnsi="Times New Roman" w:cs="Times New Roman"/>
                <w:spacing w:val="-4"/>
                <w:kern w:val="3"/>
                <w:sz w:val="24"/>
                <w:szCs w:val="24"/>
                <w:lang w:val="de-DE" w:eastAsia="ja-JP" w:bidi="fa-IR"/>
              </w:rPr>
            </w:pPr>
          </w:p>
        </w:tc>
        <w:tc>
          <w:tcPr>
            <w:tcW w:w="1985" w:type="dxa"/>
            <w:tcBorders>
              <w:top w:val="single" w:sz="4" w:space="0" w:color="000000"/>
              <w:left w:val="single" w:sz="4" w:space="0" w:color="000000"/>
              <w:bottom w:val="single" w:sz="4" w:space="0" w:color="000000"/>
            </w:tcBorders>
            <w:tcMar>
              <w:top w:w="0" w:type="dxa"/>
              <w:left w:w="108" w:type="dxa"/>
              <w:bottom w:w="0" w:type="dxa"/>
              <w:right w:w="108" w:type="dxa"/>
            </w:tcMar>
          </w:tcPr>
          <w:p w14:paraId="5692DE73" w14:textId="77777777" w:rsidR="0063315A" w:rsidRPr="00ED1A6C" w:rsidRDefault="0063315A" w:rsidP="0063315A">
            <w:pPr>
              <w:widowControl w:val="0"/>
              <w:numPr>
                <w:ilvl w:val="0"/>
                <w:numId w:val="44"/>
              </w:numPr>
              <w:suppressAutoHyphens/>
              <w:autoSpaceDN w:val="0"/>
              <w:spacing w:after="0" w:line="240" w:lineRule="auto"/>
              <w:ind w:left="-108" w:right="-108" w:hanging="177"/>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куклы крупные</w:t>
            </w:r>
          </w:p>
          <w:p w14:paraId="5B6CCDAC"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куклы средние</w:t>
            </w:r>
          </w:p>
          <w:p w14:paraId="781B2EE6"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куклы разного пола</w:t>
            </w:r>
          </w:p>
          <w:p w14:paraId="45E33194"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куклы знакомых профессий (моряк, врач, повар)</w:t>
            </w:r>
          </w:p>
          <w:p w14:paraId="37F1D6B4"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мягкие животные крупные  и средние</w:t>
            </w:r>
          </w:p>
          <w:p w14:paraId="53C68C5C"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звери и птицы объемные и плоскостные</w:t>
            </w:r>
          </w:p>
          <w:p w14:paraId="03037E84"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солдатиков</w:t>
            </w:r>
          </w:p>
          <w:p w14:paraId="3819404E"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 xml:space="preserve">набор фигурок </w:t>
            </w:r>
            <w:r w:rsidRPr="00ED1A6C">
              <w:rPr>
                <w:rFonts w:ascii="Times New Roman" w:eastAsia="Times New Roman" w:hAnsi="Times New Roman" w:cs="Times New Roman"/>
                <w:bCs/>
                <w:spacing w:val="-4"/>
                <w:kern w:val="3"/>
                <w:sz w:val="24"/>
                <w:szCs w:val="24"/>
                <w:lang w:val="de-DE" w:eastAsia="ja-JP" w:bidi="fa-IR"/>
              </w:rPr>
              <w:lastRenderedPageBreak/>
              <w:t>«семья»</w:t>
            </w:r>
          </w:p>
          <w:p w14:paraId="3BC4CC93"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белая шапочка</w:t>
            </w:r>
          </w:p>
          <w:p w14:paraId="07E904E3"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фуражка; бескозырка</w:t>
            </w:r>
          </w:p>
          <w:p w14:paraId="116D3802"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чайной и кухонной посуды</w:t>
            </w:r>
          </w:p>
          <w:p w14:paraId="260A5967"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молоток</w:t>
            </w:r>
          </w:p>
          <w:p w14:paraId="7614927E"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комплекты одежды для кукол по сезонам</w:t>
            </w:r>
          </w:p>
          <w:p w14:paraId="0E44CFF5"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комплект постельных принадлежностей для кукол</w:t>
            </w:r>
          </w:p>
          <w:p w14:paraId="00EA97F0"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грузовик (крупный)</w:t>
            </w:r>
          </w:p>
          <w:p w14:paraId="42D392ED"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 xml:space="preserve">автомобиль, автобус  </w:t>
            </w:r>
          </w:p>
          <w:p w14:paraId="49B8658A"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пожарная машина</w:t>
            </w:r>
          </w:p>
          <w:p w14:paraId="421C4376"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машина «скорой помощи»</w:t>
            </w:r>
          </w:p>
          <w:p w14:paraId="5154E806"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подъемный кран</w:t>
            </w:r>
          </w:p>
          <w:p w14:paraId="41560612"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«железная дорога»</w:t>
            </w:r>
          </w:p>
          <w:p w14:paraId="1C33BCDA"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кораблики,  самолеты</w:t>
            </w:r>
          </w:p>
          <w:p w14:paraId="07E0C8A5"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автомобили мелкие</w:t>
            </w:r>
          </w:p>
          <w:p w14:paraId="557E266D"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кукольная коляска</w:t>
            </w:r>
          </w:p>
          <w:p w14:paraId="6394FE2F"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медицинских принадлежностей</w:t>
            </w:r>
          </w:p>
          <w:p w14:paraId="65E84210"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бинокль</w:t>
            </w:r>
          </w:p>
          <w:p w14:paraId="1A3B5CB8"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телефон</w:t>
            </w:r>
          </w:p>
          <w:p w14:paraId="7260D0D0"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руль на подставке</w:t>
            </w:r>
          </w:p>
          <w:p w14:paraId="0737B0D4"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весы</w:t>
            </w:r>
          </w:p>
          <w:p w14:paraId="7E8772D4"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сумки, корзинки,</w:t>
            </w:r>
          </w:p>
          <w:p w14:paraId="2D4D299A"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предметы бытовой техники</w:t>
            </w:r>
          </w:p>
          <w:p w14:paraId="0441B2B8"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мебели для кукол</w:t>
            </w:r>
          </w:p>
          <w:p w14:paraId="6771F20A"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макет «скотный двор»</w:t>
            </w:r>
          </w:p>
          <w:p w14:paraId="195F687D"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«светофор»</w:t>
            </w:r>
          </w:p>
          <w:p w14:paraId="7C384ABD"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набор парикмахерской</w:t>
            </w:r>
          </w:p>
          <w:p w14:paraId="169831DE"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атрибуты для ряженья</w:t>
            </w:r>
          </w:p>
          <w:p w14:paraId="67BDD934"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зеркало</w:t>
            </w:r>
          </w:p>
          <w:p w14:paraId="79428BA2"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ящик с мелкими предметами заместителями</w:t>
            </w:r>
          </w:p>
        </w:tc>
        <w:tc>
          <w:tcPr>
            <w:tcW w:w="2270" w:type="dxa"/>
            <w:tcBorders>
              <w:top w:val="single" w:sz="4" w:space="0" w:color="000000"/>
              <w:left w:val="single" w:sz="4" w:space="0" w:color="000000"/>
              <w:bottom w:val="single" w:sz="4" w:space="0" w:color="000000"/>
            </w:tcBorders>
            <w:tcMar>
              <w:top w:w="0" w:type="dxa"/>
              <w:left w:w="108" w:type="dxa"/>
              <w:bottom w:w="0" w:type="dxa"/>
              <w:right w:w="108" w:type="dxa"/>
            </w:tcMar>
          </w:tcPr>
          <w:p w14:paraId="08F3CDB3"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крупногабаритные напольные конструкторы</w:t>
            </w:r>
          </w:p>
          <w:p w14:paraId="0C270BA5"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комплект больших мягких модулей</w:t>
            </w:r>
          </w:p>
          <w:p w14:paraId="50F67495"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наборы игрушек</w:t>
            </w:r>
          </w:p>
          <w:p w14:paraId="19E36873"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конструкторы</w:t>
            </w:r>
          </w:p>
          <w:p w14:paraId="442AC1F8"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-конструкторы серии «ЛЕГО» («Город», «Железная дорога»)</w:t>
            </w:r>
          </w:p>
          <w:p w14:paraId="376017CB"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 xml:space="preserve">набор мелкого строительного материала имеющего </w:t>
            </w:r>
            <w:r w:rsidRPr="00ED1A6C">
              <w:rPr>
                <w:rFonts w:ascii="Times New Roman" w:eastAsia="Times New Roman" w:hAnsi="Times New Roman" w:cs="Times New Roman"/>
                <w:bCs/>
                <w:spacing w:val="-4"/>
                <w:kern w:val="3"/>
                <w:sz w:val="24"/>
                <w:szCs w:val="24"/>
                <w:lang w:val="de-DE" w:eastAsia="ja-JP" w:bidi="fa-IR"/>
              </w:rPr>
              <w:lastRenderedPageBreak/>
              <w:t>основные детали (62-83)</w:t>
            </w:r>
          </w:p>
          <w:p w14:paraId="7C7D9245"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наборы из мягкого пластика для плоскостного конструирования</w:t>
            </w:r>
          </w:p>
          <w:p w14:paraId="786164DD"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коврики-трансформеры</w:t>
            </w:r>
          </w:p>
          <w:p w14:paraId="4B675F9B"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тематические строительные наборы</w:t>
            </w:r>
          </w:p>
          <w:p w14:paraId="57CB97BF" w14:textId="77777777" w:rsidR="0063315A" w:rsidRPr="00ED1A6C" w:rsidRDefault="0063315A" w:rsidP="0063315A">
            <w:pPr>
              <w:widowControl w:val="0"/>
              <w:suppressAutoHyphens/>
              <w:autoSpaceDN w:val="0"/>
              <w:spacing w:after="0" w:line="240" w:lineRule="auto"/>
              <w:ind w:left="-108" w:right="-108"/>
              <w:textAlignment w:val="baseline"/>
              <w:rPr>
                <w:rFonts w:ascii="Times New Roman" w:eastAsia="Andale Sans UI" w:hAnsi="Times New Roman" w:cs="Times New Roman"/>
                <w:spacing w:val="-4"/>
                <w:kern w:val="3"/>
                <w:sz w:val="24"/>
                <w:szCs w:val="24"/>
                <w:lang w:val="de-DE" w:eastAsia="ja-JP" w:bidi="fa-IR"/>
              </w:rPr>
            </w:pPr>
          </w:p>
        </w:tc>
        <w:tc>
          <w:tcPr>
            <w:tcW w:w="2269" w:type="dxa"/>
            <w:tcBorders>
              <w:top w:val="single" w:sz="4" w:space="0" w:color="000000"/>
              <w:left w:val="single" w:sz="4" w:space="0" w:color="000000"/>
              <w:bottom w:val="single" w:sz="4" w:space="0" w:color="000000"/>
            </w:tcBorders>
            <w:tcMar>
              <w:top w:w="0" w:type="dxa"/>
              <w:left w:w="108" w:type="dxa"/>
              <w:bottom w:w="0" w:type="dxa"/>
              <w:right w:w="108" w:type="dxa"/>
            </w:tcMar>
          </w:tcPr>
          <w:p w14:paraId="38895D71"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lastRenderedPageBreak/>
              <w:t>Уголок природы</w:t>
            </w:r>
          </w:p>
          <w:p w14:paraId="08D296D7"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растения</w:t>
            </w:r>
          </w:p>
          <w:p w14:paraId="11F160F8"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оборудование для труда</w:t>
            </w:r>
          </w:p>
          <w:p w14:paraId="7421B9AC"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одежда (фартуки, халатики, нарукавники)</w:t>
            </w:r>
          </w:p>
          <w:p w14:paraId="4CDCE26F"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 xml:space="preserve">набор для экспериментирования с водой: стол-поддон, емкости одинакового и разного объема и разной формы, </w:t>
            </w:r>
            <w:r w:rsidRPr="00ED1A6C">
              <w:rPr>
                <w:rFonts w:ascii="Times New Roman" w:eastAsia="Times New Roman" w:hAnsi="Times New Roman" w:cs="Times New Roman"/>
                <w:bCs/>
                <w:spacing w:val="-4"/>
                <w:kern w:val="3"/>
                <w:sz w:val="24"/>
                <w:szCs w:val="24"/>
                <w:lang w:val="de-DE" w:eastAsia="ja-JP" w:bidi="fa-IR"/>
              </w:rPr>
              <w:lastRenderedPageBreak/>
              <w:t>предметы</w:t>
            </w:r>
          </w:p>
          <w:p w14:paraId="50E7AC57"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для переливания и вылавливания – черпачки, воронки, сачки; мерные стаканчики, предметы из разных материалов,</w:t>
            </w:r>
          </w:p>
          <w:p w14:paraId="62CB74A6"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для экспериментирования с песком и водой, формочки, емкости, совочки, лопатки</w:t>
            </w:r>
          </w:p>
          <w:p w14:paraId="3246E57D"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Подборка из природного материала: Шишки, мох, камешки, семена, орехи, сухоцветы, набор пластин из разных пород деревьев</w:t>
            </w:r>
          </w:p>
          <w:p w14:paraId="64DEB670"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Подборка из бросового материала:</w:t>
            </w:r>
          </w:p>
          <w:p w14:paraId="4F09D236" w14:textId="77777777" w:rsidR="0063315A" w:rsidRPr="00ED1A6C" w:rsidRDefault="0063315A" w:rsidP="0063315A">
            <w:pPr>
              <w:widowControl w:val="0"/>
              <w:suppressAutoHyphens/>
              <w:autoSpaceDN w:val="0"/>
              <w:spacing w:after="0" w:line="240" w:lineRule="auto"/>
              <w:ind w:left="-108" w:right="-108"/>
              <w:textAlignment w:val="baseline"/>
              <w:rPr>
                <w:rFonts w:ascii="Times New Roman" w:eastAsia="Andale Sans UI" w:hAnsi="Times New Roman" w:cs="Times New Roman"/>
                <w:spacing w:val="-4"/>
                <w:kern w:val="3"/>
                <w:sz w:val="24"/>
                <w:szCs w:val="24"/>
                <w:lang w:val="de-DE" w:eastAsia="ja-JP" w:bidi="fa-IR"/>
              </w:rPr>
            </w:pPr>
          </w:p>
        </w:tc>
        <w:tc>
          <w:tcPr>
            <w:tcW w:w="1842" w:type="dxa"/>
            <w:tcBorders>
              <w:top w:val="single" w:sz="4" w:space="0" w:color="000000"/>
              <w:left w:val="single" w:sz="4" w:space="0" w:color="000000"/>
              <w:bottom w:val="single" w:sz="4" w:space="0" w:color="000000"/>
            </w:tcBorders>
            <w:tcMar>
              <w:top w:w="0" w:type="dxa"/>
              <w:left w:w="108" w:type="dxa"/>
              <w:bottom w:w="0" w:type="dxa"/>
              <w:right w:w="108" w:type="dxa"/>
            </w:tcMar>
          </w:tcPr>
          <w:p w14:paraId="46D22E32"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Музыкальные инструменты: колокольчики, погремушки, барабаны, пищалки, трещотки, дудочка. фортепиано</w:t>
            </w:r>
          </w:p>
          <w:p w14:paraId="08430012"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шумовые коробочки</w:t>
            </w:r>
          </w:p>
          <w:p w14:paraId="0D666618"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музыкальные игры</w:t>
            </w:r>
          </w:p>
          <w:p w14:paraId="2C6758FF" w14:textId="77777777" w:rsidR="0063315A" w:rsidRPr="00ED1A6C" w:rsidRDefault="0063315A" w:rsidP="0063315A">
            <w:pPr>
              <w:widowControl w:val="0"/>
              <w:suppressAutoHyphens/>
              <w:autoSpaceDN w:val="0"/>
              <w:spacing w:after="0" w:line="240" w:lineRule="auto"/>
              <w:ind w:left="-108" w:right="-108"/>
              <w:textAlignment w:val="baseline"/>
              <w:rPr>
                <w:rFonts w:ascii="Times New Roman" w:eastAsia="Andale Sans UI" w:hAnsi="Times New Roman" w:cs="Times New Roman"/>
                <w:spacing w:val="-4"/>
                <w:kern w:val="3"/>
                <w:sz w:val="24"/>
                <w:szCs w:val="24"/>
                <w:lang w:val="de-DE" w:eastAsia="ja-JP" w:bidi="fa-IR"/>
              </w:rPr>
            </w:pPr>
          </w:p>
        </w:tc>
        <w:tc>
          <w:tcPr>
            <w:tcW w:w="2266" w:type="dxa"/>
            <w:tcBorders>
              <w:top w:val="single" w:sz="4" w:space="0" w:color="000000"/>
              <w:left w:val="single" w:sz="4" w:space="0" w:color="000000"/>
              <w:bottom w:val="single" w:sz="4" w:space="0" w:color="000000"/>
            </w:tcBorders>
            <w:tcMar>
              <w:top w:w="0" w:type="dxa"/>
              <w:left w:w="108" w:type="dxa"/>
              <w:bottom w:w="0" w:type="dxa"/>
              <w:right w:w="108" w:type="dxa"/>
            </w:tcMar>
          </w:tcPr>
          <w:p w14:paraId="13CE03E8"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набор геометрических фигур</w:t>
            </w:r>
          </w:p>
          <w:p w14:paraId="6178A9E1"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объемных геометрических тел</w:t>
            </w:r>
          </w:p>
          <w:p w14:paraId="6D1A0B54"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наборы для сериации по величине</w:t>
            </w:r>
          </w:p>
          <w:p w14:paraId="1B31999E"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развивающие игры «Цвет и форма»,</w:t>
            </w:r>
          </w:p>
          <w:p w14:paraId="58DEFEDD"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«Каждую фигуру на свое место», «Геоконт»,</w:t>
            </w:r>
          </w:p>
          <w:p w14:paraId="7DE45486"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«Логический поезд»,</w:t>
            </w:r>
          </w:p>
          <w:p w14:paraId="3B8B9CA1"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 xml:space="preserve">«Логический </w:t>
            </w:r>
            <w:r w:rsidRPr="00ED1A6C">
              <w:rPr>
                <w:rFonts w:ascii="Times New Roman" w:eastAsia="Andale Sans UI" w:hAnsi="Times New Roman" w:cs="Times New Roman"/>
                <w:kern w:val="3"/>
                <w:sz w:val="24"/>
                <w:szCs w:val="24"/>
                <w:lang w:val="de-DE" w:eastAsia="ja-JP" w:bidi="fa-IR"/>
              </w:rPr>
              <w:lastRenderedPageBreak/>
              <w:t>домик», «Играем в математику», «Парочки» и др.</w:t>
            </w:r>
          </w:p>
          <w:p w14:paraId="7604A161"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«Пазлы»,</w:t>
            </w:r>
          </w:p>
          <w:p w14:paraId="2AAFFEB9"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«Мозаики»,</w:t>
            </w:r>
          </w:p>
          <w:p w14:paraId="3CCBDC0B"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«Танграм»</w:t>
            </w:r>
          </w:p>
          <w:p w14:paraId="73C56DDB"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логические блоки Дьенеша;</w:t>
            </w:r>
          </w:p>
          <w:p w14:paraId="78145EEB"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цветные счетные палочки Кюизенера;</w:t>
            </w:r>
          </w:p>
          <w:p w14:paraId="408A6105"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«Кубики для всех», «Уникуб», «Сложи квадрат», «Сложи узор»</w:t>
            </w:r>
          </w:p>
          <w:p w14:paraId="17B8DC34"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конструктор цифр</w:t>
            </w:r>
          </w:p>
          <w:p w14:paraId="29E47322"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игры-трансформеры: «Мастер-шар», «Змейка», «Роботы»</w:t>
            </w:r>
          </w:p>
          <w:p w14:paraId="3C21BAB1"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часы  круглым циферблатом</w:t>
            </w:r>
          </w:p>
          <w:p w14:paraId="7503DBE2"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счеты напольные</w:t>
            </w:r>
          </w:p>
          <w:p w14:paraId="30176729" w14:textId="77777777" w:rsidR="0063315A" w:rsidRPr="00ED1A6C" w:rsidRDefault="0063315A" w:rsidP="0063315A">
            <w:pPr>
              <w:widowControl w:val="0"/>
              <w:suppressAutoHyphens/>
              <w:autoSpaceDN w:val="0"/>
              <w:spacing w:after="0" w:line="240" w:lineRule="auto"/>
              <w:ind w:left="-108" w:right="-108"/>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веревочки разной длины и толщины,</w:t>
            </w:r>
          </w:p>
          <w:p w14:paraId="0CDD65B1" w14:textId="77777777" w:rsidR="0063315A" w:rsidRPr="00ED1A6C" w:rsidRDefault="0063315A" w:rsidP="0063315A">
            <w:pPr>
              <w:widowControl w:val="0"/>
              <w:suppressAutoHyphens/>
              <w:autoSpaceDN w:val="0"/>
              <w:spacing w:after="0" w:line="240" w:lineRule="auto"/>
              <w:ind w:left="-108" w:right="-108"/>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ленты широкие и узкие, линейки</w:t>
            </w:r>
          </w:p>
          <w:p w14:paraId="2492E9F4"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кубиков с цифрами</w:t>
            </w:r>
          </w:p>
          <w:p w14:paraId="33260763"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наборы моделей: деление на части</w:t>
            </w:r>
          </w:p>
          <w:p w14:paraId="54F64152"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кассы настольные</w:t>
            </w:r>
          </w:p>
          <w:p w14:paraId="0634D743"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карточек с изображением количества предметов и цифр</w:t>
            </w:r>
          </w:p>
          <w:p w14:paraId="3432CB1B" w14:textId="77777777" w:rsidR="0063315A" w:rsidRPr="00ED1A6C" w:rsidRDefault="0063315A" w:rsidP="0063315A">
            <w:pPr>
              <w:widowControl w:val="0"/>
              <w:suppressAutoHyphens/>
              <w:autoSpaceDN w:val="0"/>
              <w:spacing w:after="0" w:line="240" w:lineRule="auto"/>
              <w:ind w:left="-108" w:right="-108"/>
              <w:textAlignment w:val="baseline"/>
              <w:rPr>
                <w:rFonts w:ascii="Times New Roman" w:eastAsia="Andale Sans UI" w:hAnsi="Times New Roman" w:cs="Times New Roman"/>
                <w:spacing w:val="-4"/>
                <w:kern w:val="3"/>
                <w:sz w:val="24"/>
                <w:szCs w:val="24"/>
                <w:lang w:val="de-DE" w:eastAsia="ja-JP" w:bidi="fa-IR"/>
              </w:rPr>
            </w:pPr>
          </w:p>
        </w:tc>
        <w:tc>
          <w:tcPr>
            <w:tcW w:w="1558" w:type="dxa"/>
            <w:tcBorders>
              <w:top w:val="single" w:sz="4" w:space="0" w:color="000000"/>
              <w:left w:val="single" w:sz="4" w:space="0" w:color="000000"/>
              <w:bottom w:val="single" w:sz="4" w:space="0" w:color="000000"/>
            </w:tcBorders>
            <w:tcMar>
              <w:top w:w="0" w:type="dxa"/>
              <w:left w:w="108" w:type="dxa"/>
              <w:bottom w:w="0" w:type="dxa"/>
              <w:right w:w="108" w:type="dxa"/>
            </w:tcMar>
          </w:tcPr>
          <w:p w14:paraId="1BA69344"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набор цветных карандашей (24 цвета)</w:t>
            </w:r>
          </w:p>
          <w:p w14:paraId="606C63FA"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фломастеров (12 цветов)</w:t>
            </w:r>
          </w:p>
          <w:p w14:paraId="39446A94"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шариковых ручек (6 цветов)</w:t>
            </w:r>
          </w:p>
          <w:p w14:paraId="10B973CE"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 xml:space="preserve">цветные восковые мелки (12 </w:t>
            </w:r>
            <w:r w:rsidRPr="00ED1A6C">
              <w:rPr>
                <w:rFonts w:ascii="Times New Roman" w:eastAsia="Times New Roman" w:hAnsi="Times New Roman" w:cs="Times New Roman"/>
                <w:bCs/>
                <w:spacing w:val="-4"/>
                <w:kern w:val="3"/>
                <w:sz w:val="24"/>
                <w:szCs w:val="24"/>
                <w:lang w:val="de-DE" w:eastAsia="ja-JP" w:bidi="fa-IR"/>
              </w:rPr>
              <w:lastRenderedPageBreak/>
              <w:t>цветов)</w:t>
            </w:r>
          </w:p>
          <w:p w14:paraId="359C569D"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гуашь(12 цветов)</w:t>
            </w:r>
          </w:p>
          <w:p w14:paraId="49B3A864"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гуашь (белила)</w:t>
            </w:r>
          </w:p>
          <w:p w14:paraId="0C4FD8A0"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палитра</w:t>
            </w:r>
          </w:p>
          <w:p w14:paraId="6E3632DC"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губки</w:t>
            </w:r>
          </w:p>
          <w:p w14:paraId="304A1FBA"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круглые кисти</w:t>
            </w:r>
          </w:p>
          <w:p w14:paraId="26AFFB83"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емкости для промывания кисти от краски</w:t>
            </w:r>
          </w:p>
          <w:p w14:paraId="48509B5E"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салфетка из ткани</w:t>
            </w:r>
          </w:p>
          <w:p w14:paraId="576549A0"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глина, подготовленная для лепки</w:t>
            </w:r>
          </w:p>
          <w:p w14:paraId="63C66F37"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пластилин</w:t>
            </w:r>
          </w:p>
          <w:p w14:paraId="4EA586FE"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доски (20х20)</w:t>
            </w:r>
          </w:p>
          <w:p w14:paraId="3F389B56"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печатки для нанесения узора</w:t>
            </w:r>
          </w:p>
          <w:p w14:paraId="79ABFCA5"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стеки разной формы</w:t>
            </w:r>
          </w:p>
          <w:p w14:paraId="56082DF1"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салфетки</w:t>
            </w:r>
          </w:p>
          <w:p w14:paraId="12D754E3"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ножницы с тупыми концами</w:t>
            </w:r>
          </w:p>
          <w:p w14:paraId="69E0563D"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 xml:space="preserve"> наборы цветной бумаги, файлы</w:t>
            </w:r>
          </w:p>
          <w:p w14:paraId="5E5950D4"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щетинные кисти для клея</w:t>
            </w:r>
          </w:p>
          <w:p w14:paraId="237EB9B9"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клеевой карандаш</w:t>
            </w:r>
          </w:p>
          <w:p w14:paraId="4FA7A67A"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розетки для клея</w:t>
            </w:r>
          </w:p>
          <w:p w14:paraId="6DAA7FF7"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подносы</w:t>
            </w:r>
          </w:p>
          <w:p w14:paraId="40FC2B47" w14:textId="77777777" w:rsidR="0063315A" w:rsidRPr="00ED1A6C" w:rsidRDefault="0063315A" w:rsidP="0063315A">
            <w:pPr>
              <w:widowControl w:val="0"/>
              <w:suppressAutoHyphens/>
              <w:autoSpaceDN w:val="0"/>
              <w:spacing w:after="0" w:line="240" w:lineRule="auto"/>
              <w:ind w:left="-108" w:right="-108"/>
              <w:textAlignment w:val="baseline"/>
              <w:rPr>
                <w:rFonts w:ascii="Times New Roman" w:eastAsia="Andale Sans UI" w:hAnsi="Times New Roman" w:cs="Times New Roman"/>
                <w:spacing w:val="-4"/>
                <w:kern w:val="3"/>
                <w:sz w:val="24"/>
                <w:szCs w:val="24"/>
                <w:lang w:val="de-DE" w:eastAsia="ja-JP" w:bidi="fa-IR"/>
              </w:rPr>
            </w:pPr>
          </w:p>
        </w:tc>
        <w:tc>
          <w:tcPr>
            <w:tcW w:w="21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52912"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lastRenderedPageBreak/>
              <w:t>Книжный уголок: художественная литература</w:t>
            </w:r>
          </w:p>
          <w:p w14:paraId="37D56F0E"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столик для общения с книгой</w:t>
            </w:r>
          </w:p>
          <w:p w14:paraId="12124BEC"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детские книги по программе и любимые книги детей</w:t>
            </w:r>
          </w:p>
          <w:p w14:paraId="62F75C6C"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детские журналы</w:t>
            </w:r>
          </w:p>
          <w:p w14:paraId="46A18435"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энциклопедии</w:t>
            </w:r>
          </w:p>
          <w:p w14:paraId="3D59D173"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песенники</w:t>
            </w:r>
          </w:p>
          <w:p w14:paraId="39C50DB5"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 xml:space="preserve">иллюстрированные </w:t>
            </w:r>
            <w:r w:rsidRPr="00ED1A6C">
              <w:rPr>
                <w:rFonts w:ascii="Times New Roman" w:eastAsia="Times New Roman" w:hAnsi="Times New Roman" w:cs="Times New Roman"/>
                <w:bCs/>
                <w:spacing w:val="-4"/>
                <w:kern w:val="3"/>
                <w:sz w:val="24"/>
                <w:szCs w:val="24"/>
                <w:lang w:val="de-DE" w:bidi="fa-IR"/>
              </w:rPr>
              <w:lastRenderedPageBreak/>
              <w:t>альбомы</w:t>
            </w:r>
          </w:p>
          <w:p w14:paraId="57ABA5EE"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аудиоматериал</w:t>
            </w:r>
          </w:p>
          <w:p w14:paraId="6F0978BE"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Дидактический материал</w:t>
            </w:r>
          </w:p>
          <w:p w14:paraId="596A16B2"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Настольно-печатные игры</w:t>
            </w:r>
          </w:p>
          <w:p w14:paraId="55F5864D"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наборы картинок для обобщения и группировки</w:t>
            </w:r>
          </w:p>
          <w:p w14:paraId="472E176E"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наборы парных картинок, типа «Лото»</w:t>
            </w:r>
          </w:p>
          <w:p w14:paraId="4E45C089"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логические таблицы</w:t>
            </w:r>
          </w:p>
          <w:p w14:paraId="64F81EFC"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наборы предметных картинок для группировки по разным признакам</w:t>
            </w:r>
          </w:p>
          <w:p w14:paraId="1DC993DF"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серия картинок «Времена года»</w:t>
            </w:r>
          </w:p>
          <w:p w14:paraId="593AA22F"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серии картинок для установления последовательности событий</w:t>
            </w:r>
          </w:p>
          <w:p w14:paraId="396CCC8D"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складные кубики с сюжетными  картинками</w:t>
            </w:r>
          </w:p>
          <w:p w14:paraId="1DF01125"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сюжетные картинки с разной тематикой</w:t>
            </w:r>
          </w:p>
          <w:p w14:paraId="1DCE7CB4"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разрезные сюжетные картинки</w:t>
            </w:r>
          </w:p>
          <w:p w14:paraId="1592CB14"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графические головоломки</w:t>
            </w:r>
          </w:p>
          <w:p w14:paraId="3B856EE5"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карты по мнемотехнике</w:t>
            </w:r>
          </w:p>
          <w:p w14:paraId="08FC1C9D" w14:textId="77777777" w:rsidR="0063315A" w:rsidRPr="00ED1A6C" w:rsidRDefault="0063315A" w:rsidP="0063315A">
            <w:pPr>
              <w:widowControl w:val="0"/>
              <w:numPr>
                <w:ilvl w:val="0"/>
                <w:numId w:val="44"/>
              </w:numPr>
              <w:suppressAutoHyphens/>
              <w:autoSpaceDN w:val="0"/>
              <w:spacing w:after="0" w:line="240" w:lineRule="auto"/>
              <w:ind w:left="-108" w:right="-108"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набор кубиков с буквами</w:t>
            </w:r>
          </w:p>
          <w:p w14:paraId="4AE26935" w14:textId="77777777" w:rsidR="0063315A" w:rsidRPr="00ED1A6C" w:rsidRDefault="0063315A" w:rsidP="0063315A">
            <w:pPr>
              <w:widowControl w:val="0"/>
              <w:suppressAutoHyphens/>
              <w:autoSpaceDN w:val="0"/>
              <w:spacing w:after="0" w:line="240" w:lineRule="auto"/>
              <w:ind w:left="-108" w:right="-108"/>
              <w:textAlignment w:val="baseline"/>
              <w:rPr>
                <w:rFonts w:ascii="Times New Roman" w:eastAsia="Andale Sans UI" w:hAnsi="Times New Roman" w:cs="Times New Roman"/>
                <w:spacing w:val="-4"/>
                <w:kern w:val="3"/>
                <w:sz w:val="24"/>
                <w:szCs w:val="24"/>
                <w:lang w:val="de-DE" w:eastAsia="ja-JP" w:bidi="fa-IR"/>
              </w:rPr>
            </w:pPr>
          </w:p>
        </w:tc>
      </w:tr>
    </w:tbl>
    <w:p w14:paraId="53E9A4CB"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b/>
          <w:bCs/>
          <w:kern w:val="3"/>
          <w:sz w:val="24"/>
          <w:szCs w:val="24"/>
          <w:lang w:val="de-DE" w:eastAsia="ja-JP" w:bidi="fa-IR"/>
        </w:rPr>
      </w:pPr>
    </w:p>
    <w:p w14:paraId="4563DB89" w14:textId="77777777" w:rsidR="0063315A" w:rsidRPr="00ED1A6C" w:rsidRDefault="0063315A" w:rsidP="0063315A">
      <w:pPr>
        <w:widowControl w:val="0"/>
        <w:suppressAutoHyphens/>
        <w:autoSpaceDN w:val="0"/>
        <w:spacing w:after="0" w:line="240" w:lineRule="auto"/>
        <w:ind w:left="1069"/>
        <w:jc w:val="center"/>
        <w:textAlignment w:val="baseline"/>
        <w:rPr>
          <w:rFonts w:ascii="Times New Roman" w:eastAsia="Andale Sans UI" w:hAnsi="Times New Roman" w:cs="Times New Roman"/>
          <w:b/>
          <w:bCs/>
          <w:kern w:val="3"/>
          <w:sz w:val="24"/>
          <w:szCs w:val="24"/>
          <w:lang w:val="de-DE" w:eastAsia="ja-JP" w:bidi="fa-IR"/>
        </w:rPr>
      </w:pPr>
    </w:p>
    <w:p w14:paraId="22E9DDCE" w14:textId="77777777" w:rsidR="0063315A" w:rsidRPr="00ED1A6C" w:rsidRDefault="0063315A" w:rsidP="0063315A">
      <w:pPr>
        <w:widowControl w:val="0"/>
        <w:suppressAutoHyphens/>
        <w:autoSpaceDN w:val="0"/>
        <w:spacing w:after="0" w:line="240" w:lineRule="auto"/>
        <w:ind w:left="1069"/>
        <w:jc w:val="center"/>
        <w:textAlignment w:val="baseline"/>
        <w:rPr>
          <w:rFonts w:ascii="Times New Roman" w:eastAsia="Andale Sans UI" w:hAnsi="Times New Roman" w:cs="Times New Roman"/>
          <w:b/>
          <w:bCs/>
          <w:kern w:val="3"/>
          <w:sz w:val="24"/>
          <w:szCs w:val="24"/>
          <w:lang w:val="de-DE" w:eastAsia="ja-JP" w:bidi="fa-IR"/>
        </w:rPr>
      </w:pPr>
      <w:r w:rsidRPr="00ED1A6C">
        <w:rPr>
          <w:rFonts w:ascii="Times New Roman" w:eastAsia="Andale Sans UI" w:hAnsi="Times New Roman" w:cs="Times New Roman"/>
          <w:b/>
          <w:bCs/>
          <w:kern w:val="3"/>
          <w:sz w:val="24"/>
          <w:szCs w:val="24"/>
          <w:lang w:val="de-DE" w:eastAsia="ja-JP" w:bidi="fa-IR"/>
        </w:rPr>
        <w:t>Старшая группа</w:t>
      </w:r>
    </w:p>
    <w:tbl>
      <w:tblPr>
        <w:tblW w:w="16170" w:type="dxa"/>
        <w:tblInd w:w="-572" w:type="dxa"/>
        <w:tblLayout w:type="fixed"/>
        <w:tblCellMar>
          <w:left w:w="10" w:type="dxa"/>
          <w:right w:w="10" w:type="dxa"/>
        </w:tblCellMar>
        <w:tblLook w:val="0000" w:firstRow="0" w:lastRow="0" w:firstColumn="0" w:lastColumn="0" w:noHBand="0" w:noVBand="0"/>
      </w:tblPr>
      <w:tblGrid>
        <w:gridCol w:w="1843"/>
        <w:gridCol w:w="1985"/>
        <w:gridCol w:w="2270"/>
        <w:gridCol w:w="2267"/>
        <w:gridCol w:w="1843"/>
        <w:gridCol w:w="2267"/>
        <w:gridCol w:w="1558"/>
        <w:gridCol w:w="2137"/>
      </w:tblGrid>
      <w:tr w:rsidR="0063315A" w:rsidRPr="00ED1A6C" w14:paraId="220B581C" w14:textId="77777777" w:rsidTr="0063315A">
        <w:trPr>
          <w:trHeight w:val="723"/>
        </w:trPr>
        <w:tc>
          <w:tcPr>
            <w:tcW w:w="1843" w:type="dxa"/>
            <w:tcBorders>
              <w:top w:val="single" w:sz="4" w:space="0" w:color="000000"/>
              <w:left w:val="single" w:sz="4" w:space="0" w:color="000000"/>
              <w:bottom w:val="single" w:sz="4" w:space="0" w:color="000000"/>
            </w:tcBorders>
            <w:tcMar>
              <w:top w:w="0" w:type="dxa"/>
              <w:left w:w="108" w:type="dxa"/>
              <w:bottom w:w="0" w:type="dxa"/>
              <w:right w:w="108" w:type="dxa"/>
            </w:tcMar>
          </w:tcPr>
          <w:p w14:paraId="00EEE2CF"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 двигательной деятельности</w:t>
            </w:r>
          </w:p>
        </w:tc>
        <w:tc>
          <w:tcPr>
            <w:tcW w:w="1985" w:type="dxa"/>
            <w:tcBorders>
              <w:top w:val="single" w:sz="4" w:space="0" w:color="000000"/>
              <w:left w:val="single" w:sz="4" w:space="0" w:color="000000"/>
              <w:bottom w:val="single" w:sz="4" w:space="0" w:color="000000"/>
            </w:tcBorders>
            <w:tcMar>
              <w:top w:w="0" w:type="dxa"/>
              <w:left w:w="108" w:type="dxa"/>
              <w:bottom w:w="0" w:type="dxa"/>
              <w:right w:w="108" w:type="dxa"/>
            </w:tcMar>
          </w:tcPr>
          <w:p w14:paraId="677FD0CD"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w:t>
            </w:r>
          </w:p>
          <w:p w14:paraId="2D7A2BC1"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сюжетной</w:t>
            </w:r>
          </w:p>
          <w:p w14:paraId="42ED63E7"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игры</w:t>
            </w:r>
          </w:p>
        </w:tc>
        <w:tc>
          <w:tcPr>
            <w:tcW w:w="2270" w:type="dxa"/>
            <w:tcBorders>
              <w:top w:val="single" w:sz="4" w:space="0" w:color="000000"/>
              <w:left w:val="single" w:sz="4" w:space="0" w:color="000000"/>
              <w:bottom w:val="single" w:sz="4" w:space="0" w:color="000000"/>
            </w:tcBorders>
            <w:tcMar>
              <w:top w:w="0" w:type="dxa"/>
              <w:left w:w="108" w:type="dxa"/>
              <w:bottom w:w="0" w:type="dxa"/>
              <w:right w:w="108" w:type="dxa"/>
            </w:tcMar>
          </w:tcPr>
          <w:p w14:paraId="281E7820"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 строительства</w:t>
            </w:r>
          </w:p>
          <w:p w14:paraId="33F329FC" w14:textId="77777777" w:rsidR="0063315A" w:rsidRPr="00ED1A6C" w:rsidRDefault="0063315A" w:rsidP="0063315A">
            <w:pPr>
              <w:widowControl w:val="0"/>
              <w:suppressAutoHyphens/>
              <w:autoSpaceDN w:val="0"/>
              <w:spacing w:after="0" w:line="240" w:lineRule="auto"/>
              <w:ind w:left="-108" w:right="-33"/>
              <w:textAlignment w:val="baseline"/>
              <w:rPr>
                <w:rFonts w:ascii="Times New Roman" w:eastAsia="Andale Sans UI" w:hAnsi="Times New Roman" w:cs="Times New Roman"/>
                <w:spacing w:val="-4"/>
                <w:kern w:val="3"/>
                <w:sz w:val="24"/>
                <w:szCs w:val="24"/>
                <w:lang w:val="de-DE" w:eastAsia="ja-JP" w:bidi="fa-IR"/>
              </w:rPr>
            </w:pPr>
          </w:p>
        </w:tc>
        <w:tc>
          <w:tcPr>
            <w:tcW w:w="2267" w:type="dxa"/>
            <w:tcBorders>
              <w:top w:val="single" w:sz="4" w:space="0" w:color="000000"/>
              <w:left w:val="single" w:sz="4" w:space="0" w:color="000000"/>
              <w:bottom w:val="single" w:sz="4" w:space="0" w:color="000000"/>
            </w:tcBorders>
            <w:tcMar>
              <w:top w:w="0" w:type="dxa"/>
              <w:left w:w="108" w:type="dxa"/>
              <w:bottom w:w="0" w:type="dxa"/>
              <w:right w:w="108" w:type="dxa"/>
            </w:tcMar>
          </w:tcPr>
          <w:p w14:paraId="129E7188"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w:t>
            </w:r>
          </w:p>
          <w:p w14:paraId="63761EBC"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науки</w:t>
            </w:r>
          </w:p>
          <w:p w14:paraId="4585F234" w14:textId="77777777" w:rsidR="0063315A" w:rsidRPr="00ED1A6C" w:rsidRDefault="0063315A" w:rsidP="0063315A">
            <w:pPr>
              <w:widowControl w:val="0"/>
              <w:suppressAutoHyphens/>
              <w:autoSpaceDN w:val="0"/>
              <w:spacing w:after="0" w:line="240" w:lineRule="auto"/>
              <w:ind w:left="-108" w:right="-33"/>
              <w:textAlignment w:val="baseline"/>
              <w:rPr>
                <w:rFonts w:ascii="Times New Roman" w:eastAsia="Andale Sans UI" w:hAnsi="Times New Roman" w:cs="Times New Roman"/>
                <w:spacing w:val="-4"/>
                <w:kern w:val="3"/>
                <w:sz w:val="24"/>
                <w:szCs w:val="24"/>
                <w:lang w:val="de-DE" w:eastAsia="ja-JP" w:bidi="fa-IR"/>
              </w:rPr>
            </w:pPr>
          </w:p>
        </w:tc>
        <w:tc>
          <w:tcPr>
            <w:tcW w:w="1843" w:type="dxa"/>
            <w:tcBorders>
              <w:top w:val="single" w:sz="4" w:space="0" w:color="000000"/>
              <w:left w:val="single" w:sz="4" w:space="0" w:color="000000"/>
              <w:bottom w:val="single" w:sz="4" w:space="0" w:color="000000"/>
            </w:tcBorders>
            <w:tcMar>
              <w:top w:w="0" w:type="dxa"/>
              <w:left w:w="108" w:type="dxa"/>
              <w:bottom w:w="0" w:type="dxa"/>
              <w:right w:w="108" w:type="dxa"/>
            </w:tcMar>
          </w:tcPr>
          <w:p w14:paraId="3EA9A1E9"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w:t>
            </w:r>
          </w:p>
          <w:p w14:paraId="0CB54C80" w14:textId="77777777" w:rsidR="0063315A" w:rsidRPr="00ED1A6C" w:rsidRDefault="0063315A" w:rsidP="0063315A">
            <w:pPr>
              <w:widowControl w:val="0"/>
              <w:suppressAutoHyphens/>
              <w:autoSpaceDN w:val="0"/>
              <w:spacing w:after="0" w:line="240" w:lineRule="auto"/>
              <w:ind w:left="-108" w:right="-33"/>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Музыкального</w:t>
            </w:r>
          </w:p>
          <w:p w14:paraId="224490B6" w14:textId="77777777" w:rsidR="0063315A" w:rsidRPr="00ED1A6C" w:rsidRDefault="0063315A" w:rsidP="0063315A">
            <w:pPr>
              <w:widowControl w:val="0"/>
              <w:suppressAutoHyphens/>
              <w:autoSpaceDN w:val="0"/>
              <w:spacing w:after="0" w:line="240" w:lineRule="auto"/>
              <w:ind w:left="-108" w:right="-33"/>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развития</w:t>
            </w:r>
          </w:p>
        </w:tc>
        <w:tc>
          <w:tcPr>
            <w:tcW w:w="2267" w:type="dxa"/>
            <w:tcBorders>
              <w:top w:val="single" w:sz="4" w:space="0" w:color="000000"/>
              <w:left w:val="single" w:sz="4" w:space="0" w:color="000000"/>
              <w:bottom w:val="single" w:sz="4" w:space="0" w:color="000000"/>
            </w:tcBorders>
            <w:tcMar>
              <w:top w:w="0" w:type="dxa"/>
              <w:left w:w="108" w:type="dxa"/>
              <w:bottom w:w="0" w:type="dxa"/>
              <w:right w:w="108" w:type="dxa"/>
            </w:tcMar>
          </w:tcPr>
          <w:p w14:paraId="3B705129"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w:t>
            </w:r>
          </w:p>
          <w:p w14:paraId="5EE670D4"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математики</w:t>
            </w:r>
          </w:p>
          <w:p w14:paraId="4983542D" w14:textId="77777777" w:rsidR="0063315A" w:rsidRPr="00ED1A6C" w:rsidRDefault="0063315A" w:rsidP="0063315A">
            <w:pPr>
              <w:widowControl w:val="0"/>
              <w:suppressAutoHyphens/>
              <w:autoSpaceDN w:val="0"/>
              <w:spacing w:after="0" w:line="240" w:lineRule="auto"/>
              <w:ind w:left="-108" w:right="-33"/>
              <w:textAlignment w:val="baseline"/>
              <w:rPr>
                <w:rFonts w:ascii="Times New Roman" w:eastAsia="Andale Sans UI" w:hAnsi="Times New Roman" w:cs="Times New Roman"/>
                <w:spacing w:val="-4"/>
                <w:kern w:val="3"/>
                <w:sz w:val="24"/>
                <w:szCs w:val="24"/>
                <w:lang w:val="de-DE" w:eastAsia="ja-JP" w:bidi="fa-IR"/>
              </w:rPr>
            </w:pPr>
          </w:p>
        </w:tc>
        <w:tc>
          <w:tcPr>
            <w:tcW w:w="1558" w:type="dxa"/>
            <w:tcBorders>
              <w:top w:val="single" w:sz="4" w:space="0" w:color="000000"/>
              <w:left w:val="single" w:sz="4" w:space="0" w:color="000000"/>
              <w:bottom w:val="single" w:sz="4" w:space="0" w:color="000000"/>
            </w:tcBorders>
            <w:tcMar>
              <w:top w:w="0" w:type="dxa"/>
              <w:left w:w="108" w:type="dxa"/>
              <w:bottom w:w="0" w:type="dxa"/>
              <w:right w:w="108" w:type="dxa"/>
            </w:tcMar>
          </w:tcPr>
          <w:p w14:paraId="4E41100C" w14:textId="77777777" w:rsidR="0063315A" w:rsidRPr="00ED1A6C" w:rsidRDefault="0063315A" w:rsidP="0063315A">
            <w:pPr>
              <w:widowControl w:val="0"/>
              <w:suppressAutoHyphens/>
              <w:autoSpaceDN w:val="0"/>
              <w:spacing w:after="0" w:line="240" w:lineRule="auto"/>
              <w:ind w:left="-108" w:right="-33"/>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Центр</w:t>
            </w:r>
          </w:p>
          <w:p w14:paraId="31118410" w14:textId="77777777" w:rsidR="0063315A" w:rsidRPr="00ED1A6C" w:rsidRDefault="0063315A" w:rsidP="0063315A">
            <w:pPr>
              <w:widowControl w:val="0"/>
              <w:suppressAutoHyphens/>
              <w:autoSpaceDN w:val="0"/>
              <w:spacing w:after="0" w:line="240" w:lineRule="auto"/>
              <w:ind w:left="-108" w:right="-33"/>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искусства</w:t>
            </w:r>
          </w:p>
        </w:tc>
        <w:tc>
          <w:tcPr>
            <w:tcW w:w="21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41C47"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w:t>
            </w:r>
          </w:p>
          <w:p w14:paraId="20BD87B1"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грамотности</w:t>
            </w:r>
          </w:p>
        </w:tc>
      </w:tr>
      <w:tr w:rsidR="0063315A" w:rsidRPr="00ED1A6C" w14:paraId="56C10E6E" w14:textId="77777777" w:rsidTr="0063315A">
        <w:trPr>
          <w:trHeight w:val="840"/>
        </w:trPr>
        <w:tc>
          <w:tcPr>
            <w:tcW w:w="1843" w:type="dxa"/>
            <w:tcBorders>
              <w:top w:val="single" w:sz="4" w:space="0" w:color="000000"/>
              <w:left w:val="single" w:sz="4" w:space="0" w:color="000000"/>
              <w:bottom w:val="single" w:sz="4" w:space="0" w:color="000000"/>
            </w:tcBorders>
            <w:tcMar>
              <w:top w:w="0" w:type="dxa"/>
              <w:left w:w="108" w:type="dxa"/>
              <w:bottom w:w="0" w:type="dxa"/>
              <w:right w:w="108" w:type="dxa"/>
            </w:tcMar>
          </w:tcPr>
          <w:p w14:paraId="283FF69A"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балансир</w:t>
            </w:r>
          </w:p>
          <w:p w14:paraId="38E42FE9"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коврик массажный со следами</w:t>
            </w:r>
          </w:p>
          <w:p w14:paraId="250EDFCD"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шнур короткий плетеный</w:t>
            </w:r>
          </w:p>
          <w:p w14:paraId="46AC935D"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обручи малые</w:t>
            </w:r>
          </w:p>
          <w:p w14:paraId="659E3318"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скакалка короткая</w:t>
            </w:r>
          </w:p>
          <w:p w14:paraId="011B1789"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кегли (набор)</w:t>
            </w:r>
          </w:p>
          <w:p w14:paraId="076280E5"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кольцеброс (набор)</w:t>
            </w:r>
          </w:p>
          <w:p w14:paraId="68F7856A"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 xml:space="preserve">мешочек с грузом </w:t>
            </w:r>
            <w:r w:rsidRPr="00ED1A6C">
              <w:rPr>
                <w:rFonts w:ascii="Times New Roman" w:eastAsia="Times New Roman" w:hAnsi="Times New Roman" w:cs="Times New Roman"/>
                <w:bCs/>
                <w:spacing w:val="-4"/>
                <w:kern w:val="3"/>
                <w:sz w:val="24"/>
                <w:szCs w:val="24"/>
                <w:lang w:val="de-DE" w:eastAsia="ja-JP" w:bidi="fa-IR"/>
              </w:rPr>
              <w:lastRenderedPageBreak/>
              <w:t>малый</w:t>
            </w:r>
          </w:p>
          <w:p w14:paraId="7AC62FFF"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мяч большой</w:t>
            </w:r>
          </w:p>
          <w:p w14:paraId="202C5528"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мяч-массажер</w:t>
            </w:r>
          </w:p>
          <w:p w14:paraId="5FCB9B66"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обруч большой</w:t>
            </w:r>
          </w:p>
          <w:p w14:paraId="211576EB"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серсо (набор)</w:t>
            </w:r>
          </w:p>
          <w:p w14:paraId="4F7FC733"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мишени</w:t>
            </w:r>
          </w:p>
          <w:p w14:paraId="7409C159"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комплект мягких модулей</w:t>
            </w:r>
          </w:p>
          <w:p w14:paraId="354B5AA9"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гантели детские</w:t>
            </w:r>
          </w:p>
          <w:p w14:paraId="26E1CB74"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кольцо малое</w:t>
            </w:r>
          </w:p>
          <w:p w14:paraId="3F46F49C"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лента короткая</w:t>
            </w:r>
          </w:p>
          <w:p w14:paraId="2022EBDA"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мяч средний</w:t>
            </w:r>
          </w:p>
          <w:p w14:paraId="76BEC23D"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палка гимнастическая короткая</w:t>
            </w:r>
          </w:p>
          <w:p w14:paraId="0F2E9945"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мишень с дротиками</w:t>
            </w:r>
          </w:p>
          <w:p w14:paraId="09BAB054"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летающие колпачки</w:t>
            </w:r>
          </w:p>
          <w:p w14:paraId="5A0B4C33"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городки</w:t>
            </w:r>
          </w:p>
          <w:p w14:paraId="7E771784"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шапочки-маски для подвижных игр</w:t>
            </w:r>
          </w:p>
          <w:p w14:paraId="39CE1EBC"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337DEED6"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014047BC"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1A0CAF6C"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73B27795"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20A2810F"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153DEA4D"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03525B40"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09836079"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1018BA9C"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1FBBA312"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7C6B9ACD"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471EA7F1"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1985" w:type="dxa"/>
            <w:tcBorders>
              <w:top w:val="single" w:sz="4" w:space="0" w:color="000000"/>
              <w:left w:val="single" w:sz="4" w:space="0" w:color="000000"/>
              <w:bottom w:val="single" w:sz="4" w:space="0" w:color="000000"/>
            </w:tcBorders>
            <w:tcMar>
              <w:top w:w="0" w:type="dxa"/>
              <w:left w:w="108" w:type="dxa"/>
              <w:bottom w:w="0" w:type="dxa"/>
              <w:right w:w="108" w:type="dxa"/>
            </w:tcMar>
          </w:tcPr>
          <w:p w14:paraId="7E1D9559"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куклы средние</w:t>
            </w:r>
          </w:p>
          <w:p w14:paraId="4FF77E81"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мягкие животные</w:t>
            </w:r>
          </w:p>
          <w:p w14:paraId="64BCE86A"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кукол «семья»</w:t>
            </w:r>
          </w:p>
          <w:p w14:paraId="3E2D0446"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комплекты одежды для кукол по сезонам</w:t>
            </w:r>
          </w:p>
          <w:p w14:paraId="6009BC22"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 xml:space="preserve">наборы мелких фигурок (домашние и дикие животные, динозавры, сказочные </w:t>
            </w:r>
            <w:r w:rsidRPr="00ED1A6C">
              <w:rPr>
                <w:rFonts w:ascii="Times New Roman" w:eastAsia="Times New Roman" w:hAnsi="Times New Roman" w:cs="Times New Roman"/>
                <w:bCs/>
                <w:spacing w:val="-4"/>
                <w:kern w:val="3"/>
                <w:sz w:val="24"/>
                <w:szCs w:val="24"/>
                <w:lang w:val="de-DE" w:eastAsia="ja-JP" w:bidi="fa-IR"/>
              </w:rPr>
              <w:lastRenderedPageBreak/>
              <w:t>персонажи,  солдатики и т.д.)</w:t>
            </w:r>
          </w:p>
          <w:p w14:paraId="708341DC"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белая шапочка</w:t>
            </w:r>
          </w:p>
          <w:p w14:paraId="76828922"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фуражка;</w:t>
            </w:r>
          </w:p>
          <w:p w14:paraId="08D3D311"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бескозырка</w:t>
            </w:r>
          </w:p>
          <w:p w14:paraId="4154F470"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каска, шлем</w:t>
            </w:r>
          </w:p>
          <w:p w14:paraId="73324E8B"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корона, кокошник</w:t>
            </w:r>
          </w:p>
          <w:p w14:paraId="6BFC0CE0"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чайной посуды</w:t>
            </w:r>
          </w:p>
          <w:p w14:paraId="3F86DA3F"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кухонной посуды</w:t>
            </w:r>
          </w:p>
          <w:p w14:paraId="336F79E1"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 xml:space="preserve"> «приклад» к куклам (среднего и мелкого размера)</w:t>
            </w:r>
          </w:p>
          <w:p w14:paraId="56A38228"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медицинских принадлежностей</w:t>
            </w:r>
          </w:p>
          <w:p w14:paraId="59C51511"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весы</w:t>
            </w:r>
          </w:p>
          <w:p w14:paraId="78C61386"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чековая касса</w:t>
            </w:r>
          </w:p>
          <w:p w14:paraId="61E80087"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кукольная коляска</w:t>
            </w:r>
          </w:p>
          <w:p w14:paraId="1C6916D5"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бинокль</w:t>
            </w:r>
          </w:p>
          <w:p w14:paraId="069DB06A"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телефон, часы</w:t>
            </w:r>
          </w:p>
          <w:p w14:paraId="6A858D79"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автомобили разного назначения</w:t>
            </w:r>
          </w:p>
          <w:p w14:paraId="2091594A"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корабль, лодка</w:t>
            </w:r>
          </w:p>
          <w:p w14:paraId="031B28CE"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самолет, вертолет</w:t>
            </w:r>
          </w:p>
          <w:p w14:paraId="43F90DCC"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автомобили мелкие</w:t>
            </w:r>
          </w:p>
          <w:p w14:paraId="44933656"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военная техника</w:t>
            </w:r>
          </w:p>
          <w:p w14:paraId="5E9848F2"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подъемный кран</w:t>
            </w:r>
          </w:p>
          <w:p w14:paraId="1333659A"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«железная дорога»</w:t>
            </w:r>
          </w:p>
          <w:p w14:paraId="35CD77D3"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сборно-разборные игрушки</w:t>
            </w:r>
          </w:p>
          <w:p w14:paraId="267A99F1"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складная ширма</w:t>
            </w:r>
          </w:p>
          <w:p w14:paraId="4870868C"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стойка с рулем</w:t>
            </w:r>
          </w:p>
          <w:p w14:paraId="1FE67417"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кукольный дом для средних кукол</w:t>
            </w:r>
          </w:p>
          <w:p w14:paraId="670057EA"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дорожных знаков</w:t>
            </w:r>
          </w:p>
          <w:p w14:paraId="1339A9BE"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мебели для средних кукол</w:t>
            </w:r>
          </w:p>
          <w:p w14:paraId="2631898F"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мебели «школа»</w:t>
            </w:r>
          </w:p>
          <w:p w14:paraId="5576FAE1"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предметы бытовой техники</w:t>
            </w:r>
          </w:p>
          <w:p w14:paraId="508371F6"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набор парикмахерской</w:t>
            </w:r>
          </w:p>
          <w:p w14:paraId="5DB7DD9B"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атрибуты для ряженья</w:t>
            </w:r>
          </w:p>
          <w:p w14:paraId="71BD6B15"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зеркало</w:t>
            </w:r>
          </w:p>
          <w:p w14:paraId="0AC1F46D"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ящик с мелкими предметами заместителями</w:t>
            </w:r>
          </w:p>
        </w:tc>
        <w:tc>
          <w:tcPr>
            <w:tcW w:w="2270" w:type="dxa"/>
            <w:tcBorders>
              <w:top w:val="single" w:sz="4" w:space="0" w:color="000000"/>
              <w:left w:val="single" w:sz="4" w:space="0" w:color="000000"/>
              <w:bottom w:val="single" w:sz="4" w:space="0" w:color="000000"/>
            </w:tcBorders>
            <w:tcMar>
              <w:top w:w="0" w:type="dxa"/>
              <w:left w:w="108" w:type="dxa"/>
              <w:bottom w:w="0" w:type="dxa"/>
              <w:right w:w="108" w:type="dxa"/>
            </w:tcMar>
          </w:tcPr>
          <w:p w14:paraId="4DCAAD5F"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крупногабаритные напольные конструкторы</w:t>
            </w:r>
          </w:p>
          <w:p w14:paraId="736A030E"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комплект больших мягких модулей</w:t>
            </w:r>
          </w:p>
          <w:p w14:paraId="45041F5B"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наборы игрушек</w:t>
            </w:r>
          </w:p>
          <w:p w14:paraId="4A33B5DB"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конструкторы</w:t>
            </w:r>
          </w:p>
          <w:p w14:paraId="3CD47D8F"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мелкого строительного материала имеющего основные детали (62-83)</w:t>
            </w:r>
          </w:p>
          <w:p w14:paraId="3EE1991C"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 xml:space="preserve">наборы из мягкого </w:t>
            </w:r>
            <w:r w:rsidRPr="00ED1A6C">
              <w:rPr>
                <w:rFonts w:ascii="Times New Roman" w:eastAsia="Times New Roman" w:hAnsi="Times New Roman" w:cs="Times New Roman"/>
                <w:bCs/>
                <w:spacing w:val="-4"/>
                <w:kern w:val="3"/>
                <w:sz w:val="24"/>
                <w:szCs w:val="24"/>
                <w:lang w:val="de-DE" w:eastAsia="ja-JP" w:bidi="fa-IR"/>
              </w:rPr>
              <w:lastRenderedPageBreak/>
              <w:t>пластика для плоскостного конструирования</w:t>
            </w:r>
          </w:p>
          <w:p w14:paraId="6FBBAFEB"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коврики-трансформеры</w:t>
            </w:r>
          </w:p>
          <w:p w14:paraId="0E58C807"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тематические строительные наборы:</w:t>
            </w:r>
          </w:p>
          <w:p w14:paraId="7EFE7F8B"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«Город», «Зоопарк»,</w:t>
            </w:r>
          </w:p>
          <w:p w14:paraId="046FF0E2"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«Крестьянское подворье»,</w:t>
            </w:r>
          </w:p>
          <w:p w14:paraId="5578CB78"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«Крепость», «Гараж»</w:t>
            </w:r>
          </w:p>
          <w:p w14:paraId="16228B5F"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2267" w:type="dxa"/>
            <w:tcBorders>
              <w:top w:val="single" w:sz="4" w:space="0" w:color="000000"/>
              <w:left w:val="single" w:sz="4" w:space="0" w:color="000000"/>
              <w:bottom w:val="single" w:sz="4" w:space="0" w:color="000000"/>
            </w:tcBorders>
            <w:tcMar>
              <w:top w:w="0" w:type="dxa"/>
              <w:left w:w="108" w:type="dxa"/>
              <w:bottom w:w="0" w:type="dxa"/>
              <w:right w:w="108" w:type="dxa"/>
            </w:tcMar>
          </w:tcPr>
          <w:p w14:paraId="464967A5"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lastRenderedPageBreak/>
              <w:t>Уголок природы</w:t>
            </w:r>
          </w:p>
          <w:p w14:paraId="0919FE42"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растения</w:t>
            </w:r>
          </w:p>
          <w:p w14:paraId="453BF13C"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оборудование для труда</w:t>
            </w:r>
          </w:p>
          <w:p w14:paraId="27A25AAC"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одежда (фартуки, халатики, нарукавники)</w:t>
            </w:r>
          </w:p>
          <w:p w14:paraId="1A7D4417"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 xml:space="preserve">для экспериментирования с водой: стол-поддон, емкости одинакового и разного объема и разной формы, </w:t>
            </w:r>
            <w:r w:rsidRPr="00ED1A6C">
              <w:rPr>
                <w:rFonts w:ascii="Times New Roman" w:eastAsia="Times New Roman" w:hAnsi="Times New Roman" w:cs="Times New Roman"/>
                <w:bCs/>
                <w:spacing w:val="-4"/>
                <w:kern w:val="3"/>
                <w:sz w:val="24"/>
                <w:szCs w:val="24"/>
                <w:lang w:val="de-DE" w:eastAsia="ja-JP" w:bidi="fa-IR"/>
              </w:rPr>
              <w:lastRenderedPageBreak/>
              <w:t>наборы мерных стаканов, прозрачных сосудов</w:t>
            </w:r>
          </w:p>
          <w:p w14:paraId="52A9E465"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для экспериментирования с песком и водой, орудия для пересыпания и транспортировки разных размеров, форм и конструкций</w:t>
            </w:r>
          </w:p>
          <w:p w14:paraId="5AABDFD1"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весы с набором разновесок</w:t>
            </w:r>
          </w:p>
          <w:p w14:paraId="0EB628B3"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термометр спиртовой</w:t>
            </w:r>
          </w:p>
          <w:p w14:paraId="7D441159"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часы песочные</w:t>
            </w:r>
          </w:p>
          <w:p w14:paraId="375A779F"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календарь погоды;</w:t>
            </w:r>
          </w:p>
          <w:p w14:paraId="24ABE502"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энциклопедии</w:t>
            </w:r>
          </w:p>
          <w:p w14:paraId="717D33D2"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часы механические</w:t>
            </w:r>
          </w:p>
          <w:p w14:paraId="6B3A0509"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глобус, компас, лупы</w:t>
            </w:r>
          </w:p>
          <w:p w14:paraId="2BE00CF4"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микроскоп</w:t>
            </w:r>
          </w:p>
          <w:p w14:paraId="4D5DA8A8"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зеркал, магниты</w:t>
            </w:r>
          </w:p>
          <w:p w14:paraId="1D1C21D4"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вертушки</w:t>
            </w:r>
          </w:p>
          <w:p w14:paraId="5B4A91F6"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коллекции «минералов», «тканей», «бумаги», «плодов и семян», «гербарий»,</w:t>
            </w:r>
          </w:p>
          <w:p w14:paraId="56CE834D"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подборка из природного материала:</w:t>
            </w:r>
          </w:p>
          <w:p w14:paraId="4B900141"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подборка из бросового материала</w:t>
            </w:r>
          </w:p>
          <w:p w14:paraId="6E8D041C"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1843" w:type="dxa"/>
            <w:tcBorders>
              <w:top w:val="single" w:sz="4" w:space="0" w:color="000000"/>
              <w:left w:val="single" w:sz="4" w:space="0" w:color="000000"/>
              <w:bottom w:val="single" w:sz="4" w:space="0" w:color="000000"/>
            </w:tcBorders>
            <w:tcMar>
              <w:top w:w="0" w:type="dxa"/>
              <w:left w:w="108" w:type="dxa"/>
              <w:bottom w:w="0" w:type="dxa"/>
              <w:right w:w="108" w:type="dxa"/>
            </w:tcMar>
          </w:tcPr>
          <w:p w14:paraId="32E39CC9" w14:textId="77777777" w:rsidR="0063315A" w:rsidRPr="00ED1A6C" w:rsidRDefault="0063315A" w:rsidP="0063315A">
            <w:pPr>
              <w:widowControl w:val="0"/>
              <w:tabs>
                <w:tab w:val="left" w:pos="1877"/>
              </w:tabs>
              <w:suppressAutoHyphens/>
              <w:autoSpaceDN w:val="0"/>
              <w:spacing w:after="0" w:line="240" w:lineRule="auto"/>
              <w:ind w:left="-108" w:right="-33"/>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lastRenderedPageBreak/>
              <w:t>Музыкальные</w:t>
            </w:r>
          </w:p>
          <w:p w14:paraId="6102932C" w14:textId="77777777" w:rsidR="0063315A" w:rsidRPr="00ED1A6C" w:rsidRDefault="0063315A" w:rsidP="0063315A">
            <w:pPr>
              <w:widowControl w:val="0"/>
              <w:tabs>
                <w:tab w:val="left" w:pos="1877"/>
              </w:tabs>
              <w:suppressAutoHyphens/>
              <w:autoSpaceDN w:val="0"/>
              <w:spacing w:after="0" w:line="240" w:lineRule="auto"/>
              <w:ind w:left="-108" w:right="-33"/>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инструменты:</w:t>
            </w:r>
          </w:p>
          <w:p w14:paraId="3AD4FC1E" w14:textId="77777777" w:rsidR="0063315A" w:rsidRPr="00ED1A6C" w:rsidRDefault="0063315A" w:rsidP="0063315A">
            <w:pPr>
              <w:widowControl w:val="0"/>
              <w:tabs>
                <w:tab w:val="left" w:pos="1877"/>
              </w:tabs>
              <w:suppressAutoHyphens/>
              <w:autoSpaceDN w:val="0"/>
              <w:spacing w:after="0" w:line="240" w:lineRule="auto"/>
              <w:ind w:left="-108" w:right="-33"/>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аккордеон</w:t>
            </w:r>
          </w:p>
          <w:p w14:paraId="17D8CB6A" w14:textId="77777777" w:rsidR="0063315A" w:rsidRPr="00ED1A6C" w:rsidRDefault="0063315A" w:rsidP="0063315A">
            <w:pPr>
              <w:widowControl w:val="0"/>
              <w:tabs>
                <w:tab w:val="left" w:pos="1877"/>
              </w:tabs>
              <w:suppressAutoHyphens/>
              <w:autoSpaceDN w:val="0"/>
              <w:spacing w:after="0" w:line="240" w:lineRule="auto"/>
              <w:ind w:left="-108" w:right="-33"/>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бубен</w:t>
            </w:r>
          </w:p>
          <w:p w14:paraId="7300640B" w14:textId="77777777" w:rsidR="0063315A" w:rsidRPr="00ED1A6C" w:rsidRDefault="0063315A" w:rsidP="0063315A">
            <w:pPr>
              <w:widowControl w:val="0"/>
              <w:tabs>
                <w:tab w:val="left" w:pos="1877"/>
              </w:tabs>
              <w:suppressAutoHyphens/>
              <w:autoSpaceDN w:val="0"/>
              <w:spacing w:after="0" w:line="240" w:lineRule="auto"/>
              <w:ind w:left="-108" w:right="-33"/>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кастаньеты</w:t>
            </w:r>
          </w:p>
          <w:p w14:paraId="710ADF39" w14:textId="77777777" w:rsidR="0063315A" w:rsidRPr="00ED1A6C" w:rsidRDefault="0063315A" w:rsidP="0063315A">
            <w:pPr>
              <w:widowControl w:val="0"/>
              <w:tabs>
                <w:tab w:val="left" w:pos="1877"/>
              </w:tabs>
              <w:suppressAutoHyphens/>
              <w:autoSpaceDN w:val="0"/>
              <w:spacing w:after="0" w:line="240" w:lineRule="auto"/>
              <w:ind w:left="-108" w:right="-33"/>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колокольчик</w:t>
            </w:r>
          </w:p>
          <w:p w14:paraId="492276D5" w14:textId="77777777" w:rsidR="0063315A" w:rsidRPr="00ED1A6C" w:rsidRDefault="0063315A" w:rsidP="0063315A">
            <w:pPr>
              <w:widowControl w:val="0"/>
              <w:tabs>
                <w:tab w:val="left" w:pos="1877"/>
              </w:tabs>
              <w:suppressAutoHyphens/>
              <w:autoSpaceDN w:val="0"/>
              <w:spacing w:after="0" w:line="240" w:lineRule="auto"/>
              <w:ind w:left="-108" w:right="-33"/>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коробочки</w:t>
            </w:r>
          </w:p>
          <w:p w14:paraId="4A359D39" w14:textId="77777777" w:rsidR="0063315A" w:rsidRPr="00ED1A6C" w:rsidRDefault="0063315A" w:rsidP="0063315A">
            <w:pPr>
              <w:widowControl w:val="0"/>
              <w:tabs>
                <w:tab w:val="left" w:pos="1877"/>
              </w:tabs>
              <w:suppressAutoHyphens/>
              <w:autoSpaceDN w:val="0"/>
              <w:spacing w:after="0" w:line="240" w:lineRule="auto"/>
              <w:ind w:left="-108" w:right="-33"/>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рожки</w:t>
            </w:r>
          </w:p>
          <w:p w14:paraId="05DD775E" w14:textId="77777777" w:rsidR="0063315A" w:rsidRPr="00ED1A6C" w:rsidRDefault="0063315A" w:rsidP="0063315A">
            <w:pPr>
              <w:widowControl w:val="0"/>
              <w:tabs>
                <w:tab w:val="left" w:pos="1877"/>
              </w:tabs>
              <w:suppressAutoHyphens/>
              <w:autoSpaceDN w:val="0"/>
              <w:spacing w:after="0" w:line="240" w:lineRule="auto"/>
              <w:ind w:left="-108" w:right="-33"/>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маракасы</w:t>
            </w:r>
          </w:p>
          <w:p w14:paraId="1C38F498" w14:textId="77777777" w:rsidR="0063315A" w:rsidRPr="00ED1A6C" w:rsidRDefault="0063315A" w:rsidP="0063315A">
            <w:pPr>
              <w:widowControl w:val="0"/>
              <w:tabs>
                <w:tab w:val="left" w:pos="1877"/>
              </w:tabs>
              <w:suppressAutoHyphens/>
              <w:autoSpaceDN w:val="0"/>
              <w:spacing w:after="0" w:line="240" w:lineRule="auto"/>
              <w:ind w:left="-108" w:right="-33"/>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металлофон</w:t>
            </w:r>
          </w:p>
          <w:p w14:paraId="500C1B79" w14:textId="77777777" w:rsidR="0063315A" w:rsidRPr="00ED1A6C" w:rsidRDefault="0063315A" w:rsidP="0063315A">
            <w:pPr>
              <w:widowControl w:val="0"/>
              <w:tabs>
                <w:tab w:val="left" w:pos="1877"/>
              </w:tabs>
              <w:suppressAutoHyphens/>
              <w:autoSpaceDN w:val="0"/>
              <w:spacing w:after="0" w:line="240" w:lineRule="auto"/>
              <w:ind w:left="-108" w:right="-33"/>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пианино</w:t>
            </w:r>
          </w:p>
          <w:p w14:paraId="7B86C9E5" w14:textId="77777777" w:rsidR="0063315A" w:rsidRPr="00ED1A6C" w:rsidRDefault="0063315A" w:rsidP="0063315A">
            <w:pPr>
              <w:widowControl w:val="0"/>
              <w:tabs>
                <w:tab w:val="left" w:pos="1877"/>
              </w:tabs>
              <w:suppressAutoHyphens/>
              <w:autoSpaceDN w:val="0"/>
              <w:spacing w:after="0" w:line="240" w:lineRule="auto"/>
              <w:ind w:left="-108" w:right="-33"/>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трещетка</w:t>
            </w:r>
          </w:p>
          <w:p w14:paraId="7CFC4754" w14:textId="77777777" w:rsidR="0063315A" w:rsidRPr="00ED1A6C" w:rsidRDefault="0063315A" w:rsidP="0063315A">
            <w:pPr>
              <w:widowControl w:val="0"/>
              <w:tabs>
                <w:tab w:val="left" w:pos="1877"/>
              </w:tabs>
              <w:suppressAutoHyphens/>
              <w:autoSpaceDN w:val="0"/>
              <w:spacing w:after="0" w:line="240" w:lineRule="auto"/>
              <w:ind w:left="-108" w:right="-33"/>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дудочка</w:t>
            </w:r>
          </w:p>
          <w:p w14:paraId="75496C81" w14:textId="77777777" w:rsidR="0063315A" w:rsidRPr="00ED1A6C" w:rsidRDefault="0063315A" w:rsidP="0063315A">
            <w:pPr>
              <w:widowControl w:val="0"/>
              <w:tabs>
                <w:tab w:val="left" w:pos="1877"/>
              </w:tabs>
              <w:suppressAutoHyphens/>
              <w:autoSpaceDN w:val="0"/>
              <w:spacing w:after="0" w:line="240" w:lineRule="auto"/>
              <w:ind w:left="-108" w:right="-33"/>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lastRenderedPageBreak/>
              <w:t>набор шумовых  инструментов</w:t>
            </w:r>
          </w:p>
        </w:tc>
        <w:tc>
          <w:tcPr>
            <w:tcW w:w="2267" w:type="dxa"/>
            <w:tcBorders>
              <w:top w:val="single" w:sz="4" w:space="0" w:color="000000"/>
              <w:left w:val="single" w:sz="4" w:space="0" w:color="000000"/>
              <w:bottom w:val="single" w:sz="4" w:space="0" w:color="000000"/>
            </w:tcBorders>
            <w:tcMar>
              <w:top w:w="0" w:type="dxa"/>
              <w:left w:w="108" w:type="dxa"/>
              <w:bottom w:w="0" w:type="dxa"/>
              <w:right w:w="108" w:type="dxa"/>
            </w:tcMar>
          </w:tcPr>
          <w:p w14:paraId="1CD48EF8" w14:textId="77777777" w:rsidR="0063315A" w:rsidRPr="00ED1A6C" w:rsidRDefault="0063315A" w:rsidP="0063315A">
            <w:pPr>
              <w:widowControl w:val="0"/>
              <w:numPr>
                <w:ilvl w:val="0"/>
                <w:numId w:val="101"/>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геометрическая мозаика</w:t>
            </w:r>
          </w:p>
          <w:p w14:paraId="217D8E8C" w14:textId="77777777" w:rsidR="0063315A" w:rsidRPr="00ED1A6C" w:rsidRDefault="0063315A" w:rsidP="0063315A">
            <w:pPr>
              <w:widowControl w:val="0"/>
              <w:numPr>
                <w:ilvl w:val="0"/>
                <w:numId w:val="102"/>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логические блоки Дьенеша;</w:t>
            </w:r>
          </w:p>
          <w:p w14:paraId="68D24B27" w14:textId="77777777" w:rsidR="0063315A" w:rsidRPr="00ED1A6C" w:rsidRDefault="0063315A" w:rsidP="0063315A">
            <w:pPr>
              <w:widowControl w:val="0"/>
              <w:numPr>
                <w:ilvl w:val="0"/>
                <w:numId w:val="103"/>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Методическое пособие «Ларчик»;</w:t>
            </w:r>
          </w:p>
          <w:p w14:paraId="6699FD25" w14:textId="77777777" w:rsidR="0063315A" w:rsidRPr="00ED1A6C" w:rsidRDefault="0063315A" w:rsidP="0063315A">
            <w:pPr>
              <w:widowControl w:val="0"/>
              <w:numPr>
                <w:ilvl w:val="0"/>
                <w:numId w:val="45"/>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«Танграм»</w:t>
            </w:r>
          </w:p>
          <w:p w14:paraId="3C915673" w14:textId="77777777" w:rsidR="0063315A" w:rsidRPr="00ED1A6C" w:rsidRDefault="0063315A" w:rsidP="0063315A">
            <w:pPr>
              <w:widowControl w:val="0"/>
              <w:numPr>
                <w:ilvl w:val="0"/>
                <w:numId w:val="45"/>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объемных тел</w:t>
            </w:r>
          </w:p>
          <w:p w14:paraId="2EAE43BC" w14:textId="77777777" w:rsidR="0063315A" w:rsidRPr="00ED1A6C" w:rsidRDefault="0063315A" w:rsidP="0063315A">
            <w:pPr>
              <w:widowControl w:val="0"/>
              <w:numPr>
                <w:ilvl w:val="0"/>
                <w:numId w:val="45"/>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цилиндров. брусков</w:t>
            </w:r>
          </w:p>
          <w:p w14:paraId="6E69417C" w14:textId="77777777" w:rsidR="0063315A" w:rsidRPr="00ED1A6C" w:rsidRDefault="0063315A" w:rsidP="0063315A">
            <w:pPr>
              <w:widowControl w:val="0"/>
              <w:numPr>
                <w:ilvl w:val="0"/>
                <w:numId w:val="45"/>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развивающие игры Воскобовича</w:t>
            </w:r>
          </w:p>
          <w:p w14:paraId="5702291B" w14:textId="77777777" w:rsidR="0063315A" w:rsidRPr="00ED1A6C" w:rsidRDefault="0063315A" w:rsidP="0063315A">
            <w:pPr>
              <w:widowControl w:val="0"/>
              <w:numPr>
                <w:ilvl w:val="0"/>
                <w:numId w:val="45"/>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 xml:space="preserve">счетные палочки </w:t>
            </w:r>
            <w:r w:rsidRPr="00ED1A6C">
              <w:rPr>
                <w:rFonts w:ascii="Times New Roman" w:eastAsia="Times New Roman" w:hAnsi="Times New Roman" w:cs="Times New Roman"/>
                <w:bCs/>
                <w:spacing w:val="-4"/>
                <w:kern w:val="3"/>
                <w:sz w:val="24"/>
                <w:szCs w:val="24"/>
                <w:lang w:val="de-DE" w:eastAsia="ja-JP" w:bidi="fa-IR"/>
              </w:rPr>
              <w:lastRenderedPageBreak/>
              <w:t>Кьюзинера</w:t>
            </w:r>
          </w:p>
          <w:p w14:paraId="08EFE2C7" w14:textId="77777777" w:rsidR="0063315A" w:rsidRPr="00ED1A6C" w:rsidRDefault="0063315A" w:rsidP="0063315A">
            <w:pPr>
              <w:widowControl w:val="0"/>
              <w:numPr>
                <w:ilvl w:val="0"/>
                <w:numId w:val="45"/>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коврограф</w:t>
            </w:r>
          </w:p>
          <w:p w14:paraId="75DBAA55" w14:textId="77777777" w:rsidR="0063315A" w:rsidRPr="00ED1A6C" w:rsidRDefault="0063315A" w:rsidP="0063315A">
            <w:pPr>
              <w:widowControl w:val="0"/>
              <w:numPr>
                <w:ilvl w:val="0"/>
                <w:numId w:val="45"/>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пластин из разных материалов</w:t>
            </w:r>
          </w:p>
          <w:p w14:paraId="07226802" w14:textId="77777777" w:rsidR="0063315A" w:rsidRPr="00ED1A6C" w:rsidRDefault="0063315A" w:rsidP="0063315A">
            <w:pPr>
              <w:widowControl w:val="0"/>
              <w:numPr>
                <w:ilvl w:val="0"/>
                <w:numId w:val="45"/>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головоломки плоскостные и проволочные</w:t>
            </w:r>
          </w:p>
          <w:p w14:paraId="4DFCC235" w14:textId="77777777" w:rsidR="0063315A" w:rsidRPr="00ED1A6C" w:rsidRDefault="0063315A" w:rsidP="0063315A">
            <w:pPr>
              <w:widowControl w:val="0"/>
              <w:numPr>
                <w:ilvl w:val="0"/>
                <w:numId w:val="45"/>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кубик Рубика. «Уникуб»,  игра</w:t>
            </w:r>
          </w:p>
          <w:p w14:paraId="74B34EE8" w14:textId="77777777" w:rsidR="0063315A" w:rsidRPr="00ED1A6C" w:rsidRDefault="0063315A" w:rsidP="0063315A">
            <w:pPr>
              <w:widowControl w:val="0"/>
              <w:numPr>
                <w:ilvl w:val="0"/>
                <w:numId w:val="45"/>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головоломки-лабиринты</w:t>
            </w:r>
          </w:p>
          <w:p w14:paraId="1DE70A74" w14:textId="77777777" w:rsidR="0063315A" w:rsidRPr="00ED1A6C" w:rsidRDefault="0063315A" w:rsidP="0063315A">
            <w:pPr>
              <w:widowControl w:val="0"/>
              <w:numPr>
                <w:ilvl w:val="0"/>
                <w:numId w:val="45"/>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игра «Волшебный экран»</w:t>
            </w:r>
          </w:p>
          <w:p w14:paraId="4388B478" w14:textId="77777777" w:rsidR="0063315A" w:rsidRPr="00ED1A6C" w:rsidRDefault="0063315A" w:rsidP="0063315A">
            <w:pPr>
              <w:widowControl w:val="0"/>
              <w:numPr>
                <w:ilvl w:val="0"/>
                <w:numId w:val="45"/>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циркуль</w:t>
            </w:r>
          </w:p>
          <w:p w14:paraId="6E803F80" w14:textId="77777777" w:rsidR="0063315A" w:rsidRPr="00ED1A6C" w:rsidRDefault="0063315A" w:rsidP="0063315A">
            <w:pPr>
              <w:widowControl w:val="0"/>
              <w:numPr>
                <w:ilvl w:val="0"/>
                <w:numId w:val="45"/>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линейки</w:t>
            </w:r>
          </w:p>
          <w:p w14:paraId="4910FE85" w14:textId="77777777" w:rsidR="0063315A" w:rsidRPr="00ED1A6C" w:rsidRDefault="0063315A" w:rsidP="0063315A">
            <w:pPr>
              <w:widowControl w:val="0"/>
              <w:numPr>
                <w:ilvl w:val="0"/>
                <w:numId w:val="45"/>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лекал</w:t>
            </w:r>
          </w:p>
          <w:p w14:paraId="2C01193F" w14:textId="77777777" w:rsidR="0063315A" w:rsidRPr="00ED1A6C" w:rsidRDefault="0063315A" w:rsidP="0063315A">
            <w:pPr>
              <w:widowControl w:val="0"/>
              <w:numPr>
                <w:ilvl w:val="0"/>
                <w:numId w:val="45"/>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счеты</w:t>
            </w:r>
          </w:p>
          <w:p w14:paraId="41325310" w14:textId="77777777" w:rsidR="0063315A" w:rsidRPr="00ED1A6C" w:rsidRDefault="0063315A" w:rsidP="0063315A">
            <w:pPr>
              <w:widowControl w:val="0"/>
              <w:numPr>
                <w:ilvl w:val="0"/>
                <w:numId w:val="45"/>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наборы карточек с цифрами</w:t>
            </w:r>
          </w:p>
          <w:p w14:paraId="42A96A19" w14:textId="77777777" w:rsidR="0063315A" w:rsidRPr="00ED1A6C" w:rsidRDefault="0063315A" w:rsidP="0063315A">
            <w:pPr>
              <w:widowControl w:val="0"/>
              <w:numPr>
                <w:ilvl w:val="0"/>
                <w:numId w:val="45"/>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конструктор цифр</w:t>
            </w:r>
          </w:p>
          <w:p w14:paraId="78582063" w14:textId="77777777" w:rsidR="0063315A" w:rsidRPr="00ED1A6C" w:rsidRDefault="0063315A" w:rsidP="0063315A">
            <w:pPr>
              <w:widowControl w:val="0"/>
              <w:numPr>
                <w:ilvl w:val="0"/>
                <w:numId w:val="45"/>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стержни с насадками (для построения числового ряда)</w:t>
            </w:r>
          </w:p>
          <w:p w14:paraId="67DF77F7" w14:textId="77777777" w:rsidR="0063315A" w:rsidRPr="00ED1A6C" w:rsidRDefault="0063315A" w:rsidP="0063315A">
            <w:pPr>
              <w:widowControl w:val="0"/>
              <w:numPr>
                <w:ilvl w:val="0"/>
                <w:numId w:val="45"/>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занимательные примеры</w:t>
            </w:r>
          </w:p>
          <w:p w14:paraId="030A1E45" w14:textId="77777777" w:rsidR="0063315A" w:rsidRPr="00ED1A6C" w:rsidRDefault="0063315A" w:rsidP="0063315A">
            <w:pPr>
              <w:widowControl w:val="0"/>
              <w:numPr>
                <w:ilvl w:val="0"/>
                <w:numId w:val="45"/>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задачи-шутки</w:t>
            </w:r>
          </w:p>
          <w:p w14:paraId="3637E0E2" w14:textId="77777777" w:rsidR="0063315A" w:rsidRPr="00ED1A6C" w:rsidRDefault="0063315A" w:rsidP="0063315A">
            <w:pPr>
              <w:widowControl w:val="0"/>
              <w:numPr>
                <w:ilvl w:val="0"/>
                <w:numId w:val="45"/>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кассы настольные</w:t>
            </w:r>
          </w:p>
          <w:p w14:paraId="18BB1134" w14:textId="77777777" w:rsidR="0063315A" w:rsidRPr="00ED1A6C" w:rsidRDefault="0063315A" w:rsidP="0063315A">
            <w:pPr>
              <w:widowControl w:val="0"/>
              <w:numPr>
                <w:ilvl w:val="0"/>
                <w:numId w:val="45"/>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веревочки разной длины и толщины</w:t>
            </w:r>
          </w:p>
          <w:p w14:paraId="5B8FACDD" w14:textId="77777777" w:rsidR="0063315A" w:rsidRPr="00ED1A6C" w:rsidRDefault="0063315A" w:rsidP="0063315A">
            <w:pPr>
              <w:widowControl w:val="0"/>
              <w:suppressAutoHyphens/>
              <w:autoSpaceDN w:val="0"/>
              <w:spacing w:after="0" w:line="240" w:lineRule="auto"/>
              <w:ind w:left="-108" w:right="-33"/>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ленты широкие и узкие</w:t>
            </w:r>
          </w:p>
          <w:p w14:paraId="31E7843C" w14:textId="77777777" w:rsidR="0063315A" w:rsidRPr="00ED1A6C" w:rsidRDefault="0063315A" w:rsidP="0063315A">
            <w:pPr>
              <w:widowControl w:val="0"/>
              <w:suppressAutoHyphens/>
              <w:autoSpaceDN w:val="0"/>
              <w:spacing w:after="0" w:line="240" w:lineRule="auto"/>
              <w:ind w:left="-108" w:right="-33"/>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линейки</w:t>
            </w:r>
          </w:p>
          <w:p w14:paraId="19C8C57F" w14:textId="77777777" w:rsidR="0063315A" w:rsidRPr="00ED1A6C" w:rsidRDefault="0063315A" w:rsidP="0063315A">
            <w:pPr>
              <w:widowControl w:val="0"/>
              <w:numPr>
                <w:ilvl w:val="0"/>
                <w:numId w:val="45"/>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 xml:space="preserve">модели: года, дней </w:t>
            </w:r>
            <w:r w:rsidRPr="00ED1A6C">
              <w:rPr>
                <w:rFonts w:ascii="Times New Roman" w:eastAsia="Times New Roman" w:hAnsi="Times New Roman" w:cs="Times New Roman"/>
                <w:bCs/>
                <w:spacing w:val="-4"/>
                <w:kern w:val="3"/>
                <w:sz w:val="24"/>
                <w:szCs w:val="24"/>
                <w:lang w:val="de-DE" w:bidi="fa-IR"/>
              </w:rPr>
              <w:lastRenderedPageBreak/>
              <w:t>недели, частей суток</w:t>
            </w:r>
          </w:p>
          <w:p w14:paraId="464D487E" w14:textId="77777777" w:rsidR="0063315A" w:rsidRPr="00ED1A6C" w:rsidRDefault="0063315A" w:rsidP="0063315A">
            <w:pPr>
              <w:widowControl w:val="0"/>
              <w:numPr>
                <w:ilvl w:val="0"/>
                <w:numId w:val="45"/>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наборы карточек с гнездами для составления простых арифметических задач</w:t>
            </w:r>
          </w:p>
          <w:p w14:paraId="1DE2DBD3" w14:textId="77777777" w:rsidR="0063315A" w:rsidRPr="00ED1A6C" w:rsidRDefault="0063315A" w:rsidP="0063315A">
            <w:pPr>
              <w:widowControl w:val="0"/>
              <w:numPr>
                <w:ilvl w:val="0"/>
                <w:numId w:val="45"/>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наборы карточек с изображением количества предметов и соответствующих цифр</w:t>
            </w:r>
          </w:p>
          <w:p w14:paraId="2317DD29" w14:textId="77777777" w:rsidR="0063315A" w:rsidRPr="00ED1A6C" w:rsidRDefault="0063315A" w:rsidP="0063315A">
            <w:pPr>
              <w:widowControl w:val="0"/>
              <w:numPr>
                <w:ilvl w:val="0"/>
                <w:numId w:val="45"/>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доска магнитная с комплектом цифр</w:t>
            </w:r>
          </w:p>
          <w:p w14:paraId="658C2783" w14:textId="77777777" w:rsidR="0063315A" w:rsidRPr="00ED1A6C" w:rsidRDefault="0063315A" w:rsidP="0063315A">
            <w:pPr>
              <w:widowControl w:val="0"/>
              <w:numPr>
                <w:ilvl w:val="0"/>
                <w:numId w:val="45"/>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коллекция монет</w:t>
            </w:r>
          </w:p>
        </w:tc>
        <w:tc>
          <w:tcPr>
            <w:tcW w:w="1558" w:type="dxa"/>
            <w:tcBorders>
              <w:top w:val="single" w:sz="4" w:space="0" w:color="000000"/>
              <w:left w:val="single" w:sz="4" w:space="0" w:color="000000"/>
              <w:bottom w:val="single" w:sz="4" w:space="0" w:color="000000"/>
            </w:tcBorders>
            <w:tcMar>
              <w:top w:w="0" w:type="dxa"/>
              <w:left w:w="108" w:type="dxa"/>
              <w:bottom w:w="0" w:type="dxa"/>
              <w:right w:w="108" w:type="dxa"/>
            </w:tcMar>
          </w:tcPr>
          <w:p w14:paraId="4CD4C094" w14:textId="77777777" w:rsidR="0063315A" w:rsidRPr="00ED1A6C" w:rsidRDefault="0063315A" w:rsidP="0063315A">
            <w:pPr>
              <w:widowControl w:val="0"/>
              <w:numPr>
                <w:ilvl w:val="0"/>
                <w:numId w:val="104"/>
              </w:numPr>
              <w:suppressAutoHyphens/>
              <w:autoSpaceDN w:val="0"/>
              <w:spacing w:after="0" w:line="240" w:lineRule="auto"/>
              <w:ind w:left="-108" w:right="-33" w:hanging="195"/>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набор цветных карандашей (24 цвета)</w:t>
            </w:r>
          </w:p>
          <w:p w14:paraId="18ECCE80" w14:textId="77777777" w:rsidR="0063315A" w:rsidRPr="00ED1A6C" w:rsidRDefault="0063315A" w:rsidP="0063315A">
            <w:pPr>
              <w:widowControl w:val="0"/>
              <w:numPr>
                <w:ilvl w:val="0"/>
                <w:numId w:val="105"/>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фломастеров (12 цветов)</w:t>
            </w:r>
          </w:p>
          <w:p w14:paraId="4FBACB15"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шариковых ручек (6 цветов)</w:t>
            </w:r>
          </w:p>
          <w:p w14:paraId="4C0DC283"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графитные карандаши (2М-3М)</w:t>
            </w:r>
          </w:p>
          <w:p w14:paraId="46EC0C48"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угольный карандаш «Ретушь»</w:t>
            </w:r>
          </w:p>
          <w:p w14:paraId="68A00730"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сангина «Пастель»</w:t>
            </w:r>
          </w:p>
          <w:p w14:paraId="5E409EE4"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гуашь(12 цветов)</w:t>
            </w:r>
          </w:p>
          <w:p w14:paraId="701C8497"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гуашь (белила)</w:t>
            </w:r>
          </w:p>
          <w:p w14:paraId="1117870D"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палитры</w:t>
            </w:r>
          </w:p>
          <w:p w14:paraId="4EA4AA4E"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круглые кисти</w:t>
            </w:r>
          </w:p>
          <w:p w14:paraId="1E264F19"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емкости для промывания кисти от краски</w:t>
            </w:r>
          </w:p>
          <w:p w14:paraId="3EB546FA"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салфетка из ткани</w:t>
            </w:r>
          </w:p>
          <w:p w14:paraId="4B70B6F1"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подставка для кистей</w:t>
            </w:r>
          </w:p>
          <w:p w14:paraId="3E271863"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бумага различной плотности, цвета, размера</w:t>
            </w:r>
          </w:p>
          <w:p w14:paraId="7CDF69D3"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глина для лепки</w:t>
            </w:r>
          </w:p>
          <w:p w14:paraId="21EBB805"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пластилин</w:t>
            </w:r>
          </w:p>
          <w:p w14:paraId="6AFF4EBD"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стеки разной формы</w:t>
            </w:r>
          </w:p>
          <w:p w14:paraId="5F7C87F8"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салфетки</w:t>
            </w:r>
          </w:p>
          <w:p w14:paraId="477910BB"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ножницы с тупыми концами</w:t>
            </w:r>
          </w:p>
          <w:p w14:paraId="0A83B565"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 xml:space="preserve"> наборы цветной бумаги</w:t>
            </w:r>
          </w:p>
          <w:p w14:paraId="79D2A6E6"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файлы</w:t>
            </w:r>
          </w:p>
          <w:p w14:paraId="2159C323"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щетинные кисти для клея</w:t>
            </w:r>
          </w:p>
          <w:p w14:paraId="0B9FD9AE"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клеевой карандаш</w:t>
            </w:r>
          </w:p>
          <w:p w14:paraId="0E6E9206" w14:textId="77777777" w:rsidR="0063315A" w:rsidRPr="00ED1A6C" w:rsidRDefault="0063315A" w:rsidP="0063315A">
            <w:pPr>
              <w:widowControl w:val="0"/>
              <w:suppressAutoHyphens/>
              <w:autoSpaceDN w:val="0"/>
              <w:spacing w:after="0" w:line="240" w:lineRule="auto"/>
              <w:ind w:left="-108" w:right="-33"/>
              <w:textAlignment w:val="baseline"/>
              <w:rPr>
                <w:rFonts w:ascii="Times New Roman" w:eastAsia="Andale Sans UI" w:hAnsi="Times New Roman" w:cs="Times New Roman"/>
                <w:spacing w:val="-4"/>
                <w:kern w:val="3"/>
                <w:sz w:val="24"/>
                <w:szCs w:val="24"/>
                <w:lang w:val="de-DE" w:eastAsia="ja-JP" w:bidi="fa-IR"/>
              </w:rPr>
            </w:pPr>
          </w:p>
        </w:tc>
        <w:tc>
          <w:tcPr>
            <w:tcW w:w="21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E4B14B"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lastRenderedPageBreak/>
              <w:t>Книжный  уголок</w:t>
            </w:r>
          </w:p>
          <w:p w14:paraId="5A725E2A" w14:textId="77777777" w:rsidR="0063315A" w:rsidRPr="00ED1A6C" w:rsidRDefault="0063315A" w:rsidP="0063315A">
            <w:pPr>
              <w:widowControl w:val="0"/>
              <w:suppressAutoHyphens/>
              <w:autoSpaceDN w:val="0"/>
              <w:spacing w:after="0" w:line="240" w:lineRule="auto"/>
              <w:ind w:left="-108" w:right="-33"/>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стеллажи и открытая витрина для книг</w:t>
            </w:r>
          </w:p>
          <w:p w14:paraId="70935BE1"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столик для общения с книгой</w:t>
            </w:r>
          </w:p>
          <w:p w14:paraId="6038B2C9" w14:textId="77777777" w:rsidR="0063315A" w:rsidRPr="00ED1A6C" w:rsidRDefault="0063315A" w:rsidP="0063315A">
            <w:pPr>
              <w:widowControl w:val="0"/>
              <w:suppressAutoHyphens/>
              <w:autoSpaceDN w:val="0"/>
              <w:spacing w:after="0" w:line="240" w:lineRule="auto"/>
              <w:ind w:left="-108" w:right="-33"/>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детские книги по программе и любимые книги детей</w:t>
            </w:r>
          </w:p>
          <w:p w14:paraId="7A2FA028" w14:textId="77777777" w:rsidR="0063315A" w:rsidRPr="00ED1A6C" w:rsidRDefault="0063315A" w:rsidP="0063315A">
            <w:pPr>
              <w:widowControl w:val="0"/>
              <w:suppressAutoHyphens/>
              <w:autoSpaceDN w:val="0"/>
              <w:spacing w:after="0" w:line="240" w:lineRule="auto"/>
              <w:ind w:left="-108" w:right="-33"/>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детские журналы</w:t>
            </w:r>
          </w:p>
          <w:p w14:paraId="10202841" w14:textId="77777777" w:rsidR="0063315A" w:rsidRPr="00ED1A6C" w:rsidRDefault="0063315A" w:rsidP="0063315A">
            <w:pPr>
              <w:widowControl w:val="0"/>
              <w:suppressAutoHyphens/>
              <w:autoSpaceDN w:val="0"/>
              <w:spacing w:after="0" w:line="240" w:lineRule="auto"/>
              <w:ind w:left="-108" w:right="-33"/>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энциклопедии</w:t>
            </w:r>
          </w:p>
          <w:p w14:paraId="3CB4F3B2" w14:textId="77777777" w:rsidR="0063315A" w:rsidRPr="00ED1A6C" w:rsidRDefault="0063315A" w:rsidP="0063315A">
            <w:pPr>
              <w:widowControl w:val="0"/>
              <w:suppressAutoHyphens/>
              <w:autoSpaceDN w:val="0"/>
              <w:spacing w:after="0" w:line="240" w:lineRule="auto"/>
              <w:ind w:left="-108" w:right="-33"/>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песенники</w:t>
            </w:r>
          </w:p>
          <w:p w14:paraId="04F5C258"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lastRenderedPageBreak/>
              <w:t>иллюстрированные альбомы</w:t>
            </w:r>
          </w:p>
          <w:p w14:paraId="632D52CE"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аудиоматериалы</w:t>
            </w:r>
          </w:p>
          <w:p w14:paraId="5CCE8273"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дидактический материал</w:t>
            </w:r>
          </w:p>
          <w:p w14:paraId="796F58E7"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настольно-печатные игры</w:t>
            </w:r>
          </w:p>
          <w:p w14:paraId="3FB2A209" w14:textId="77777777" w:rsidR="0063315A" w:rsidRPr="00ED1A6C" w:rsidRDefault="0063315A" w:rsidP="0063315A">
            <w:pPr>
              <w:widowControl w:val="0"/>
              <w:numPr>
                <w:ilvl w:val="0"/>
                <w:numId w:val="44"/>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наборы картинок для иерархической классификации:</w:t>
            </w:r>
          </w:p>
          <w:p w14:paraId="42FF0085"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виды животных, растений, ландшафтов, транспорта, строительных сооружений,</w:t>
            </w:r>
          </w:p>
          <w:p w14:paraId="4BC3D292"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профессий, спорта</w:t>
            </w:r>
          </w:p>
          <w:p w14:paraId="3272063A" w14:textId="77777777" w:rsidR="0063315A" w:rsidRPr="00ED1A6C" w:rsidRDefault="0063315A" w:rsidP="0063315A">
            <w:pPr>
              <w:widowControl w:val="0"/>
              <w:numPr>
                <w:ilvl w:val="0"/>
                <w:numId w:val="106"/>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логические таблицы</w:t>
            </w:r>
          </w:p>
          <w:p w14:paraId="5B65BB15" w14:textId="77777777" w:rsidR="0063315A" w:rsidRPr="00ED1A6C" w:rsidRDefault="0063315A" w:rsidP="0063315A">
            <w:pPr>
              <w:widowControl w:val="0"/>
              <w:numPr>
                <w:ilvl w:val="0"/>
                <w:numId w:val="47"/>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серии картинок</w:t>
            </w:r>
          </w:p>
          <w:p w14:paraId="68C6F090"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(сказочные и реалистические истории, юмористические ситуации)</w:t>
            </w:r>
          </w:p>
          <w:p w14:paraId="3307BFA5" w14:textId="77777777" w:rsidR="0063315A" w:rsidRPr="00ED1A6C" w:rsidRDefault="0063315A" w:rsidP="0063315A">
            <w:pPr>
              <w:widowControl w:val="0"/>
              <w:numPr>
                <w:ilvl w:val="0"/>
                <w:numId w:val="107"/>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наборы картинок по исторической тематике</w:t>
            </w:r>
          </w:p>
          <w:p w14:paraId="4B4FF608" w14:textId="77777777" w:rsidR="0063315A" w:rsidRPr="00ED1A6C" w:rsidRDefault="0063315A" w:rsidP="0063315A">
            <w:pPr>
              <w:widowControl w:val="0"/>
              <w:numPr>
                <w:ilvl w:val="0"/>
                <w:numId w:val="48"/>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серия картинок: времена года</w:t>
            </w:r>
          </w:p>
          <w:p w14:paraId="559E699F" w14:textId="77777777" w:rsidR="0063315A" w:rsidRPr="00ED1A6C" w:rsidRDefault="0063315A" w:rsidP="0063315A">
            <w:pPr>
              <w:widowControl w:val="0"/>
              <w:numPr>
                <w:ilvl w:val="0"/>
                <w:numId w:val="48"/>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наборы парных картинок</w:t>
            </w:r>
          </w:p>
          <w:p w14:paraId="3946D500" w14:textId="77777777" w:rsidR="0063315A" w:rsidRPr="00ED1A6C" w:rsidRDefault="0063315A" w:rsidP="0063315A">
            <w:pPr>
              <w:widowControl w:val="0"/>
              <w:numPr>
                <w:ilvl w:val="0"/>
                <w:numId w:val="48"/>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разрезные сюжетные картинки</w:t>
            </w:r>
          </w:p>
          <w:p w14:paraId="6D662B7A" w14:textId="77777777" w:rsidR="0063315A" w:rsidRPr="00ED1A6C" w:rsidRDefault="0063315A" w:rsidP="0063315A">
            <w:pPr>
              <w:widowControl w:val="0"/>
              <w:numPr>
                <w:ilvl w:val="0"/>
                <w:numId w:val="48"/>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 xml:space="preserve">графические </w:t>
            </w:r>
            <w:r w:rsidRPr="00ED1A6C">
              <w:rPr>
                <w:rFonts w:ascii="Times New Roman" w:eastAsia="Times New Roman" w:hAnsi="Times New Roman" w:cs="Times New Roman"/>
                <w:bCs/>
                <w:spacing w:val="-4"/>
                <w:kern w:val="3"/>
                <w:sz w:val="24"/>
                <w:szCs w:val="24"/>
                <w:lang w:val="de-DE" w:eastAsia="ja-JP" w:bidi="fa-IR"/>
              </w:rPr>
              <w:lastRenderedPageBreak/>
              <w:t>головоломки</w:t>
            </w:r>
          </w:p>
          <w:p w14:paraId="039ED64B" w14:textId="77777777" w:rsidR="0063315A" w:rsidRPr="00ED1A6C" w:rsidRDefault="0063315A" w:rsidP="0063315A">
            <w:pPr>
              <w:widowControl w:val="0"/>
              <w:numPr>
                <w:ilvl w:val="0"/>
                <w:numId w:val="48"/>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разрезная азбука</w:t>
            </w:r>
          </w:p>
          <w:p w14:paraId="7F8FAF2B" w14:textId="77777777" w:rsidR="0063315A" w:rsidRPr="00ED1A6C" w:rsidRDefault="0063315A" w:rsidP="0063315A">
            <w:pPr>
              <w:widowControl w:val="0"/>
              <w:numPr>
                <w:ilvl w:val="0"/>
                <w:numId w:val="48"/>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конструктор букв</w:t>
            </w:r>
          </w:p>
          <w:p w14:paraId="4640001A" w14:textId="77777777" w:rsidR="0063315A" w:rsidRPr="00ED1A6C" w:rsidRDefault="0063315A" w:rsidP="0063315A">
            <w:pPr>
              <w:widowControl w:val="0"/>
              <w:numPr>
                <w:ilvl w:val="0"/>
                <w:numId w:val="48"/>
              </w:numPr>
              <w:suppressAutoHyphens/>
              <w:autoSpaceDN w:val="0"/>
              <w:spacing w:after="0" w:line="240" w:lineRule="auto"/>
              <w:ind w:left="-108" w:right="-33"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карты по мнемотехнике</w:t>
            </w:r>
          </w:p>
          <w:p w14:paraId="2050CC79"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r>
    </w:tbl>
    <w:p w14:paraId="47536EF2"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66D423B6"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de-DE" w:eastAsia="ja-JP" w:bidi="fa-IR"/>
        </w:rPr>
      </w:pPr>
    </w:p>
    <w:p w14:paraId="736AE93C" w14:textId="77777777" w:rsidR="0063315A" w:rsidRPr="00ED1A6C" w:rsidRDefault="0063315A" w:rsidP="0063315A">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p>
    <w:p w14:paraId="6782A71E" w14:textId="77777777" w:rsidR="0063315A" w:rsidRPr="00ED1A6C" w:rsidRDefault="0063315A" w:rsidP="0063315A">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ED1A6C">
        <w:rPr>
          <w:rFonts w:ascii="Times New Roman" w:eastAsia="Andale Sans UI" w:hAnsi="Times New Roman" w:cs="Times New Roman"/>
          <w:b/>
          <w:kern w:val="3"/>
          <w:sz w:val="24"/>
          <w:szCs w:val="24"/>
          <w:lang w:val="de-DE" w:eastAsia="ja-JP" w:bidi="fa-IR"/>
        </w:rPr>
        <w:t>Подготовительная группа</w:t>
      </w:r>
    </w:p>
    <w:p w14:paraId="1A5221B6" w14:textId="77777777" w:rsidR="0063315A" w:rsidRPr="00ED1A6C" w:rsidRDefault="0063315A" w:rsidP="0063315A">
      <w:pPr>
        <w:widowControl w:val="0"/>
        <w:suppressAutoHyphens/>
        <w:autoSpaceDN w:val="0"/>
        <w:spacing w:after="0" w:line="240" w:lineRule="auto"/>
        <w:ind w:left="1069"/>
        <w:jc w:val="right"/>
        <w:textAlignment w:val="baseline"/>
        <w:rPr>
          <w:rFonts w:ascii="Times New Roman" w:eastAsia="Andale Sans UI" w:hAnsi="Times New Roman" w:cs="Times New Roman"/>
          <w:kern w:val="3"/>
          <w:sz w:val="24"/>
          <w:szCs w:val="24"/>
          <w:lang w:val="de-DE" w:eastAsia="ja-JP" w:bidi="fa-IR"/>
        </w:rPr>
      </w:pPr>
    </w:p>
    <w:tbl>
      <w:tblPr>
        <w:tblW w:w="16170" w:type="dxa"/>
        <w:tblInd w:w="-572" w:type="dxa"/>
        <w:tblLayout w:type="fixed"/>
        <w:tblCellMar>
          <w:left w:w="10" w:type="dxa"/>
          <w:right w:w="10" w:type="dxa"/>
        </w:tblCellMar>
        <w:tblLook w:val="0000" w:firstRow="0" w:lastRow="0" w:firstColumn="0" w:lastColumn="0" w:noHBand="0" w:noVBand="0"/>
      </w:tblPr>
      <w:tblGrid>
        <w:gridCol w:w="1842"/>
        <w:gridCol w:w="1984"/>
        <w:gridCol w:w="2269"/>
        <w:gridCol w:w="2269"/>
        <w:gridCol w:w="1842"/>
        <w:gridCol w:w="2266"/>
        <w:gridCol w:w="1561"/>
        <w:gridCol w:w="2137"/>
      </w:tblGrid>
      <w:tr w:rsidR="0063315A" w:rsidRPr="00ED1A6C" w14:paraId="71C8CF5D" w14:textId="77777777" w:rsidTr="0063315A">
        <w:trPr>
          <w:trHeight w:val="840"/>
        </w:trPr>
        <w:tc>
          <w:tcPr>
            <w:tcW w:w="1842" w:type="dxa"/>
            <w:tcBorders>
              <w:top w:val="single" w:sz="4" w:space="0" w:color="000000"/>
              <w:left w:val="single" w:sz="4" w:space="0" w:color="000000"/>
              <w:bottom w:val="single" w:sz="4" w:space="0" w:color="000000"/>
            </w:tcBorders>
            <w:tcMar>
              <w:top w:w="0" w:type="dxa"/>
              <w:left w:w="108" w:type="dxa"/>
              <w:bottom w:w="0" w:type="dxa"/>
              <w:right w:w="108" w:type="dxa"/>
            </w:tcMar>
          </w:tcPr>
          <w:p w14:paraId="5BE4079A"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 двигательной деятельности</w:t>
            </w:r>
          </w:p>
        </w:tc>
        <w:tc>
          <w:tcPr>
            <w:tcW w:w="1984" w:type="dxa"/>
            <w:tcBorders>
              <w:top w:val="single" w:sz="4" w:space="0" w:color="000000"/>
              <w:left w:val="single" w:sz="4" w:space="0" w:color="000000"/>
              <w:bottom w:val="single" w:sz="4" w:space="0" w:color="000000"/>
            </w:tcBorders>
            <w:tcMar>
              <w:top w:w="0" w:type="dxa"/>
              <w:left w:w="108" w:type="dxa"/>
              <w:bottom w:w="0" w:type="dxa"/>
              <w:right w:w="108" w:type="dxa"/>
            </w:tcMar>
          </w:tcPr>
          <w:p w14:paraId="56047988"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w:t>
            </w:r>
          </w:p>
          <w:p w14:paraId="04B74767"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сюжетной</w:t>
            </w:r>
          </w:p>
          <w:p w14:paraId="063AEA9A"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игры</w:t>
            </w:r>
          </w:p>
        </w:tc>
        <w:tc>
          <w:tcPr>
            <w:tcW w:w="2269" w:type="dxa"/>
            <w:tcBorders>
              <w:top w:val="single" w:sz="4" w:space="0" w:color="000000"/>
              <w:left w:val="single" w:sz="4" w:space="0" w:color="000000"/>
              <w:bottom w:val="single" w:sz="4" w:space="0" w:color="000000"/>
            </w:tcBorders>
            <w:tcMar>
              <w:top w:w="0" w:type="dxa"/>
              <w:left w:w="108" w:type="dxa"/>
              <w:bottom w:w="0" w:type="dxa"/>
              <w:right w:w="108" w:type="dxa"/>
            </w:tcMar>
          </w:tcPr>
          <w:p w14:paraId="1D46C18E"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 строительства</w:t>
            </w:r>
          </w:p>
          <w:p w14:paraId="3E7C337C" w14:textId="77777777" w:rsidR="0063315A" w:rsidRPr="00ED1A6C" w:rsidRDefault="0063315A" w:rsidP="0063315A">
            <w:pPr>
              <w:widowControl w:val="0"/>
              <w:suppressAutoHyphens/>
              <w:autoSpaceDN w:val="0"/>
              <w:spacing w:after="0" w:line="240" w:lineRule="auto"/>
              <w:ind w:left="-108" w:right="-40"/>
              <w:textAlignment w:val="baseline"/>
              <w:rPr>
                <w:rFonts w:ascii="Times New Roman" w:eastAsia="Andale Sans UI" w:hAnsi="Times New Roman" w:cs="Times New Roman"/>
                <w:spacing w:val="-4"/>
                <w:kern w:val="3"/>
                <w:sz w:val="24"/>
                <w:szCs w:val="24"/>
                <w:lang w:val="de-DE" w:eastAsia="ja-JP" w:bidi="fa-IR"/>
              </w:rPr>
            </w:pPr>
          </w:p>
        </w:tc>
        <w:tc>
          <w:tcPr>
            <w:tcW w:w="2269" w:type="dxa"/>
            <w:tcBorders>
              <w:top w:val="single" w:sz="4" w:space="0" w:color="000000"/>
              <w:left w:val="single" w:sz="4" w:space="0" w:color="000000"/>
              <w:bottom w:val="single" w:sz="4" w:space="0" w:color="000000"/>
            </w:tcBorders>
            <w:tcMar>
              <w:top w:w="0" w:type="dxa"/>
              <w:left w:w="108" w:type="dxa"/>
              <w:bottom w:w="0" w:type="dxa"/>
              <w:right w:w="108" w:type="dxa"/>
            </w:tcMar>
          </w:tcPr>
          <w:p w14:paraId="3DD00027"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w:t>
            </w:r>
          </w:p>
          <w:p w14:paraId="6FA2A56B"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науки</w:t>
            </w:r>
          </w:p>
          <w:p w14:paraId="4DB0DE20" w14:textId="77777777" w:rsidR="0063315A" w:rsidRPr="00ED1A6C" w:rsidRDefault="0063315A" w:rsidP="0063315A">
            <w:pPr>
              <w:widowControl w:val="0"/>
              <w:suppressAutoHyphens/>
              <w:autoSpaceDN w:val="0"/>
              <w:spacing w:after="0" w:line="240" w:lineRule="auto"/>
              <w:ind w:left="-108" w:right="-40"/>
              <w:textAlignment w:val="baseline"/>
              <w:rPr>
                <w:rFonts w:ascii="Times New Roman" w:eastAsia="Andale Sans UI" w:hAnsi="Times New Roman" w:cs="Times New Roman"/>
                <w:spacing w:val="-4"/>
                <w:kern w:val="3"/>
                <w:sz w:val="24"/>
                <w:szCs w:val="24"/>
                <w:lang w:val="de-DE" w:eastAsia="ja-JP" w:bidi="fa-IR"/>
              </w:rPr>
            </w:pPr>
          </w:p>
        </w:tc>
        <w:tc>
          <w:tcPr>
            <w:tcW w:w="1842" w:type="dxa"/>
            <w:tcBorders>
              <w:top w:val="single" w:sz="4" w:space="0" w:color="000000"/>
              <w:left w:val="single" w:sz="4" w:space="0" w:color="000000"/>
              <w:bottom w:val="single" w:sz="4" w:space="0" w:color="000000"/>
            </w:tcBorders>
            <w:tcMar>
              <w:top w:w="0" w:type="dxa"/>
              <w:left w:w="108" w:type="dxa"/>
              <w:bottom w:w="0" w:type="dxa"/>
              <w:right w:w="108" w:type="dxa"/>
            </w:tcMar>
          </w:tcPr>
          <w:p w14:paraId="15464CF7"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w:t>
            </w:r>
          </w:p>
          <w:p w14:paraId="45036351" w14:textId="77777777" w:rsidR="0063315A" w:rsidRPr="00ED1A6C" w:rsidRDefault="0063315A" w:rsidP="0063315A">
            <w:pPr>
              <w:widowControl w:val="0"/>
              <w:suppressAutoHyphens/>
              <w:autoSpaceDN w:val="0"/>
              <w:spacing w:after="0" w:line="240" w:lineRule="auto"/>
              <w:ind w:left="-108" w:right="-40"/>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музыкального развития</w:t>
            </w:r>
          </w:p>
        </w:tc>
        <w:tc>
          <w:tcPr>
            <w:tcW w:w="2266" w:type="dxa"/>
            <w:tcBorders>
              <w:top w:val="single" w:sz="4" w:space="0" w:color="000000"/>
              <w:left w:val="single" w:sz="4" w:space="0" w:color="000000"/>
              <w:bottom w:val="single" w:sz="4" w:space="0" w:color="000000"/>
            </w:tcBorders>
            <w:tcMar>
              <w:top w:w="0" w:type="dxa"/>
              <w:left w:w="108" w:type="dxa"/>
              <w:bottom w:w="0" w:type="dxa"/>
              <w:right w:w="108" w:type="dxa"/>
            </w:tcMar>
          </w:tcPr>
          <w:p w14:paraId="2E05EE1F"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w:t>
            </w:r>
          </w:p>
          <w:p w14:paraId="348CF0FB"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математики</w:t>
            </w:r>
          </w:p>
          <w:p w14:paraId="1E059F3C" w14:textId="77777777" w:rsidR="0063315A" w:rsidRPr="00ED1A6C" w:rsidRDefault="0063315A" w:rsidP="0063315A">
            <w:pPr>
              <w:widowControl w:val="0"/>
              <w:suppressAutoHyphens/>
              <w:autoSpaceDN w:val="0"/>
              <w:spacing w:after="0" w:line="240" w:lineRule="auto"/>
              <w:ind w:left="-108" w:right="-40"/>
              <w:textAlignment w:val="baseline"/>
              <w:rPr>
                <w:rFonts w:ascii="Times New Roman" w:eastAsia="Andale Sans UI" w:hAnsi="Times New Roman" w:cs="Times New Roman"/>
                <w:spacing w:val="-4"/>
                <w:kern w:val="3"/>
                <w:sz w:val="24"/>
                <w:szCs w:val="24"/>
                <w:lang w:val="de-DE" w:eastAsia="ja-JP" w:bidi="fa-IR"/>
              </w:rPr>
            </w:pPr>
          </w:p>
        </w:tc>
        <w:tc>
          <w:tcPr>
            <w:tcW w:w="1561" w:type="dxa"/>
            <w:tcBorders>
              <w:top w:val="single" w:sz="4" w:space="0" w:color="000000"/>
              <w:left w:val="single" w:sz="4" w:space="0" w:color="000000"/>
              <w:bottom w:val="single" w:sz="4" w:space="0" w:color="000000"/>
            </w:tcBorders>
            <w:tcMar>
              <w:top w:w="0" w:type="dxa"/>
              <w:left w:w="108" w:type="dxa"/>
              <w:bottom w:w="0" w:type="dxa"/>
              <w:right w:w="108" w:type="dxa"/>
            </w:tcMar>
          </w:tcPr>
          <w:p w14:paraId="58BA704D" w14:textId="77777777" w:rsidR="0063315A" w:rsidRPr="00ED1A6C" w:rsidRDefault="0063315A" w:rsidP="0063315A">
            <w:pPr>
              <w:widowControl w:val="0"/>
              <w:suppressAutoHyphens/>
              <w:autoSpaceDN w:val="0"/>
              <w:spacing w:after="0" w:line="240" w:lineRule="auto"/>
              <w:ind w:left="-108" w:right="-40"/>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Центр</w:t>
            </w:r>
          </w:p>
          <w:p w14:paraId="037319F6" w14:textId="77777777" w:rsidR="0063315A" w:rsidRPr="00ED1A6C" w:rsidRDefault="0063315A" w:rsidP="0063315A">
            <w:pPr>
              <w:widowControl w:val="0"/>
              <w:suppressAutoHyphens/>
              <w:autoSpaceDN w:val="0"/>
              <w:spacing w:after="0" w:line="240" w:lineRule="auto"/>
              <w:ind w:left="-108" w:right="-40"/>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искусства</w:t>
            </w:r>
          </w:p>
        </w:tc>
        <w:tc>
          <w:tcPr>
            <w:tcW w:w="21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B799A0"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Центр</w:t>
            </w:r>
          </w:p>
          <w:p w14:paraId="2B8D9639"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грамотности</w:t>
            </w:r>
          </w:p>
        </w:tc>
      </w:tr>
      <w:tr w:rsidR="0063315A" w:rsidRPr="00ED1A6C" w14:paraId="409DBB27" w14:textId="77777777" w:rsidTr="0063315A">
        <w:trPr>
          <w:trHeight w:val="840"/>
        </w:trPr>
        <w:tc>
          <w:tcPr>
            <w:tcW w:w="1842" w:type="dxa"/>
            <w:tcBorders>
              <w:top w:val="single" w:sz="4" w:space="0" w:color="000000"/>
              <w:left w:val="single" w:sz="4" w:space="0" w:color="000000"/>
              <w:bottom w:val="single" w:sz="4" w:space="0" w:color="000000"/>
            </w:tcBorders>
            <w:tcMar>
              <w:top w:w="0" w:type="dxa"/>
              <w:left w:w="108" w:type="dxa"/>
              <w:bottom w:w="0" w:type="dxa"/>
              <w:right w:w="108" w:type="dxa"/>
            </w:tcMar>
          </w:tcPr>
          <w:p w14:paraId="3FC807A4" w14:textId="77777777" w:rsidR="0063315A" w:rsidRPr="00ED1A6C" w:rsidRDefault="0063315A" w:rsidP="0063315A">
            <w:pPr>
              <w:widowControl w:val="0"/>
              <w:numPr>
                <w:ilvl w:val="0"/>
                <w:numId w:val="108"/>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балансир</w:t>
            </w:r>
          </w:p>
          <w:p w14:paraId="77D9E4EF"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коврик массажный со следами</w:t>
            </w:r>
          </w:p>
          <w:p w14:paraId="7D30942A"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шнур короткий плетеный</w:t>
            </w:r>
          </w:p>
          <w:p w14:paraId="4BB10C76"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обручи малые</w:t>
            </w:r>
          </w:p>
          <w:p w14:paraId="6237F8C9"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скакалка короткая</w:t>
            </w:r>
          </w:p>
          <w:p w14:paraId="185022C5"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кегли (набор)</w:t>
            </w:r>
          </w:p>
          <w:p w14:paraId="55529AAF"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кольцеброс (набор)</w:t>
            </w:r>
          </w:p>
          <w:p w14:paraId="5D05117A"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мешочек с грузом малый</w:t>
            </w:r>
          </w:p>
          <w:p w14:paraId="267C505C"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мяч большой</w:t>
            </w:r>
          </w:p>
          <w:p w14:paraId="0A23A780"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мяч-массажер</w:t>
            </w:r>
          </w:p>
          <w:p w14:paraId="14DD9752"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обруч большой</w:t>
            </w:r>
          </w:p>
          <w:p w14:paraId="1402D2A6"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серсо (набор)</w:t>
            </w:r>
          </w:p>
          <w:p w14:paraId="4B57E413"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гантели детские</w:t>
            </w:r>
          </w:p>
          <w:p w14:paraId="05D58878"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кольцо малое</w:t>
            </w:r>
          </w:p>
          <w:p w14:paraId="6BE115B8"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лента короткая</w:t>
            </w:r>
          </w:p>
          <w:p w14:paraId="350B218A"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мяч средний</w:t>
            </w:r>
          </w:p>
          <w:p w14:paraId="071281FA"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палка гимнастическая короткая</w:t>
            </w:r>
          </w:p>
          <w:p w14:paraId="6C111B4D"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шапочки-маски для подвижных игр</w:t>
            </w:r>
          </w:p>
          <w:p w14:paraId="67513DC0"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32BAD46E"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44744618"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3BB1E128"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32179E96"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4F2BBF47"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5C55D804"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644CE765"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7555F4A4"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7D972771"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2AD12199"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3402B4B0"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66DA9010"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69D5A4A1"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1984" w:type="dxa"/>
            <w:tcBorders>
              <w:top w:val="single" w:sz="4" w:space="0" w:color="000000"/>
              <w:left w:val="single" w:sz="4" w:space="0" w:color="000000"/>
              <w:bottom w:val="single" w:sz="4" w:space="0" w:color="000000"/>
            </w:tcBorders>
            <w:tcMar>
              <w:top w:w="0" w:type="dxa"/>
              <w:left w:w="108" w:type="dxa"/>
              <w:bottom w:w="0" w:type="dxa"/>
              <w:right w:w="108" w:type="dxa"/>
            </w:tcMar>
          </w:tcPr>
          <w:p w14:paraId="4419A721"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куклы средние</w:t>
            </w:r>
          </w:p>
          <w:p w14:paraId="272D7362"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мягкие животные, (мелкие и средние)</w:t>
            </w:r>
          </w:p>
          <w:p w14:paraId="15B03AA4"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 xml:space="preserve">набор кукол </w:t>
            </w:r>
            <w:r w:rsidRPr="00ED1A6C">
              <w:rPr>
                <w:rFonts w:ascii="Times New Roman" w:eastAsia="Times New Roman" w:hAnsi="Times New Roman" w:cs="Times New Roman"/>
                <w:bCs/>
                <w:spacing w:val="-4"/>
                <w:kern w:val="3"/>
                <w:sz w:val="24"/>
                <w:szCs w:val="24"/>
                <w:lang w:val="de-DE" w:eastAsia="ja-JP" w:bidi="fa-IR"/>
              </w:rPr>
              <w:lastRenderedPageBreak/>
              <w:t>«семья»</w:t>
            </w:r>
          </w:p>
          <w:p w14:paraId="24C6565C"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наборы мелких фигурок (домашние и дикие животные, динозавры, сказочные персонажи,  солдатики и т.д.)</w:t>
            </w:r>
          </w:p>
          <w:p w14:paraId="67EBC469"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белая шапочка</w:t>
            </w:r>
          </w:p>
          <w:p w14:paraId="5ADAEACD"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фуражка;</w:t>
            </w:r>
          </w:p>
          <w:p w14:paraId="1B6EA194"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бескозырка</w:t>
            </w:r>
          </w:p>
          <w:p w14:paraId="7E395BD7"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каска, шлем</w:t>
            </w:r>
          </w:p>
          <w:p w14:paraId="79854655"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корона, кокошник</w:t>
            </w:r>
          </w:p>
          <w:p w14:paraId="08E81535"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чайной и  кухонной посуды (средний)</w:t>
            </w:r>
          </w:p>
          <w:p w14:paraId="4A823C23"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чайной посуды (мелкий)</w:t>
            </w:r>
          </w:p>
          <w:p w14:paraId="0149F92A"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«приклад» к куклам (среднего и мелкого размера)</w:t>
            </w:r>
          </w:p>
          <w:p w14:paraId="0DE869B2"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медицинских принадлежностей</w:t>
            </w:r>
          </w:p>
          <w:p w14:paraId="282B964D"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весы , часы</w:t>
            </w:r>
          </w:p>
          <w:p w14:paraId="2B31D5A3"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чековая касса</w:t>
            </w:r>
          </w:p>
          <w:p w14:paraId="31DD9F40"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кукольная коляска</w:t>
            </w:r>
          </w:p>
          <w:p w14:paraId="1E3331F5"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бинокль</w:t>
            </w:r>
          </w:p>
          <w:p w14:paraId="2D103BB7"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телефон</w:t>
            </w:r>
          </w:p>
          <w:p w14:paraId="62CFA40C"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грузовик средних размеров</w:t>
            </w:r>
          </w:p>
          <w:p w14:paraId="52D54A45"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 xml:space="preserve">автомобили разного </w:t>
            </w:r>
            <w:r w:rsidRPr="00ED1A6C">
              <w:rPr>
                <w:rFonts w:ascii="Times New Roman" w:eastAsia="Times New Roman" w:hAnsi="Times New Roman" w:cs="Times New Roman"/>
                <w:bCs/>
                <w:spacing w:val="-4"/>
                <w:kern w:val="3"/>
                <w:sz w:val="24"/>
                <w:szCs w:val="24"/>
                <w:lang w:val="de-DE" w:eastAsia="ja-JP" w:bidi="fa-IR"/>
              </w:rPr>
              <w:lastRenderedPageBreak/>
              <w:t>назначения</w:t>
            </w:r>
          </w:p>
          <w:p w14:paraId="5B8F1C6C"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корабль, лодка, самолет, вертолет</w:t>
            </w:r>
          </w:p>
          <w:p w14:paraId="1C422F88"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автомобили мелкие</w:t>
            </w:r>
          </w:p>
          <w:p w14:paraId="32263525"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наборы: военная техника, самолеты, корабли</w:t>
            </w:r>
          </w:p>
          <w:p w14:paraId="7ED1A3E1"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подъемный кран</w:t>
            </w:r>
          </w:p>
          <w:p w14:paraId="4B88EDF7"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«железная дорога»</w:t>
            </w:r>
          </w:p>
          <w:p w14:paraId="5F1E070D"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сборно-разборные автомобиль, самолет, ракета, луноход</w:t>
            </w:r>
          </w:p>
          <w:p w14:paraId="1E017443"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складная ширма</w:t>
            </w:r>
          </w:p>
          <w:p w14:paraId="38D5EF74"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стойка с рулем</w:t>
            </w:r>
          </w:p>
          <w:p w14:paraId="02500910"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кукольный дом для средних кукол</w:t>
            </w:r>
          </w:p>
          <w:p w14:paraId="53786F12"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предметы бытовой техники</w:t>
            </w:r>
          </w:p>
          <w:p w14:paraId="4E49F196"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дорожных знаков</w:t>
            </w:r>
          </w:p>
          <w:p w14:paraId="05C5F57E"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мебели для средних кукол</w:t>
            </w:r>
          </w:p>
          <w:p w14:paraId="166788C4"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мебели «школа»</w:t>
            </w:r>
          </w:p>
          <w:p w14:paraId="1CF67E34"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набор парикмахерской</w:t>
            </w:r>
          </w:p>
          <w:p w14:paraId="375450CE"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атрибуты ряженья</w:t>
            </w:r>
          </w:p>
          <w:p w14:paraId="38ACC65A"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зеркало</w:t>
            </w:r>
          </w:p>
          <w:p w14:paraId="57424A87"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ящик с мелкими предметами заместителями</w:t>
            </w:r>
          </w:p>
        </w:tc>
        <w:tc>
          <w:tcPr>
            <w:tcW w:w="2269" w:type="dxa"/>
            <w:tcBorders>
              <w:top w:val="single" w:sz="4" w:space="0" w:color="000000"/>
              <w:left w:val="single" w:sz="4" w:space="0" w:color="000000"/>
              <w:bottom w:val="single" w:sz="4" w:space="0" w:color="000000"/>
            </w:tcBorders>
            <w:tcMar>
              <w:top w:w="0" w:type="dxa"/>
              <w:left w:w="108" w:type="dxa"/>
              <w:bottom w:w="0" w:type="dxa"/>
              <w:right w:w="108" w:type="dxa"/>
            </w:tcMar>
          </w:tcPr>
          <w:p w14:paraId="25320319"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крупногабаритные напольные конструкторы</w:t>
            </w:r>
          </w:p>
          <w:p w14:paraId="0AAD98B2"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 xml:space="preserve">комплект больших </w:t>
            </w:r>
            <w:r w:rsidRPr="00ED1A6C">
              <w:rPr>
                <w:rFonts w:ascii="Times New Roman" w:eastAsia="Times New Roman" w:hAnsi="Times New Roman" w:cs="Times New Roman"/>
                <w:bCs/>
                <w:spacing w:val="-4"/>
                <w:kern w:val="3"/>
                <w:sz w:val="24"/>
                <w:szCs w:val="24"/>
                <w:lang w:val="de-DE" w:eastAsia="ja-JP" w:bidi="fa-IR"/>
              </w:rPr>
              <w:lastRenderedPageBreak/>
              <w:t>мягких модулей</w:t>
            </w:r>
          </w:p>
          <w:p w14:paraId="40C7AA7F"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наборы игрушек</w:t>
            </w:r>
          </w:p>
          <w:p w14:paraId="46E4AF11"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конструкторы «Лидер», «Элтик – АВТО», «Кроха»</w:t>
            </w:r>
          </w:p>
          <w:p w14:paraId="4E1CEC5A"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мелкого строительного материала имеющего основные детали (62-83)</w:t>
            </w:r>
          </w:p>
          <w:p w14:paraId="46A415FB"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наборы из мягкого пластика для плоскостного конструирования</w:t>
            </w:r>
          </w:p>
          <w:p w14:paraId="1FEC1D7F"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коврики-трансформеры</w:t>
            </w:r>
          </w:p>
          <w:p w14:paraId="40344669"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тематические строительные наборы:</w:t>
            </w:r>
          </w:p>
          <w:p w14:paraId="307E099B"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«Город», «Зоопарк»,</w:t>
            </w:r>
          </w:p>
          <w:p w14:paraId="6E434284"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«Крестьянское подворье»,</w:t>
            </w:r>
          </w:p>
          <w:p w14:paraId="255BBF89"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«Крепость», «Гараж»</w:t>
            </w:r>
          </w:p>
          <w:p w14:paraId="4BCFAEBB"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2269" w:type="dxa"/>
            <w:tcBorders>
              <w:top w:val="single" w:sz="4" w:space="0" w:color="000000"/>
              <w:left w:val="single" w:sz="4" w:space="0" w:color="000000"/>
              <w:bottom w:val="single" w:sz="4" w:space="0" w:color="000000"/>
            </w:tcBorders>
            <w:tcMar>
              <w:top w:w="0" w:type="dxa"/>
              <w:left w:w="108" w:type="dxa"/>
              <w:bottom w:w="0" w:type="dxa"/>
              <w:right w:w="108" w:type="dxa"/>
            </w:tcMar>
          </w:tcPr>
          <w:p w14:paraId="796F0C1B"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lastRenderedPageBreak/>
              <w:t>Уголок природы</w:t>
            </w:r>
          </w:p>
          <w:p w14:paraId="34304F49"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растения</w:t>
            </w:r>
          </w:p>
          <w:p w14:paraId="3C5E7784"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оборудование для труда</w:t>
            </w:r>
          </w:p>
          <w:p w14:paraId="0F1BCE2F"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одежда (фартуки, халатики, нарукавники)</w:t>
            </w:r>
          </w:p>
          <w:p w14:paraId="38C1A2A3"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для экспериментов с водой: стол-поддон, емкости одинакового и разного объема и разной формы, наборы мерных стаканов, прозрачных сосудов</w:t>
            </w:r>
          </w:p>
          <w:p w14:paraId="77891E94"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 xml:space="preserve"> для экспериментов с песком: стол-песочница, орудия для пересыпания и транспортировки</w:t>
            </w:r>
          </w:p>
          <w:p w14:paraId="62670C06"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весы</w:t>
            </w:r>
          </w:p>
          <w:p w14:paraId="2645308D"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часы песочные</w:t>
            </w:r>
          </w:p>
          <w:p w14:paraId="47645A0E"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календарь погоды;</w:t>
            </w:r>
          </w:p>
          <w:p w14:paraId="6FDF93D7"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энциклопедии</w:t>
            </w:r>
          </w:p>
          <w:p w14:paraId="6F378741"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часы механические</w:t>
            </w:r>
          </w:p>
          <w:p w14:paraId="404CB509"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глобус, компас, лупы</w:t>
            </w:r>
          </w:p>
          <w:p w14:paraId="59C9EDD0"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микроскоп</w:t>
            </w:r>
          </w:p>
          <w:p w14:paraId="32B532B5"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зеркал, магниты</w:t>
            </w:r>
          </w:p>
          <w:p w14:paraId="6C67240A"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вертушки</w:t>
            </w:r>
          </w:p>
          <w:p w14:paraId="4BDE8F1D"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коллекции «минералов», «тканей», «бумаги», «плодов и семян», «гербарий»,</w:t>
            </w:r>
          </w:p>
          <w:p w14:paraId="34253290"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Подборка из природного материала</w:t>
            </w:r>
          </w:p>
          <w:p w14:paraId="12118ECA"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lastRenderedPageBreak/>
              <w:t>Подборка из бросового материала.</w:t>
            </w:r>
          </w:p>
          <w:p w14:paraId="469F9201"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1842" w:type="dxa"/>
            <w:tcBorders>
              <w:top w:val="single" w:sz="4" w:space="0" w:color="000000"/>
              <w:left w:val="single" w:sz="4" w:space="0" w:color="000000"/>
              <w:bottom w:val="single" w:sz="4" w:space="0" w:color="000000"/>
            </w:tcBorders>
            <w:tcMar>
              <w:top w:w="0" w:type="dxa"/>
              <w:left w:w="108" w:type="dxa"/>
              <w:bottom w:w="0" w:type="dxa"/>
              <w:right w:w="108" w:type="dxa"/>
            </w:tcMar>
          </w:tcPr>
          <w:p w14:paraId="72B11A29" w14:textId="77777777" w:rsidR="0063315A" w:rsidRPr="00ED1A6C" w:rsidRDefault="0063315A" w:rsidP="0063315A">
            <w:pPr>
              <w:widowControl w:val="0"/>
              <w:tabs>
                <w:tab w:val="left" w:pos="1877"/>
              </w:tabs>
              <w:suppressAutoHyphens/>
              <w:autoSpaceDN w:val="0"/>
              <w:spacing w:after="0" w:line="240" w:lineRule="auto"/>
              <w:ind w:left="-108" w:right="-40"/>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lastRenderedPageBreak/>
              <w:t>Музыкальные</w:t>
            </w:r>
          </w:p>
          <w:p w14:paraId="0F458305" w14:textId="77777777" w:rsidR="0063315A" w:rsidRPr="00ED1A6C" w:rsidRDefault="0063315A" w:rsidP="0063315A">
            <w:pPr>
              <w:widowControl w:val="0"/>
              <w:tabs>
                <w:tab w:val="left" w:pos="1877"/>
              </w:tabs>
              <w:suppressAutoHyphens/>
              <w:autoSpaceDN w:val="0"/>
              <w:spacing w:after="0" w:line="240" w:lineRule="auto"/>
              <w:ind w:left="-108" w:right="-40"/>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инструменты:</w:t>
            </w:r>
          </w:p>
          <w:p w14:paraId="78C00E7C" w14:textId="77777777" w:rsidR="0063315A" w:rsidRPr="00ED1A6C" w:rsidRDefault="0063315A" w:rsidP="0063315A">
            <w:pPr>
              <w:widowControl w:val="0"/>
              <w:tabs>
                <w:tab w:val="left" w:pos="1877"/>
              </w:tabs>
              <w:suppressAutoHyphens/>
              <w:autoSpaceDN w:val="0"/>
              <w:spacing w:after="0" w:line="240" w:lineRule="auto"/>
              <w:ind w:left="-108" w:right="-40"/>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аккордеон</w:t>
            </w:r>
          </w:p>
          <w:p w14:paraId="7AF8A9AC" w14:textId="77777777" w:rsidR="0063315A" w:rsidRPr="00ED1A6C" w:rsidRDefault="0063315A" w:rsidP="0063315A">
            <w:pPr>
              <w:widowControl w:val="0"/>
              <w:tabs>
                <w:tab w:val="left" w:pos="1877"/>
              </w:tabs>
              <w:suppressAutoHyphens/>
              <w:autoSpaceDN w:val="0"/>
              <w:spacing w:after="0" w:line="240" w:lineRule="auto"/>
              <w:ind w:left="-108" w:right="-40"/>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бубен</w:t>
            </w:r>
          </w:p>
          <w:p w14:paraId="30922ACA" w14:textId="77777777" w:rsidR="0063315A" w:rsidRPr="00ED1A6C" w:rsidRDefault="0063315A" w:rsidP="0063315A">
            <w:pPr>
              <w:widowControl w:val="0"/>
              <w:tabs>
                <w:tab w:val="left" w:pos="1877"/>
              </w:tabs>
              <w:suppressAutoHyphens/>
              <w:autoSpaceDN w:val="0"/>
              <w:spacing w:after="0" w:line="240" w:lineRule="auto"/>
              <w:ind w:left="-108" w:right="-40"/>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lastRenderedPageBreak/>
              <w:t>кастаньеты</w:t>
            </w:r>
          </w:p>
          <w:p w14:paraId="7280523C" w14:textId="77777777" w:rsidR="0063315A" w:rsidRPr="00ED1A6C" w:rsidRDefault="0063315A" w:rsidP="0063315A">
            <w:pPr>
              <w:widowControl w:val="0"/>
              <w:tabs>
                <w:tab w:val="left" w:pos="1877"/>
              </w:tabs>
              <w:suppressAutoHyphens/>
              <w:autoSpaceDN w:val="0"/>
              <w:spacing w:after="0" w:line="240" w:lineRule="auto"/>
              <w:ind w:left="-108" w:right="-40"/>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колокольчик</w:t>
            </w:r>
          </w:p>
          <w:p w14:paraId="3FDFB33F" w14:textId="77777777" w:rsidR="0063315A" w:rsidRPr="00ED1A6C" w:rsidRDefault="0063315A" w:rsidP="0063315A">
            <w:pPr>
              <w:widowControl w:val="0"/>
              <w:tabs>
                <w:tab w:val="left" w:pos="1877"/>
              </w:tabs>
              <w:suppressAutoHyphens/>
              <w:autoSpaceDN w:val="0"/>
              <w:spacing w:after="0" w:line="240" w:lineRule="auto"/>
              <w:ind w:left="-108" w:right="-40"/>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коробочки</w:t>
            </w:r>
          </w:p>
          <w:p w14:paraId="03EC3DA6" w14:textId="77777777" w:rsidR="0063315A" w:rsidRPr="00ED1A6C" w:rsidRDefault="0063315A" w:rsidP="0063315A">
            <w:pPr>
              <w:widowControl w:val="0"/>
              <w:tabs>
                <w:tab w:val="left" w:pos="1877"/>
              </w:tabs>
              <w:suppressAutoHyphens/>
              <w:autoSpaceDN w:val="0"/>
              <w:spacing w:after="0" w:line="240" w:lineRule="auto"/>
              <w:ind w:left="-108" w:right="-40"/>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рожки</w:t>
            </w:r>
          </w:p>
          <w:p w14:paraId="1905C0E7" w14:textId="77777777" w:rsidR="0063315A" w:rsidRPr="00ED1A6C" w:rsidRDefault="0063315A" w:rsidP="0063315A">
            <w:pPr>
              <w:widowControl w:val="0"/>
              <w:tabs>
                <w:tab w:val="left" w:pos="1877"/>
              </w:tabs>
              <w:suppressAutoHyphens/>
              <w:autoSpaceDN w:val="0"/>
              <w:spacing w:after="0" w:line="240" w:lineRule="auto"/>
              <w:ind w:left="-108" w:right="-40"/>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маракасы</w:t>
            </w:r>
          </w:p>
          <w:p w14:paraId="0CC62F38" w14:textId="77777777" w:rsidR="0063315A" w:rsidRPr="00ED1A6C" w:rsidRDefault="0063315A" w:rsidP="0063315A">
            <w:pPr>
              <w:widowControl w:val="0"/>
              <w:tabs>
                <w:tab w:val="left" w:pos="1877"/>
              </w:tabs>
              <w:suppressAutoHyphens/>
              <w:autoSpaceDN w:val="0"/>
              <w:spacing w:after="0" w:line="240" w:lineRule="auto"/>
              <w:ind w:left="-108" w:right="-40"/>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металлофон</w:t>
            </w:r>
          </w:p>
          <w:p w14:paraId="2A0E2DE5" w14:textId="77777777" w:rsidR="0063315A" w:rsidRPr="00ED1A6C" w:rsidRDefault="0063315A" w:rsidP="0063315A">
            <w:pPr>
              <w:widowControl w:val="0"/>
              <w:tabs>
                <w:tab w:val="left" w:pos="1877"/>
              </w:tabs>
              <w:suppressAutoHyphens/>
              <w:autoSpaceDN w:val="0"/>
              <w:spacing w:after="0" w:line="240" w:lineRule="auto"/>
              <w:ind w:left="-108" w:right="-40"/>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пианино</w:t>
            </w:r>
          </w:p>
          <w:p w14:paraId="7D0366A8" w14:textId="77777777" w:rsidR="0063315A" w:rsidRPr="00ED1A6C" w:rsidRDefault="0063315A" w:rsidP="0063315A">
            <w:pPr>
              <w:widowControl w:val="0"/>
              <w:tabs>
                <w:tab w:val="left" w:pos="1877"/>
              </w:tabs>
              <w:suppressAutoHyphens/>
              <w:autoSpaceDN w:val="0"/>
              <w:spacing w:after="0" w:line="240" w:lineRule="auto"/>
              <w:ind w:left="-108" w:right="-40"/>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трещетка</w:t>
            </w:r>
          </w:p>
          <w:p w14:paraId="06862B47" w14:textId="77777777" w:rsidR="0063315A" w:rsidRPr="00ED1A6C" w:rsidRDefault="0063315A" w:rsidP="0063315A">
            <w:pPr>
              <w:widowControl w:val="0"/>
              <w:tabs>
                <w:tab w:val="left" w:pos="1877"/>
              </w:tabs>
              <w:suppressAutoHyphens/>
              <w:autoSpaceDN w:val="0"/>
              <w:spacing w:after="0" w:line="240" w:lineRule="auto"/>
              <w:ind w:left="-108" w:right="-40"/>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дудочка</w:t>
            </w:r>
          </w:p>
          <w:p w14:paraId="6436FA2A" w14:textId="77777777" w:rsidR="0063315A" w:rsidRPr="00ED1A6C" w:rsidRDefault="0063315A" w:rsidP="0063315A">
            <w:pPr>
              <w:widowControl w:val="0"/>
              <w:tabs>
                <w:tab w:val="left" w:pos="1877"/>
              </w:tabs>
              <w:suppressAutoHyphens/>
              <w:autoSpaceDN w:val="0"/>
              <w:spacing w:after="0" w:line="240" w:lineRule="auto"/>
              <w:ind w:left="-108" w:right="-40"/>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набор шумовых  инструментов</w:t>
            </w:r>
          </w:p>
        </w:tc>
        <w:tc>
          <w:tcPr>
            <w:tcW w:w="2266" w:type="dxa"/>
            <w:tcBorders>
              <w:top w:val="single" w:sz="4" w:space="0" w:color="000000"/>
              <w:left w:val="single" w:sz="4" w:space="0" w:color="000000"/>
              <w:bottom w:val="single" w:sz="4" w:space="0" w:color="000000"/>
            </w:tcBorders>
            <w:tcMar>
              <w:top w:w="0" w:type="dxa"/>
              <w:left w:w="108" w:type="dxa"/>
              <w:bottom w:w="0" w:type="dxa"/>
              <w:right w:w="108" w:type="dxa"/>
            </w:tcMar>
          </w:tcPr>
          <w:p w14:paraId="2C280004" w14:textId="77777777" w:rsidR="0063315A" w:rsidRPr="00ED1A6C" w:rsidRDefault="0063315A" w:rsidP="0063315A">
            <w:pPr>
              <w:widowControl w:val="0"/>
              <w:numPr>
                <w:ilvl w:val="0"/>
                <w:numId w:val="109"/>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геометрическая мозаика</w:t>
            </w:r>
          </w:p>
          <w:p w14:paraId="15955C5E" w14:textId="77777777" w:rsidR="0063315A" w:rsidRPr="00ED1A6C" w:rsidRDefault="0063315A" w:rsidP="0063315A">
            <w:pPr>
              <w:widowControl w:val="0"/>
              <w:numPr>
                <w:ilvl w:val="0"/>
                <w:numId w:val="110"/>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логические блоки Дьенеша;</w:t>
            </w:r>
          </w:p>
          <w:p w14:paraId="1E053D7E" w14:textId="77777777" w:rsidR="0063315A" w:rsidRPr="00ED1A6C" w:rsidRDefault="0063315A" w:rsidP="0063315A">
            <w:pPr>
              <w:widowControl w:val="0"/>
              <w:numPr>
                <w:ilvl w:val="0"/>
                <w:numId w:val="111"/>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Воскобович В.В., Харько Т.Г. Методическое пособие «Ларчик»;</w:t>
            </w:r>
          </w:p>
          <w:p w14:paraId="4A14DF38" w14:textId="77777777" w:rsidR="0063315A" w:rsidRPr="00ED1A6C" w:rsidRDefault="0063315A" w:rsidP="0063315A">
            <w:pPr>
              <w:widowControl w:val="0"/>
              <w:numPr>
                <w:ilvl w:val="0"/>
                <w:numId w:val="45"/>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«Танграм»</w:t>
            </w:r>
          </w:p>
          <w:p w14:paraId="1DC43605" w14:textId="77777777" w:rsidR="0063315A" w:rsidRPr="00ED1A6C" w:rsidRDefault="0063315A" w:rsidP="0063315A">
            <w:pPr>
              <w:widowControl w:val="0"/>
              <w:numPr>
                <w:ilvl w:val="0"/>
                <w:numId w:val="45"/>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объемных тел для группировки и сериации</w:t>
            </w:r>
          </w:p>
          <w:p w14:paraId="0B592D05" w14:textId="77777777" w:rsidR="0063315A" w:rsidRPr="00ED1A6C" w:rsidRDefault="0063315A" w:rsidP="0063315A">
            <w:pPr>
              <w:widowControl w:val="0"/>
              <w:numPr>
                <w:ilvl w:val="0"/>
                <w:numId w:val="45"/>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цилиндров. брусков и пр. для сериации по величине</w:t>
            </w:r>
          </w:p>
          <w:p w14:paraId="7720CC10" w14:textId="77777777" w:rsidR="0063315A" w:rsidRPr="00ED1A6C" w:rsidRDefault="0063315A" w:rsidP="0063315A">
            <w:pPr>
              <w:widowControl w:val="0"/>
              <w:numPr>
                <w:ilvl w:val="0"/>
                <w:numId w:val="45"/>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разноцветных палочек с оттенками</w:t>
            </w:r>
          </w:p>
          <w:p w14:paraId="40418B4E" w14:textId="77777777" w:rsidR="0063315A" w:rsidRPr="00ED1A6C" w:rsidRDefault="0063315A" w:rsidP="0063315A">
            <w:pPr>
              <w:widowControl w:val="0"/>
              <w:numPr>
                <w:ilvl w:val="0"/>
                <w:numId w:val="45"/>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развивающие игры Воскобовича</w:t>
            </w:r>
          </w:p>
          <w:p w14:paraId="2D8A152A" w14:textId="77777777" w:rsidR="0063315A" w:rsidRPr="00ED1A6C" w:rsidRDefault="0063315A" w:rsidP="0063315A">
            <w:pPr>
              <w:widowControl w:val="0"/>
              <w:numPr>
                <w:ilvl w:val="0"/>
                <w:numId w:val="45"/>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счетные палочки Кьюзинера</w:t>
            </w:r>
          </w:p>
          <w:p w14:paraId="255AC054" w14:textId="77777777" w:rsidR="0063315A" w:rsidRPr="00ED1A6C" w:rsidRDefault="0063315A" w:rsidP="0063315A">
            <w:pPr>
              <w:widowControl w:val="0"/>
              <w:numPr>
                <w:ilvl w:val="0"/>
                <w:numId w:val="45"/>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коврограф</w:t>
            </w:r>
          </w:p>
          <w:p w14:paraId="259128B7" w14:textId="77777777" w:rsidR="0063315A" w:rsidRPr="00ED1A6C" w:rsidRDefault="0063315A" w:rsidP="0063315A">
            <w:pPr>
              <w:widowControl w:val="0"/>
              <w:numPr>
                <w:ilvl w:val="0"/>
                <w:numId w:val="45"/>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пластин из разных материалов</w:t>
            </w:r>
          </w:p>
          <w:p w14:paraId="4CD3B1EC" w14:textId="77777777" w:rsidR="0063315A" w:rsidRPr="00ED1A6C" w:rsidRDefault="0063315A" w:rsidP="0063315A">
            <w:pPr>
              <w:widowControl w:val="0"/>
              <w:numPr>
                <w:ilvl w:val="0"/>
                <w:numId w:val="45"/>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головоломки плоскостные и проволочные</w:t>
            </w:r>
          </w:p>
          <w:p w14:paraId="705D8279" w14:textId="77777777" w:rsidR="0063315A" w:rsidRPr="00ED1A6C" w:rsidRDefault="0063315A" w:rsidP="0063315A">
            <w:pPr>
              <w:widowControl w:val="0"/>
              <w:numPr>
                <w:ilvl w:val="0"/>
                <w:numId w:val="45"/>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,,Колумбово яйцо”,</w:t>
            </w:r>
          </w:p>
          <w:p w14:paraId="4E6350B2" w14:textId="77777777" w:rsidR="0063315A" w:rsidRPr="00ED1A6C" w:rsidRDefault="0063315A" w:rsidP="0063315A">
            <w:pPr>
              <w:widowControl w:val="0"/>
              <w:numPr>
                <w:ilvl w:val="0"/>
                <w:numId w:val="45"/>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кубик Рубика. «Уникуб»</w:t>
            </w:r>
          </w:p>
          <w:p w14:paraId="531B9681" w14:textId="77777777" w:rsidR="0063315A" w:rsidRPr="00ED1A6C" w:rsidRDefault="0063315A" w:rsidP="0063315A">
            <w:pPr>
              <w:widowControl w:val="0"/>
              <w:numPr>
                <w:ilvl w:val="0"/>
                <w:numId w:val="45"/>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головоломки-</w:t>
            </w:r>
          </w:p>
          <w:p w14:paraId="6469A489" w14:textId="77777777" w:rsidR="0063315A" w:rsidRPr="00ED1A6C" w:rsidRDefault="0063315A" w:rsidP="0063315A">
            <w:pPr>
              <w:widowControl w:val="0"/>
              <w:numPr>
                <w:ilvl w:val="0"/>
                <w:numId w:val="45"/>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лабиринты</w:t>
            </w:r>
          </w:p>
          <w:p w14:paraId="43D9F529" w14:textId="77777777" w:rsidR="0063315A" w:rsidRPr="00ED1A6C" w:rsidRDefault="0063315A" w:rsidP="0063315A">
            <w:pPr>
              <w:widowControl w:val="0"/>
              <w:numPr>
                <w:ilvl w:val="0"/>
                <w:numId w:val="45"/>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игра «Волшебный экран»</w:t>
            </w:r>
          </w:p>
          <w:p w14:paraId="1B9EF41F" w14:textId="77777777" w:rsidR="0063315A" w:rsidRPr="00ED1A6C" w:rsidRDefault="0063315A" w:rsidP="0063315A">
            <w:pPr>
              <w:widowControl w:val="0"/>
              <w:numPr>
                <w:ilvl w:val="0"/>
                <w:numId w:val="45"/>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циркуль</w:t>
            </w:r>
          </w:p>
          <w:p w14:paraId="3C081504" w14:textId="77777777" w:rsidR="0063315A" w:rsidRPr="00ED1A6C" w:rsidRDefault="0063315A" w:rsidP="0063315A">
            <w:pPr>
              <w:widowControl w:val="0"/>
              <w:numPr>
                <w:ilvl w:val="0"/>
                <w:numId w:val="45"/>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линейки</w:t>
            </w:r>
          </w:p>
          <w:p w14:paraId="1D1B066F" w14:textId="77777777" w:rsidR="0063315A" w:rsidRPr="00ED1A6C" w:rsidRDefault="0063315A" w:rsidP="0063315A">
            <w:pPr>
              <w:widowControl w:val="0"/>
              <w:numPr>
                <w:ilvl w:val="0"/>
                <w:numId w:val="45"/>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 xml:space="preserve">веревочки разной </w:t>
            </w:r>
            <w:r w:rsidRPr="00ED1A6C">
              <w:rPr>
                <w:rFonts w:ascii="Times New Roman" w:eastAsia="Times New Roman" w:hAnsi="Times New Roman" w:cs="Times New Roman"/>
                <w:bCs/>
                <w:spacing w:val="-4"/>
                <w:kern w:val="3"/>
                <w:sz w:val="24"/>
                <w:szCs w:val="24"/>
                <w:lang w:val="de-DE" w:bidi="fa-IR"/>
              </w:rPr>
              <w:lastRenderedPageBreak/>
              <w:t>длины и толщины</w:t>
            </w:r>
          </w:p>
          <w:p w14:paraId="30D28AD8" w14:textId="77777777" w:rsidR="0063315A" w:rsidRPr="00ED1A6C" w:rsidRDefault="0063315A" w:rsidP="0063315A">
            <w:pPr>
              <w:widowControl w:val="0"/>
              <w:numPr>
                <w:ilvl w:val="0"/>
                <w:numId w:val="45"/>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ленты широкие и узкие</w:t>
            </w:r>
          </w:p>
          <w:p w14:paraId="182554FE" w14:textId="77777777" w:rsidR="0063315A" w:rsidRPr="00ED1A6C" w:rsidRDefault="0063315A" w:rsidP="0063315A">
            <w:pPr>
              <w:widowControl w:val="0"/>
              <w:numPr>
                <w:ilvl w:val="0"/>
                <w:numId w:val="45"/>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модели: года, дней недели, частей суток</w:t>
            </w:r>
          </w:p>
          <w:p w14:paraId="6B3A438D" w14:textId="77777777" w:rsidR="0063315A" w:rsidRPr="00ED1A6C" w:rsidRDefault="0063315A" w:rsidP="0063315A">
            <w:pPr>
              <w:widowControl w:val="0"/>
              <w:numPr>
                <w:ilvl w:val="0"/>
                <w:numId w:val="45"/>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лекал</w:t>
            </w:r>
          </w:p>
          <w:p w14:paraId="353E69AA" w14:textId="77777777" w:rsidR="0063315A" w:rsidRPr="00ED1A6C" w:rsidRDefault="0063315A" w:rsidP="0063315A">
            <w:pPr>
              <w:widowControl w:val="0"/>
              <w:numPr>
                <w:ilvl w:val="0"/>
                <w:numId w:val="45"/>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счеты</w:t>
            </w:r>
          </w:p>
          <w:p w14:paraId="366878E6" w14:textId="77777777" w:rsidR="0063315A" w:rsidRPr="00ED1A6C" w:rsidRDefault="0063315A" w:rsidP="0063315A">
            <w:pPr>
              <w:widowControl w:val="0"/>
              <w:numPr>
                <w:ilvl w:val="0"/>
                <w:numId w:val="45"/>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наборы карточек с цифрами</w:t>
            </w:r>
          </w:p>
          <w:p w14:paraId="60F2D6BC" w14:textId="77777777" w:rsidR="0063315A" w:rsidRPr="00ED1A6C" w:rsidRDefault="0063315A" w:rsidP="0063315A">
            <w:pPr>
              <w:widowControl w:val="0"/>
              <w:numPr>
                <w:ilvl w:val="0"/>
                <w:numId w:val="45"/>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конструктор цифр</w:t>
            </w:r>
          </w:p>
          <w:p w14:paraId="5F24D990" w14:textId="77777777" w:rsidR="0063315A" w:rsidRPr="00ED1A6C" w:rsidRDefault="0063315A" w:rsidP="0063315A">
            <w:pPr>
              <w:widowControl w:val="0"/>
              <w:numPr>
                <w:ilvl w:val="0"/>
                <w:numId w:val="45"/>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стержни с насадками</w:t>
            </w:r>
          </w:p>
          <w:p w14:paraId="23BB5F67" w14:textId="77777777" w:rsidR="0063315A" w:rsidRPr="00ED1A6C" w:rsidRDefault="0063315A" w:rsidP="0063315A">
            <w:pPr>
              <w:widowControl w:val="0"/>
              <w:numPr>
                <w:ilvl w:val="0"/>
                <w:numId w:val="45"/>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кассы настольные</w:t>
            </w:r>
          </w:p>
          <w:p w14:paraId="6647B015" w14:textId="77777777" w:rsidR="0063315A" w:rsidRPr="00ED1A6C" w:rsidRDefault="0063315A" w:rsidP="0063315A">
            <w:pPr>
              <w:widowControl w:val="0"/>
              <w:numPr>
                <w:ilvl w:val="0"/>
                <w:numId w:val="45"/>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наборы карточек с гнездами для составления простых арифметических задач</w:t>
            </w:r>
          </w:p>
          <w:p w14:paraId="673B0246" w14:textId="77777777" w:rsidR="0063315A" w:rsidRPr="00ED1A6C" w:rsidRDefault="0063315A" w:rsidP="0063315A">
            <w:pPr>
              <w:widowControl w:val="0"/>
              <w:numPr>
                <w:ilvl w:val="0"/>
                <w:numId w:val="45"/>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наборы карточек с изображением количества предметов и соответствующих цифр</w:t>
            </w:r>
          </w:p>
          <w:p w14:paraId="5DD31FCE" w14:textId="77777777" w:rsidR="0063315A" w:rsidRPr="00ED1A6C" w:rsidRDefault="0063315A" w:rsidP="0063315A">
            <w:pPr>
              <w:widowControl w:val="0"/>
              <w:numPr>
                <w:ilvl w:val="0"/>
                <w:numId w:val="45"/>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доска магнитная с комплектом цифр</w:t>
            </w:r>
          </w:p>
          <w:p w14:paraId="0777FCA7" w14:textId="77777777" w:rsidR="0063315A" w:rsidRPr="00ED1A6C" w:rsidRDefault="0063315A" w:rsidP="0063315A">
            <w:pPr>
              <w:widowControl w:val="0"/>
              <w:numPr>
                <w:ilvl w:val="0"/>
                <w:numId w:val="45"/>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наборы моделей: деления на части</w:t>
            </w:r>
          </w:p>
          <w:p w14:paraId="21244BD7" w14:textId="77777777" w:rsidR="0063315A" w:rsidRPr="00ED1A6C" w:rsidRDefault="0063315A" w:rsidP="0063315A">
            <w:pPr>
              <w:widowControl w:val="0"/>
              <w:numPr>
                <w:ilvl w:val="0"/>
                <w:numId w:val="45"/>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коллекция монет</w:t>
            </w:r>
          </w:p>
        </w:tc>
        <w:tc>
          <w:tcPr>
            <w:tcW w:w="1561" w:type="dxa"/>
            <w:tcBorders>
              <w:top w:val="single" w:sz="4" w:space="0" w:color="000000"/>
              <w:left w:val="single" w:sz="4" w:space="0" w:color="000000"/>
              <w:bottom w:val="single" w:sz="4" w:space="0" w:color="000000"/>
            </w:tcBorders>
            <w:tcMar>
              <w:top w:w="0" w:type="dxa"/>
              <w:left w:w="108" w:type="dxa"/>
              <w:bottom w:w="0" w:type="dxa"/>
              <w:right w:w="108" w:type="dxa"/>
            </w:tcMar>
          </w:tcPr>
          <w:p w14:paraId="087E414A" w14:textId="77777777" w:rsidR="0063315A" w:rsidRPr="00ED1A6C" w:rsidRDefault="0063315A" w:rsidP="0063315A">
            <w:pPr>
              <w:widowControl w:val="0"/>
              <w:numPr>
                <w:ilvl w:val="0"/>
                <w:numId w:val="112"/>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набор цветных карандашей (24 цвета)</w:t>
            </w:r>
          </w:p>
          <w:p w14:paraId="6E9B609D"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 xml:space="preserve">набор </w:t>
            </w:r>
            <w:r w:rsidRPr="00ED1A6C">
              <w:rPr>
                <w:rFonts w:ascii="Times New Roman" w:eastAsia="Times New Roman" w:hAnsi="Times New Roman" w:cs="Times New Roman"/>
                <w:bCs/>
                <w:spacing w:val="-4"/>
                <w:kern w:val="3"/>
                <w:sz w:val="24"/>
                <w:szCs w:val="24"/>
                <w:lang w:val="de-DE" w:eastAsia="ja-JP" w:bidi="fa-IR"/>
              </w:rPr>
              <w:lastRenderedPageBreak/>
              <w:t>фломастеров (12 цветов)</w:t>
            </w:r>
          </w:p>
          <w:p w14:paraId="59D651BB"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 шариковых ручек (6 цветов)</w:t>
            </w:r>
          </w:p>
          <w:p w14:paraId="0E0A65F4"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графитные карандаши (2М-3М)</w:t>
            </w:r>
          </w:p>
          <w:p w14:paraId="3FF5EE26"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угольный карандаш «Ретушь»</w:t>
            </w:r>
          </w:p>
          <w:p w14:paraId="58BDFD99"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сангина «Пастель»</w:t>
            </w:r>
          </w:p>
          <w:p w14:paraId="0BB6AF9A"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гуашь , белила</w:t>
            </w:r>
          </w:p>
          <w:p w14:paraId="7A7B5253"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палитры</w:t>
            </w:r>
          </w:p>
          <w:p w14:paraId="681240DF"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круглые кисти</w:t>
            </w:r>
          </w:p>
          <w:p w14:paraId="1F4F9BA2"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емкости для промывания кисти от краски</w:t>
            </w:r>
          </w:p>
          <w:p w14:paraId="4C12498D"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салфетка из ткани</w:t>
            </w:r>
          </w:p>
          <w:p w14:paraId="749C8CCC"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подставка для кистей</w:t>
            </w:r>
          </w:p>
          <w:p w14:paraId="34D26180"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бумага различной плотности, цвета, размера</w:t>
            </w:r>
          </w:p>
          <w:p w14:paraId="05F33ADA"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глина для лепки</w:t>
            </w:r>
          </w:p>
          <w:p w14:paraId="5F257E62"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пластилин</w:t>
            </w:r>
          </w:p>
          <w:p w14:paraId="3C6E507D"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стеки</w:t>
            </w:r>
          </w:p>
          <w:p w14:paraId="6F12B1E9"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салфетки</w:t>
            </w:r>
          </w:p>
          <w:p w14:paraId="3B402411"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lastRenderedPageBreak/>
              <w:t>ножницы с тупыми концами</w:t>
            </w:r>
          </w:p>
          <w:p w14:paraId="26B473B9"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 xml:space="preserve"> наборы цветной бумаги, файлы</w:t>
            </w:r>
          </w:p>
          <w:p w14:paraId="73C847FC"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щетинные кисти</w:t>
            </w:r>
          </w:p>
          <w:p w14:paraId="657E8F32"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клеевой карандаш</w:t>
            </w:r>
          </w:p>
          <w:p w14:paraId="43486CB9"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розетки для клея</w:t>
            </w:r>
          </w:p>
          <w:p w14:paraId="4C7FBCD7" w14:textId="77777777" w:rsidR="0063315A" w:rsidRPr="00ED1A6C" w:rsidRDefault="0063315A" w:rsidP="0063315A">
            <w:pPr>
              <w:widowControl w:val="0"/>
              <w:suppressAutoHyphens/>
              <w:autoSpaceDN w:val="0"/>
              <w:spacing w:after="0" w:line="240" w:lineRule="auto"/>
              <w:ind w:left="-108" w:right="-40"/>
              <w:textAlignment w:val="baseline"/>
              <w:rPr>
                <w:rFonts w:ascii="Times New Roman" w:eastAsia="Andale Sans UI" w:hAnsi="Times New Roman" w:cs="Times New Roman"/>
                <w:spacing w:val="-4"/>
                <w:kern w:val="3"/>
                <w:sz w:val="24"/>
                <w:szCs w:val="24"/>
                <w:lang w:val="de-DE" w:eastAsia="ja-JP" w:bidi="fa-IR"/>
              </w:rPr>
            </w:pPr>
          </w:p>
        </w:tc>
        <w:tc>
          <w:tcPr>
            <w:tcW w:w="21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7C5075"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lastRenderedPageBreak/>
              <w:t>Книжный уголок: художественная литература</w:t>
            </w:r>
          </w:p>
          <w:p w14:paraId="4B2775DD"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 xml:space="preserve">столик для общения </w:t>
            </w:r>
            <w:r w:rsidRPr="00ED1A6C">
              <w:rPr>
                <w:rFonts w:ascii="Times New Roman" w:eastAsia="Times New Roman" w:hAnsi="Times New Roman" w:cs="Times New Roman"/>
                <w:bCs/>
                <w:spacing w:val="-4"/>
                <w:kern w:val="3"/>
                <w:sz w:val="24"/>
                <w:szCs w:val="24"/>
                <w:lang w:val="de-DE" w:eastAsia="ja-JP" w:bidi="fa-IR"/>
              </w:rPr>
              <w:lastRenderedPageBreak/>
              <w:t>с книгой</w:t>
            </w:r>
          </w:p>
          <w:p w14:paraId="43E18590" w14:textId="77777777" w:rsidR="0063315A" w:rsidRPr="00ED1A6C" w:rsidRDefault="0063315A" w:rsidP="0063315A">
            <w:pPr>
              <w:widowControl w:val="0"/>
              <w:suppressAutoHyphens/>
              <w:autoSpaceDN w:val="0"/>
              <w:spacing w:after="0" w:line="240" w:lineRule="auto"/>
              <w:ind w:left="-108" w:right="-40"/>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детские книги по программе и любимые книги детей</w:t>
            </w:r>
          </w:p>
          <w:p w14:paraId="3DCDBCD4" w14:textId="77777777" w:rsidR="0063315A" w:rsidRPr="00ED1A6C" w:rsidRDefault="0063315A" w:rsidP="0063315A">
            <w:pPr>
              <w:widowControl w:val="0"/>
              <w:suppressAutoHyphens/>
              <w:autoSpaceDN w:val="0"/>
              <w:spacing w:after="0" w:line="240" w:lineRule="auto"/>
              <w:ind w:left="-108" w:right="-40"/>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детские журналы</w:t>
            </w:r>
          </w:p>
          <w:p w14:paraId="18D1F0DA" w14:textId="77777777" w:rsidR="0063315A" w:rsidRPr="00ED1A6C" w:rsidRDefault="0063315A" w:rsidP="0063315A">
            <w:pPr>
              <w:widowControl w:val="0"/>
              <w:suppressAutoHyphens/>
              <w:autoSpaceDN w:val="0"/>
              <w:spacing w:after="0" w:line="240" w:lineRule="auto"/>
              <w:ind w:left="-108" w:right="-40"/>
              <w:textAlignment w:val="baseline"/>
              <w:rPr>
                <w:rFonts w:ascii="Times New Roman" w:eastAsia="Andale Sans UI" w:hAnsi="Times New Roman" w:cs="Times New Roman"/>
                <w:spacing w:val="-4"/>
                <w:kern w:val="3"/>
                <w:sz w:val="24"/>
                <w:szCs w:val="24"/>
                <w:lang w:val="de-DE" w:eastAsia="ja-JP" w:bidi="fa-IR"/>
              </w:rPr>
            </w:pPr>
            <w:r w:rsidRPr="00ED1A6C">
              <w:rPr>
                <w:rFonts w:ascii="Times New Roman" w:eastAsia="Andale Sans UI" w:hAnsi="Times New Roman" w:cs="Times New Roman"/>
                <w:spacing w:val="-4"/>
                <w:kern w:val="3"/>
                <w:sz w:val="24"/>
                <w:szCs w:val="24"/>
                <w:lang w:val="de-DE" w:eastAsia="ja-JP" w:bidi="fa-IR"/>
              </w:rPr>
              <w:t>энциклопедии</w:t>
            </w:r>
          </w:p>
          <w:p w14:paraId="49119AE2"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песенники</w:t>
            </w:r>
          </w:p>
          <w:p w14:paraId="436FB914"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иллюстрированные альбомы</w:t>
            </w:r>
          </w:p>
          <w:p w14:paraId="301BFA1A"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аудиоматериалы</w:t>
            </w:r>
          </w:p>
          <w:p w14:paraId="3C567603"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дидактический материал</w:t>
            </w:r>
          </w:p>
          <w:p w14:paraId="5BFA1E44"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настольно-печатные игры</w:t>
            </w:r>
          </w:p>
          <w:p w14:paraId="2567F3FE" w14:textId="77777777" w:rsidR="0063315A" w:rsidRPr="00ED1A6C" w:rsidRDefault="0063315A" w:rsidP="0063315A">
            <w:pPr>
              <w:widowControl w:val="0"/>
              <w:numPr>
                <w:ilvl w:val="0"/>
                <w:numId w:val="4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наборы картинок для иерархической классификации:</w:t>
            </w:r>
          </w:p>
          <w:p w14:paraId="20081039"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виды животных, растений, ландшафтов, транспорта, строительных сооружений,</w:t>
            </w:r>
          </w:p>
          <w:p w14:paraId="70630FFA"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профессий, спорта</w:t>
            </w:r>
          </w:p>
          <w:p w14:paraId="2368EFA5" w14:textId="77777777" w:rsidR="0063315A" w:rsidRPr="00ED1A6C" w:rsidRDefault="0063315A" w:rsidP="0063315A">
            <w:pPr>
              <w:widowControl w:val="0"/>
              <w:numPr>
                <w:ilvl w:val="0"/>
                <w:numId w:val="113"/>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логические таблицы</w:t>
            </w:r>
          </w:p>
          <w:p w14:paraId="0BBE504E" w14:textId="77777777" w:rsidR="0063315A" w:rsidRPr="00ED1A6C" w:rsidRDefault="0063315A" w:rsidP="0063315A">
            <w:pPr>
              <w:widowControl w:val="0"/>
              <w:numPr>
                <w:ilvl w:val="0"/>
                <w:numId w:val="47"/>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серии картинок</w:t>
            </w:r>
          </w:p>
          <w:p w14:paraId="1F1B7F21"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ED1A6C">
              <w:rPr>
                <w:rFonts w:ascii="Times New Roman" w:eastAsia="Andale Sans UI" w:hAnsi="Times New Roman" w:cs="Times New Roman"/>
                <w:kern w:val="3"/>
                <w:sz w:val="24"/>
                <w:szCs w:val="24"/>
                <w:lang w:val="de-DE" w:eastAsia="ja-JP" w:bidi="fa-IR"/>
              </w:rPr>
              <w:t>(сказочные и реалистические истории, юмористические ситуации)</w:t>
            </w:r>
          </w:p>
          <w:p w14:paraId="7CE8D0B4" w14:textId="77777777" w:rsidR="0063315A" w:rsidRPr="00ED1A6C" w:rsidRDefault="0063315A" w:rsidP="0063315A">
            <w:pPr>
              <w:widowControl w:val="0"/>
              <w:numPr>
                <w:ilvl w:val="0"/>
                <w:numId w:val="114"/>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 xml:space="preserve">наборы картинок по исторической </w:t>
            </w:r>
            <w:r w:rsidRPr="00ED1A6C">
              <w:rPr>
                <w:rFonts w:ascii="Times New Roman" w:eastAsia="Times New Roman" w:hAnsi="Times New Roman" w:cs="Times New Roman"/>
                <w:bCs/>
                <w:spacing w:val="-4"/>
                <w:kern w:val="3"/>
                <w:sz w:val="24"/>
                <w:szCs w:val="24"/>
                <w:lang w:val="de-DE" w:eastAsia="ja-JP" w:bidi="fa-IR"/>
              </w:rPr>
              <w:lastRenderedPageBreak/>
              <w:t>тематике</w:t>
            </w:r>
          </w:p>
          <w:p w14:paraId="0A9B80AE" w14:textId="77777777" w:rsidR="0063315A" w:rsidRPr="00ED1A6C" w:rsidRDefault="0063315A" w:rsidP="0063315A">
            <w:pPr>
              <w:widowControl w:val="0"/>
              <w:numPr>
                <w:ilvl w:val="0"/>
                <w:numId w:val="48"/>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серия картинок: времена года</w:t>
            </w:r>
          </w:p>
          <w:p w14:paraId="0AA44D49" w14:textId="77777777" w:rsidR="0063315A" w:rsidRPr="00ED1A6C" w:rsidRDefault="0063315A" w:rsidP="0063315A">
            <w:pPr>
              <w:widowControl w:val="0"/>
              <w:numPr>
                <w:ilvl w:val="0"/>
                <w:numId w:val="48"/>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наборы парных картинок</w:t>
            </w:r>
          </w:p>
          <w:p w14:paraId="5C35943A" w14:textId="77777777" w:rsidR="0063315A" w:rsidRPr="00ED1A6C" w:rsidRDefault="0063315A" w:rsidP="0063315A">
            <w:pPr>
              <w:widowControl w:val="0"/>
              <w:numPr>
                <w:ilvl w:val="0"/>
                <w:numId w:val="48"/>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разрезные сюжетные картинки</w:t>
            </w:r>
          </w:p>
          <w:p w14:paraId="0E846371" w14:textId="77777777" w:rsidR="0063315A" w:rsidRPr="00ED1A6C" w:rsidRDefault="0063315A" w:rsidP="0063315A">
            <w:pPr>
              <w:widowControl w:val="0"/>
              <w:numPr>
                <w:ilvl w:val="0"/>
                <w:numId w:val="48"/>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графические головоломки</w:t>
            </w:r>
          </w:p>
          <w:p w14:paraId="07E7AEE3" w14:textId="77777777" w:rsidR="0063315A" w:rsidRPr="00ED1A6C" w:rsidRDefault="0063315A" w:rsidP="0063315A">
            <w:pPr>
              <w:widowControl w:val="0"/>
              <w:numPr>
                <w:ilvl w:val="0"/>
                <w:numId w:val="48"/>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разрезная азбука</w:t>
            </w:r>
          </w:p>
          <w:p w14:paraId="5E2CDCDB" w14:textId="77777777" w:rsidR="0063315A" w:rsidRPr="00ED1A6C" w:rsidRDefault="0063315A" w:rsidP="0063315A">
            <w:pPr>
              <w:widowControl w:val="0"/>
              <w:numPr>
                <w:ilvl w:val="0"/>
                <w:numId w:val="48"/>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eastAsia="ja-JP" w:bidi="fa-IR"/>
              </w:rPr>
            </w:pPr>
            <w:r w:rsidRPr="00ED1A6C">
              <w:rPr>
                <w:rFonts w:ascii="Times New Roman" w:eastAsia="Times New Roman" w:hAnsi="Times New Roman" w:cs="Times New Roman"/>
                <w:bCs/>
                <w:spacing w:val="-4"/>
                <w:kern w:val="3"/>
                <w:sz w:val="24"/>
                <w:szCs w:val="24"/>
                <w:lang w:val="de-DE" w:eastAsia="ja-JP" w:bidi="fa-IR"/>
              </w:rPr>
              <w:t>конструктор букв</w:t>
            </w:r>
          </w:p>
          <w:p w14:paraId="7A21A5B5" w14:textId="77777777" w:rsidR="0063315A" w:rsidRPr="00ED1A6C" w:rsidRDefault="0063315A" w:rsidP="0063315A">
            <w:pPr>
              <w:widowControl w:val="0"/>
              <w:numPr>
                <w:ilvl w:val="0"/>
                <w:numId w:val="48"/>
              </w:numPr>
              <w:suppressAutoHyphens/>
              <w:autoSpaceDN w:val="0"/>
              <w:spacing w:after="0" w:line="240" w:lineRule="auto"/>
              <w:ind w:left="-108" w:right="-40" w:hanging="113"/>
              <w:textAlignment w:val="baseline"/>
              <w:rPr>
                <w:rFonts w:ascii="Times New Roman" w:eastAsia="Times New Roman" w:hAnsi="Times New Roman" w:cs="Times New Roman"/>
                <w:bCs/>
                <w:spacing w:val="-4"/>
                <w:kern w:val="3"/>
                <w:sz w:val="24"/>
                <w:szCs w:val="24"/>
                <w:lang w:val="de-DE" w:bidi="fa-IR"/>
              </w:rPr>
            </w:pPr>
            <w:r w:rsidRPr="00ED1A6C">
              <w:rPr>
                <w:rFonts w:ascii="Times New Roman" w:eastAsia="Times New Roman" w:hAnsi="Times New Roman" w:cs="Times New Roman"/>
                <w:bCs/>
                <w:spacing w:val="-4"/>
                <w:kern w:val="3"/>
                <w:sz w:val="24"/>
                <w:szCs w:val="24"/>
                <w:lang w:val="de-DE" w:bidi="fa-IR"/>
              </w:rPr>
              <w:t>карты по мнемотехнике</w:t>
            </w:r>
          </w:p>
          <w:p w14:paraId="77DEFD06" w14:textId="77777777" w:rsidR="0063315A" w:rsidRPr="00ED1A6C" w:rsidRDefault="0063315A" w:rsidP="0063315A">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r>
    </w:tbl>
    <w:p w14:paraId="1B95DC9A" w14:textId="77777777" w:rsidR="000A053B" w:rsidRDefault="000A053B" w:rsidP="0063315A">
      <w:pPr>
        <w:widowControl w:val="0"/>
        <w:shd w:val="clear" w:color="auto" w:fill="FFFFFF"/>
        <w:suppressAutoHyphens/>
        <w:autoSpaceDN w:val="0"/>
        <w:spacing w:after="0" w:line="240" w:lineRule="auto"/>
        <w:ind w:right="765"/>
        <w:textAlignment w:val="baseline"/>
        <w:rPr>
          <w:rFonts w:ascii="Times New Roman" w:eastAsia="Andale Sans UI" w:hAnsi="Times New Roman" w:cs="Times New Roman"/>
          <w:spacing w:val="-8"/>
          <w:kern w:val="3"/>
          <w:sz w:val="24"/>
          <w:szCs w:val="24"/>
          <w:lang w:val="de-DE" w:eastAsia="ja-JP" w:bidi="fa-IR"/>
        </w:rPr>
        <w:sectPr w:rsidR="000A053B" w:rsidSect="0063315A">
          <w:pgSz w:w="16838" w:h="11906" w:orient="landscape"/>
          <w:pgMar w:top="851" w:right="851" w:bottom="1418" w:left="851" w:header="720" w:footer="720" w:gutter="0"/>
          <w:cols w:space="720"/>
          <w:titlePg/>
        </w:sectPr>
      </w:pPr>
    </w:p>
    <w:p w14:paraId="42D7A290" w14:textId="77777777" w:rsidR="0063315A" w:rsidRPr="00CE26D7" w:rsidRDefault="0063315A" w:rsidP="0063315A">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b/>
          <w:kern w:val="3"/>
          <w:sz w:val="24"/>
          <w:szCs w:val="24"/>
          <w:lang w:val="de-DE" w:eastAsia="ja-JP" w:bidi="fa-IR"/>
        </w:rPr>
        <w:lastRenderedPageBreak/>
        <w:t>Традиционные события и праздники</w:t>
      </w:r>
    </w:p>
    <w:p w14:paraId="65844647" w14:textId="77777777" w:rsidR="0063315A" w:rsidRPr="00CE26D7" w:rsidRDefault="0063315A" w:rsidP="0063315A">
      <w:pPr>
        <w:widowControl w:val="0"/>
        <w:suppressAutoHyphens/>
        <w:autoSpaceDE w:val="0"/>
        <w:autoSpaceDN w:val="0"/>
        <w:spacing w:after="0" w:line="240" w:lineRule="auto"/>
        <w:jc w:val="both"/>
        <w:textAlignment w:val="baseline"/>
        <w:rPr>
          <w:rFonts w:ascii="Times New Roman" w:eastAsia="Andale Sans UI" w:hAnsi="Times New Roman" w:cs="Times New Roman"/>
          <w:b/>
          <w:bCs/>
          <w:i/>
          <w:kern w:val="3"/>
          <w:sz w:val="24"/>
          <w:szCs w:val="24"/>
          <w:lang w:val="de-DE" w:eastAsia="ja-JP" w:bidi="fa-IR"/>
        </w:rPr>
      </w:pPr>
    </w:p>
    <w:p w14:paraId="1E88F513" w14:textId="77777777" w:rsidR="0063315A" w:rsidRPr="00CE26D7" w:rsidRDefault="0063315A" w:rsidP="0063315A">
      <w:pPr>
        <w:widowControl w:val="0"/>
        <w:shd w:val="clear" w:color="auto" w:fill="FFFFFF"/>
        <w:suppressAutoHyphens/>
        <w:autoSpaceDN w:val="0"/>
        <w:spacing w:after="0" w:line="240" w:lineRule="auto"/>
        <w:textAlignment w:val="baseline"/>
        <w:rPr>
          <w:rFonts w:ascii="Times New Roman" w:eastAsia="Times New Roman" w:hAnsi="Times New Roman" w:cs="Times New Roman"/>
          <w:color w:val="000000"/>
          <w:kern w:val="3"/>
          <w:sz w:val="24"/>
          <w:szCs w:val="24"/>
          <w:lang w:val="de-DE" w:eastAsia="ru-RU" w:bidi="fa-IR"/>
        </w:rPr>
      </w:pPr>
      <w:r w:rsidRPr="00CE26D7">
        <w:rPr>
          <w:rFonts w:ascii="Times New Roman" w:eastAsia="Times New Roman" w:hAnsi="Times New Roman" w:cs="Times New Roman"/>
          <w:color w:val="000000"/>
          <w:kern w:val="3"/>
          <w:sz w:val="24"/>
          <w:szCs w:val="24"/>
          <w:lang w:val="de-DE" w:eastAsia="ru-RU" w:bidi="fa-IR"/>
        </w:rPr>
        <w:t xml:space="preserve">     В основе лежит комплексно-тематическое планирование воспитательно-образовательной работы в </w:t>
      </w:r>
      <w:r>
        <w:rPr>
          <w:rFonts w:ascii="Times New Roman" w:eastAsia="Times New Roman" w:hAnsi="Times New Roman" w:cs="Times New Roman"/>
          <w:color w:val="000000"/>
          <w:kern w:val="3"/>
          <w:sz w:val="24"/>
          <w:szCs w:val="24"/>
          <w:lang w:eastAsia="ru-RU" w:bidi="fa-IR"/>
        </w:rPr>
        <w:t>МАДОУ</w:t>
      </w:r>
      <w:r w:rsidRPr="00CE26D7">
        <w:rPr>
          <w:rFonts w:ascii="Times New Roman" w:eastAsia="Times New Roman" w:hAnsi="Times New Roman" w:cs="Times New Roman"/>
          <w:color w:val="000000"/>
          <w:kern w:val="3"/>
          <w:sz w:val="24"/>
          <w:szCs w:val="24"/>
          <w:lang w:val="de-DE" w:eastAsia="ru-RU" w:bidi="fa-IR"/>
        </w:rPr>
        <w:t>.</w:t>
      </w:r>
    </w:p>
    <w:p w14:paraId="072EA73B" w14:textId="77777777" w:rsidR="0063315A" w:rsidRPr="00CE26D7" w:rsidRDefault="0063315A" w:rsidP="0063315A">
      <w:pPr>
        <w:widowControl w:val="0"/>
        <w:shd w:val="clear" w:color="auto" w:fill="FFFFFF"/>
        <w:suppressAutoHyphens/>
        <w:autoSpaceDN w:val="0"/>
        <w:spacing w:after="0" w:line="240" w:lineRule="auto"/>
        <w:textAlignment w:val="baseline"/>
        <w:rPr>
          <w:rFonts w:ascii="Times New Roman" w:eastAsia="Times New Roman" w:hAnsi="Times New Roman" w:cs="Times New Roman"/>
          <w:color w:val="000000"/>
          <w:kern w:val="3"/>
          <w:sz w:val="24"/>
          <w:szCs w:val="24"/>
          <w:lang w:val="de-DE" w:eastAsia="ru-RU" w:bidi="fa-IR"/>
        </w:rPr>
      </w:pPr>
      <w:r w:rsidRPr="00CE26D7">
        <w:rPr>
          <w:rFonts w:ascii="Times New Roman" w:eastAsia="Times New Roman" w:hAnsi="Times New Roman" w:cs="Times New Roman"/>
          <w:color w:val="000000"/>
          <w:kern w:val="3"/>
          <w:sz w:val="24"/>
          <w:szCs w:val="24"/>
          <w:lang w:val="de-DE" w:eastAsia="ru-RU" w:bidi="fa-IR"/>
        </w:rPr>
        <w:t>      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14:paraId="23D2474B" w14:textId="77777777" w:rsidR="0063315A" w:rsidRPr="00CE26D7" w:rsidRDefault="0063315A" w:rsidP="0063315A">
      <w:pPr>
        <w:widowControl w:val="0"/>
        <w:shd w:val="clear" w:color="auto" w:fill="FFFFFF"/>
        <w:suppressAutoHyphens/>
        <w:autoSpaceDN w:val="0"/>
        <w:spacing w:after="0" w:line="240" w:lineRule="auto"/>
        <w:textAlignment w:val="baseline"/>
        <w:rPr>
          <w:rFonts w:ascii="Times New Roman" w:eastAsia="Times New Roman" w:hAnsi="Times New Roman" w:cs="Times New Roman"/>
          <w:color w:val="000000"/>
          <w:kern w:val="3"/>
          <w:sz w:val="24"/>
          <w:szCs w:val="24"/>
          <w:lang w:val="de-DE" w:eastAsia="ru-RU" w:bidi="fa-IR"/>
        </w:rPr>
      </w:pPr>
      <w:r w:rsidRPr="00CE26D7">
        <w:rPr>
          <w:rFonts w:ascii="Times New Roman" w:eastAsia="Times New Roman" w:hAnsi="Times New Roman" w:cs="Times New Roman"/>
          <w:color w:val="000000"/>
          <w:kern w:val="3"/>
          <w:sz w:val="24"/>
          <w:szCs w:val="24"/>
          <w:lang w:val="de-DE" w:eastAsia="ru-RU" w:bidi="fa-IR"/>
        </w:rPr>
        <w:t>        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14:paraId="5505DF50" w14:textId="77777777" w:rsidR="0063315A" w:rsidRPr="00CE26D7" w:rsidRDefault="0063315A" w:rsidP="0063315A">
      <w:pPr>
        <w:widowControl w:val="0"/>
        <w:numPr>
          <w:ilvl w:val="0"/>
          <w:numId w:val="115"/>
        </w:numPr>
        <w:shd w:val="clear" w:color="auto" w:fill="FFFFFF"/>
        <w:tabs>
          <w:tab w:val="left" w:pos="852"/>
        </w:tabs>
        <w:suppressAutoHyphens/>
        <w:autoSpaceDN w:val="0"/>
        <w:spacing w:after="0" w:line="240" w:lineRule="auto"/>
        <w:ind w:left="426"/>
        <w:textAlignment w:val="baseline"/>
        <w:rPr>
          <w:rFonts w:ascii="Times New Roman" w:eastAsia="Times New Roman" w:hAnsi="Times New Roman" w:cs="Times New Roman"/>
          <w:color w:val="000000"/>
          <w:kern w:val="3"/>
          <w:sz w:val="24"/>
          <w:szCs w:val="24"/>
          <w:lang w:val="de-DE" w:eastAsia="ru-RU" w:bidi="fa-IR"/>
        </w:rPr>
      </w:pPr>
      <w:r w:rsidRPr="00CE26D7">
        <w:rPr>
          <w:rFonts w:ascii="Times New Roman" w:eastAsia="Times New Roman" w:hAnsi="Times New Roman" w:cs="Times New Roman"/>
          <w:color w:val="000000"/>
          <w:kern w:val="3"/>
          <w:sz w:val="24"/>
          <w:szCs w:val="24"/>
          <w:lang w:val="de-DE" w:eastAsia="ru-RU" w:bidi="fa-IR"/>
        </w:rPr>
        <w:t>явлениям нравственной жизни ребенка</w:t>
      </w:r>
    </w:p>
    <w:p w14:paraId="5D54DC73" w14:textId="77777777" w:rsidR="0063315A" w:rsidRPr="00CE26D7" w:rsidRDefault="0063315A" w:rsidP="0063315A">
      <w:pPr>
        <w:widowControl w:val="0"/>
        <w:numPr>
          <w:ilvl w:val="0"/>
          <w:numId w:val="49"/>
        </w:numPr>
        <w:shd w:val="clear" w:color="auto" w:fill="FFFFFF"/>
        <w:tabs>
          <w:tab w:val="left" w:pos="852"/>
        </w:tabs>
        <w:suppressAutoHyphens/>
        <w:autoSpaceDN w:val="0"/>
        <w:spacing w:after="0" w:line="240" w:lineRule="auto"/>
        <w:ind w:left="426"/>
        <w:textAlignment w:val="baseline"/>
        <w:rPr>
          <w:rFonts w:ascii="Times New Roman" w:eastAsia="Times New Roman" w:hAnsi="Times New Roman" w:cs="Times New Roman"/>
          <w:color w:val="000000"/>
          <w:kern w:val="3"/>
          <w:sz w:val="24"/>
          <w:szCs w:val="24"/>
          <w:lang w:val="de-DE" w:eastAsia="ru-RU" w:bidi="fa-IR"/>
        </w:rPr>
      </w:pPr>
      <w:r w:rsidRPr="00CE26D7">
        <w:rPr>
          <w:rFonts w:ascii="Times New Roman" w:eastAsia="Times New Roman" w:hAnsi="Times New Roman" w:cs="Times New Roman"/>
          <w:color w:val="000000"/>
          <w:kern w:val="3"/>
          <w:sz w:val="24"/>
          <w:szCs w:val="24"/>
          <w:lang w:val="de-DE" w:eastAsia="ru-RU" w:bidi="fa-IR"/>
        </w:rPr>
        <w:t>окружающей природе</w:t>
      </w:r>
    </w:p>
    <w:p w14:paraId="1B9A0032" w14:textId="77777777" w:rsidR="0063315A" w:rsidRPr="00CE26D7" w:rsidRDefault="0063315A" w:rsidP="0063315A">
      <w:pPr>
        <w:widowControl w:val="0"/>
        <w:numPr>
          <w:ilvl w:val="0"/>
          <w:numId w:val="49"/>
        </w:numPr>
        <w:shd w:val="clear" w:color="auto" w:fill="FFFFFF"/>
        <w:tabs>
          <w:tab w:val="left" w:pos="852"/>
        </w:tabs>
        <w:suppressAutoHyphens/>
        <w:autoSpaceDN w:val="0"/>
        <w:spacing w:after="0" w:line="240" w:lineRule="auto"/>
        <w:ind w:left="426"/>
        <w:textAlignment w:val="baseline"/>
        <w:rPr>
          <w:rFonts w:ascii="Times New Roman" w:eastAsia="Times New Roman" w:hAnsi="Times New Roman" w:cs="Times New Roman"/>
          <w:color w:val="000000"/>
          <w:kern w:val="3"/>
          <w:sz w:val="24"/>
          <w:szCs w:val="24"/>
          <w:lang w:val="de-DE" w:eastAsia="ru-RU" w:bidi="fa-IR"/>
        </w:rPr>
      </w:pPr>
      <w:r w:rsidRPr="00CE26D7">
        <w:rPr>
          <w:rFonts w:ascii="Times New Roman" w:eastAsia="Times New Roman" w:hAnsi="Times New Roman" w:cs="Times New Roman"/>
          <w:color w:val="000000"/>
          <w:kern w:val="3"/>
          <w:sz w:val="24"/>
          <w:szCs w:val="24"/>
          <w:lang w:val="de-DE" w:eastAsia="ru-RU" w:bidi="fa-IR"/>
        </w:rPr>
        <w:t>миру искусства и литературы</w:t>
      </w:r>
    </w:p>
    <w:p w14:paraId="7E063E86" w14:textId="77777777" w:rsidR="0063315A" w:rsidRPr="00CE26D7" w:rsidRDefault="0063315A" w:rsidP="0063315A">
      <w:pPr>
        <w:widowControl w:val="0"/>
        <w:numPr>
          <w:ilvl w:val="0"/>
          <w:numId w:val="49"/>
        </w:numPr>
        <w:shd w:val="clear" w:color="auto" w:fill="FFFFFF"/>
        <w:tabs>
          <w:tab w:val="left" w:pos="852"/>
        </w:tabs>
        <w:suppressAutoHyphens/>
        <w:autoSpaceDN w:val="0"/>
        <w:spacing w:after="0" w:line="240" w:lineRule="auto"/>
        <w:ind w:left="426"/>
        <w:textAlignment w:val="baseline"/>
        <w:rPr>
          <w:rFonts w:ascii="Times New Roman" w:eastAsia="Times New Roman" w:hAnsi="Times New Roman" w:cs="Times New Roman"/>
          <w:color w:val="000000"/>
          <w:kern w:val="3"/>
          <w:sz w:val="24"/>
          <w:szCs w:val="24"/>
          <w:lang w:val="de-DE" w:eastAsia="ru-RU" w:bidi="fa-IR"/>
        </w:rPr>
      </w:pPr>
      <w:r w:rsidRPr="00CE26D7">
        <w:rPr>
          <w:rFonts w:ascii="Times New Roman" w:eastAsia="Times New Roman" w:hAnsi="Times New Roman" w:cs="Times New Roman"/>
          <w:color w:val="000000"/>
          <w:kern w:val="3"/>
          <w:sz w:val="24"/>
          <w:szCs w:val="24"/>
          <w:lang w:val="de-DE" w:eastAsia="ru-RU" w:bidi="fa-IR"/>
        </w:rPr>
        <w:t>традиционным для семьи, общества и государства праздничным событиям (День знаний, День семьи, День смеха, День космонавтики),</w:t>
      </w:r>
    </w:p>
    <w:p w14:paraId="50999C01" w14:textId="77777777" w:rsidR="0063315A" w:rsidRPr="00CE26D7" w:rsidRDefault="0063315A" w:rsidP="0063315A">
      <w:pPr>
        <w:widowControl w:val="0"/>
        <w:numPr>
          <w:ilvl w:val="0"/>
          <w:numId w:val="49"/>
        </w:numPr>
        <w:shd w:val="clear" w:color="auto" w:fill="FFFFFF"/>
        <w:tabs>
          <w:tab w:val="left" w:pos="852"/>
        </w:tabs>
        <w:suppressAutoHyphens/>
        <w:autoSpaceDN w:val="0"/>
        <w:spacing w:after="0" w:line="240" w:lineRule="auto"/>
        <w:ind w:left="426"/>
        <w:textAlignment w:val="baseline"/>
        <w:rPr>
          <w:rFonts w:ascii="Times New Roman" w:eastAsia="Times New Roman" w:hAnsi="Times New Roman" w:cs="Times New Roman"/>
          <w:color w:val="000000"/>
          <w:kern w:val="3"/>
          <w:sz w:val="24"/>
          <w:szCs w:val="24"/>
          <w:lang w:val="de-DE" w:eastAsia="ru-RU" w:bidi="fa-IR"/>
        </w:rPr>
      </w:pPr>
      <w:r w:rsidRPr="00CE26D7">
        <w:rPr>
          <w:rFonts w:ascii="Times New Roman" w:eastAsia="Times New Roman" w:hAnsi="Times New Roman" w:cs="Times New Roman"/>
          <w:color w:val="000000"/>
          <w:kern w:val="3"/>
          <w:sz w:val="24"/>
          <w:szCs w:val="24"/>
          <w:lang w:val="de-DE" w:eastAsia="ru-RU" w:bidi="fa-IR"/>
        </w:rPr>
        <w:t>событиям, формирующим чувство гражданской принадлежности ребенка (День рождения Краснодара, День народного единства, День защитника Отечества, День Победы, День России)</w:t>
      </w:r>
    </w:p>
    <w:p w14:paraId="3002BFFC" w14:textId="77777777" w:rsidR="0063315A" w:rsidRPr="00CE26D7" w:rsidRDefault="0063315A" w:rsidP="0063315A">
      <w:pPr>
        <w:widowControl w:val="0"/>
        <w:numPr>
          <w:ilvl w:val="0"/>
          <w:numId w:val="49"/>
        </w:numPr>
        <w:shd w:val="clear" w:color="auto" w:fill="FFFFFF"/>
        <w:tabs>
          <w:tab w:val="left" w:pos="852"/>
        </w:tabs>
        <w:suppressAutoHyphens/>
        <w:autoSpaceDN w:val="0"/>
        <w:spacing w:after="0" w:line="240" w:lineRule="auto"/>
        <w:ind w:left="426"/>
        <w:textAlignment w:val="baseline"/>
        <w:rPr>
          <w:rFonts w:ascii="Times New Roman" w:eastAsia="Times New Roman" w:hAnsi="Times New Roman" w:cs="Times New Roman"/>
          <w:color w:val="000000"/>
          <w:kern w:val="3"/>
          <w:sz w:val="24"/>
          <w:szCs w:val="24"/>
          <w:lang w:val="de-DE" w:eastAsia="ru-RU" w:bidi="fa-IR"/>
        </w:rPr>
      </w:pPr>
      <w:r w:rsidRPr="00CE26D7">
        <w:rPr>
          <w:rFonts w:ascii="Times New Roman" w:eastAsia="Times New Roman" w:hAnsi="Times New Roman" w:cs="Times New Roman"/>
          <w:color w:val="000000"/>
          <w:kern w:val="3"/>
          <w:sz w:val="24"/>
          <w:szCs w:val="24"/>
          <w:lang w:val="de-DE" w:eastAsia="ru-RU" w:bidi="fa-IR"/>
        </w:rPr>
        <w:t>сезонным явлениям (Праздник осени, Новогодние утренники, Весенняя капель, Звонкоголосое лето)</w:t>
      </w:r>
    </w:p>
    <w:p w14:paraId="748BF66B" w14:textId="77777777" w:rsidR="0063315A" w:rsidRPr="00CE26D7" w:rsidRDefault="0063315A" w:rsidP="0063315A">
      <w:pPr>
        <w:widowControl w:val="0"/>
        <w:numPr>
          <w:ilvl w:val="0"/>
          <w:numId w:val="49"/>
        </w:numPr>
        <w:shd w:val="clear" w:color="auto" w:fill="FFFFFF"/>
        <w:tabs>
          <w:tab w:val="left" w:pos="852"/>
        </w:tabs>
        <w:suppressAutoHyphens/>
        <w:autoSpaceDN w:val="0"/>
        <w:spacing w:after="0" w:line="240" w:lineRule="auto"/>
        <w:ind w:left="426"/>
        <w:textAlignment w:val="baseline"/>
        <w:rPr>
          <w:rFonts w:ascii="Times New Roman" w:eastAsia="Times New Roman" w:hAnsi="Times New Roman" w:cs="Times New Roman"/>
          <w:color w:val="000000"/>
          <w:kern w:val="3"/>
          <w:sz w:val="24"/>
          <w:szCs w:val="24"/>
          <w:lang w:val="de-DE" w:eastAsia="ru-RU" w:bidi="fa-IR"/>
        </w:rPr>
      </w:pPr>
      <w:r w:rsidRPr="00CE26D7">
        <w:rPr>
          <w:rFonts w:ascii="Times New Roman" w:eastAsia="Times New Roman" w:hAnsi="Times New Roman" w:cs="Times New Roman"/>
          <w:color w:val="000000"/>
          <w:kern w:val="3"/>
          <w:sz w:val="24"/>
          <w:szCs w:val="24"/>
          <w:lang w:val="de-DE" w:eastAsia="ru-RU" w:bidi="fa-IR"/>
        </w:rPr>
        <w:t>народной культуре и традициям (Рождественские сказки, Масленица, День птиц, Праздник русской березки, День Ивана Купалы).</w:t>
      </w:r>
    </w:p>
    <w:p w14:paraId="387958D6" w14:textId="77777777" w:rsidR="0063315A" w:rsidRPr="00CE26D7" w:rsidRDefault="0063315A" w:rsidP="0063315A">
      <w:pPr>
        <w:widowControl w:val="0"/>
        <w:shd w:val="clear" w:color="auto" w:fill="FFFFFF"/>
        <w:suppressAutoHyphens/>
        <w:autoSpaceDN w:val="0"/>
        <w:spacing w:after="0" w:line="240" w:lineRule="auto"/>
        <w:ind w:firstLine="708"/>
        <w:textAlignment w:val="baseline"/>
        <w:rPr>
          <w:rFonts w:ascii="Times New Roman" w:eastAsia="Times New Roman" w:hAnsi="Times New Roman" w:cs="Times New Roman"/>
          <w:color w:val="000000"/>
          <w:kern w:val="3"/>
          <w:sz w:val="24"/>
          <w:szCs w:val="24"/>
          <w:lang w:val="de-DE" w:eastAsia="ru-RU" w:bidi="fa-IR"/>
        </w:rPr>
      </w:pPr>
      <w:r w:rsidRPr="00CE26D7">
        <w:rPr>
          <w:rFonts w:ascii="Times New Roman" w:eastAsia="Times New Roman" w:hAnsi="Times New Roman" w:cs="Times New Roman"/>
          <w:color w:val="000000"/>
          <w:kern w:val="3"/>
          <w:sz w:val="24"/>
          <w:szCs w:val="24"/>
          <w:lang w:val="de-DE" w:eastAsia="ru-RU" w:bidi="fa-IR"/>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14:paraId="2251EE39" w14:textId="77777777" w:rsidR="0063315A" w:rsidRPr="00CE26D7" w:rsidRDefault="0063315A" w:rsidP="0063315A">
      <w:pPr>
        <w:widowControl w:val="0"/>
        <w:shd w:val="clear" w:color="auto" w:fill="FFFFFF"/>
        <w:suppressAutoHyphens/>
        <w:autoSpaceDN w:val="0"/>
        <w:spacing w:after="0" w:line="240" w:lineRule="auto"/>
        <w:textAlignment w:val="baseline"/>
        <w:rPr>
          <w:rFonts w:ascii="Times New Roman" w:eastAsia="Times New Roman" w:hAnsi="Times New Roman" w:cs="Times New Roman"/>
          <w:color w:val="000000"/>
          <w:kern w:val="3"/>
          <w:sz w:val="24"/>
          <w:szCs w:val="24"/>
          <w:lang w:val="de-DE" w:eastAsia="ru-RU" w:bidi="fa-IR"/>
        </w:rPr>
      </w:pPr>
      <w:r w:rsidRPr="00CE26D7">
        <w:rPr>
          <w:rFonts w:ascii="Times New Roman" w:eastAsia="Times New Roman" w:hAnsi="Times New Roman" w:cs="Times New Roman"/>
          <w:color w:val="000000"/>
          <w:kern w:val="3"/>
          <w:sz w:val="24"/>
          <w:szCs w:val="24"/>
          <w:lang w:val="de-DE" w:eastAsia="ru-RU" w:bidi="fa-IR"/>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14:paraId="3C2CCA70" w14:textId="77777777" w:rsidR="0063315A" w:rsidRPr="00CE26D7" w:rsidRDefault="0063315A" w:rsidP="0063315A">
      <w:pPr>
        <w:widowControl w:val="0"/>
        <w:shd w:val="clear" w:color="auto" w:fill="FFFFFF"/>
        <w:suppressAutoHyphens/>
        <w:autoSpaceDN w:val="0"/>
        <w:spacing w:after="0" w:line="240" w:lineRule="auto"/>
        <w:ind w:firstLine="708"/>
        <w:textAlignment w:val="baseline"/>
        <w:rPr>
          <w:rFonts w:ascii="Times New Roman" w:eastAsia="Times New Roman" w:hAnsi="Times New Roman" w:cs="Times New Roman"/>
          <w:color w:val="000000"/>
          <w:kern w:val="3"/>
          <w:sz w:val="24"/>
          <w:szCs w:val="24"/>
          <w:lang w:val="de-DE" w:eastAsia="ru-RU" w:bidi="fa-IR"/>
        </w:rPr>
      </w:pPr>
      <w:r w:rsidRPr="00CE26D7">
        <w:rPr>
          <w:rFonts w:ascii="Times New Roman" w:eastAsia="Times New Roman" w:hAnsi="Times New Roman" w:cs="Times New Roman"/>
          <w:color w:val="000000"/>
          <w:kern w:val="3"/>
          <w:sz w:val="24"/>
          <w:szCs w:val="24"/>
          <w:lang w:val="de-DE" w:eastAsia="ru-RU" w:bidi="fa-IR"/>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14:paraId="1D5EFA57" w14:textId="77777777" w:rsidR="0063315A" w:rsidRPr="00CE26D7" w:rsidRDefault="0063315A" w:rsidP="0063315A">
      <w:pPr>
        <w:widowControl w:val="0"/>
        <w:shd w:val="clear" w:color="auto" w:fill="FFFFFF"/>
        <w:suppressAutoHyphens/>
        <w:autoSpaceDN w:val="0"/>
        <w:spacing w:after="0" w:line="240" w:lineRule="auto"/>
        <w:ind w:firstLine="708"/>
        <w:textAlignment w:val="baseline"/>
        <w:rPr>
          <w:rFonts w:ascii="Times New Roman" w:eastAsia="Times New Roman" w:hAnsi="Times New Roman" w:cs="Times New Roman"/>
          <w:color w:val="000000"/>
          <w:kern w:val="3"/>
          <w:sz w:val="24"/>
          <w:szCs w:val="24"/>
          <w:lang w:val="de-DE" w:eastAsia="ru-RU" w:bidi="fa-IR"/>
        </w:rPr>
      </w:pPr>
      <w:r w:rsidRPr="00CE26D7">
        <w:rPr>
          <w:rFonts w:ascii="Times New Roman" w:eastAsia="Times New Roman" w:hAnsi="Times New Roman" w:cs="Times New Roman"/>
          <w:color w:val="000000"/>
          <w:kern w:val="3"/>
          <w:sz w:val="24"/>
          <w:szCs w:val="24"/>
          <w:lang w:val="de-DE" w:eastAsia="ru-RU" w:bidi="fa-IR"/>
        </w:rPr>
        <w:t>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14:paraId="5FB6924D" w14:textId="77777777" w:rsidR="0063315A" w:rsidRPr="00CE26D7" w:rsidRDefault="0063315A" w:rsidP="0063315A">
      <w:pPr>
        <w:widowControl w:val="0"/>
        <w:shd w:val="clear" w:color="auto" w:fill="FFFFFF"/>
        <w:suppressAutoHyphens/>
        <w:autoSpaceDN w:val="0"/>
        <w:spacing w:after="0" w:line="240" w:lineRule="auto"/>
        <w:textAlignment w:val="baseline"/>
        <w:rPr>
          <w:rFonts w:ascii="Times New Roman" w:eastAsia="Times New Roman" w:hAnsi="Times New Roman" w:cs="Times New Roman"/>
          <w:color w:val="000000"/>
          <w:kern w:val="3"/>
          <w:sz w:val="24"/>
          <w:szCs w:val="24"/>
          <w:lang w:val="de-DE" w:eastAsia="ru-RU" w:bidi="fa-IR"/>
        </w:rPr>
      </w:pPr>
      <w:r w:rsidRPr="00CE26D7">
        <w:rPr>
          <w:rFonts w:ascii="Times New Roman" w:eastAsia="Times New Roman" w:hAnsi="Times New Roman" w:cs="Times New Roman"/>
          <w:color w:val="000000"/>
          <w:kern w:val="3"/>
          <w:sz w:val="24"/>
          <w:szCs w:val="24"/>
          <w:lang w:val="de-DE" w:eastAsia="ru-RU" w:bidi="fa-IR"/>
        </w:rPr>
        <w:t>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14:paraId="7A1784BD" w14:textId="77777777" w:rsidR="0063315A" w:rsidRPr="00CE26D7" w:rsidRDefault="0063315A" w:rsidP="0063315A">
      <w:pPr>
        <w:widowControl w:val="0"/>
        <w:shd w:val="clear" w:color="auto" w:fill="FFFFFF"/>
        <w:suppressAutoHyphens/>
        <w:autoSpaceDN w:val="0"/>
        <w:spacing w:after="0" w:line="240" w:lineRule="auto"/>
        <w:textAlignment w:val="baseline"/>
        <w:rPr>
          <w:rFonts w:ascii="Times New Roman" w:eastAsia="Times New Roman" w:hAnsi="Times New Roman" w:cs="Times New Roman"/>
          <w:color w:val="000000"/>
          <w:kern w:val="3"/>
          <w:sz w:val="24"/>
          <w:szCs w:val="24"/>
          <w:lang w:val="de-DE" w:eastAsia="ru-RU" w:bidi="fa-IR"/>
        </w:rPr>
      </w:pPr>
      <w:r w:rsidRPr="00CE26D7">
        <w:rPr>
          <w:rFonts w:ascii="Times New Roman" w:eastAsia="Times New Roman" w:hAnsi="Times New Roman" w:cs="Times New Roman"/>
          <w:color w:val="000000"/>
          <w:kern w:val="3"/>
          <w:sz w:val="24"/>
          <w:szCs w:val="24"/>
          <w:lang w:val="de-DE" w:eastAsia="ru-RU" w:bidi="fa-IR"/>
        </w:rPr>
        <w:t xml:space="preserve">Формы подготовки и реализации тем носят интегративный </w:t>
      </w:r>
      <w:r>
        <w:rPr>
          <w:rFonts w:ascii="Times New Roman" w:eastAsia="Times New Roman" w:hAnsi="Times New Roman" w:cs="Times New Roman"/>
          <w:color w:val="000000"/>
          <w:kern w:val="3"/>
          <w:sz w:val="24"/>
          <w:szCs w:val="24"/>
          <w:lang w:eastAsia="ru-RU" w:bidi="fa-IR"/>
        </w:rPr>
        <w:t>х</w:t>
      </w:r>
      <w:r w:rsidRPr="00CE26D7">
        <w:rPr>
          <w:rFonts w:ascii="Times New Roman" w:eastAsia="Times New Roman" w:hAnsi="Times New Roman" w:cs="Times New Roman"/>
          <w:color w:val="000000"/>
          <w:kern w:val="3"/>
          <w:sz w:val="24"/>
          <w:szCs w:val="24"/>
          <w:lang w:val="de-DE" w:eastAsia="ru-RU" w:bidi="fa-IR"/>
        </w:rPr>
        <w:t>арактер, то есть позволяют решать задачи психолого-педагогической работы нескольких образовательных областей.</w:t>
      </w:r>
    </w:p>
    <w:p w14:paraId="734C2EA8" w14:textId="77777777" w:rsidR="0063315A" w:rsidRPr="00CE26D7" w:rsidRDefault="0063315A" w:rsidP="0063315A">
      <w:pPr>
        <w:widowControl w:val="0"/>
        <w:suppressAutoHyphens/>
        <w:autoSpaceDE w:val="0"/>
        <w:autoSpaceDN w:val="0"/>
        <w:spacing w:after="0" w:line="240" w:lineRule="auto"/>
        <w:textAlignment w:val="baseline"/>
        <w:rPr>
          <w:rFonts w:ascii="Times New Roman" w:eastAsia="Times New Roman" w:hAnsi="Times New Roman" w:cs="Times New Roman"/>
          <w:b/>
          <w:kern w:val="3"/>
          <w:sz w:val="24"/>
          <w:szCs w:val="24"/>
          <w:lang w:val="de-DE" w:eastAsia="ja-JP" w:bidi="fa-IR"/>
        </w:rPr>
      </w:pPr>
    </w:p>
    <w:p w14:paraId="4CA6E7BB" w14:textId="77777777" w:rsidR="0063315A" w:rsidRPr="00CE26D7" w:rsidRDefault="0063315A" w:rsidP="0063315A">
      <w:pPr>
        <w:widowControl w:val="0"/>
        <w:suppressAutoHyphens/>
        <w:autoSpaceDE w:val="0"/>
        <w:autoSpaceDN w:val="0"/>
        <w:spacing w:after="0" w:line="240" w:lineRule="auto"/>
        <w:textAlignment w:val="baseline"/>
        <w:rPr>
          <w:rFonts w:ascii="Times New Roman" w:eastAsia="Times New Roman" w:hAnsi="Times New Roman" w:cs="Times New Roman"/>
          <w:b/>
          <w:kern w:val="3"/>
          <w:sz w:val="24"/>
          <w:szCs w:val="24"/>
          <w:lang w:val="de-DE" w:eastAsia="ja-JP" w:bidi="fa-IR"/>
        </w:rPr>
      </w:pPr>
    </w:p>
    <w:p w14:paraId="3A14BEC9" w14:textId="77777777" w:rsidR="0063315A" w:rsidRPr="00CE26D7" w:rsidRDefault="0063315A" w:rsidP="0063315A">
      <w:pPr>
        <w:widowControl w:val="0"/>
        <w:suppressAutoHyphens/>
        <w:autoSpaceDE w:val="0"/>
        <w:autoSpaceDN w:val="0"/>
        <w:spacing w:after="0" w:line="240" w:lineRule="auto"/>
        <w:textAlignment w:val="baseline"/>
        <w:rPr>
          <w:rFonts w:ascii="Times New Roman" w:eastAsia="Times New Roman" w:hAnsi="Times New Roman" w:cs="Times New Roman"/>
          <w:b/>
          <w:kern w:val="3"/>
          <w:sz w:val="24"/>
          <w:szCs w:val="24"/>
          <w:lang w:val="de-DE" w:eastAsia="ja-JP" w:bidi="fa-IR"/>
        </w:rPr>
      </w:pPr>
    </w:p>
    <w:p w14:paraId="15851010" w14:textId="2CC6029E" w:rsidR="000A053B" w:rsidRDefault="000A053B"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p>
    <w:p w14:paraId="032FFE0A" w14:textId="77777777" w:rsidR="00DA7C0C" w:rsidRDefault="00DA7C0C" w:rsidP="000B2A5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sectPr w:rsidR="00DA7C0C" w:rsidSect="0063315A">
          <w:pgSz w:w="11906" w:h="16838"/>
          <w:pgMar w:top="851" w:right="851" w:bottom="851" w:left="1418" w:header="720" w:footer="720" w:gutter="0"/>
          <w:cols w:space="720"/>
          <w:titlePg/>
        </w:sectPr>
      </w:pPr>
    </w:p>
    <w:p w14:paraId="7875F9B0" w14:textId="77777777" w:rsidR="00DA7C0C" w:rsidRDefault="00DA7C0C" w:rsidP="00DA7C0C">
      <w:pPr>
        <w:widowControl w:val="0"/>
        <w:suppressAutoHyphens/>
        <w:autoSpaceDE w:val="0"/>
        <w:autoSpaceDN w:val="0"/>
        <w:spacing w:after="0" w:line="240" w:lineRule="auto"/>
        <w:jc w:val="center"/>
        <w:textAlignment w:val="baseline"/>
        <w:rPr>
          <w:rFonts w:ascii="Times New Roman" w:eastAsia="Times New Roman" w:hAnsi="Times New Roman" w:cs="Times New Roman"/>
          <w:b/>
          <w:kern w:val="3"/>
          <w:sz w:val="24"/>
          <w:szCs w:val="24"/>
          <w:lang w:val="de-DE" w:eastAsia="ru-RU" w:bidi="fa-IR"/>
        </w:rPr>
      </w:pPr>
      <w:r w:rsidRPr="003D4BC6">
        <w:rPr>
          <w:rFonts w:ascii="Times New Roman" w:eastAsia="Andale Sans UI" w:hAnsi="Times New Roman" w:cs="Times New Roman"/>
          <w:b/>
          <w:bCs/>
          <w:kern w:val="3"/>
          <w:sz w:val="24"/>
          <w:szCs w:val="24"/>
          <w:lang w:val="de-DE" w:eastAsia="ja-JP" w:bidi="fa-IR"/>
        </w:rPr>
        <w:lastRenderedPageBreak/>
        <w:t xml:space="preserve">3.2. </w:t>
      </w:r>
      <w:r w:rsidRPr="003D4BC6">
        <w:rPr>
          <w:rFonts w:ascii="Times New Roman" w:eastAsia="Times New Roman" w:hAnsi="Times New Roman" w:cs="Times New Roman"/>
          <w:b/>
          <w:kern w:val="3"/>
          <w:sz w:val="24"/>
          <w:szCs w:val="24"/>
          <w:lang w:val="de-DE" w:eastAsia="ru-RU" w:bidi="fa-IR"/>
        </w:rPr>
        <w:t>Часть, формируемая участниками образовательных отношений.</w:t>
      </w:r>
    </w:p>
    <w:p w14:paraId="414A038A" w14:textId="77777777" w:rsidR="00DA7C0C" w:rsidRDefault="00DA7C0C" w:rsidP="00DA7C0C">
      <w:pPr>
        <w:widowControl w:val="0"/>
        <w:suppressAutoHyphens/>
        <w:autoSpaceDE w:val="0"/>
        <w:autoSpaceDN w:val="0"/>
        <w:spacing w:after="0" w:line="240" w:lineRule="auto"/>
        <w:jc w:val="center"/>
        <w:textAlignment w:val="baseline"/>
        <w:rPr>
          <w:rFonts w:ascii="Times New Roman" w:eastAsia="Times New Roman" w:hAnsi="Times New Roman" w:cs="Times New Roman"/>
          <w:b/>
          <w:kern w:val="3"/>
          <w:sz w:val="24"/>
          <w:szCs w:val="24"/>
          <w:lang w:val="de-DE" w:eastAsia="ru-RU" w:bidi="fa-IR"/>
        </w:rPr>
      </w:pPr>
    </w:p>
    <w:p w14:paraId="4F768AF7" w14:textId="77777777" w:rsidR="00DA7C0C" w:rsidRPr="003D4BC6" w:rsidRDefault="00DA7C0C" w:rsidP="00DA7C0C">
      <w:pPr>
        <w:widowControl w:val="0"/>
        <w:suppressAutoHyphens/>
        <w:autoSpaceDE w:val="0"/>
        <w:autoSpaceDN w:val="0"/>
        <w:spacing w:after="0" w:line="240" w:lineRule="auto"/>
        <w:jc w:val="center"/>
        <w:textAlignment w:val="baseline"/>
        <w:rPr>
          <w:rFonts w:ascii="Times New Roman" w:eastAsia="Andale Sans UI" w:hAnsi="Times New Roman" w:cs="Times New Roman"/>
          <w:b/>
          <w:kern w:val="3"/>
          <w:sz w:val="24"/>
          <w:szCs w:val="24"/>
          <w:lang w:val="de-DE" w:eastAsia="ja-JP" w:bidi="fa-IR"/>
        </w:rPr>
      </w:pPr>
      <w:r w:rsidRPr="003D4BC6">
        <w:rPr>
          <w:rFonts w:ascii="Times New Roman" w:eastAsia="Andale Sans UI" w:hAnsi="Times New Roman" w:cs="Times New Roman"/>
          <w:b/>
          <w:kern w:val="3"/>
          <w:sz w:val="24"/>
          <w:szCs w:val="24"/>
          <w:lang w:val="de-DE" w:eastAsia="ja-JP" w:bidi="fa-IR"/>
        </w:rPr>
        <w:t>Методическое обеспечение регионального компонента</w:t>
      </w:r>
    </w:p>
    <w:p w14:paraId="11BE0AA9" w14:textId="77777777" w:rsidR="00DA7C0C" w:rsidRPr="00CE26D7" w:rsidRDefault="00DA7C0C" w:rsidP="00DA7C0C">
      <w:pPr>
        <w:widowControl w:val="0"/>
        <w:suppressAutoHyphens/>
        <w:autoSpaceDE w:val="0"/>
        <w:autoSpaceDN w:val="0"/>
        <w:spacing w:after="0" w:line="240" w:lineRule="auto"/>
        <w:ind w:firstLine="426"/>
        <w:jc w:val="center"/>
        <w:textAlignment w:val="baseline"/>
        <w:rPr>
          <w:rFonts w:ascii="Times New Roman" w:eastAsia="Andale Sans UI" w:hAnsi="Times New Roman" w:cs="Times New Roman"/>
          <w:b/>
          <w:i/>
          <w:kern w:val="3"/>
          <w:sz w:val="24"/>
          <w:szCs w:val="24"/>
          <w:lang w:val="de-DE" w:eastAsia="ja-JP" w:bidi="fa-IR"/>
        </w:rPr>
      </w:pPr>
    </w:p>
    <w:tbl>
      <w:tblPr>
        <w:tblW w:w="10516" w:type="dxa"/>
        <w:tblInd w:w="-431" w:type="dxa"/>
        <w:tblLayout w:type="fixed"/>
        <w:tblCellMar>
          <w:left w:w="10" w:type="dxa"/>
          <w:right w:w="10" w:type="dxa"/>
        </w:tblCellMar>
        <w:tblLook w:val="0000" w:firstRow="0" w:lastRow="0" w:firstColumn="0" w:lastColumn="0" w:noHBand="0" w:noVBand="0"/>
      </w:tblPr>
      <w:tblGrid>
        <w:gridCol w:w="786"/>
        <w:gridCol w:w="7560"/>
        <w:gridCol w:w="2170"/>
      </w:tblGrid>
      <w:tr w:rsidR="00DA7C0C" w:rsidRPr="003D4BC6" w14:paraId="4E823581" w14:textId="77777777" w:rsidTr="00EA2BF9">
        <w:tc>
          <w:tcPr>
            <w:tcW w:w="786" w:type="dxa"/>
            <w:tcBorders>
              <w:top w:val="single" w:sz="4" w:space="0" w:color="000000"/>
              <w:left w:val="single" w:sz="4" w:space="0" w:color="000000"/>
              <w:bottom w:val="single" w:sz="4" w:space="0" w:color="000000"/>
            </w:tcBorders>
            <w:tcMar>
              <w:top w:w="0" w:type="dxa"/>
              <w:left w:w="108" w:type="dxa"/>
              <w:bottom w:w="0" w:type="dxa"/>
              <w:right w:w="108" w:type="dxa"/>
            </w:tcMar>
          </w:tcPr>
          <w:p w14:paraId="42ABC292" w14:textId="77777777" w:rsidR="00DA7C0C" w:rsidRPr="003D4BC6"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w:t>
            </w:r>
          </w:p>
        </w:tc>
        <w:tc>
          <w:tcPr>
            <w:tcW w:w="7560" w:type="dxa"/>
            <w:tcBorders>
              <w:top w:val="single" w:sz="4" w:space="0" w:color="000000"/>
              <w:left w:val="single" w:sz="4" w:space="0" w:color="000000"/>
              <w:bottom w:val="single" w:sz="4" w:space="0" w:color="000000"/>
            </w:tcBorders>
            <w:tcMar>
              <w:top w:w="0" w:type="dxa"/>
              <w:left w:w="108" w:type="dxa"/>
              <w:bottom w:w="0" w:type="dxa"/>
              <w:right w:w="108" w:type="dxa"/>
            </w:tcMar>
          </w:tcPr>
          <w:p w14:paraId="52543853" w14:textId="77777777" w:rsidR="00DA7C0C" w:rsidRPr="003D4BC6"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Наименование, автор</w:t>
            </w:r>
          </w:p>
        </w:tc>
        <w:tc>
          <w:tcPr>
            <w:tcW w:w="2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01A777" w14:textId="77777777" w:rsidR="00DA7C0C" w:rsidRPr="003D4BC6"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Издательство, год издания</w:t>
            </w:r>
          </w:p>
        </w:tc>
      </w:tr>
      <w:tr w:rsidR="00DA7C0C" w:rsidRPr="003D4BC6" w14:paraId="46D48454" w14:textId="77777777" w:rsidTr="00EA2BF9">
        <w:trPr>
          <w:trHeight w:val="918"/>
        </w:trPr>
        <w:tc>
          <w:tcPr>
            <w:tcW w:w="786" w:type="dxa"/>
            <w:tcBorders>
              <w:top w:val="single" w:sz="4" w:space="0" w:color="000000"/>
              <w:left w:val="single" w:sz="4" w:space="0" w:color="000000"/>
              <w:bottom w:val="single" w:sz="4" w:space="0" w:color="000000"/>
            </w:tcBorders>
            <w:tcMar>
              <w:top w:w="0" w:type="dxa"/>
              <w:left w:w="108" w:type="dxa"/>
              <w:bottom w:w="0" w:type="dxa"/>
              <w:right w:w="108" w:type="dxa"/>
            </w:tcMar>
          </w:tcPr>
          <w:p w14:paraId="744B7552" w14:textId="77777777" w:rsidR="00DA7C0C" w:rsidRPr="003D4BC6"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1</w:t>
            </w:r>
          </w:p>
        </w:tc>
        <w:tc>
          <w:tcPr>
            <w:tcW w:w="7560" w:type="dxa"/>
            <w:tcBorders>
              <w:top w:val="single" w:sz="4" w:space="0" w:color="000000"/>
              <w:left w:val="single" w:sz="4" w:space="0" w:color="000000"/>
              <w:bottom w:val="single" w:sz="4" w:space="0" w:color="000000"/>
            </w:tcBorders>
            <w:tcMar>
              <w:top w:w="0" w:type="dxa"/>
              <w:left w:w="108" w:type="dxa"/>
              <w:bottom w:w="0" w:type="dxa"/>
              <w:right w:w="108" w:type="dxa"/>
            </w:tcMar>
          </w:tcPr>
          <w:p w14:paraId="0DE0B45E" w14:textId="77777777" w:rsidR="00DA7C0C" w:rsidRPr="003D4BC6" w:rsidRDefault="00DA7C0C" w:rsidP="00EA2BF9">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 xml:space="preserve">Ты, Кубань, ты наша Родина». Материалы из опыта работы районных служб, дошкольных образовательных учреждений, педагогов детских садов.  </w:t>
            </w:r>
          </w:p>
          <w:p w14:paraId="00742B15" w14:textId="77777777" w:rsidR="00DA7C0C" w:rsidRPr="003D4BC6" w:rsidRDefault="00DA7C0C" w:rsidP="00EA2BF9">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p>
        </w:tc>
        <w:tc>
          <w:tcPr>
            <w:tcW w:w="2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A56933" w14:textId="77777777" w:rsidR="00DA7C0C" w:rsidRPr="003D4BC6" w:rsidRDefault="00DA7C0C" w:rsidP="00EA2BF9">
            <w:pPr>
              <w:widowControl w:val="0"/>
              <w:suppressAutoHyphens/>
              <w:autoSpaceDE w:val="0"/>
              <w:autoSpaceDN w:val="0"/>
              <w:spacing w:after="0" w:line="240" w:lineRule="auto"/>
              <w:ind w:left="152"/>
              <w:jc w:val="center"/>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Краснодар, 2004г</w:t>
            </w:r>
          </w:p>
          <w:p w14:paraId="7BC16F37" w14:textId="77777777" w:rsidR="00DA7C0C" w:rsidRPr="003D4BC6"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tc>
      </w:tr>
      <w:tr w:rsidR="00DA7C0C" w:rsidRPr="003D4BC6" w14:paraId="44C0EE2F" w14:textId="77777777" w:rsidTr="00EA2BF9">
        <w:trPr>
          <w:trHeight w:val="562"/>
        </w:trPr>
        <w:tc>
          <w:tcPr>
            <w:tcW w:w="786" w:type="dxa"/>
            <w:tcBorders>
              <w:top w:val="single" w:sz="4" w:space="0" w:color="000000"/>
              <w:left w:val="single" w:sz="4" w:space="0" w:color="000000"/>
              <w:bottom w:val="single" w:sz="4" w:space="0" w:color="000000"/>
            </w:tcBorders>
            <w:tcMar>
              <w:top w:w="0" w:type="dxa"/>
              <w:left w:w="108" w:type="dxa"/>
              <w:bottom w:w="0" w:type="dxa"/>
              <w:right w:w="108" w:type="dxa"/>
            </w:tcMar>
          </w:tcPr>
          <w:p w14:paraId="61E561F5" w14:textId="77777777" w:rsidR="00DA7C0C" w:rsidRPr="003D4BC6"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2</w:t>
            </w:r>
          </w:p>
        </w:tc>
        <w:tc>
          <w:tcPr>
            <w:tcW w:w="7560" w:type="dxa"/>
            <w:tcBorders>
              <w:top w:val="single" w:sz="4" w:space="0" w:color="000000"/>
              <w:left w:val="single" w:sz="4" w:space="0" w:color="000000"/>
              <w:bottom w:val="single" w:sz="4" w:space="0" w:color="000000"/>
            </w:tcBorders>
            <w:tcMar>
              <w:top w:w="0" w:type="dxa"/>
              <w:left w:w="108" w:type="dxa"/>
              <w:bottom w:w="0" w:type="dxa"/>
              <w:right w:w="108" w:type="dxa"/>
            </w:tcMar>
          </w:tcPr>
          <w:p w14:paraId="37EBCCDF" w14:textId="77777777" w:rsidR="00DA7C0C" w:rsidRPr="003D4BC6" w:rsidRDefault="00DA7C0C" w:rsidP="00EA2BF9">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«С чего начинается Родина?» (Опыт работы по практическому воспитанию в ДОУ) под ред. Л.А. Кондрыкинской</w:t>
            </w:r>
          </w:p>
          <w:p w14:paraId="6C1F4AD2" w14:textId="77777777" w:rsidR="00DA7C0C" w:rsidRPr="003D4BC6" w:rsidRDefault="00DA7C0C" w:rsidP="00EA2BF9">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p>
        </w:tc>
        <w:tc>
          <w:tcPr>
            <w:tcW w:w="2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8642E5" w14:textId="77777777" w:rsidR="00DA7C0C" w:rsidRPr="003D4BC6"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М.:</w:t>
            </w:r>
            <w:r>
              <w:rPr>
                <w:rFonts w:ascii="Times New Roman" w:eastAsia="Andale Sans UI" w:hAnsi="Times New Roman" w:cs="Times New Roman"/>
                <w:kern w:val="3"/>
                <w:sz w:val="24"/>
                <w:szCs w:val="24"/>
                <w:lang w:eastAsia="ja-JP" w:bidi="fa-IR"/>
              </w:rPr>
              <w:t xml:space="preserve"> </w:t>
            </w:r>
            <w:r w:rsidRPr="003D4BC6">
              <w:rPr>
                <w:rFonts w:ascii="Times New Roman" w:eastAsia="Andale Sans UI" w:hAnsi="Times New Roman" w:cs="Times New Roman"/>
                <w:kern w:val="3"/>
                <w:sz w:val="24"/>
                <w:szCs w:val="24"/>
                <w:lang w:val="de-DE" w:eastAsia="ja-JP" w:bidi="fa-IR"/>
              </w:rPr>
              <w:t>ТЦ Сфера, 2003г.</w:t>
            </w:r>
          </w:p>
        </w:tc>
      </w:tr>
      <w:tr w:rsidR="00DA7C0C" w:rsidRPr="003D4BC6" w14:paraId="0A65CDE6" w14:textId="77777777" w:rsidTr="00EA2BF9">
        <w:trPr>
          <w:trHeight w:val="826"/>
        </w:trPr>
        <w:tc>
          <w:tcPr>
            <w:tcW w:w="786" w:type="dxa"/>
            <w:tcBorders>
              <w:top w:val="single" w:sz="4" w:space="0" w:color="000000"/>
              <w:left w:val="single" w:sz="4" w:space="0" w:color="000000"/>
              <w:bottom w:val="single" w:sz="4" w:space="0" w:color="000000"/>
            </w:tcBorders>
            <w:tcMar>
              <w:top w:w="0" w:type="dxa"/>
              <w:left w:w="108" w:type="dxa"/>
              <w:bottom w:w="0" w:type="dxa"/>
              <w:right w:w="108" w:type="dxa"/>
            </w:tcMar>
          </w:tcPr>
          <w:p w14:paraId="387E543F" w14:textId="77777777" w:rsidR="00DA7C0C" w:rsidRPr="003D4BC6"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3</w:t>
            </w:r>
          </w:p>
        </w:tc>
        <w:tc>
          <w:tcPr>
            <w:tcW w:w="7560" w:type="dxa"/>
            <w:tcBorders>
              <w:top w:val="single" w:sz="4" w:space="0" w:color="000000"/>
              <w:left w:val="single" w:sz="4" w:space="0" w:color="000000"/>
              <w:bottom w:val="single" w:sz="4" w:space="0" w:color="000000"/>
            </w:tcBorders>
            <w:tcMar>
              <w:top w:w="0" w:type="dxa"/>
              <w:left w:w="108" w:type="dxa"/>
              <w:bottom w:w="0" w:type="dxa"/>
              <w:right w:w="108" w:type="dxa"/>
            </w:tcMar>
          </w:tcPr>
          <w:p w14:paraId="6172C030" w14:textId="77777777" w:rsidR="00DA7C0C" w:rsidRPr="003D4BC6" w:rsidRDefault="00DA7C0C" w:rsidP="00EA2BF9">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«Знай и люби свой край»: Учебно-методическое пособие для воспитателей дошкольных образовательных учреждений Краснодарского края / сост. А.Л. Васнева,</w:t>
            </w:r>
          </w:p>
          <w:p w14:paraId="0A43E056" w14:textId="77777777" w:rsidR="00DA7C0C" w:rsidRPr="003D4BC6" w:rsidRDefault="00DA7C0C" w:rsidP="00EA2BF9">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p>
        </w:tc>
        <w:tc>
          <w:tcPr>
            <w:tcW w:w="2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01F01F" w14:textId="77777777" w:rsidR="00DA7C0C" w:rsidRPr="003D4BC6"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Краснодар, 2006г</w:t>
            </w:r>
          </w:p>
        </w:tc>
      </w:tr>
      <w:tr w:rsidR="00DA7C0C" w:rsidRPr="003D4BC6" w14:paraId="18D8C145" w14:textId="77777777" w:rsidTr="00EA2BF9">
        <w:trPr>
          <w:trHeight w:val="554"/>
        </w:trPr>
        <w:tc>
          <w:tcPr>
            <w:tcW w:w="786" w:type="dxa"/>
            <w:tcBorders>
              <w:top w:val="single" w:sz="4" w:space="0" w:color="000000"/>
              <w:left w:val="single" w:sz="4" w:space="0" w:color="000000"/>
              <w:bottom w:val="single" w:sz="4" w:space="0" w:color="000000"/>
            </w:tcBorders>
            <w:tcMar>
              <w:top w:w="0" w:type="dxa"/>
              <w:left w:w="108" w:type="dxa"/>
              <w:bottom w:w="0" w:type="dxa"/>
              <w:right w:w="108" w:type="dxa"/>
            </w:tcMar>
          </w:tcPr>
          <w:p w14:paraId="7E98B4F6" w14:textId="77777777" w:rsidR="00DA7C0C" w:rsidRPr="003D4BC6"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4</w:t>
            </w:r>
          </w:p>
        </w:tc>
        <w:tc>
          <w:tcPr>
            <w:tcW w:w="7560" w:type="dxa"/>
            <w:tcBorders>
              <w:top w:val="single" w:sz="4" w:space="0" w:color="000000"/>
              <w:left w:val="single" w:sz="4" w:space="0" w:color="000000"/>
              <w:bottom w:val="single" w:sz="4" w:space="0" w:color="000000"/>
            </w:tcBorders>
            <w:tcMar>
              <w:top w:w="0" w:type="dxa"/>
              <w:left w:w="108" w:type="dxa"/>
              <w:bottom w:w="0" w:type="dxa"/>
              <w:right w:w="108" w:type="dxa"/>
            </w:tcMar>
          </w:tcPr>
          <w:p w14:paraId="43633B5A" w14:textId="77777777" w:rsidR="00DA7C0C" w:rsidRPr="003D4BC6" w:rsidRDefault="00DA7C0C" w:rsidP="00EA2BF9">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«Воспитывая маленького гражданина». Практическое пособие для работников ДОУ.</w:t>
            </w:r>
          </w:p>
          <w:p w14:paraId="50E8BA72" w14:textId="77777777" w:rsidR="00DA7C0C" w:rsidRPr="003D4BC6" w:rsidRDefault="00DA7C0C" w:rsidP="00EA2BF9">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p>
        </w:tc>
        <w:tc>
          <w:tcPr>
            <w:tcW w:w="2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457D96" w14:textId="77777777" w:rsidR="00DA7C0C" w:rsidRPr="003D4BC6" w:rsidRDefault="00DA7C0C" w:rsidP="00EA2BF9">
            <w:pPr>
              <w:widowControl w:val="0"/>
              <w:suppressAutoHyphens/>
              <w:autoSpaceDE w:val="0"/>
              <w:autoSpaceDN w:val="0"/>
              <w:spacing w:after="0" w:line="240" w:lineRule="auto"/>
              <w:ind w:left="-108" w:right="-108"/>
              <w:jc w:val="center"/>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М.:</w:t>
            </w:r>
            <w:r>
              <w:rPr>
                <w:rFonts w:ascii="Times New Roman" w:eastAsia="Andale Sans UI" w:hAnsi="Times New Roman" w:cs="Times New Roman"/>
                <w:kern w:val="3"/>
                <w:sz w:val="24"/>
                <w:szCs w:val="24"/>
                <w:lang w:eastAsia="ja-JP" w:bidi="fa-IR"/>
              </w:rPr>
              <w:t xml:space="preserve"> </w:t>
            </w:r>
            <w:r w:rsidRPr="003D4BC6">
              <w:rPr>
                <w:rFonts w:ascii="Times New Roman" w:eastAsia="Andale Sans UI" w:hAnsi="Times New Roman" w:cs="Times New Roman"/>
                <w:kern w:val="3"/>
                <w:sz w:val="24"/>
                <w:szCs w:val="24"/>
                <w:lang w:val="de-DE" w:eastAsia="ja-JP" w:bidi="fa-IR"/>
              </w:rPr>
              <w:t>АРКТИ,</w:t>
            </w:r>
            <w:r>
              <w:rPr>
                <w:rFonts w:ascii="Times New Roman" w:eastAsia="Andale Sans UI" w:hAnsi="Times New Roman" w:cs="Times New Roman"/>
                <w:kern w:val="3"/>
                <w:sz w:val="24"/>
                <w:szCs w:val="24"/>
                <w:lang w:eastAsia="ja-JP" w:bidi="fa-IR"/>
              </w:rPr>
              <w:t xml:space="preserve"> </w:t>
            </w:r>
            <w:r w:rsidRPr="003D4BC6">
              <w:rPr>
                <w:rFonts w:ascii="Times New Roman" w:eastAsia="Andale Sans UI" w:hAnsi="Times New Roman" w:cs="Times New Roman"/>
                <w:kern w:val="3"/>
                <w:sz w:val="24"/>
                <w:szCs w:val="24"/>
                <w:lang w:val="de-DE" w:eastAsia="ja-JP" w:bidi="fa-IR"/>
              </w:rPr>
              <w:t>2003г.</w:t>
            </w:r>
          </w:p>
          <w:p w14:paraId="03EF92A0" w14:textId="77777777" w:rsidR="00DA7C0C" w:rsidRPr="003D4BC6"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Г.А. Ковалева</w:t>
            </w:r>
          </w:p>
        </w:tc>
      </w:tr>
      <w:tr w:rsidR="00DA7C0C" w:rsidRPr="003D4BC6" w14:paraId="6506BD81" w14:textId="77777777" w:rsidTr="00EA2BF9">
        <w:trPr>
          <w:trHeight w:val="846"/>
        </w:trPr>
        <w:tc>
          <w:tcPr>
            <w:tcW w:w="786" w:type="dxa"/>
            <w:tcBorders>
              <w:top w:val="single" w:sz="4" w:space="0" w:color="000000"/>
              <w:left w:val="single" w:sz="4" w:space="0" w:color="000000"/>
              <w:bottom w:val="single" w:sz="4" w:space="0" w:color="000000"/>
            </w:tcBorders>
            <w:tcMar>
              <w:top w:w="0" w:type="dxa"/>
              <w:left w:w="108" w:type="dxa"/>
              <w:bottom w:w="0" w:type="dxa"/>
              <w:right w:w="108" w:type="dxa"/>
            </w:tcMar>
          </w:tcPr>
          <w:p w14:paraId="4E7B2FEF" w14:textId="77777777" w:rsidR="00DA7C0C" w:rsidRPr="003D4BC6"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5</w:t>
            </w:r>
          </w:p>
        </w:tc>
        <w:tc>
          <w:tcPr>
            <w:tcW w:w="7560" w:type="dxa"/>
            <w:tcBorders>
              <w:top w:val="single" w:sz="4" w:space="0" w:color="000000"/>
              <w:left w:val="single" w:sz="4" w:space="0" w:color="000000"/>
              <w:bottom w:val="single" w:sz="4" w:space="0" w:color="000000"/>
            </w:tcBorders>
            <w:tcMar>
              <w:top w:w="0" w:type="dxa"/>
              <w:left w:w="108" w:type="dxa"/>
              <w:bottom w:w="0" w:type="dxa"/>
              <w:right w:w="108" w:type="dxa"/>
            </w:tcMar>
          </w:tcPr>
          <w:p w14:paraId="66EAC2AE" w14:textId="77777777" w:rsidR="00DA7C0C" w:rsidRPr="003D4BC6" w:rsidRDefault="00DA7C0C" w:rsidP="00EA2BF9">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«Дошкольнику об истории и культуре России: пособие для реализации программы «Патриотическое воспитание граждан Российской федерации на 2001-2008гг.» Г.Н. Данилина.</w:t>
            </w:r>
          </w:p>
          <w:p w14:paraId="573B8BC4" w14:textId="77777777" w:rsidR="00DA7C0C" w:rsidRPr="003D4BC6" w:rsidRDefault="00DA7C0C" w:rsidP="00EA2BF9">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p>
        </w:tc>
        <w:tc>
          <w:tcPr>
            <w:tcW w:w="2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6DB007" w14:textId="77777777" w:rsidR="00DA7C0C" w:rsidRPr="003D4BC6"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М.:</w:t>
            </w:r>
            <w:r>
              <w:rPr>
                <w:rFonts w:ascii="Times New Roman" w:eastAsia="Andale Sans UI" w:hAnsi="Times New Roman" w:cs="Times New Roman"/>
                <w:kern w:val="3"/>
                <w:sz w:val="24"/>
                <w:szCs w:val="24"/>
                <w:lang w:eastAsia="ja-JP" w:bidi="fa-IR"/>
              </w:rPr>
              <w:t xml:space="preserve"> </w:t>
            </w:r>
            <w:r w:rsidRPr="003D4BC6">
              <w:rPr>
                <w:rFonts w:ascii="Times New Roman" w:eastAsia="Andale Sans UI" w:hAnsi="Times New Roman" w:cs="Times New Roman"/>
                <w:kern w:val="3"/>
                <w:sz w:val="24"/>
                <w:szCs w:val="24"/>
                <w:lang w:val="de-DE" w:eastAsia="ja-JP" w:bidi="fa-IR"/>
              </w:rPr>
              <w:t>АРКТИ, 2003г.</w:t>
            </w:r>
          </w:p>
        </w:tc>
      </w:tr>
      <w:tr w:rsidR="00DA7C0C" w:rsidRPr="003D4BC6" w14:paraId="1E1DA0CC" w14:textId="77777777" w:rsidTr="00EA2BF9">
        <w:trPr>
          <w:trHeight w:val="561"/>
        </w:trPr>
        <w:tc>
          <w:tcPr>
            <w:tcW w:w="786" w:type="dxa"/>
            <w:tcBorders>
              <w:top w:val="single" w:sz="4" w:space="0" w:color="000000"/>
              <w:left w:val="single" w:sz="4" w:space="0" w:color="000000"/>
              <w:bottom w:val="single" w:sz="4" w:space="0" w:color="000000"/>
            </w:tcBorders>
            <w:tcMar>
              <w:top w:w="0" w:type="dxa"/>
              <w:left w:w="108" w:type="dxa"/>
              <w:bottom w:w="0" w:type="dxa"/>
              <w:right w:w="108" w:type="dxa"/>
            </w:tcMar>
          </w:tcPr>
          <w:p w14:paraId="4EA0EA36" w14:textId="77777777" w:rsidR="00DA7C0C" w:rsidRPr="003D4BC6"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6</w:t>
            </w:r>
          </w:p>
        </w:tc>
        <w:tc>
          <w:tcPr>
            <w:tcW w:w="7560" w:type="dxa"/>
            <w:tcBorders>
              <w:top w:val="single" w:sz="4" w:space="0" w:color="000000"/>
              <w:left w:val="single" w:sz="4" w:space="0" w:color="000000"/>
              <w:bottom w:val="single" w:sz="4" w:space="0" w:color="000000"/>
            </w:tcBorders>
            <w:tcMar>
              <w:top w:w="0" w:type="dxa"/>
              <w:left w:w="108" w:type="dxa"/>
              <w:bottom w:w="0" w:type="dxa"/>
              <w:right w:w="108" w:type="dxa"/>
            </w:tcMar>
          </w:tcPr>
          <w:p w14:paraId="0E45E61F" w14:textId="77777777" w:rsidR="00DA7C0C" w:rsidRPr="003D4BC6" w:rsidRDefault="00DA7C0C" w:rsidP="00EA2BF9">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«Великой Победе посвящается: праздники в детском саду» / сост. Ю.Е. Антонов.</w:t>
            </w:r>
          </w:p>
          <w:p w14:paraId="2A99F833" w14:textId="77777777" w:rsidR="00DA7C0C" w:rsidRPr="003D4BC6" w:rsidRDefault="00DA7C0C" w:rsidP="00EA2BF9">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p>
        </w:tc>
        <w:tc>
          <w:tcPr>
            <w:tcW w:w="2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D37432" w14:textId="77777777" w:rsidR="00DA7C0C" w:rsidRPr="003D4BC6"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М,:</w:t>
            </w:r>
            <w:r>
              <w:rPr>
                <w:rFonts w:ascii="Times New Roman" w:eastAsia="Andale Sans UI" w:hAnsi="Times New Roman" w:cs="Times New Roman"/>
                <w:kern w:val="3"/>
                <w:sz w:val="24"/>
                <w:szCs w:val="24"/>
                <w:lang w:eastAsia="ja-JP" w:bidi="fa-IR"/>
              </w:rPr>
              <w:t xml:space="preserve"> </w:t>
            </w:r>
            <w:r w:rsidRPr="003D4BC6">
              <w:rPr>
                <w:rFonts w:ascii="Times New Roman" w:eastAsia="Andale Sans UI" w:hAnsi="Times New Roman" w:cs="Times New Roman"/>
                <w:kern w:val="3"/>
                <w:sz w:val="24"/>
                <w:szCs w:val="24"/>
                <w:lang w:val="de-DE" w:eastAsia="ja-JP" w:bidi="fa-IR"/>
              </w:rPr>
              <w:t>ТЦ Сфера, 2010г</w:t>
            </w:r>
          </w:p>
        </w:tc>
      </w:tr>
      <w:tr w:rsidR="00DA7C0C" w:rsidRPr="003D4BC6" w14:paraId="35575383" w14:textId="77777777" w:rsidTr="00EA2BF9">
        <w:trPr>
          <w:trHeight w:val="568"/>
        </w:trPr>
        <w:tc>
          <w:tcPr>
            <w:tcW w:w="786" w:type="dxa"/>
            <w:tcBorders>
              <w:top w:val="single" w:sz="4" w:space="0" w:color="000000"/>
              <w:left w:val="single" w:sz="4" w:space="0" w:color="000000"/>
              <w:bottom w:val="single" w:sz="4" w:space="0" w:color="000000"/>
            </w:tcBorders>
            <w:tcMar>
              <w:top w:w="0" w:type="dxa"/>
              <w:left w:w="108" w:type="dxa"/>
              <w:bottom w:w="0" w:type="dxa"/>
              <w:right w:w="108" w:type="dxa"/>
            </w:tcMar>
          </w:tcPr>
          <w:p w14:paraId="71AE64AF" w14:textId="77777777" w:rsidR="00DA7C0C" w:rsidRPr="003D4BC6"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7</w:t>
            </w:r>
          </w:p>
        </w:tc>
        <w:tc>
          <w:tcPr>
            <w:tcW w:w="7560" w:type="dxa"/>
            <w:tcBorders>
              <w:top w:val="single" w:sz="4" w:space="0" w:color="000000"/>
              <w:left w:val="single" w:sz="4" w:space="0" w:color="000000"/>
              <w:bottom w:val="single" w:sz="4" w:space="0" w:color="000000"/>
            </w:tcBorders>
            <w:tcMar>
              <w:top w:w="0" w:type="dxa"/>
              <w:left w:w="108" w:type="dxa"/>
              <w:bottom w:w="0" w:type="dxa"/>
              <w:right w:w="108" w:type="dxa"/>
            </w:tcMar>
          </w:tcPr>
          <w:p w14:paraId="4A597EB7" w14:textId="77777777" w:rsidR="00DA7C0C" w:rsidRPr="003D4BC6" w:rsidRDefault="00DA7C0C" w:rsidP="00EA2BF9">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«Дошкольникам о защитниках отечества». Методическое пособие по патриотическому воспитанию в ДОУ / под ред. Л.А. Кондрыкинской</w:t>
            </w:r>
          </w:p>
          <w:p w14:paraId="665F171B" w14:textId="77777777" w:rsidR="00DA7C0C" w:rsidRPr="003D4BC6" w:rsidRDefault="00DA7C0C" w:rsidP="00EA2BF9">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p>
        </w:tc>
        <w:tc>
          <w:tcPr>
            <w:tcW w:w="2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0664D6" w14:textId="77777777" w:rsidR="00DA7C0C" w:rsidRPr="003D4BC6"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М.:</w:t>
            </w:r>
            <w:r>
              <w:rPr>
                <w:rFonts w:ascii="Times New Roman" w:eastAsia="Andale Sans UI" w:hAnsi="Times New Roman" w:cs="Times New Roman"/>
                <w:kern w:val="3"/>
                <w:sz w:val="24"/>
                <w:szCs w:val="24"/>
                <w:lang w:eastAsia="ja-JP" w:bidi="fa-IR"/>
              </w:rPr>
              <w:t xml:space="preserve"> </w:t>
            </w:r>
            <w:r w:rsidRPr="003D4BC6">
              <w:rPr>
                <w:rFonts w:ascii="Times New Roman" w:eastAsia="Andale Sans UI" w:hAnsi="Times New Roman" w:cs="Times New Roman"/>
                <w:kern w:val="3"/>
                <w:sz w:val="24"/>
                <w:szCs w:val="24"/>
                <w:lang w:val="de-DE" w:eastAsia="ja-JP" w:bidi="fa-IR"/>
              </w:rPr>
              <w:t>ТЦ Сфера, 2005г.</w:t>
            </w:r>
          </w:p>
        </w:tc>
      </w:tr>
      <w:tr w:rsidR="00DA7C0C" w:rsidRPr="003D4BC6" w14:paraId="06A12CF4" w14:textId="77777777" w:rsidTr="00EA2BF9">
        <w:trPr>
          <w:trHeight w:val="549"/>
        </w:trPr>
        <w:tc>
          <w:tcPr>
            <w:tcW w:w="786" w:type="dxa"/>
            <w:tcBorders>
              <w:top w:val="single" w:sz="4" w:space="0" w:color="000000"/>
              <w:left w:val="single" w:sz="4" w:space="0" w:color="000000"/>
              <w:bottom w:val="single" w:sz="4" w:space="0" w:color="000000"/>
            </w:tcBorders>
            <w:tcMar>
              <w:top w:w="0" w:type="dxa"/>
              <w:left w:w="108" w:type="dxa"/>
              <w:bottom w:w="0" w:type="dxa"/>
              <w:right w:w="108" w:type="dxa"/>
            </w:tcMar>
          </w:tcPr>
          <w:p w14:paraId="722BA666" w14:textId="77777777" w:rsidR="00DA7C0C" w:rsidRPr="003D4BC6"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8</w:t>
            </w:r>
          </w:p>
        </w:tc>
        <w:tc>
          <w:tcPr>
            <w:tcW w:w="7560" w:type="dxa"/>
            <w:tcBorders>
              <w:top w:val="single" w:sz="4" w:space="0" w:color="000000"/>
              <w:left w:val="single" w:sz="4" w:space="0" w:color="000000"/>
              <w:bottom w:val="single" w:sz="4" w:space="0" w:color="000000"/>
            </w:tcBorders>
            <w:tcMar>
              <w:top w:w="0" w:type="dxa"/>
              <w:left w:w="108" w:type="dxa"/>
              <w:bottom w:w="0" w:type="dxa"/>
              <w:right w:w="108" w:type="dxa"/>
            </w:tcMar>
          </w:tcPr>
          <w:p w14:paraId="0F9B80C8" w14:textId="77777777" w:rsidR="00DA7C0C" w:rsidRPr="003D4BC6" w:rsidRDefault="00DA7C0C" w:rsidP="00EA2BF9">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«Наследие». Патриотическое воспитание в детском саду. М.Ю. Новицкая.</w:t>
            </w:r>
          </w:p>
          <w:p w14:paraId="5BA83785" w14:textId="77777777" w:rsidR="00DA7C0C" w:rsidRPr="003D4BC6" w:rsidRDefault="00DA7C0C" w:rsidP="00EA2BF9">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p>
        </w:tc>
        <w:tc>
          <w:tcPr>
            <w:tcW w:w="2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66D25D" w14:textId="77777777" w:rsidR="00DA7C0C" w:rsidRPr="003D4BC6" w:rsidRDefault="00DA7C0C" w:rsidP="00EA2BF9">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М.: Линка – Пресс, 2003г</w:t>
            </w:r>
          </w:p>
        </w:tc>
      </w:tr>
      <w:tr w:rsidR="00DA7C0C" w:rsidRPr="003D4BC6" w14:paraId="46EF6066" w14:textId="77777777" w:rsidTr="00EA2BF9">
        <w:trPr>
          <w:trHeight w:val="1124"/>
        </w:trPr>
        <w:tc>
          <w:tcPr>
            <w:tcW w:w="786" w:type="dxa"/>
            <w:tcBorders>
              <w:top w:val="single" w:sz="4" w:space="0" w:color="000000"/>
              <w:left w:val="single" w:sz="4" w:space="0" w:color="000000"/>
              <w:bottom w:val="single" w:sz="4" w:space="0" w:color="000000"/>
            </w:tcBorders>
            <w:tcMar>
              <w:top w:w="0" w:type="dxa"/>
              <w:left w:w="108" w:type="dxa"/>
              <w:bottom w:w="0" w:type="dxa"/>
              <w:right w:w="108" w:type="dxa"/>
            </w:tcMar>
          </w:tcPr>
          <w:p w14:paraId="70464715" w14:textId="77777777" w:rsidR="00DA7C0C" w:rsidRPr="003D4BC6"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9</w:t>
            </w:r>
          </w:p>
        </w:tc>
        <w:tc>
          <w:tcPr>
            <w:tcW w:w="7560" w:type="dxa"/>
            <w:tcBorders>
              <w:top w:val="single" w:sz="4" w:space="0" w:color="000000"/>
              <w:left w:val="single" w:sz="4" w:space="0" w:color="000000"/>
              <w:bottom w:val="single" w:sz="4" w:space="0" w:color="000000"/>
            </w:tcBorders>
            <w:tcMar>
              <w:top w:w="0" w:type="dxa"/>
              <w:left w:w="108" w:type="dxa"/>
              <w:bottom w:w="0" w:type="dxa"/>
              <w:right w:w="108" w:type="dxa"/>
            </w:tcMar>
          </w:tcPr>
          <w:p w14:paraId="5321E48B" w14:textId="77777777" w:rsidR="00DA7C0C" w:rsidRPr="003D4BC6" w:rsidRDefault="00DA7C0C" w:rsidP="00EA2BF9">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«Наследие. И быль и сказка». Пособие по нравственно-патриотическому воспитанию детей дошкольного и младшего школьного возраста на основе традиций отечественной культуры. / Е.В. Соловьева, // И. Царенко.</w:t>
            </w:r>
          </w:p>
          <w:p w14:paraId="56498256" w14:textId="77777777" w:rsidR="00DA7C0C" w:rsidRPr="003D4BC6" w:rsidRDefault="00DA7C0C" w:rsidP="00EA2BF9">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p>
        </w:tc>
        <w:tc>
          <w:tcPr>
            <w:tcW w:w="2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9EEEA" w14:textId="77777777" w:rsidR="00DA7C0C" w:rsidRPr="003D4BC6"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М.: Обруч, 2011г</w:t>
            </w:r>
          </w:p>
        </w:tc>
      </w:tr>
      <w:tr w:rsidR="00DA7C0C" w:rsidRPr="003D4BC6" w14:paraId="1194A2A6" w14:textId="77777777" w:rsidTr="00EA2BF9">
        <w:trPr>
          <w:trHeight w:val="687"/>
        </w:trPr>
        <w:tc>
          <w:tcPr>
            <w:tcW w:w="786" w:type="dxa"/>
            <w:tcBorders>
              <w:top w:val="single" w:sz="4" w:space="0" w:color="000000"/>
              <w:left w:val="single" w:sz="4" w:space="0" w:color="000000"/>
              <w:bottom w:val="single" w:sz="4" w:space="0" w:color="000000"/>
            </w:tcBorders>
            <w:tcMar>
              <w:top w:w="0" w:type="dxa"/>
              <w:left w:w="108" w:type="dxa"/>
              <w:bottom w:w="0" w:type="dxa"/>
              <w:right w:w="108" w:type="dxa"/>
            </w:tcMar>
          </w:tcPr>
          <w:p w14:paraId="6851F747" w14:textId="77777777" w:rsidR="00DA7C0C" w:rsidRPr="003D4BC6" w:rsidRDefault="00DA7C0C" w:rsidP="00EA2BF9">
            <w:pPr>
              <w:widowControl w:val="0"/>
              <w:suppressAutoHyphens/>
              <w:autoSpaceDE w:val="0"/>
              <w:autoSpaceDN w:val="0"/>
              <w:snapToGrid w:val="0"/>
              <w:spacing w:after="0" w:line="240" w:lineRule="auto"/>
              <w:jc w:val="center"/>
              <w:textAlignment w:val="baseline"/>
              <w:rPr>
                <w:rFonts w:ascii="Times New Roman" w:eastAsia="Andale Sans UI" w:hAnsi="Times New Roman" w:cs="Times New Roman"/>
                <w:kern w:val="3"/>
                <w:sz w:val="24"/>
                <w:szCs w:val="24"/>
                <w:lang w:val="de-DE" w:eastAsia="ja-JP" w:bidi="fa-IR"/>
              </w:rPr>
            </w:pPr>
          </w:p>
        </w:tc>
        <w:tc>
          <w:tcPr>
            <w:tcW w:w="7560" w:type="dxa"/>
            <w:tcBorders>
              <w:top w:val="single" w:sz="4" w:space="0" w:color="000000"/>
              <w:left w:val="single" w:sz="4" w:space="0" w:color="000000"/>
              <w:bottom w:val="single" w:sz="4" w:space="0" w:color="000000"/>
            </w:tcBorders>
            <w:tcMar>
              <w:top w:w="0" w:type="dxa"/>
              <w:left w:w="108" w:type="dxa"/>
              <w:bottom w:w="0" w:type="dxa"/>
              <w:right w:w="108" w:type="dxa"/>
            </w:tcMar>
          </w:tcPr>
          <w:p w14:paraId="2B8850E9" w14:textId="77777777" w:rsidR="00DA7C0C" w:rsidRPr="003D4BC6" w:rsidRDefault="00DA7C0C" w:rsidP="00EA2BF9">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Толерантность и правовая культура дошкольников. Методические рекомендации». Т.В. Макарова, Г.Ф. Ларионова.</w:t>
            </w:r>
          </w:p>
        </w:tc>
        <w:tc>
          <w:tcPr>
            <w:tcW w:w="2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4C6A0" w14:textId="77777777" w:rsidR="00DA7C0C" w:rsidRPr="003D4BC6"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3D4BC6">
              <w:rPr>
                <w:rFonts w:ascii="Times New Roman" w:eastAsia="Andale Sans UI" w:hAnsi="Times New Roman" w:cs="Times New Roman"/>
                <w:kern w:val="3"/>
                <w:sz w:val="24"/>
                <w:szCs w:val="24"/>
                <w:lang w:val="de-DE" w:eastAsia="ja-JP" w:bidi="fa-IR"/>
              </w:rPr>
              <w:t>М.:</w:t>
            </w:r>
            <w:r>
              <w:rPr>
                <w:rFonts w:ascii="Times New Roman" w:eastAsia="Andale Sans UI" w:hAnsi="Times New Roman" w:cs="Times New Roman"/>
                <w:kern w:val="3"/>
                <w:sz w:val="24"/>
                <w:szCs w:val="24"/>
                <w:lang w:eastAsia="ja-JP" w:bidi="fa-IR"/>
              </w:rPr>
              <w:t xml:space="preserve"> </w:t>
            </w:r>
            <w:r w:rsidRPr="003D4BC6">
              <w:rPr>
                <w:rFonts w:ascii="Times New Roman" w:eastAsia="Andale Sans UI" w:hAnsi="Times New Roman" w:cs="Times New Roman"/>
                <w:kern w:val="3"/>
                <w:sz w:val="24"/>
                <w:szCs w:val="24"/>
                <w:lang w:val="de-DE" w:eastAsia="ja-JP" w:bidi="fa-IR"/>
              </w:rPr>
              <w:t>ТЦ Сфера, 2008г</w:t>
            </w:r>
          </w:p>
        </w:tc>
      </w:tr>
    </w:tbl>
    <w:p w14:paraId="0E306877" w14:textId="77777777" w:rsidR="00DA7C0C" w:rsidRPr="003D4BC6" w:rsidRDefault="00DA7C0C" w:rsidP="00DA7C0C">
      <w:pPr>
        <w:widowControl w:val="0"/>
        <w:suppressAutoHyphens/>
        <w:autoSpaceDN w:val="0"/>
        <w:spacing w:after="0" w:line="240" w:lineRule="auto"/>
        <w:textAlignment w:val="baseline"/>
        <w:rPr>
          <w:rFonts w:ascii="Times New Roman" w:eastAsia="Times New Roman" w:hAnsi="Times New Roman" w:cs="Times New Roman"/>
          <w:b/>
          <w:bCs/>
          <w:kern w:val="3"/>
          <w:sz w:val="24"/>
          <w:szCs w:val="24"/>
          <w:lang w:val="de-DE" w:eastAsia="ru-RU" w:bidi="fa-IR"/>
        </w:rPr>
      </w:pPr>
    </w:p>
    <w:p w14:paraId="72244C82" w14:textId="77777777" w:rsidR="00DA7C0C" w:rsidRPr="00CE26D7" w:rsidRDefault="00DA7C0C" w:rsidP="00DA7C0C">
      <w:pPr>
        <w:widowControl w:val="0"/>
        <w:suppressAutoHyphens/>
        <w:autoSpaceDN w:val="0"/>
        <w:spacing w:after="0" w:line="240" w:lineRule="auto"/>
        <w:textAlignment w:val="baseline"/>
        <w:rPr>
          <w:rFonts w:ascii="Times New Roman" w:eastAsia="Times New Roman" w:hAnsi="Times New Roman" w:cs="Times New Roman"/>
          <w:b/>
          <w:bCs/>
          <w:i/>
          <w:kern w:val="3"/>
          <w:sz w:val="24"/>
          <w:szCs w:val="24"/>
          <w:lang w:val="de-DE" w:eastAsia="ru-RU" w:bidi="fa-IR"/>
        </w:rPr>
      </w:pPr>
    </w:p>
    <w:p w14:paraId="759808AA" w14:textId="77777777" w:rsidR="00DA7C0C" w:rsidRDefault="00DA7C0C" w:rsidP="00DA7C0C">
      <w:pPr>
        <w:widowControl w:val="0"/>
        <w:suppressAutoHyphens/>
        <w:autoSpaceDN w:val="0"/>
        <w:spacing w:after="0" w:line="240" w:lineRule="auto"/>
        <w:textAlignment w:val="baseline"/>
        <w:rPr>
          <w:rFonts w:ascii="Times New Roman" w:eastAsia="Times New Roman" w:hAnsi="Times New Roman" w:cs="Times New Roman"/>
          <w:b/>
          <w:bCs/>
          <w:i/>
          <w:kern w:val="3"/>
          <w:sz w:val="24"/>
          <w:szCs w:val="24"/>
          <w:lang w:val="de-DE" w:eastAsia="ru-RU" w:bidi="fa-IR"/>
        </w:rPr>
      </w:pPr>
    </w:p>
    <w:p w14:paraId="64916242" w14:textId="77777777" w:rsidR="00DA7C0C" w:rsidRDefault="00DA7C0C" w:rsidP="00DA7C0C">
      <w:pPr>
        <w:widowControl w:val="0"/>
        <w:suppressAutoHyphens/>
        <w:autoSpaceDN w:val="0"/>
        <w:spacing w:after="0" w:line="240" w:lineRule="auto"/>
        <w:textAlignment w:val="baseline"/>
        <w:rPr>
          <w:rFonts w:ascii="Times New Roman" w:eastAsia="Times New Roman" w:hAnsi="Times New Roman" w:cs="Times New Roman"/>
          <w:b/>
          <w:bCs/>
          <w:i/>
          <w:kern w:val="3"/>
          <w:sz w:val="24"/>
          <w:szCs w:val="24"/>
          <w:lang w:val="de-DE" w:eastAsia="ru-RU" w:bidi="fa-IR"/>
        </w:rPr>
      </w:pPr>
    </w:p>
    <w:p w14:paraId="38736B99" w14:textId="77777777" w:rsidR="00DA7C0C" w:rsidRDefault="00DA7C0C" w:rsidP="00DA7C0C">
      <w:pPr>
        <w:widowControl w:val="0"/>
        <w:suppressAutoHyphens/>
        <w:autoSpaceDN w:val="0"/>
        <w:spacing w:after="0" w:line="240" w:lineRule="auto"/>
        <w:textAlignment w:val="baseline"/>
        <w:rPr>
          <w:rFonts w:ascii="Times New Roman" w:eastAsia="Times New Roman" w:hAnsi="Times New Roman" w:cs="Times New Roman"/>
          <w:b/>
          <w:bCs/>
          <w:i/>
          <w:kern w:val="3"/>
          <w:sz w:val="24"/>
          <w:szCs w:val="24"/>
          <w:lang w:val="de-DE" w:eastAsia="ru-RU" w:bidi="fa-IR"/>
        </w:rPr>
      </w:pPr>
    </w:p>
    <w:p w14:paraId="3EF39C75" w14:textId="77777777" w:rsidR="00DA7C0C" w:rsidRDefault="00DA7C0C" w:rsidP="00DA7C0C">
      <w:pPr>
        <w:widowControl w:val="0"/>
        <w:suppressAutoHyphens/>
        <w:autoSpaceDN w:val="0"/>
        <w:spacing w:after="0" w:line="240" w:lineRule="auto"/>
        <w:textAlignment w:val="baseline"/>
        <w:rPr>
          <w:rFonts w:ascii="Times New Roman" w:eastAsia="Times New Roman" w:hAnsi="Times New Roman" w:cs="Times New Roman"/>
          <w:b/>
          <w:bCs/>
          <w:i/>
          <w:kern w:val="3"/>
          <w:sz w:val="24"/>
          <w:szCs w:val="24"/>
          <w:lang w:val="de-DE" w:eastAsia="ru-RU" w:bidi="fa-IR"/>
        </w:rPr>
      </w:pPr>
    </w:p>
    <w:p w14:paraId="22C6001C" w14:textId="77777777" w:rsidR="00DA7C0C" w:rsidRDefault="00DA7C0C" w:rsidP="00DA7C0C">
      <w:pPr>
        <w:widowControl w:val="0"/>
        <w:suppressAutoHyphens/>
        <w:autoSpaceDN w:val="0"/>
        <w:spacing w:after="0" w:line="240" w:lineRule="auto"/>
        <w:textAlignment w:val="baseline"/>
        <w:rPr>
          <w:rFonts w:ascii="Times New Roman" w:eastAsia="Times New Roman" w:hAnsi="Times New Roman" w:cs="Times New Roman"/>
          <w:b/>
          <w:bCs/>
          <w:i/>
          <w:kern w:val="3"/>
          <w:sz w:val="24"/>
          <w:szCs w:val="24"/>
          <w:lang w:val="de-DE" w:eastAsia="ru-RU" w:bidi="fa-IR"/>
        </w:rPr>
      </w:pPr>
    </w:p>
    <w:p w14:paraId="20FEF037" w14:textId="77777777" w:rsidR="00DA7C0C" w:rsidRDefault="00DA7C0C" w:rsidP="00DA7C0C">
      <w:pPr>
        <w:widowControl w:val="0"/>
        <w:suppressAutoHyphens/>
        <w:autoSpaceDN w:val="0"/>
        <w:spacing w:after="0" w:line="240" w:lineRule="auto"/>
        <w:textAlignment w:val="baseline"/>
        <w:rPr>
          <w:rFonts w:ascii="Times New Roman" w:eastAsia="Times New Roman" w:hAnsi="Times New Roman" w:cs="Times New Roman"/>
          <w:b/>
          <w:bCs/>
          <w:i/>
          <w:kern w:val="3"/>
          <w:sz w:val="24"/>
          <w:szCs w:val="24"/>
          <w:lang w:val="de-DE" w:eastAsia="ru-RU" w:bidi="fa-IR"/>
        </w:rPr>
      </w:pPr>
    </w:p>
    <w:p w14:paraId="6F5230BD" w14:textId="77777777" w:rsidR="00DA7C0C" w:rsidRDefault="00DA7C0C" w:rsidP="00DA7C0C">
      <w:pPr>
        <w:widowControl w:val="0"/>
        <w:suppressAutoHyphens/>
        <w:autoSpaceDN w:val="0"/>
        <w:spacing w:after="0" w:line="240" w:lineRule="auto"/>
        <w:textAlignment w:val="baseline"/>
        <w:rPr>
          <w:rFonts w:ascii="Times New Roman" w:eastAsia="Times New Roman" w:hAnsi="Times New Roman" w:cs="Times New Roman"/>
          <w:b/>
          <w:bCs/>
          <w:i/>
          <w:kern w:val="3"/>
          <w:sz w:val="24"/>
          <w:szCs w:val="24"/>
          <w:lang w:val="de-DE" w:eastAsia="ru-RU" w:bidi="fa-IR"/>
        </w:rPr>
      </w:pPr>
    </w:p>
    <w:p w14:paraId="3F24BCCB" w14:textId="77777777" w:rsidR="00DA7C0C" w:rsidRDefault="00DA7C0C" w:rsidP="00DA7C0C">
      <w:pPr>
        <w:widowControl w:val="0"/>
        <w:suppressAutoHyphens/>
        <w:autoSpaceDN w:val="0"/>
        <w:spacing w:after="0" w:line="240" w:lineRule="auto"/>
        <w:textAlignment w:val="baseline"/>
        <w:rPr>
          <w:rFonts w:ascii="Times New Roman" w:eastAsia="Times New Roman" w:hAnsi="Times New Roman" w:cs="Times New Roman"/>
          <w:b/>
          <w:bCs/>
          <w:i/>
          <w:kern w:val="3"/>
          <w:sz w:val="24"/>
          <w:szCs w:val="24"/>
          <w:lang w:val="de-DE" w:eastAsia="ru-RU" w:bidi="fa-IR"/>
        </w:rPr>
      </w:pPr>
    </w:p>
    <w:p w14:paraId="7F6B9494" w14:textId="77777777" w:rsidR="00DA7C0C" w:rsidRPr="00CE26D7" w:rsidRDefault="00DA7C0C" w:rsidP="00DA7C0C">
      <w:pPr>
        <w:widowControl w:val="0"/>
        <w:suppressAutoHyphens/>
        <w:autoSpaceDN w:val="0"/>
        <w:spacing w:after="0" w:line="240" w:lineRule="auto"/>
        <w:textAlignment w:val="baseline"/>
        <w:rPr>
          <w:rFonts w:ascii="Times New Roman" w:eastAsia="Times New Roman" w:hAnsi="Times New Roman" w:cs="Times New Roman"/>
          <w:b/>
          <w:bCs/>
          <w:i/>
          <w:kern w:val="3"/>
          <w:sz w:val="24"/>
          <w:szCs w:val="24"/>
          <w:lang w:val="de-DE" w:eastAsia="ru-RU" w:bidi="fa-IR"/>
        </w:rPr>
      </w:pPr>
    </w:p>
    <w:p w14:paraId="5D2FF3FD" w14:textId="77777777" w:rsidR="00DA7C0C" w:rsidRDefault="00DA7C0C" w:rsidP="00DA7C0C">
      <w:pPr>
        <w:widowControl w:val="0"/>
        <w:suppressAutoHyphens/>
        <w:autoSpaceDN w:val="0"/>
        <w:spacing w:after="0" w:line="240" w:lineRule="auto"/>
        <w:jc w:val="center"/>
        <w:textAlignment w:val="baseline"/>
        <w:rPr>
          <w:rFonts w:ascii="Times New Roman" w:eastAsia="Times New Roman" w:hAnsi="Times New Roman" w:cs="Times New Roman"/>
          <w:b/>
          <w:bCs/>
          <w:kern w:val="3"/>
          <w:sz w:val="24"/>
          <w:szCs w:val="24"/>
          <w:lang w:eastAsia="ru-RU" w:bidi="fa-IR"/>
        </w:rPr>
      </w:pPr>
      <w:r>
        <w:rPr>
          <w:rFonts w:ascii="Times New Roman" w:eastAsia="Times New Roman" w:hAnsi="Times New Roman" w:cs="Times New Roman"/>
          <w:b/>
          <w:bCs/>
          <w:kern w:val="3"/>
          <w:sz w:val="24"/>
          <w:szCs w:val="24"/>
          <w:lang w:val="en-US" w:eastAsia="ru-RU" w:bidi="fa-IR"/>
        </w:rPr>
        <w:lastRenderedPageBreak/>
        <w:t>I</w:t>
      </w:r>
      <w:r w:rsidRPr="0063315A">
        <w:rPr>
          <w:rFonts w:ascii="Times New Roman" w:eastAsia="Times New Roman" w:hAnsi="Times New Roman" w:cs="Times New Roman"/>
          <w:b/>
          <w:bCs/>
          <w:kern w:val="3"/>
          <w:sz w:val="24"/>
          <w:szCs w:val="24"/>
          <w:lang w:eastAsia="ru-RU" w:bidi="fa-IR"/>
        </w:rPr>
        <w:t xml:space="preserve">. </w:t>
      </w:r>
      <w:r>
        <w:rPr>
          <w:rFonts w:ascii="Times New Roman" w:eastAsia="Times New Roman" w:hAnsi="Times New Roman" w:cs="Times New Roman"/>
          <w:b/>
          <w:bCs/>
          <w:kern w:val="3"/>
          <w:sz w:val="24"/>
          <w:szCs w:val="24"/>
          <w:lang w:eastAsia="ru-RU" w:bidi="fa-IR"/>
        </w:rPr>
        <w:t>Дополнительный раздел</w:t>
      </w:r>
    </w:p>
    <w:p w14:paraId="32867E92" w14:textId="77777777" w:rsidR="00DA7C0C" w:rsidRDefault="00DA7C0C" w:rsidP="00DA7C0C">
      <w:pPr>
        <w:widowControl w:val="0"/>
        <w:suppressAutoHyphens/>
        <w:autoSpaceDN w:val="0"/>
        <w:spacing w:after="0" w:line="240" w:lineRule="auto"/>
        <w:jc w:val="center"/>
        <w:textAlignment w:val="baseline"/>
        <w:rPr>
          <w:rFonts w:ascii="Times New Roman" w:hAnsi="Times New Roman" w:cs="Times New Roman"/>
          <w:b/>
          <w:sz w:val="24"/>
          <w:szCs w:val="24"/>
        </w:rPr>
      </w:pPr>
      <w:r w:rsidRPr="00104FD6">
        <w:rPr>
          <w:rFonts w:ascii="Times New Roman" w:hAnsi="Times New Roman" w:cs="Times New Roman"/>
          <w:b/>
          <w:sz w:val="24"/>
          <w:szCs w:val="24"/>
        </w:rPr>
        <w:t>Краткая презентация</w:t>
      </w:r>
    </w:p>
    <w:p w14:paraId="6CB263F4" w14:textId="77777777" w:rsidR="00DA7C0C" w:rsidRDefault="00DA7C0C" w:rsidP="00DA7C0C">
      <w:pPr>
        <w:widowControl w:val="0"/>
        <w:suppressAutoHyphens/>
        <w:autoSpaceDN w:val="0"/>
        <w:spacing w:after="0" w:line="240" w:lineRule="auto"/>
        <w:jc w:val="center"/>
        <w:textAlignment w:val="baseline"/>
        <w:rPr>
          <w:rFonts w:ascii="Times New Roman" w:hAnsi="Times New Roman" w:cs="Times New Roman"/>
          <w:b/>
          <w:sz w:val="24"/>
          <w:szCs w:val="24"/>
        </w:rPr>
      </w:pPr>
    </w:p>
    <w:p w14:paraId="12B17B55" w14:textId="77777777" w:rsidR="00DA7C0C"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104FD6">
        <w:rPr>
          <w:rFonts w:ascii="Times New Roman" w:hAnsi="Times New Roman" w:cs="Times New Roman"/>
          <w:sz w:val="24"/>
          <w:szCs w:val="24"/>
        </w:rPr>
        <w:t>Образовательная программа дошкольного образования</w:t>
      </w:r>
      <w:r>
        <w:rPr>
          <w:rFonts w:ascii="Times New Roman" w:hAnsi="Times New Roman" w:cs="Times New Roman"/>
          <w:sz w:val="24"/>
          <w:szCs w:val="24"/>
        </w:rPr>
        <w:t xml:space="preserve"> </w:t>
      </w:r>
      <w:r w:rsidRPr="00104FD6">
        <w:rPr>
          <w:rFonts w:ascii="Times New Roman" w:hAnsi="Times New Roman" w:cs="Times New Roman"/>
          <w:sz w:val="24"/>
          <w:szCs w:val="24"/>
        </w:rPr>
        <w:t>МАДОУ ЦРР-д/с №</w:t>
      </w:r>
      <w:r>
        <w:rPr>
          <w:rFonts w:ascii="Times New Roman" w:hAnsi="Times New Roman" w:cs="Times New Roman"/>
          <w:sz w:val="24"/>
          <w:szCs w:val="24"/>
        </w:rPr>
        <w:t xml:space="preserve"> 33</w:t>
      </w:r>
      <w:r w:rsidRPr="00104FD6">
        <w:rPr>
          <w:rFonts w:ascii="Times New Roman" w:hAnsi="Times New Roman" w:cs="Times New Roman"/>
          <w:sz w:val="24"/>
          <w:szCs w:val="24"/>
        </w:rPr>
        <w:t xml:space="preserve"> </w:t>
      </w:r>
      <w:r w:rsidRPr="009D014C">
        <w:rPr>
          <w:rFonts w:ascii="Times New Roman" w:hAnsi="Times New Roman" w:cs="Times New Roman"/>
          <w:sz w:val="24"/>
          <w:szCs w:val="24"/>
        </w:rPr>
        <w:t>разработана с учетом комплексной образовательной программы дошкольного образования «От рождения до школы», под редакцией Н.Е. Вераксы, Т.С. Комаровой, М.А. Васильевой</w:t>
      </w:r>
      <w:r>
        <w:rPr>
          <w:rFonts w:ascii="Times New Roman" w:hAnsi="Times New Roman" w:cs="Times New Roman"/>
          <w:sz w:val="24"/>
          <w:szCs w:val="24"/>
        </w:rPr>
        <w:t>.</w:t>
      </w:r>
    </w:p>
    <w:p w14:paraId="3DD530BD" w14:textId="77777777" w:rsidR="00DA7C0C"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104FD6">
        <w:rPr>
          <w:rFonts w:ascii="Times New Roman" w:hAnsi="Times New Roman" w:cs="Times New Roman"/>
          <w:sz w:val="24"/>
          <w:szCs w:val="24"/>
        </w:rPr>
        <w:t xml:space="preserve">Программа реализуется на государственном языке Российской Федерации — русском языке. </w:t>
      </w:r>
    </w:p>
    <w:p w14:paraId="36BB99BA"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976520">
        <w:rPr>
          <w:rFonts w:ascii="Times New Roman" w:hAnsi="Times New Roman" w:cs="Times New Roman"/>
          <w:sz w:val="24"/>
          <w:szCs w:val="24"/>
        </w:rPr>
        <w:t xml:space="preserve">Программа направлена на разностороннее развитие детей от </w:t>
      </w:r>
      <w:r>
        <w:rPr>
          <w:rFonts w:ascii="Times New Roman" w:hAnsi="Times New Roman" w:cs="Times New Roman"/>
          <w:sz w:val="24"/>
          <w:szCs w:val="24"/>
        </w:rPr>
        <w:t>1,5</w:t>
      </w:r>
      <w:r w:rsidRPr="00976520">
        <w:rPr>
          <w:rFonts w:ascii="Times New Roman" w:hAnsi="Times New Roman" w:cs="Times New Roman"/>
          <w:sz w:val="24"/>
          <w:szCs w:val="24"/>
        </w:rPr>
        <w:t xml:space="preserve"> до 7 лет с учѐтом их</w:t>
      </w:r>
    </w:p>
    <w:p w14:paraId="560550F5"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возрастных и индивидуальных особенностей, в том числе достижение детьми</w:t>
      </w:r>
    </w:p>
    <w:p w14:paraId="24FF9F6C"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дошкольного возраста уровня развития, необходимого и достаточного для успешного</w:t>
      </w:r>
    </w:p>
    <w:p w14:paraId="7D93B298"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освоения ими образовательных программ начального общего образования, на основе</w:t>
      </w:r>
    </w:p>
    <w:p w14:paraId="2637728C"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индивидуального подхода к детям дошкольного возраста и специфичных для детей</w:t>
      </w:r>
    </w:p>
    <w:p w14:paraId="38322C1E"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дошкольного возраста видов деятельности.</w:t>
      </w:r>
    </w:p>
    <w:p w14:paraId="77D34AC5"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76520">
        <w:rPr>
          <w:rFonts w:ascii="Times New Roman" w:hAnsi="Times New Roman" w:cs="Times New Roman"/>
          <w:sz w:val="24"/>
          <w:szCs w:val="24"/>
        </w:rPr>
        <w:t>Программа определяет комплекс основных характеристик дошкольного образования</w:t>
      </w:r>
    </w:p>
    <w:p w14:paraId="7FE85987"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(объѐм, содержание и планируемые результаты в виде целевых ориентиров дошкольного</w:t>
      </w:r>
    </w:p>
    <w:p w14:paraId="0FBF9AE3"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образования), требования к условиям реализации Программы.</w:t>
      </w:r>
    </w:p>
    <w:p w14:paraId="44A5C045"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76520">
        <w:rPr>
          <w:rFonts w:ascii="Times New Roman" w:hAnsi="Times New Roman" w:cs="Times New Roman"/>
          <w:sz w:val="24"/>
          <w:szCs w:val="24"/>
        </w:rPr>
        <w:t>Программа направлена на создание условий развития ребѐнка, открывающих</w:t>
      </w:r>
    </w:p>
    <w:p w14:paraId="25CDEDAF"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возможности для его позитивной социализации, его личностного развития, развития</w:t>
      </w:r>
    </w:p>
    <w:p w14:paraId="68242B83"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иннициативы и творческих способностей на основе сотрудничества со взрослыми и</w:t>
      </w:r>
    </w:p>
    <w:p w14:paraId="4EA631BB"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сверстниками и соответствущими возрасту видами деятельности (игры, познавательной и</w:t>
      </w:r>
    </w:p>
    <w:p w14:paraId="58CEB769"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исследовательской деятельности, в форме творческой активности, обеспечивающей</w:t>
      </w:r>
    </w:p>
    <w:p w14:paraId="0D5F273E"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художественно – эстетическое развитие ребѐнка); на создание развивающей</w:t>
      </w:r>
    </w:p>
    <w:p w14:paraId="16711ED0"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образовательной среды, которая представляет собой систему условий социализации и</w:t>
      </w:r>
    </w:p>
    <w:p w14:paraId="0CB7C843" w14:textId="77777777" w:rsidR="00DA7C0C"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индивидуализации детей</w:t>
      </w:r>
      <w:r>
        <w:rPr>
          <w:rFonts w:ascii="Times New Roman" w:hAnsi="Times New Roman" w:cs="Times New Roman"/>
          <w:sz w:val="24"/>
          <w:szCs w:val="24"/>
        </w:rPr>
        <w:t>.</w:t>
      </w:r>
    </w:p>
    <w:p w14:paraId="018A7CBF" w14:textId="77777777" w:rsidR="00DA7C0C" w:rsidRPr="00A93CF8"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A93CF8">
        <w:rPr>
          <w:rFonts w:ascii="Times New Roman" w:hAnsi="Times New Roman" w:cs="Times New Roman"/>
          <w:sz w:val="24"/>
          <w:szCs w:val="24"/>
        </w:rPr>
        <w:t>Содержание Программы обеспечивает развитие личности, мотивации и</w:t>
      </w:r>
      <w:r>
        <w:rPr>
          <w:rFonts w:ascii="Times New Roman" w:hAnsi="Times New Roman" w:cs="Times New Roman"/>
          <w:sz w:val="24"/>
          <w:szCs w:val="24"/>
        </w:rPr>
        <w:t xml:space="preserve"> </w:t>
      </w:r>
      <w:r w:rsidRPr="00A93CF8">
        <w:rPr>
          <w:rFonts w:ascii="Times New Roman" w:hAnsi="Times New Roman" w:cs="Times New Roman"/>
          <w:sz w:val="24"/>
          <w:szCs w:val="24"/>
        </w:rPr>
        <w:t>способностей детей в различных видах деятельности и охватывает следующие</w:t>
      </w:r>
      <w:r>
        <w:rPr>
          <w:rFonts w:ascii="Times New Roman" w:hAnsi="Times New Roman" w:cs="Times New Roman"/>
          <w:sz w:val="24"/>
          <w:szCs w:val="24"/>
        </w:rPr>
        <w:t xml:space="preserve"> </w:t>
      </w:r>
      <w:r w:rsidRPr="00A93CF8">
        <w:rPr>
          <w:rFonts w:ascii="Times New Roman" w:hAnsi="Times New Roman" w:cs="Times New Roman"/>
          <w:sz w:val="24"/>
          <w:szCs w:val="24"/>
        </w:rPr>
        <w:t>направления развития и</w:t>
      </w:r>
      <w:r>
        <w:rPr>
          <w:rFonts w:ascii="Times New Roman" w:hAnsi="Times New Roman" w:cs="Times New Roman"/>
          <w:sz w:val="24"/>
          <w:szCs w:val="24"/>
        </w:rPr>
        <w:t xml:space="preserve"> </w:t>
      </w:r>
      <w:r w:rsidRPr="00A93CF8">
        <w:rPr>
          <w:rFonts w:ascii="Times New Roman" w:hAnsi="Times New Roman" w:cs="Times New Roman"/>
          <w:sz w:val="24"/>
          <w:szCs w:val="24"/>
        </w:rPr>
        <w:t>образования детей (образовательные области):</w:t>
      </w:r>
    </w:p>
    <w:p w14:paraId="38E06D06" w14:textId="77777777" w:rsidR="00DA7C0C" w:rsidRPr="00A93CF8"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A93CF8">
        <w:rPr>
          <w:rFonts w:ascii="Times New Roman" w:hAnsi="Times New Roman" w:cs="Times New Roman"/>
          <w:sz w:val="24"/>
          <w:szCs w:val="24"/>
        </w:rPr>
        <w:t>-социально-коммуникативное развитие;</w:t>
      </w:r>
    </w:p>
    <w:p w14:paraId="14C35D85" w14:textId="77777777" w:rsidR="00DA7C0C" w:rsidRPr="00A93CF8"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A93CF8">
        <w:rPr>
          <w:rFonts w:ascii="Times New Roman" w:hAnsi="Times New Roman" w:cs="Times New Roman"/>
          <w:sz w:val="24"/>
          <w:szCs w:val="24"/>
        </w:rPr>
        <w:t>-познавательное развитие;</w:t>
      </w:r>
    </w:p>
    <w:p w14:paraId="25E76A32" w14:textId="77777777" w:rsidR="00DA7C0C" w:rsidRPr="00A93CF8"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A93CF8">
        <w:rPr>
          <w:rFonts w:ascii="Times New Roman" w:hAnsi="Times New Roman" w:cs="Times New Roman"/>
          <w:sz w:val="24"/>
          <w:szCs w:val="24"/>
        </w:rPr>
        <w:t>-художественно-эстетическое развитие;</w:t>
      </w:r>
    </w:p>
    <w:p w14:paraId="39E1C074" w14:textId="77777777" w:rsidR="00DA7C0C" w:rsidRPr="00A93CF8"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A93CF8">
        <w:rPr>
          <w:rFonts w:ascii="Times New Roman" w:hAnsi="Times New Roman" w:cs="Times New Roman"/>
          <w:sz w:val="24"/>
          <w:szCs w:val="24"/>
        </w:rPr>
        <w:t>-физическое развитие;</w:t>
      </w:r>
    </w:p>
    <w:p w14:paraId="24A0F623" w14:textId="77777777" w:rsidR="00DA7C0C"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A93CF8">
        <w:rPr>
          <w:rFonts w:ascii="Times New Roman" w:hAnsi="Times New Roman" w:cs="Times New Roman"/>
          <w:sz w:val="24"/>
          <w:szCs w:val="24"/>
        </w:rPr>
        <w:t>- речевое развитие;</w:t>
      </w:r>
    </w:p>
    <w:p w14:paraId="4E0F67F1" w14:textId="77777777" w:rsidR="00DA7C0C" w:rsidRPr="009D014C"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9D014C">
        <w:rPr>
          <w:rFonts w:ascii="Times New Roman" w:hAnsi="Times New Roman" w:cs="Times New Roman"/>
          <w:sz w:val="24"/>
          <w:szCs w:val="24"/>
        </w:rPr>
        <w:t>Программа включает три основных раздела: целевой, содержательный и</w:t>
      </w:r>
    </w:p>
    <w:p w14:paraId="4013707A" w14:textId="77777777" w:rsidR="00DA7C0C" w:rsidRPr="009D014C"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D014C">
        <w:rPr>
          <w:rFonts w:ascii="Times New Roman" w:hAnsi="Times New Roman" w:cs="Times New Roman"/>
          <w:sz w:val="24"/>
          <w:szCs w:val="24"/>
        </w:rPr>
        <w:t>организационный.</w:t>
      </w:r>
    </w:p>
    <w:p w14:paraId="44CECFB0" w14:textId="77777777" w:rsidR="00DA7C0C" w:rsidRPr="009D014C"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D014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D014C">
        <w:rPr>
          <w:rFonts w:ascii="Times New Roman" w:hAnsi="Times New Roman" w:cs="Times New Roman"/>
          <w:sz w:val="24"/>
          <w:szCs w:val="24"/>
        </w:rPr>
        <w:t>Целевой раздел включает в себя пояснительную записку и планируемые результаты</w:t>
      </w:r>
    </w:p>
    <w:p w14:paraId="4D0264D5" w14:textId="77777777" w:rsidR="00DA7C0C" w:rsidRPr="009D014C"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D014C">
        <w:rPr>
          <w:rFonts w:ascii="Times New Roman" w:hAnsi="Times New Roman" w:cs="Times New Roman"/>
          <w:sz w:val="24"/>
          <w:szCs w:val="24"/>
        </w:rPr>
        <w:t>освоения программы.</w:t>
      </w:r>
    </w:p>
    <w:p w14:paraId="6FE32DAC" w14:textId="77777777" w:rsidR="00DA7C0C" w:rsidRPr="009D014C"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D014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D014C">
        <w:rPr>
          <w:rFonts w:ascii="Times New Roman" w:hAnsi="Times New Roman" w:cs="Times New Roman"/>
          <w:sz w:val="24"/>
          <w:szCs w:val="24"/>
        </w:rPr>
        <w:t>В пояснительной записке раскрываются цели и задачи Программы; принципы и</w:t>
      </w:r>
    </w:p>
    <w:p w14:paraId="795C07B5" w14:textId="77777777" w:rsidR="00DA7C0C" w:rsidRPr="009D014C"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D014C">
        <w:rPr>
          <w:rFonts w:ascii="Times New Roman" w:hAnsi="Times New Roman" w:cs="Times New Roman"/>
          <w:sz w:val="24"/>
          <w:szCs w:val="24"/>
        </w:rPr>
        <w:t>подходы к формированию Программы; значимые для разработки и реализации</w:t>
      </w:r>
    </w:p>
    <w:p w14:paraId="5AA09E11" w14:textId="77777777" w:rsidR="00DA7C0C" w:rsidRPr="009D014C"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D014C">
        <w:rPr>
          <w:rFonts w:ascii="Times New Roman" w:hAnsi="Times New Roman" w:cs="Times New Roman"/>
          <w:sz w:val="24"/>
          <w:szCs w:val="24"/>
        </w:rPr>
        <w:t>особенностей развития детей раннего и дошкольного возраста.</w:t>
      </w:r>
    </w:p>
    <w:p w14:paraId="5EDCE0FE" w14:textId="77777777" w:rsidR="00DA7C0C" w:rsidRPr="00CE26D7" w:rsidRDefault="00DA7C0C" w:rsidP="00DA7C0C">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Pr>
          <w:rFonts w:ascii="Times New Roman" w:eastAsia="Andale Sans UI" w:hAnsi="Times New Roman" w:cs="Times New Roman"/>
          <w:kern w:val="3"/>
          <w:sz w:val="24"/>
          <w:szCs w:val="24"/>
          <w:lang w:eastAsia="ja-JP" w:bidi="fa-IR"/>
        </w:rPr>
        <w:t xml:space="preserve">    М</w:t>
      </w:r>
      <w:r w:rsidRPr="00CE26D7">
        <w:rPr>
          <w:rFonts w:ascii="Times New Roman" w:eastAsia="Andale Sans UI" w:hAnsi="Times New Roman" w:cs="Times New Roman"/>
          <w:kern w:val="3"/>
          <w:sz w:val="24"/>
          <w:szCs w:val="24"/>
          <w:lang w:val="de-DE" w:eastAsia="ja-JP" w:bidi="fa-IR"/>
        </w:rPr>
        <w:t>униципальное автономное дошкольное образовательное учреждение центр развития ребенка - детский сад № 33 ст. Кавказская муниципального образования Кавказский район,</w:t>
      </w:r>
    </w:p>
    <w:p w14:paraId="5AB062EA" w14:textId="77777777" w:rsidR="00DA7C0C" w:rsidRPr="00CE26D7" w:rsidRDefault="00DA7C0C" w:rsidP="00DA7C0C">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 xml:space="preserve">     Место нахождения МАДОУ (юридический и почтовый адрес): 352140, Россия,</w:t>
      </w:r>
      <w:r w:rsidRPr="00CE26D7">
        <w:rPr>
          <w:rFonts w:ascii="Times New Roman" w:eastAsia="Andale Sans UI" w:hAnsi="Times New Roman" w:cs="Times New Roman"/>
          <w:kern w:val="3"/>
          <w:sz w:val="24"/>
          <w:szCs w:val="24"/>
          <w:lang w:eastAsia="ja-JP" w:bidi="fa-IR"/>
        </w:rPr>
        <w:t xml:space="preserve"> </w:t>
      </w:r>
      <w:r w:rsidRPr="00CE26D7">
        <w:rPr>
          <w:rFonts w:ascii="Times New Roman" w:eastAsia="Andale Sans UI" w:hAnsi="Times New Roman" w:cs="Times New Roman"/>
          <w:kern w:val="3"/>
          <w:sz w:val="24"/>
          <w:szCs w:val="24"/>
          <w:lang w:val="de-DE" w:eastAsia="ja-JP" w:bidi="fa-IR"/>
        </w:rPr>
        <w:t>Краснодарский край, Кавказский район, ст. Кавказская, ул. Красный Пахарь 88-б.</w:t>
      </w:r>
    </w:p>
    <w:p w14:paraId="3BCF8167" w14:textId="77777777" w:rsidR="00DA7C0C" w:rsidRPr="00CE26D7" w:rsidRDefault="00DA7C0C" w:rsidP="00DA7C0C">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Фактический адрес: 352140, Россия, Краснодарский край, Кавказский район, ст. Кавказская ул. Красный Пахарь 88-б.</w:t>
      </w:r>
    </w:p>
    <w:p w14:paraId="22A41074" w14:textId="77777777" w:rsidR="00DA7C0C" w:rsidRPr="00CE26D7" w:rsidRDefault="00DA7C0C" w:rsidP="00DA7C0C">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Pr>
          <w:rFonts w:ascii="Times New Roman" w:eastAsia="Andale Sans UI" w:hAnsi="Times New Roman" w:cs="Times New Roman"/>
          <w:kern w:val="3"/>
          <w:sz w:val="24"/>
          <w:szCs w:val="24"/>
          <w:lang w:eastAsia="ja-JP" w:bidi="fa-IR"/>
        </w:rPr>
        <w:t xml:space="preserve">    </w:t>
      </w:r>
      <w:r w:rsidRPr="00CE26D7">
        <w:rPr>
          <w:rFonts w:ascii="Times New Roman" w:eastAsia="Andale Sans UI" w:hAnsi="Times New Roman" w:cs="Times New Roman"/>
          <w:kern w:val="3"/>
          <w:sz w:val="24"/>
          <w:szCs w:val="24"/>
          <w:lang w:val="de-DE" w:eastAsia="ja-JP" w:bidi="fa-IR"/>
        </w:rPr>
        <w:t>Образовательная деятельность осуществляется МАДОУ по адресу: 352140, Россия, Краснодарский край Кавказский район, ст. Кавказская, ул. Красный Пахарь 88-б.</w:t>
      </w:r>
    </w:p>
    <w:p w14:paraId="0B180949" w14:textId="77777777" w:rsidR="00DA7C0C" w:rsidRPr="00CE26D7" w:rsidRDefault="00DA7C0C" w:rsidP="00DA7C0C">
      <w:pPr>
        <w:widowControl w:val="0"/>
        <w:suppressAutoHyphens/>
        <w:autoSpaceDN w:val="0"/>
        <w:spacing w:after="0" w:line="240" w:lineRule="auto"/>
        <w:textAlignment w:val="baseline"/>
        <w:rPr>
          <w:rFonts w:ascii="Times New Roman" w:eastAsia="Andale Sans UI" w:hAnsi="Times New Roman" w:cs="Times New Roman"/>
          <w:kern w:val="3"/>
          <w:sz w:val="24"/>
          <w:szCs w:val="24"/>
          <w:lang w:eastAsia="ja-JP" w:bidi="fa-IR"/>
        </w:rPr>
      </w:pPr>
      <w:r w:rsidRPr="00CE26D7">
        <w:rPr>
          <w:rFonts w:ascii="Times New Roman" w:eastAsia="Andale Sans UI" w:hAnsi="Times New Roman" w:cs="Times New Roman"/>
          <w:b/>
          <w:kern w:val="3"/>
          <w:sz w:val="24"/>
          <w:szCs w:val="24"/>
          <w:lang w:eastAsia="ja-JP" w:bidi="fa-IR"/>
        </w:rPr>
        <w:t>Телефон:</w:t>
      </w:r>
      <w:r w:rsidRPr="00CE26D7">
        <w:rPr>
          <w:rFonts w:ascii="Times New Roman" w:eastAsia="Andale Sans UI" w:hAnsi="Times New Roman" w:cs="Times New Roman"/>
          <w:kern w:val="3"/>
          <w:sz w:val="24"/>
          <w:szCs w:val="24"/>
          <w:lang w:eastAsia="ja-JP" w:bidi="fa-IR"/>
        </w:rPr>
        <w:t xml:space="preserve"> 8-(86193)2-35-72</w:t>
      </w:r>
    </w:p>
    <w:p w14:paraId="3428F283" w14:textId="77777777" w:rsidR="00DA7C0C" w:rsidRPr="00CE26D7" w:rsidRDefault="00DA7C0C" w:rsidP="00DA7C0C">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eastAsia="ja-JP" w:bidi="fa-IR"/>
        </w:rPr>
      </w:pPr>
      <w:r w:rsidRPr="00CE26D7">
        <w:rPr>
          <w:rFonts w:ascii="Times New Roman" w:eastAsia="Andale Sans UI" w:hAnsi="Times New Roman" w:cs="Times New Roman"/>
          <w:b/>
          <w:kern w:val="3"/>
          <w:sz w:val="24"/>
          <w:szCs w:val="24"/>
          <w:lang w:eastAsia="ja-JP" w:bidi="fa-IR"/>
        </w:rPr>
        <w:t xml:space="preserve">Электронный адрес: </w:t>
      </w:r>
      <w:hyperlink r:id="rId82" w:history="1">
        <w:r w:rsidRPr="00CE26D7">
          <w:rPr>
            <w:rStyle w:val="af3"/>
            <w:rFonts w:ascii="Times New Roman" w:hAnsi="Times New Roman" w:cs="Times New Roman"/>
            <w:sz w:val="24"/>
            <w:szCs w:val="24"/>
            <w:u w:color="0000FF"/>
          </w:rPr>
          <w:t>madou33kvz@mail.ru</w:t>
        </w:r>
      </w:hyperlink>
      <w:r w:rsidRPr="00CE26D7">
        <w:rPr>
          <w:rFonts w:ascii="Times New Roman" w:eastAsia="Andale Sans UI" w:hAnsi="Times New Roman" w:cs="Times New Roman"/>
          <w:b/>
          <w:kern w:val="3"/>
          <w:sz w:val="24"/>
          <w:szCs w:val="24"/>
          <w:lang w:eastAsia="ja-JP" w:bidi="fa-IR"/>
        </w:rPr>
        <w:t xml:space="preserve"> </w:t>
      </w:r>
    </w:p>
    <w:p w14:paraId="21EC5FE3" w14:textId="77777777" w:rsidR="00DA7C0C" w:rsidRPr="00CE26D7" w:rsidRDefault="00DA7C0C" w:rsidP="00DA7C0C">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eastAsia="ja-JP" w:bidi="fa-IR"/>
        </w:rPr>
      </w:pPr>
      <w:r w:rsidRPr="00CE26D7">
        <w:rPr>
          <w:rFonts w:ascii="Times New Roman" w:eastAsia="Andale Sans UI" w:hAnsi="Times New Roman" w:cs="Times New Roman"/>
          <w:b/>
          <w:kern w:val="3"/>
          <w:sz w:val="24"/>
          <w:szCs w:val="24"/>
          <w:lang w:eastAsia="ja-JP" w:bidi="fa-IR"/>
        </w:rPr>
        <w:t xml:space="preserve">Сайт: </w:t>
      </w:r>
      <w:hyperlink r:id="rId83" w:history="1">
        <w:r w:rsidRPr="00CE26D7">
          <w:rPr>
            <w:rStyle w:val="af3"/>
            <w:rFonts w:ascii="Times New Roman" w:hAnsi="Times New Roman" w:cs="Times New Roman"/>
            <w:sz w:val="24"/>
            <w:szCs w:val="24"/>
          </w:rPr>
          <w:t>https://sad-33.ru/</w:t>
        </w:r>
      </w:hyperlink>
      <w:hyperlink r:id="rId84">
        <w:r w:rsidRPr="00CE26D7">
          <w:rPr>
            <w:rFonts w:ascii="Times New Roman" w:hAnsi="Times New Roman" w:cs="Times New Roman"/>
            <w:sz w:val="24"/>
            <w:szCs w:val="24"/>
          </w:rPr>
          <w:t xml:space="preserve"> </w:t>
        </w:r>
      </w:hyperlink>
    </w:p>
    <w:p w14:paraId="04274835" w14:textId="77777777" w:rsidR="00DA7C0C" w:rsidRPr="009D014C"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9D014C">
        <w:rPr>
          <w:rFonts w:ascii="Times New Roman" w:hAnsi="Times New Roman" w:cs="Times New Roman"/>
          <w:sz w:val="24"/>
          <w:szCs w:val="24"/>
        </w:rPr>
        <w:t>Дошкольное образование в МАДОУ осуществляется в соответствии с настоящей</w:t>
      </w:r>
    </w:p>
    <w:p w14:paraId="7209CA54" w14:textId="77777777" w:rsidR="00DA7C0C" w:rsidRPr="009D014C"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D014C">
        <w:rPr>
          <w:rFonts w:ascii="Times New Roman" w:hAnsi="Times New Roman" w:cs="Times New Roman"/>
          <w:sz w:val="24"/>
          <w:szCs w:val="24"/>
        </w:rPr>
        <w:t>образовательной программой дошкольного образования.</w:t>
      </w:r>
    </w:p>
    <w:p w14:paraId="7CA3F7BE" w14:textId="77777777" w:rsidR="00DA7C0C" w:rsidRPr="009D014C"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D014C">
        <w:rPr>
          <w:rFonts w:ascii="Times New Roman" w:hAnsi="Times New Roman" w:cs="Times New Roman"/>
          <w:sz w:val="24"/>
          <w:szCs w:val="24"/>
        </w:rPr>
        <w:t>МАДОУ осуществляет свою образовательную, правовую, хозяйственную деятельность на</w:t>
      </w:r>
    </w:p>
    <w:p w14:paraId="39641E59" w14:textId="77777777" w:rsidR="00DA7C0C" w:rsidRPr="009D014C"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D014C">
        <w:rPr>
          <w:rFonts w:ascii="Times New Roman" w:hAnsi="Times New Roman" w:cs="Times New Roman"/>
          <w:sz w:val="24"/>
          <w:szCs w:val="24"/>
        </w:rPr>
        <w:t>основе законодательных нормативных документов:</w:t>
      </w:r>
    </w:p>
    <w:p w14:paraId="50ED0C94" w14:textId="77777777" w:rsidR="00DA7C0C" w:rsidRPr="009D014C"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D014C">
        <w:rPr>
          <w:rFonts w:ascii="Times New Roman" w:hAnsi="Times New Roman" w:cs="Times New Roman"/>
          <w:sz w:val="24"/>
          <w:szCs w:val="24"/>
        </w:rPr>
        <w:t xml:space="preserve">- лицензия на образовательную деятельность </w:t>
      </w:r>
      <w:r>
        <w:rPr>
          <w:rFonts w:ascii="Times New Roman" w:hAnsi="Times New Roman" w:cs="Times New Roman"/>
          <w:sz w:val="24"/>
          <w:szCs w:val="24"/>
        </w:rPr>
        <w:t>о</w:t>
      </w:r>
      <w:r w:rsidRPr="004F6B6F">
        <w:rPr>
          <w:rFonts w:ascii="Times New Roman" w:hAnsi="Times New Roman" w:cs="Times New Roman"/>
          <w:sz w:val="24"/>
          <w:szCs w:val="24"/>
        </w:rPr>
        <w:t>т 17.08.2018 № 08806, серия 23ЛО1 № 0006173</w:t>
      </w:r>
      <w:r w:rsidRPr="009D014C">
        <w:rPr>
          <w:rFonts w:ascii="Times New Roman" w:hAnsi="Times New Roman" w:cs="Times New Roman"/>
          <w:sz w:val="24"/>
          <w:szCs w:val="24"/>
        </w:rPr>
        <w:t>,</w:t>
      </w:r>
      <w:r>
        <w:rPr>
          <w:rFonts w:ascii="Times New Roman" w:hAnsi="Times New Roman" w:cs="Times New Roman"/>
          <w:sz w:val="24"/>
          <w:szCs w:val="24"/>
        </w:rPr>
        <w:t xml:space="preserve"> </w:t>
      </w:r>
      <w:r w:rsidRPr="009D014C">
        <w:rPr>
          <w:rFonts w:ascii="Times New Roman" w:hAnsi="Times New Roman" w:cs="Times New Roman"/>
          <w:sz w:val="24"/>
          <w:szCs w:val="24"/>
        </w:rPr>
        <w:t>срок действия бессрочно.</w:t>
      </w:r>
    </w:p>
    <w:p w14:paraId="31087836" w14:textId="77777777" w:rsidR="00DA7C0C"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D014C">
        <w:rPr>
          <w:rFonts w:ascii="Times New Roman" w:hAnsi="Times New Roman" w:cs="Times New Roman"/>
          <w:sz w:val="24"/>
          <w:szCs w:val="24"/>
        </w:rPr>
        <w:t>-Устав МАДОУ</w:t>
      </w:r>
      <w:r w:rsidRPr="009D014C">
        <w:rPr>
          <w:rFonts w:ascii="Times New Roman" w:hAnsi="Times New Roman" w:cs="Times New Roman"/>
          <w:sz w:val="24"/>
          <w:szCs w:val="24"/>
        </w:rPr>
        <w:cr/>
      </w:r>
    </w:p>
    <w:p w14:paraId="2CF87F6B" w14:textId="77777777" w:rsidR="00DA7C0C"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4F6B6F">
        <w:rPr>
          <w:rFonts w:ascii="Times New Roman" w:hAnsi="Times New Roman" w:cs="Times New Roman"/>
          <w:sz w:val="24"/>
          <w:szCs w:val="24"/>
        </w:rPr>
        <w:t>Анализ контингента детей.</w:t>
      </w:r>
      <w:r>
        <w:rPr>
          <w:rFonts w:ascii="Times New Roman" w:hAnsi="Times New Roman" w:cs="Times New Roman"/>
          <w:sz w:val="24"/>
          <w:szCs w:val="24"/>
        </w:rPr>
        <w:t xml:space="preserve">   </w:t>
      </w:r>
    </w:p>
    <w:p w14:paraId="543CF081" w14:textId="77777777" w:rsidR="00DA7C0C"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104FD6">
        <w:rPr>
          <w:rFonts w:ascii="Times New Roman" w:hAnsi="Times New Roman" w:cs="Times New Roman"/>
          <w:sz w:val="24"/>
          <w:szCs w:val="24"/>
        </w:rPr>
        <w:t>В МАДОУ функционирует 1</w:t>
      </w:r>
      <w:r>
        <w:rPr>
          <w:rFonts w:ascii="Times New Roman" w:hAnsi="Times New Roman" w:cs="Times New Roman"/>
          <w:sz w:val="24"/>
          <w:szCs w:val="24"/>
        </w:rPr>
        <w:t>3</w:t>
      </w:r>
      <w:r w:rsidRPr="00104FD6">
        <w:rPr>
          <w:rFonts w:ascii="Times New Roman" w:hAnsi="Times New Roman" w:cs="Times New Roman"/>
          <w:sz w:val="24"/>
          <w:szCs w:val="24"/>
        </w:rPr>
        <w:t xml:space="preserve"> групп для детей раннего и дошкольного возраста. Все возрастные группы сформированы в соответствии с закономерностями психического развития ребенка, имеющими в целом сходные возрастные характеристики, что позволяет более эффективно решать задачи по реализации программы. </w:t>
      </w:r>
    </w:p>
    <w:p w14:paraId="40E36D63" w14:textId="77777777" w:rsidR="00DA7C0C"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104FD6">
        <w:rPr>
          <w:rFonts w:ascii="Times New Roman" w:hAnsi="Times New Roman" w:cs="Times New Roman"/>
          <w:sz w:val="24"/>
          <w:szCs w:val="24"/>
        </w:rPr>
        <w:t xml:space="preserve">В МАДОУ функционируют следующие возрастные группы: </w:t>
      </w:r>
    </w:p>
    <w:p w14:paraId="6FE857B6" w14:textId="77777777" w:rsidR="00DA7C0C" w:rsidRPr="00A93CF8"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A93CF8">
        <w:rPr>
          <w:rFonts w:ascii="Times New Roman" w:hAnsi="Times New Roman" w:cs="Times New Roman"/>
          <w:sz w:val="24"/>
          <w:szCs w:val="24"/>
        </w:rPr>
        <w:t>Из них:</w:t>
      </w:r>
    </w:p>
    <w:p w14:paraId="3F79DEC6" w14:textId="77777777" w:rsidR="00DA7C0C" w:rsidRPr="00A93CF8"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A93CF8">
        <w:rPr>
          <w:rFonts w:ascii="Times New Roman" w:hAnsi="Times New Roman" w:cs="Times New Roman"/>
          <w:sz w:val="24"/>
          <w:szCs w:val="24"/>
        </w:rPr>
        <w:t>Группы общеразвивающей направленности:</w:t>
      </w:r>
    </w:p>
    <w:p w14:paraId="41641CEF" w14:textId="77777777" w:rsidR="00DA7C0C" w:rsidRPr="00A93CF8"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A93CF8">
        <w:rPr>
          <w:rFonts w:ascii="Times New Roman" w:hAnsi="Times New Roman" w:cs="Times New Roman"/>
          <w:sz w:val="24"/>
          <w:szCs w:val="24"/>
        </w:rPr>
        <w:t>-для детей от 1,5 до 2 лет - 1 группа;</w:t>
      </w:r>
    </w:p>
    <w:p w14:paraId="38B6CFD8" w14:textId="77777777" w:rsidR="00DA7C0C" w:rsidRPr="00A93CF8"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A93CF8">
        <w:rPr>
          <w:rFonts w:ascii="Times New Roman" w:hAnsi="Times New Roman" w:cs="Times New Roman"/>
          <w:sz w:val="24"/>
          <w:szCs w:val="24"/>
        </w:rPr>
        <w:t>-для детей от 2 до 3 лет – 1 группа;</w:t>
      </w:r>
    </w:p>
    <w:p w14:paraId="58507532" w14:textId="77777777" w:rsidR="00DA7C0C" w:rsidRPr="00A93CF8"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A93CF8">
        <w:rPr>
          <w:rFonts w:ascii="Times New Roman" w:hAnsi="Times New Roman" w:cs="Times New Roman"/>
          <w:sz w:val="24"/>
          <w:szCs w:val="24"/>
        </w:rPr>
        <w:t xml:space="preserve">-для детей от 3 до 4 лет - </w:t>
      </w:r>
      <w:r>
        <w:rPr>
          <w:rFonts w:ascii="Times New Roman" w:hAnsi="Times New Roman" w:cs="Times New Roman"/>
          <w:sz w:val="24"/>
          <w:szCs w:val="24"/>
        </w:rPr>
        <w:t>2</w:t>
      </w:r>
      <w:r w:rsidRPr="00A93CF8">
        <w:rPr>
          <w:rFonts w:ascii="Times New Roman" w:hAnsi="Times New Roman" w:cs="Times New Roman"/>
          <w:sz w:val="24"/>
          <w:szCs w:val="24"/>
        </w:rPr>
        <w:t xml:space="preserve"> группы;</w:t>
      </w:r>
    </w:p>
    <w:p w14:paraId="21ACF64D" w14:textId="77777777" w:rsidR="00DA7C0C" w:rsidRPr="00A93CF8"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A93CF8">
        <w:rPr>
          <w:rFonts w:ascii="Times New Roman" w:hAnsi="Times New Roman" w:cs="Times New Roman"/>
          <w:sz w:val="24"/>
          <w:szCs w:val="24"/>
        </w:rPr>
        <w:t xml:space="preserve">-для детей от 4 до 5 лет - </w:t>
      </w:r>
      <w:r>
        <w:rPr>
          <w:rFonts w:ascii="Times New Roman" w:hAnsi="Times New Roman" w:cs="Times New Roman"/>
          <w:sz w:val="24"/>
          <w:szCs w:val="24"/>
        </w:rPr>
        <w:t>2</w:t>
      </w:r>
      <w:r w:rsidRPr="00A93CF8">
        <w:rPr>
          <w:rFonts w:ascii="Times New Roman" w:hAnsi="Times New Roman" w:cs="Times New Roman"/>
          <w:sz w:val="24"/>
          <w:szCs w:val="24"/>
        </w:rPr>
        <w:t xml:space="preserve"> группы;</w:t>
      </w:r>
    </w:p>
    <w:p w14:paraId="0371BA79" w14:textId="77777777" w:rsidR="00DA7C0C"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A93CF8">
        <w:rPr>
          <w:rFonts w:ascii="Times New Roman" w:hAnsi="Times New Roman" w:cs="Times New Roman"/>
          <w:sz w:val="24"/>
          <w:szCs w:val="24"/>
        </w:rPr>
        <w:t>-</w:t>
      </w:r>
      <w:bookmarkStart w:id="2" w:name="_Hlk20921600"/>
      <w:r w:rsidRPr="00A93CF8">
        <w:rPr>
          <w:rFonts w:ascii="Times New Roman" w:hAnsi="Times New Roman" w:cs="Times New Roman"/>
          <w:sz w:val="24"/>
          <w:szCs w:val="24"/>
        </w:rPr>
        <w:t>для детей от 5 до 6 лет - 1 группа;</w:t>
      </w:r>
      <w:bookmarkEnd w:id="2"/>
    </w:p>
    <w:p w14:paraId="3D0B66E9" w14:textId="77777777" w:rsidR="00DA7C0C" w:rsidRPr="00A93CF8"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w:t>
      </w:r>
      <w:r w:rsidRPr="00A93CF8">
        <w:rPr>
          <w:rFonts w:ascii="Times New Roman" w:hAnsi="Times New Roman" w:cs="Times New Roman"/>
          <w:sz w:val="24"/>
          <w:szCs w:val="24"/>
        </w:rPr>
        <w:t xml:space="preserve">для детей от </w:t>
      </w:r>
      <w:r>
        <w:rPr>
          <w:rFonts w:ascii="Times New Roman" w:hAnsi="Times New Roman" w:cs="Times New Roman"/>
          <w:sz w:val="24"/>
          <w:szCs w:val="24"/>
        </w:rPr>
        <w:t>6</w:t>
      </w:r>
      <w:r w:rsidRPr="00A93CF8">
        <w:rPr>
          <w:rFonts w:ascii="Times New Roman" w:hAnsi="Times New Roman" w:cs="Times New Roman"/>
          <w:sz w:val="24"/>
          <w:szCs w:val="24"/>
        </w:rPr>
        <w:t xml:space="preserve"> до </w:t>
      </w:r>
      <w:r>
        <w:rPr>
          <w:rFonts w:ascii="Times New Roman" w:hAnsi="Times New Roman" w:cs="Times New Roman"/>
          <w:sz w:val="24"/>
          <w:szCs w:val="24"/>
        </w:rPr>
        <w:t>7</w:t>
      </w:r>
      <w:r w:rsidRPr="00A93CF8">
        <w:rPr>
          <w:rFonts w:ascii="Times New Roman" w:hAnsi="Times New Roman" w:cs="Times New Roman"/>
          <w:sz w:val="24"/>
          <w:szCs w:val="24"/>
        </w:rPr>
        <w:t xml:space="preserve"> лет - </w:t>
      </w:r>
      <w:r>
        <w:rPr>
          <w:rFonts w:ascii="Times New Roman" w:hAnsi="Times New Roman" w:cs="Times New Roman"/>
          <w:sz w:val="24"/>
          <w:szCs w:val="24"/>
        </w:rPr>
        <w:t>2</w:t>
      </w:r>
      <w:r w:rsidRPr="00A93CF8">
        <w:rPr>
          <w:rFonts w:ascii="Times New Roman" w:hAnsi="Times New Roman" w:cs="Times New Roman"/>
          <w:sz w:val="24"/>
          <w:szCs w:val="24"/>
        </w:rPr>
        <w:t xml:space="preserve"> групп</w:t>
      </w:r>
      <w:r>
        <w:rPr>
          <w:rFonts w:ascii="Times New Roman" w:hAnsi="Times New Roman" w:cs="Times New Roman"/>
          <w:sz w:val="24"/>
          <w:szCs w:val="24"/>
        </w:rPr>
        <w:t>ы</w:t>
      </w:r>
      <w:r w:rsidRPr="00A93CF8">
        <w:rPr>
          <w:rFonts w:ascii="Times New Roman" w:hAnsi="Times New Roman" w:cs="Times New Roman"/>
          <w:sz w:val="24"/>
          <w:szCs w:val="24"/>
        </w:rPr>
        <w:t>;</w:t>
      </w:r>
    </w:p>
    <w:p w14:paraId="7977BFE6" w14:textId="77777777" w:rsidR="00DA7C0C" w:rsidRPr="00A93CF8"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A93CF8">
        <w:rPr>
          <w:rFonts w:ascii="Times New Roman" w:hAnsi="Times New Roman" w:cs="Times New Roman"/>
          <w:sz w:val="24"/>
          <w:szCs w:val="24"/>
        </w:rPr>
        <w:t>Группы компенсирующей направленности:</w:t>
      </w:r>
    </w:p>
    <w:p w14:paraId="0209D0CC" w14:textId="77777777" w:rsidR="00DA7C0C" w:rsidRPr="00A93CF8"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A93CF8">
        <w:rPr>
          <w:rFonts w:ascii="Times New Roman" w:hAnsi="Times New Roman" w:cs="Times New Roman"/>
          <w:sz w:val="24"/>
          <w:szCs w:val="24"/>
        </w:rPr>
        <w:t>- для детей от 5 до 6 лет - 1 группа;</w:t>
      </w:r>
    </w:p>
    <w:p w14:paraId="4D9BC780" w14:textId="77777777" w:rsidR="00DA7C0C" w:rsidRPr="00A93CF8"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A93CF8">
        <w:rPr>
          <w:rFonts w:ascii="Times New Roman" w:hAnsi="Times New Roman" w:cs="Times New Roman"/>
          <w:sz w:val="24"/>
          <w:szCs w:val="24"/>
        </w:rPr>
        <w:t>- для детей от 6 до 7 лет - 2 группы;</w:t>
      </w:r>
    </w:p>
    <w:p w14:paraId="6C41457A" w14:textId="77777777" w:rsidR="00DA7C0C" w:rsidRPr="00A93CF8"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A93CF8">
        <w:rPr>
          <w:rFonts w:ascii="Times New Roman" w:hAnsi="Times New Roman" w:cs="Times New Roman"/>
          <w:sz w:val="24"/>
          <w:szCs w:val="24"/>
        </w:rPr>
        <w:t>Группы коррекционной направленности:</w:t>
      </w:r>
    </w:p>
    <w:p w14:paraId="1F135135" w14:textId="77777777" w:rsidR="00DA7C0C"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A93CF8">
        <w:rPr>
          <w:rFonts w:ascii="Times New Roman" w:hAnsi="Times New Roman" w:cs="Times New Roman"/>
          <w:sz w:val="24"/>
          <w:szCs w:val="24"/>
        </w:rPr>
        <w:t>- для детей от 5 до 6 лет - 1 группа.</w:t>
      </w:r>
    </w:p>
    <w:p w14:paraId="431F29B5" w14:textId="77777777" w:rsidR="00DA7C0C"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104FD6">
        <w:rPr>
          <w:rFonts w:ascii="Times New Roman" w:hAnsi="Times New Roman" w:cs="Times New Roman"/>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взаимодополняющие. </w:t>
      </w:r>
    </w:p>
    <w:p w14:paraId="1D8FDB39" w14:textId="77777777" w:rsidR="00DA7C0C"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104FD6">
        <w:rPr>
          <w:rFonts w:ascii="Times New Roman" w:hAnsi="Times New Roman" w:cs="Times New Roman"/>
          <w:sz w:val="24"/>
          <w:szCs w:val="24"/>
        </w:rPr>
        <w:t>Обязательная часть разработана на основе примерной основной общеобразовательной программы дошкольного образования «От рождения до школы» (Н.Е. Веракса, Т.С.Комарова, М.А. Васильева).</w:t>
      </w:r>
    </w:p>
    <w:p w14:paraId="32D9E4B6" w14:textId="77777777" w:rsidR="00DA7C0C"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104FD6">
        <w:rPr>
          <w:rFonts w:ascii="Times New Roman" w:hAnsi="Times New Roman" w:cs="Times New Roman"/>
          <w:sz w:val="24"/>
          <w:szCs w:val="24"/>
        </w:rPr>
        <w:t>Часть, формируемая участниками образовательного процесса, соответствует потребностям и интересам детей, а также возможностям педагогического коллектива, строится на основе парциальных программ: - «Цветные ладошки» под редакцией И.А. Лыковой</w:t>
      </w:r>
      <w:r>
        <w:rPr>
          <w:rFonts w:ascii="Times New Roman" w:hAnsi="Times New Roman" w:cs="Times New Roman"/>
          <w:sz w:val="24"/>
          <w:szCs w:val="24"/>
        </w:rPr>
        <w:t>.</w:t>
      </w:r>
      <w:r w:rsidRPr="00203181">
        <w:rPr>
          <w:rFonts w:ascii="Times New Roman" w:hAnsi="Times New Roman" w:cs="Times New Roman"/>
          <w:sz w:val="24"/>
          <w:szCs w:val="24"/>
        </w:rPr>
        <w:t xml:space="preserve"> </w:t>
      </w:r>
      <w:r w:rsidRPr="00427DC7">
        <w:rPr>
          <w:rFonts w:ascii="Times New Roman" w:hAnsi="Times New Roman" w:cs="Times New Roman"/>
          <w:sz w:val="24"/>
          <w:szCs w:val="24"/>
        </w:rPr>
        <w:t>- «Ладушки» под редакцией И.Н. Каплуновой, И.А.</w:t>
      </w:r>
      <w:r>
        <w:rPr>
          <w:rFonts w:ascii="Times New Roman" w:hAnsi="Times New Roman" w:cs="Times New Roman"/>
          <w:sz w:val="24"/>
          <w:szCs w:val="24"/>
        </w:rPr>
        <w:t xml:space="preserve"> </w:t>
      </w:r>
      <w:r w:rsidRPr="00427DC7">
        <w:rPr>
          <w:rFonts w:ascii="Times New Roman" w:hAnsi="Times New Roman" w:cs="Times New Roman"/>
          <w:sz w:val="24"/>
          <w:szCs w:val="24"/>
        </w:rPr>
        <w:t>Новосельцевой;</w:t>
      </w:r>
      <w:r>
        <w:rPr>
          <w:rFonts w:ascii="Times New Roman" w:hAnsi="Times New Roman" w:cs="Times New Roman"/>
          <w:sz w:val="24"/>
          <w:szCs w:val="24"/>
        </w:rPr>
        <w:t xml:space="preserve"> </w:t>
      </w:r>
      <w:r w:rsidRPr="00427DC7">
        <w:rPr>
          <w:rFonts w:ascii="Times New Roman" w:hAnsi="Times New Roman" w:cs="Times New Roman"/>
          <w:sz w:val="24"/>
          <w:szCs w:val="24"/>
        </w:rPr>
        <w:t>- «Математика в детском саду» В.П. Новиковой;</w:t>
      </w:r>
      <w:r>
        <w:rPr>
          <w:rFonts w:ascii="Times New Roman" w:hAnsi="Times New Roman" w:cs="Times New Roman"/>
          <w:sz w:val="24"/>
          <w:szCs w:val="24"/>
        </w:rPr>
        <w:t xml:space="preserve"> </w:t>
      </w:r>
      <w:r w:rsidRPr="00427DC7">
        <w:rPr>
          <w:rFonts w:ascii="Times New Roman" w:hAnsi="Times New Roman" w:cs="Times New Roman"/>
          <w:sz w:val="24"/>
          <w:szCs w:val="24"/>
        </w:rPr>
        <w:t>- «Юный эколог» С.Н. Николаевой.</w:t>
      </w:r>
    </w:p>
    <w:p w14:paraId="6C27ED23" w14:textId="77777777" w:rsidR="00DA7C0C" w:rsidRPr="00D31B0B" w:rsidRDefault="00DA7C0C" w:rsidP="00DA7C0C">
      <w:pPr>
        <w:widowControl w:val="0"/>
        <w:suppressAutoHyphens/>
        <w:autoSpaceDN w:val="0"/>
        <w:spacing w:after="0" w:line="240" w:lineRule="auto"/>
        <w:textAlignment w:val="baseline"/>
        <w:rPr>
          <w:rFonts w:ascii="Times New Roman" w:hAnsi="Times New Roman" w:cs="Times New Roman"/>
          <w:b/>
          <w:sz w:val="24"/>
          <w:szCs w:val="24"/>
        </w:rPr>
      </w:pPr>
      <w:r w:rsidRPr="00D31B0B">
        <w:rPr>
          <w:rFonts w:ascii="Times New Roman" w:hAnsi="Times New Roman" w:cs="Times New Roman"/>
          <w:b/>
          <w:sz w:val="24"/>
          <w:szCs w:val="24"/>
        </w:rPr>
        <w:t>Организационный раздел.</w:t>
      </w:r>
    </w:p>
    <w:p w14:paraId="52C13B72"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76520">
        <w:rPr>
          <w:rFonts w:ascii="Times New Roman" w:hAnsi="Times New Roman" w:cs="Times New Roman"/>
          <w:sz w:val="24"/>
          <w:szCs w:val="24"/>
        </w:rPr>
        <w:t>Организационный раздел содержит описание материально-технического обеспечения</w:t>
      </w:r>
    </w:p>
    <w:p w14:paraId="5A125543"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976520">
        <w:rPr>
          <w:rFonts w:ascii="Times New Roman" w:hAnsi="Times New Roman" w:cs="Times New Roman"/>
          <w:sz w:val="24"/>
          <w:szCs w:val="24"/>
        </w:rPr>
        <w:t>Программы, включает распорядок и режим дня, а также особенности</w:t>
      </w:r>
    </w:p>
    <w:p w14:paraId="0C5DC4CF"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традиционных событий, праздников, мероприятий; особенности организации предметнопространственной среды, особенности взаимодействия педагогического коллектива с семьями</w:t>
      </w:r>
      <w:r>
        <w:rPr>
          <w:rFonts w:ascii="Times New Roman" w:hAnsi="Times New Roman" w:cs="Times New Roman"/>
          <w:sz w:val="24"/>
          <w:szCs w:val="24"/>
        </w:rPr>
        <w:t xml:space="preserve"> </w:t>
      </w:r>
      <w:r w:rsidRPr="00976520">
        <w:rPr>
          <w:rFonts w:ascii="Times New Roman" w:hAnsi="Times New Roman" w:cs="Times New Roman"/>
          <w:sz w:val="24"/>
          <w:szCs w:val="24"/>
        </w:rPr>
        <w:t>воспитанников.</w:t>
      </w:r>
    </w:p>
    <w:p w14:paraId="0453E809"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76520">
        <w:rPr>
          <w:rFonts w:ascii="Times New Roman" w:hAnsi="Times New Roman" w:cs="Times New Roman"/>
          <w:sz w:val="24"/>
          <w:szCs w:val="24"/>
        </w:rPr>
        <w:t>Цель взаимодействия педагогического коллектива ДОУ с семьѐй заключается в</w:t>
      </w:r>
    </w:p>
    <w:p w14:paraId="21F9428A"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обеспечении разносторонней поддержки воспитательного потенциала семьи, помощи</w:t>
      </w:r>
    </w:p>
    <w:p w14:paraId="727A747B"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родителям в осознании самоценности дошкольного периода детства как базиса для всей</w:t>
      </w:r>
    </w:p>
    <w:p w14:paraId="5ED39668"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последующей жизни человека.</w:t>
      </w:r>
    </w:p>
    <w:p w14:paraId="763DFA35"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976520">
        <w:rPr>
          <w:rFonts w:ascii="Times New Roman" w:hAnsi="Times New Roman" w:cs="Times New Roman"/>
          <w:sz w:val="24"/>
          <w:szCs w:val="24"/>
        </w:rPr>
        <w:t>Взаимодействие с родителями (законными представителями) по вопросам</w:t>
      </w:r>
    </w:p>
    <w:p w14:paraId="42B4A8B5"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образования ребѐнка происходит через непосредственное вовлечение их в</w:t>
      </w:r>
    </w:p>
    <w:p w14:paraId="27B8FF7F"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 xml:space="preserve">образовательную деятельность, посредством создания образовательных проектов </w:t>
      </w:r>
    </w:p>
    <w:p w14:paraId="7F2E7982"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совместно с семьѐй на основе выявления потребностей и поддержки образовательных</w:t>
      </w:r>
    </w:p>
    <w:p w14:paraId="34F87048"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инициатив семьи.</w:t>
      </w:r>
    </w:p>
    <w:p w14:paraId="39F83DF8"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976520">
        <w:rPr>
          <w:rFonts w:ascii="Times New Roman" w:hAnsi="Times New Roman" w:cs="Times New Roman"/>
          <w:sz w:val="24"/>
          <w:szCs w:val="24"/>
        </w:rPr>
        <w:t xml:space="preserve"> Эффективное взаимодействие педагогического коллектива ДОУ и семьи возможно</w:t>
      </w:r>
    </w:p>
    <w:p w14:paraId="036E1556"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только при соблюдении комплекса психолого-педагогических условий:</w:t>
      </w:r>
    </w:p>
    <w:p w14:paraId="3135273C"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 поддержка эмоциональных сил ребѐнка в процессе его взаимодействия с семьѐй,</w:t>
      </w:r>
    </w:p>
    <w:p w14:paraId="5F2EFBF7"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lastRenderedPageBreak/>
        <w:t>осознание ценности семьи как «эмоционального тыла» для ребѐнка;</w:t>
      </w:r>
    </w:p>
    <w:p w14:paraId="28852466"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 учѐт в содержании общения с родителями разнородного характера социокультурных</w:t>
      </w:r>
    </w:p>
    <w:p w14:paraId="16D22597"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потребностей и интересов;</w:t>
      </w:r>
    </w:p>
    <w:p w14:paraId="16F8BEBE"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 нацеленность содержания общения с родителями на укрепление детско-родительских</w:t>
      </w:r>
    </w:p>
    <w:p w14:paraId="5FBA2AEE"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отношений;</w:t>
      </w:r>
    </w:p>
    <w:p w14:paraId="040DD73D"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 сочетание комплекса форм сотрудничества с методами активизации и развития</w:t>
      </w:r>
    </w:p>
    <w:p w14:paraId="2206EC6B" w14:textId="77777777" w:rsidR="00DA7C0C"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педагогической рефлексии родителей;</w:t>
      </w:r>
    </w:p>
    <w:p w14:paraId="7EA8939E"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 практическая направленность психологопедагогических технологий сотрудничества с</w:t>
      </w:r>
    </w:p>
    <w:p w14:paraId="243410EE"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семьями на овладение родителями разными видами контакта и общения с ребѐнком</w:t>
      </w:r>
    </w:p>
    <w:p w14:paraId="7C7A501A" w14:textId="77777777" w:rsidR="00DA7C0C"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(вербального, невербального, игрового).</w:t>
      </w:r>
    </w:p>
    <w:p w14:paraId="7B5FE6E2"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p>
    <w:p w14:paraId="29296C9B" w14:textId="77777777" w:rsidR="00DA7C0C" w:rsidRPr="00D31B0B" w:rsidRDefault="00DA7C0C" w:rsidP="00DA7C0C">
      <w:pPr>
        <w:widowControl w:val="0"/>
        <w:suppressAutoHyphens/>
        <w:autoSpaceDN w:val="0"/>
        <w:spacing w:after="0" w:line="240" w:lineRule="auto"/>
        <w:textAlignment w:val="baseline"/>
        <w:rPr>
          <w:rFonts w:ascii="Times New Roman" w:hAnsi="Times New Roman" w:cs="Times New Roman"/>
          <w:b/>
          <w:sz w:val="24"/>
          <w:szCs w:val="24"/>
        </w:rPr>
      </w:pPr>
      <w:r w:rsidRPr="00D31B0B">
        <w:rPr>
          <w:rFonts w:ascii="Times New Roman" w:hAnsi="Times New Roman" w:cs="Times New Roman"/>
          <w:b/>
          <w:sz w:val="24"/>
          <w:szCs w:val="24"/>
        </w:rPr>
        <w:t>Принципы руководства взаимодействием общественного и семейного воспитания:</w:t>
      </w:r>
    </w:p>
    <w:p w14:paraId="35383D91"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 ценностного отношения к детству как части духовной жизни семьи, что является</w:t>
      </w:r>
    </w:p>
    <w:p w14:paraId="499EB38D"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источником развития и ребѐнка, и взрослого.</w:t>
      </w:r>
    </w:p>
    <w:p w14:paraId="685AF3D3"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 деятельностный в отношениях «педагог-семья».</w:t>
      </w:r>
    </w:p>
    <w:p w14:paraId="0448CA0F"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 интеграции внешних и внутренних факторов повышения воспитательного потенциала</w:t>
      </w:r>
    </w:p>
    <w:p w14:paraId="777C6435"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семьи.</w:t>
      </w:r>
    </w:p>
    <w:p w14:paraId="7A1D3F62"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 доверительных отношений в системе «семья - ДОУ», включающий готовность сторон</w:t>
      </w:r>
    </w:p>
    <w:p w14:paraId="4F1595CD"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доверять компетентности друг друга.</w:t>
      </w:r>
    </w:p>
    <w:p w14:paraId="0A20B56A"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 разграничение ответственности между педагогом и родителем как партнѐрами по</w:t>
      </w:r>
    </w:p>
    <w:p w14:paraId="23DC521E"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общению, каждый из которых несѐт персональную долю ответственности в рамках своей</w:t>
      </w:r>
    </w:p>
    <w:p w14:paraId="5646FBA0"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социальной роли.</w:t>
      </w:r>
    </w:p>
    <w:p w14:paraId="7C3001D6"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 комплексности целостное видение воспитательной компетентности родителей.</w:t>
      </w:r>
    </w:p>
    <w:p w14:paraId="58C37157"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 системности - упорядоченностью периодов развития воспитательного потенциала</w:t>
      </w:r>
    </w:p>
    <w:p w14:paraId="5CE00785"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семьи от подготовки к будущему родительству к воспитанию его в разных периодах</w:t>
      </w:r>
    </w:p>
    <w:p w14:paraId="198D6F42"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детства.</w:t>
      </w:r>
    </w:p>
    <w:p w14:paraId="61F1E6B4" w14:textId="77777777" w:rsidR="00DA7C0C" w:rsidRPr="00D31B0B" w:rsidRDefault="00DA7C0C" w:rsidP="00DA7C0C">
      <w:pPr>
        <w:widowControl w:val="0"/>
        <w:suppressAutoHyphens/>
        <w:autoSpaceDN w:val="0"/>
        <w:spacing w:after="0" w:line="240" w:lineRule="auto"/>
        <w:textAlignment w:val="baseline"/>
        <w:rPr>
          <w:rFonts w:ascii="Times New Roman" w:hAnsi="Times New Roman" w:cs="Times New Roman"/>
          <w:b/>
          <w:sz w:val="24"/>
          <w:szCs w:val="24"/>
        </w:rPr>
      </w:pPr>
      <w:r w:rsidRPr="00976520">
        <w:rPr>
          <w:rFonts w:ascii="Times New Roman" w:hAnsi="Times New Roman" w:cs="Times New Roman"/>
          <w:sz w:val="24"/>
          <w:szCs w:val="24"/>
        </w:rPr>
        <w:t xml:space="preserve"> </w:t>
      </w:r>
      <w:r w:rsidRPr="00D31B0B">
        <w:rPr>
          <w:rFonts w:ascii="Times New Roman" w:hAnsi="Times New Roman" w:cs="Times New Roman"/>
          <w:b/>
          <w:sz w:val="24"/>
          <w:szCs w:val="24"/>
        </w:rPr>
        <w:t>Формы и активные методы сотрудничества с родителями.</w:t>
      </w:r>
    </w:p>
    <w:p w14:paraId="182C7C48"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1. Родительские собрания.</w:t>
      </w:r>
    </w:p>
    <w:p w14:paraId="7DA8976A"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2. Консультации.</w:t>
      </w:r>
    </w:p>
    <w:p w14:paraId="47C5C5BA"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3. Совместные праздники.</w:t>
      </w:r>
    </w:p>
    <w:p w14:paraId="093F531B"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4. Акции.</w:t>
      </w:r>
    </w:p>
    <w:p w14:paraId="5D63E0D0"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5. Конкурсы.</w:t>
      </w:r>
    </w:p>
    <w:p w14:paraId="5BB479A1"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6. Оформление родительских уголков.</w:t>
      </w:r>
    </w:p>
    <w:p w14:paraId="35AB0F2C" w14:textId="77777777" w:rsidR="00DA7C0C" w:rsidRPr="00976520"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7. Анкетирование.</w:t>
      </w:r>
    </w:p>
    <w:p w14:paraId="7E71E438" w14:textId="77777777" w:rsidR="00DA7C0C" w:rsidRDefault="00DA7C0C" w:rsidP="00DA7C0C">
      <w:pPr>
        <w:widowControl w:val="0"/>
        <w:suppressAutoHyphens/>
        <w:autoSpaceDN w:val="0"/>
        <w:spacing w:after="0" w:line="240" w:lineRule="auto"/>
        <w:textAlignment w:val="baseline"/>
        <w:rPr>
          <w:rFonts w:ascii="Times New Roman" w:hAnsi="Times New Roman" w:cs="Times New Roman"/>
          <w:sz w:val="24"/>
          <w:szCs w:val="24"/>
        </w:rPr>
      </w:pPr>
      <w:r w:rsidRPr="00976520">
        <w:rPr>
          <w:rFonts w:ascii="Times New Roman" w:hAnsi="Times New Roman" w:cs="Times New Roman"/>
          <w:sz w:val="24"/>
          <w:szCs w:val="24"/>
        </w:rPr>
        <w:t>8.Размещение информации на сайте МАДОУ и т.д</w:t>
      </w:r>
    </w:p>
    <w:p w14:paraId="75EC13B4" w14:textId="77777777" w:rsidR="00DA7C0C" w:rsidRDefault="00DA7C0C" w:rsidP="00DA7C0C">
      <w:pPr>
        <w:widowControl w:val="0"/>
        <w:suppressAutoHyphens/>
        <w:autoSpaceDE w:val="0"/>
        <w:autoSpaceDN w:val="0"/>
        <w:spacing w:after="0" w:line="240" w:lineRule="auto"/>
        <w:textAlignment w:val="baseline"/>
        <w:rPr>
          <w:rFonts w:ascii="Times New Roman" w:eastAsia="Times New Roman" w:hAnsi="Times New Roman" w:cs="Times New Roman"/>
          <w:b/>
          <w:bCs/>
          <w:kern w:val="3"/>
          <w:sz w:val="24"/>
          <w:szCs w:val="24"/>
          <w:lang w:eastAsia="ru-RU" w:bidi="fa-IR"/>
        </w:rPr>
      </w:pPr>
    </w:p>
    <w:p w14:paraId="740CA408" w14:textId="77777777" w:rsidR="00DA7C0C" w:rsidRDefault="00DA7C0C" w:rsidP="00DA7C0C">
      <w:pPr>
        <w:widowControl w:val="0"/>
        <w:suppressAutoHyphens/>
        <w:autoSpaceDE w:val="0"/>
        <w:autoSpaceDN w:val="0"/>
        <w:spacing w:after="0" w:line="240" w:lineRule="auto"/>
        <w:textAlignment w:val="baseline"/>
        <w:rPr>
          <w:rFonts w:ascii="Times New Roman" w:eastAsia="Times New Roman" w:hAnsi="Times New Roman" w:cs="Times New Roman"/>
          <w:b/>
          <w:bCs/>
          <w:kern w:val="3"/>
          <w:sz w:val="24"/>
          <w:szCs w:val="24"/>
          <w:lang w:eastAsia="ru-RU" w:bidi="fa-IR"/>
        </w:rPr>
      </w:pPr>
    </w:p>
    <w:p w14:paraId="56D5710F" w14:textId="77777777" w:rsidR="00DA7C0C" w:rsidRDefault="00DA7C0C" w:rsidP="00DA7C0C">
      <w:pPr>
        <w:widowControl w:val="0"/>
        <w:suppressAutoHyphens/>
        <w:autoSpaceDE w:val="0"/>
        <w:autoSpaceDN w:val="0"/>
        <w:spacing w:after="0" w:line="240" w:lineRule="auto"/>
        <w:textAlignment w:val="baseline"/>
        <w:rPr>
          <w:rFonts w:ascii="Times New Roman" w:eastAsia="Times New Roman" w:hAnsi="Times New Roman" w:cs="Times New Roman"/>
          <w:b/>
          <w:bCs/>
          <w:kern w:val="3"/>
          <w:sz w:val="24"/>
          <w:szCs w:val="24"/>
          <w:lang w:eastAsia="ru-RU" w:bidi="fa-IR"/>
        </w:rPr>
      </w:pPr>
    </w:p>
    <w:p w14:paraId="4157B382" w14:textId="77777777" w:rsidR="00DA7C0C" w:rsidRDefault="00DA7C0C" w:rsidP="00DA7C0C">
      <w:pPr>
        <w:widowControl w:val="0"/>
        <w:suppressAutoHyphens/>
        <w:autoSpaceDE w:val="0"/>
        <w:autoSpaceDN w:val="0"/>
        <w:spacing w:after="0" w:line="240" w:lineRule="auto"/>
        <w:textAlignment w:val="baseline"/>
        <w:rPr>
          <w:rFonts w:ascii="Times New Roman" w:eastAsia="Times New Roman" w:hAnsi="Times New Roman" w:cs="Times New Roman"/>
          <w:b/>
          <w:bCs/>
          <w:kern w:val="3"/>
          <w:sz w:val="24"/>
          <w:szCs w:val="24"/>
          <w:lang w:eastAsia="ru-RU" w:bidi="fa-IR"/>
        </w:rPr>
      </w:pPr>
    </w:p>
    <w:p w14:paraId="5BB9B1FE" w14:textId="77777777" w:rsidR="00DA7C0C" w:rsidRDefault="00DA7C0C" w:rsidP="00DA7C0C">
      <w:pPr>
        <w:widowControl w:val="0"/>
        <w:suppressAutoHyphens/>
        <w:autoSpaceDE w:val="0"/>
        <w:autoSpaceDN w:val="0"/>
        <w:spacing w:after="0" w:line="240" w:lineRule="auto"/>
        <w:textAlignment w:val="baseline"/>
        <w:rPr>
          <w:rFonts w:ascii="Times New Roman" w:eastAsia="Times New Roman" w:hAnsi="Times New Roman" w:cs="Times New Roman"/>
          <w:b/>
          <w:bCs/>
          <w:kern w:val="3"/>
          <w:sz w:val="24"/>
          <w:szCs w:val="24"/>
          <w:lang w:eastAsia="ru-RU" w:bidi="fa-IR"/>
        </w:rPr>
      </w:pPr>
    </w:p>
    <w:p w14:paraId="3B1D9329" w14:textId="77777777" w:rsidR="00DA7C0C" w:rsidRDefault="00DA7C0C" w:rsidP="00DA7C0C">
      <w:pPr>
        <w:widowControl w:val="0"/>
        <w:suppressAutoHyphens/>
        <w:autoSpaceDE w:val="0"/>
        <w:autoSpaceDN w:val="0"/>
        <w:spacing w:after="0" w:line="240" w:lineRule="auto"/>
        <w:textAlignment w:val="baseline"/>
        <w:rPr>
          <w:rFonts w:ascii="Times New Roman" w:eastAsia="Times New Roman" w:hAnsi="Times New Roman" w:cs="Times New Roman"/>
          <w:b/>
          <w:bCs/>
          <w:kern w:val="3"/>
          <w:sz w:val="24"/>
          <w:szCs w:val="24"/>
          <w:lang w:eastAsia="ru-RU" w:bidi="fa-IR"/>
        </w:rPr>
      </w:pPr>
    </w:p>
    <w:p w14:paraId="2C2A1582" w14:textId="77777777" w:rsidR="00DA7C0C" w:rsidRDefault="00DA7C0C" w:rsidP="00DA7C0C">
      <w:pPr>
        <w:widowControl w:val="0"/>
        <w:suppressAutoHyphens/>
        <w:autoSpaceDE w:val="0"/>
        <w:autoSpaceDN w:val="0"/>
        <w:spacing w:after="0" w:line="240" w:lineRule="auto"/>
        <w:textAlignment w:val="baseline"/>
        <w:rPr>
          <w:rFonts w:ascii="Times New Roman" w:eastAsia="Times New Roman" w:hAnsi="Times New Roman" w:cs="Times New Roman"/>
          <w:b/>
          <w:bCs/>
          <w:kern w:val="3"/>
          <w:sz w:val="24"/>
          <w:szCs w:val="24"/>
          <w:lang w:eastAsia="ru-RU" w:bidi="fa-IR"/>
        </w:rPr>
      </w:pPr>
    </w:p>
    <w:p w14:paraId="2BF7BBD9" w14:textId="77777777" w:rsidR="00DA7C0C" w:rsidRDefault="00DA7C0C" w:rsidP="00DA7C0C">
      <w:pPr>
        <w:widowControl w:val="0"/>
        <w:suppressAutoHyphens/>
        <w:autoSpaceDE w:val="0"/>
        <w:autoSpaceDN w:val="0"/>
        <w:spacing w:after="0" w:line="240" w:lineRule="auto"/>
        <w:textAlignment w:val="baseline"/>
        <w:rPr>
          <w:rFonts w:ascii="Times New Roman" w:eastAsia="Times New Roman" w:hAnsi="Times New Roman" w:cs="Times New Roman"/>
          <w:b/>
          <w:bCs/>
          <w:kern w:val="3"/>
          <w:sz w:val="24"/>
          <w:szCs w:val="24"/>
          <w:lang w:eastAsia="ru-RU" w:bidi="fa-IR"/>
        </w:rPr>
      </w:pPr>
    </w:p>
    <w:p w14:paraId="261551EF" w14:textId="77777777" w:rsidR="00DA7C0C" w:rsidRDefault="00DA7C0C" w:rsidP="00DA7C0C">
      <w:pPr>
        <w:widowControl w:val="0"/>
        <w:suppressAutoHyphens/>
        <w:autoSpaceDE w:val="0"/>
        <w:autoSpaceDN w:val="0"/>
        <w:spacing w:after="0" w:line="240" w:lineRule="auto"/>
        <w:textAlignment w:val="baseline"/>
        <w:rPr>
          <w:rFonts w:ascii="Times New Roman" w:eastAsia="Times New Roman" w:hAnsi="Times New Roman" w:cs="Times New Roman"/>
          <w:b/>
          <w:bCs/>
          <w:kern w:val="3"/>
          <w:sz w:val="24"/>
          <w:szCs w:val="24"/>
          <w:lang w:eastAsia="ru-RU" w:bidi="fa-IR"/>
        </w:rPr>
      </w:pPr>
    </w:p>
    <w:p w14:paraId="457D3EBE" w14:textId="77777777" w:rsidR="00DA7C0C" w:rsidRDefault="00DA7C0C" w:rsidP="00DA7C0C">
      <w:pPr>
        <w:widowControl w:val="0"/>
        <w:suppressAutoHyphens/>
        <w:autoSpaceDE w:val="0"/>
        <w:autoSpaceDN w:val="0"/>
        <w:spacing w:after="0" w:line="240" w:lineRule="auto"/>
        <w:textAlignment w:val="baseline"/>
        <w:rPr>
          <w:rFonts w:ascii="Times New Roman" w:eastAsia="Times New Roman" w:hAnsi="Times New Roman" w:cs="Times New Roman"/>
          <w:b/>
          <w:bCs/>
          <w:kern w:val="3"/>
          <w:sz w:val="24"/>
          <w:szCs w:val="24"/>
          <w:lang w:eastAsia="ru-RU" w:bidi="fa-IR"/>
        </w:rPr>
      </w:pPr>
    </w:p>
    <w:p w14:paraId="64869BCC" w14:textId="77777777" w:rsidR="00DA7C0C" w:rsidRDefault="00DA7C0C" w:rsidP="00DA7C0C">
      <w:pPr>
        <w:widowControl w:val="0"/>
        <w:suppressAutoHyphens/>
        <w:autoSpaceDE w:val="0"/>
        <w:autoSpaceDN w:val="0"/>
        <w:spacing w:after="0" w:line="240" w:lineRule="auto"/>
        <w:textAlignment w:val="baseline"/>
        <w:rPr>
          <w:rFonts w:ascii="Times New Roman" w:eastAsia="Times New Roman" w:hAnsi="Times New Roman" w:cs="Times New Roman"/>
          <w:b/>
          <w:bCs/>
          <w:kern w:val="3"/>
          <w:sz w:val="24"/>
          <w:szCs w:val="24"/>
          <w:lang w:eastAsia="ru-RU" w:bidi="fa-IR"/>
        </w:rPr>
      </w:pPr>
    </w:p>
    <w:p w14:paraId="641692FA" w14:textId="77777777" w:rsidR="00DA7C0C" w:rsidRDefault="00DA7C0C" w:rsidP="00DA7C0C">
      <w:pPr>
        <w:widowControl w:val="0"/>
        <w:suppressAutoHyphens/>
        <w:autoSpaceDE w:val="0"/>
        <w:autoSpaceDN w:val="0"/>
        <w:spacing w:after="0" w:line="240" w:lineRule="auto"/>
        <w:textAlignment w:val="baseline"/>
        <w:rPr>
          <w:rFonts w:ascii="Times New Roman" w:eastAsia="Times New Roman" w:hAnsi="Times New Roman" w:cs="Times New Roman"/>
          <w:b/>
          <w:bCs/>
          <w:kern w:val="3"/>
          <w:sz w:val="24"/>
          <w:szCs w:val="24"/>
          <w:lang w:eastAsia="ru-RU" w:bidi="fa-IR"/>
        </w:rPr>
      </w:pPr>
    </w:p>
    <w:p w14:paraId="21D596CF" w14:textId="77777777" w:rsidR="00DA7C0C" w:rsidRDefault="00DA7C0C" w:rsidP="00DA7C0C">
      <w:pPr>
        <w:widowControl w:val="0"/>
        <w:suppressAutoHyphens/>
        <w:autoSpaceDE w:val="0"/>
        <w:autoSpaceDN w:val="0"/>
        <w:spacing w:after="0" w:line="240" w:lineRule="auto"/>
        <w:textAlignment w:val="baseline"/>
        <w:rPr>
          <w:rFonts w:ascii="Times New Roman" w:eastAsia="Times New Roman" w:hAnsi="Times New Roman" w:cs="Times New Roman"/>
          <w:b/>
          <w:bCs/>
          <w:kern w:val="3"/>
          <w:sz w:val="24"/>
          <w:szCs w:val="24"/>
          <w:lang w:eastAsia="ru-RU" w:bidi="fa-IR"/>
        </w:rPr>
      </w:pPr>
    </w:p>
    <w:p w14:paraId="263BA94F" w14:textId="77777777" w:rsidR="00DA7C0C" w:rsidRDefault="00DA7C0C" w:rsidP="00DA7C0C">
      <w:pPr>
        <w:widowControl w:val="0"/>
        <w:suppressAutoHyphens/>
        <w:autoSpaceDE w:val="0"/>
        <w:autoSpaceDN w:val="0"/>
        <w:spacing w:after="0" w:line="240" w:lineRule="auto"/>
        <w:textAlignment w:val="baseline"/>
        <w:rPr>
          <w:rFonts w:ascii="Times New Roman" w:eastAsia="Times New Roman" w:hAnsi="Times New Roman" w:cs="Times New Roman"/>
          <w:b/>
          <w:bCs/>
          <w:kern w:val="3"/>
          <w:sz w:val="24"/>
          <w:szCs w:val="24"/>
          <w:lang w:eastAsia="ru-RU" w:bidi="fa-IR"/>
        </w:rPr>
      </w:pPr>
    </w:p>
    <w:p w14:paraId="41AB8546" w14:textId="77777777" w:rsidR="00DA7C0C" w:rsidRDefault="00DA7C0C" w:rsidP="00DA7C0C">
      <w:pPr>
        <w:widowControl w:val="0"/>
        <w:suppressAutoHyphens/>
        <w:autoSpaceDE w:val="0"/>
        <w:autoSpaceDN w:val="0"/>
        <w:spacing w:after="0" w:line="240" w:lineRule="auto"/>
        <w:textAlignment w:val="baseline"/>
        <w:rPr>
          <w:rFonts w:ascii="Times New Roman" w:eastAsia="Times New Roman" w:hAnsi="Times New Roman" w:cs="Times New Roman"/>
          <w:b/>
          <w:bCs/>
          <w:kern w:val="3"/>
          <w:sz w:val="24"/>
          <w:szCs w:val="24"/>
          <w:lang w:eastAsia="ru-RU" w:bidi="fa-IR"/>
        </w:rPr>
      </w:pPr>
    </w:p>
    <w:p w14:paraId="56F61E1D" w14:textId="77777777" w:rsidR="00DA7C0C" w:rsidRDefault="00DA7C0C" w:rsidP="00DA7C0C">
      <w:pPr>
        <w:widowControl w:val="0"/>
        <w:suppressAutoHyphens/>
        <w:autoSpaceDE w:val="0"/>
        <w:autoSpaceDN w:val="0"/>
        <w:spacing w:after="0" w:line="240" w:lineRule="auto"/>
        <w:textAlignment w:val="baseline"/>
        <w:rPr>
          <w:rFonts w:ascii="Times New Roman" w:eastAsia="Times New Roman" w:hAnsi="Times New Roman" w:cs="Times New Roman"/>
          <w:b/>
          <w:bCs/>
          <w:kern w:val="3"/>
          <w:sz w:val="24"/>
          <w:szCs w:val="24"/>
          <w:lang w:eastAsia="ru-RU" w:bidi="fa-IR"/>
        </w:rPr>
      </w:pPr>
    </w:p>
    <w:p w14:paraId="5E2C49E3" w14:textId="77777777" w:rsidR="00DA7C0C" w:rsidRDefault="00DA7C0C" w:rsidP="00DA7C0C">
      <w:pPr>
        <w:widowControl w:val="0"/>
        <w:suppressAutoHyphens/>
        <w:autoSpaceDE w:val="0"/>
        <w:autoSpaceDN w:val="0"/>
        <w:spacing w:after="0" w:line="240" w:lineRule="auto"/>
        <w:textAlignment w:val="baseline"/>
        <w:rPr>
          <w:rFonts w:ascii="Times New Roman" w:eastAsia="Times New Roman" w:hAnsi="Times New Roman" w:cs="Times New Roman"/>
          <w:b/>
          <w:bCs/>
          <w:kern w:val="3"/>
          <w:sz w:val="24"/>
          <w:szCs w:val="24"/>
          <w:lang w:eastAsia="ru-RU" w:bidi="fa-IR"/>
        </w:rPr>
      </w:pPr>
    </w:p>
    <w:p w14:paraId="0AE2ABD2" w14:textId="77777777" w:rsidR="00DA7C0C" w:rsidRDefault="00DA7C0C" w:rsidP="00DA7C0C">
      <w:pPr>
        <w:widowControl w:val="0"/>
        <w:suppressAutoHyphens/>
        <w:autoSpaceDE w:val="0"/>
        <w:autoSpaceDN w:val="0"/>
        <w:spacing w:after="0" w:line="240" w:lineRule="auto"/>
        <w:textAlignment w:val="baseline"/>
        <w:rPr>
          <w:rFonts w:ascii="Times New Roman" w:eastAsia="Times New Roman" w:hAnsi="Times New Roman" w:cs="Times New Roman"/>
          <w:b/>
          <w:bCs/>
          <w:kern w:val="3"/>
          <w:sz w:val="24"/>
          <w:szCs w:val="24"/>
          <w:lang w:eastAsia="ru-RU" w:bidi="fa-IR"/>
        </w:rPr>
      </w:pPr>
    </w:p>
    <w:p w14:paraId="01FD10CF" w14:textId="77777777" w:rsidR="00DA7C0C" w:rsidRDefault="00DA7C0C" w:rsidP="00DA7C0C">
      <w:pPr>
        <w:widowControl w:val="0"/>
        <w:suppressAutoHyphens/>
        <w:autoSpaceDE w:val="0"/>
        <w:autoSpaceDN w:val="0"/>
        <w:spacing w:after="0" w:line="240" w:lineRule="auto"/>
        <w:textAlignment w:val="baseline"/>
        <w:rPr>
          <w:rFonts w:ascii="Times New Roman" w:eastAsia="Times New Roman" w:hAnsi="Times New Roman" w:cs="Times New Roman"/>
          <w:b/>
          <w:bCs/>
          <w:kern w:val="3"/>
          <w:sz w:val="24"/>
          <w:szCs w:val="24"/>
          <w:lang w:eastAsia="ru-RU" w:bidi="fa-IR"/>
        </w:rPr>
      </w:pPr>
    </w:p>
    <w:p w14:paraId="647A9303" w14:textId="77777777" w:rsidR="00DA7C0C" w:rsidRDefault="00DA7C0C" w:rsidP="00DA7C0C">
      <w:pPr>
        <w:widowControl w:val="0"/>
        <w:suppressAutoHyphens/>
        <w:autoSpaceDN w:val="0"/>
        <w:spacing w:after="0" w:line="240" w:lineRule="auto"/>
        <w:ind w:left="40" w:right="20" w:firstLine="280"/>
        <w:jc w:val="center"/>
        <w:textAlignment w:val="baseline"/>
        <w:rPr>
          <w:rFonts w:ascii="Times New Roman" w:eastAsia="Arial" w:hAnsi="Times New Roman" w:cs="Times New Roman"/>
          <w:b/>
          <w:iCs/>
          <w:color w:val="000000"/>
          <w:spacing w:val="-3"/>
          <w:kern w:val="3"/>
          <w:sz w:val="28"/>
          <w:szCs w:val="28"/>
          <w:lang w:val="de-DE" w:eastAsia="ja-JP" w:bidi="fa-IR"/>
        </w:rPr>
      </w:pPr>
      <w:r w:rsidRPr="00CE26D7">
        <w:rPr>
          <w:rFonts w:ascii="Times New Roman" w:eastAsia="Arial" w:hAnsi="Times New Roman" w:cs="Times New Roman"/>
          <w:b/>
          <w:iCs/>
          <w:color w:val="000000"/>
          <w:spacing w:val="-3"/>
          <w:kern w:val="3"/>
          <w:sz w:val="28"/>
          <w:szCs w:val="28"/>
          <w:lang w:val="de-DE" w:eastAsia="ja-JP" w:bidi="fa-IR"/>
        </w:rPr>
        <w:t>ПРИЛОЖЕНИЕ</w:t>
      </w:r>
    </w:p>
    <w:p w14:paraId="4D66D4AD" w14:textId="77777777" w:rsidR="00DA7C0C" w:rsidRPr="00CE26D7" w:rsidRDefault="00DA7C0C" w:rsidP="00DA7C0C">
      <w:pPr>
        <w:widowControl w:val="0"/>
        <w:suppressAutoHyphens/>
        <w:autoSpaceDN w:val="0"/>
        <w:spacing w:after="0" w:line="240" w:lineRule="auto"/>
        <w:jc w:val="center"/>
        <w:textAlignment w:val="baseline"/>
        <w:rPr>
          <w:rFonts w:ascii="Times New Roman" w:eastAsia="Andale Sans UI" w:hAnsi="Times New Roman" w:cs="Times New Roman"/>
          <w:b/>
          <w:kern w:val="3"/>
          <w:sz w:val="28"/>
          <w:szCs w:val="28"/>
          <w:lang w:val="de-DE" w:eastAsia="ja-JP" w:bidi="fa-IR"/>
        </w:rPr>
      </w:pPr>
      <w:r w:rsidRPr="00CE26D7">
        <w:rPr>
          <w:rFonts w:ascii="Times New Roman" w:eastAsia="Andale Sans UI" w:hAnsi="Times New Roman" w:cs="Times New Roman"/>
          <w:b/>
          <w:kern w:val="3"/>
          <w:sz w:val="28"/>
          <w:szCs w:val="28"/>
          <w:lang w:val="de-DE" w:eastAsia="ja-JP" w:bidi="fa-IR"/>
        </w:rPr>
        <w:t>Комплексно – тематическое планирование</w:t>
      </w:r>
    </w:p>
    <w:p w14:paraId="7CF9C19E" w14:textId="77777777" w:rsidR="00DA7C0C" w:rsidRPr="00CE26D7" w:rsidRDefault="00DA7C0C" w:rsidP="00DA7C0C">
      <w:pPr>
        <w:widowControl w:val="0"/>
        <w:tabs>
          <w:tab w:val="left" w:pos="4800"/>
        </w:tabs>
        <w:suppressAutoHyphens/>
        <w:autoSpaceDN w:val="0"/>
        <w:spacing w:after="0" w:line="240" w:lineRule="auto"/>
        <w:jc w:val="center"/>
        <w:textAlignment w:val="baseline"/>
        <w:rPr>
          <w:rFonts w:ascii="Times New Roman" w:eastAsia="Andale Sans UI" w:hAnsi="Times New Roman" w:cs="Times New Roman"/>
          <w:b/>
          <w:kern w:val="3"/>
          <w:sz w:val="28"/>
          <w:szCs w:val="28"/>
          <w:lang w:val="de-DE" w:eastAsia="ja-JP" w:bidi="fa-IR"/>
        </w:rPr>
      </w:pPr>
      <w:r>
        <w:rPr>
          <w:rFonts w:ascii="Times New Roman" w:eastAsia="Andale Sans UI" w:hAnsi="Times New Roman" w:cs="Times New Roman"/>
          <w:b/>
          <w:kern w:val="3"/>
          <w:sz w:val="28"/>
          <w:szCs w:val="28"/>
          <w:lang w:eastAsia="ja-JP" w:bidi="fa-IR"/>
        </w:rPr>
        <w:t>Первой м</w:t>
      </w:r>
      <w:r w:rsidRPr="00CE26D7">
        <w:rPr>
          <w:rFonts w:ascii="Times New Roman" w:eastAsia="Andale Sans UI" w:hAnsi="Times New Roman" w:cs="Times New Roman"/>
          <w:b/>
          <w:kern w:val="3"/>
          <w:sz w:val="28"/>
          <w:szCs w:val="28"/>
          <w:lang w:val="de-DE" w:eastAsia="ja-JP" w:bidi="fa-IR"/>
        </w:rPr>
        <w:t>ладшей группы</w:t>
      </w:r>
    </w:p>
    <w:p w14:paraId="1485C343" w14:textId="77777777" w:rsidR="00DA7C0C" w:rsidRPr="00CE26D7" w:rsidRDefault="00DA7C0C" w:rsidP="00DA7C0C">
      <w:pPr>
        <w:widowControl w:val="0"/>
        <w:suppressAutoHyphens/>
        <w:autoSpaceDN w:val="0"/>
        <w:spacing w:after="0" w:line="240" w:lineRule="auto"/>
        <w:ind w:right="-2"/>
        <w:jc w:val="center"/>
        <w:textAlignment w:val="baseline"/>
        <w:rPr>
          <w:rFonts w:ascii="Times New Roman" w:eastAsia="Arial" w:hAnsi="Times New Roman" w:cs="Times New Roman"/>
          <w:b/>
          <w:color w:val="000000"/>
          <w:spacing w:val="-2"/>
          <w:kern w:val="3"/>
          <w:sz w:val="28"/>
          <w:szCs w:val="28"/>
          <w:lang w:val="de-DE" w:eastAsia="ja-JP" w:bidi="fa-IR"/>
        </w:rPr>
      </w:pPr>
      <w:r w:rsidRPr="00CE26D7">
        <w:rPr>
          <w:rFonts w:ascii="Times New Roman" w:eastAsia="Arial" w:hAnsi="Times New Roman" w:cs="Times New Roman"/>
          <w:b/>
          <w:color w:val="000000"/>
          <w:spacing w:val="-2"/>
          <w:kern w:val="3"/>
          <w:sz w:val="28"/>
          <w:szCs w:val="28"/>
          <w:lang w:val="de-DE" w:eastAsia="ja-JP" w:bidi="fa-IR"/>
        </w:rPr>
        <w:t xml:space="preserve">       (от </w:t>
      </w:r>
      <w:r>
        <w:rPr>
          <w:rFonts w:ascii="Times New Roman" w:eastAsia="Arial" w:hAnsi="Times New Roman" w:cs="Times New Roman"/>
          <w:b/>
          <w:color w:val="000000"/>
          <w:spacing w:val="-2"/>
          <w:kern w:val="3"/>
          <w:sz w:val="28"/>
          <w:szCs w:val="28"/>
          <w:lang w:eastAsia="ja-JP" w:bidi="fa-IR"/>
        </w:rPr>
        <w:t>2</w:t>
      </w:r>
      <w:r w:rsidRPr="00CE26D7">
        <w:rPr>
          <w:rFonts w:ascii="Times New Roman" w:eastAsia="Arial" w:hAnsi="Times New Roman" w:cs="Times New Roman"/>
          <w:b/>
          <w:color w:val="000000"/>
          <w:spacing w:val="-2"/>
          <w:kern w:val="3"/>
          <w:sz w:val="28"/>
          <w:szCs w:val="28"/>
          <w:lang w:val="de-DE" w:eastAsia="ja-JP" w:bidi="fa-IR"/>
        </w:rPr>
        <w:t xml:space="preserve"> до </w:t>
      </w:r>
      <w:r>
        <w:rPr>
          <w:rFonts w:ascii="Times New Roman" w:eastAsia="Arial" w:hAnsi="Times New Roman" w:cs="Times New Roman"/>
          <w:b/>
          <w:color w:val="000000"/>
          <w:spacing w:val="-2"/>
          <w:kern w:val="3"/>
          <w:sz w:val="28"/>
          <w:szCs w:val="28"/>
          <w:lang w:eastAsia="ja-JP" w:bidi="fa-IR"/>
        </w:rPr>
        <w:t>3</w:t>
      </w:r>
      <w:r w:rsidRPr="00CE26D7">
        <w:rPr>
          <w:rFonts w:ascii="Times New Roman" w:eastAsia="Arial" w:hAnsi="Times New Roman" w:cs="Times New Roman"/>
          <w:b/>
          <w:color w:val="000000"/>
          <w:spacing w:val="-2"/>
          <w:kern w:val="3"/>
          <w:sz w:val="28"/>
          <w:szCs w:val="28"/>
          <w:lang w:val="de-DE" w:eastAsia="ja-JP" w:bidi="fa-IR"/>
        </w:rPr>
        <w:t xml:space="preserve"> лет)</w:t>
      </w:r>
    </w:p>
    <w:p w14:paraId="6AA0945D" w14:textId="77777777" w:rsidR="00DA7C0C" w:rsidRPr="00CE26D7" w:rsidRDefault="00DA7C0C" w:rsidP="00DA7C0C">
      <w:pPr>
        <w:widowControl w:val="0"/>
        <w:suppressAutoHyphens/>
        <w:autoSpaceDN w:val="0"/>
        <w:spacing w:after="0" w:line="240" w:lineRule="auto"/>
        <w:ind w:right="-2"/>
        <w:jc w:val="center"/>
        <w:textAlignment w:val="baseline"/>
        <w:rPr>
          <w:rFonts w:ascii="Times New Roman" w:eastAsia="Arial" w:hAnsi="Times New Roman" w:cs="Times New Roman"/>
          <w:spacing w:val="-2"/>
          <w:kern w:val="3"/>
          <w:sz w:val="16"/>
          <w:szCs w:val="16"/>
          <w:lang w:val="de-DE" w:eastAsia="ja-JP" w:bidi="fa-IR"/>
        </w:rPr>
      </w:pPr>
    </w:p>
    <w:tbl>
      <w:tblPr>
        <w:tblW w:w="10348" w:type="dxa"/>
        <w:tblInd w:w="-572" w:type="dxa"/>
        <w:tblLayout w:type="fixed"/>
        <w:tblCellMar>
          <w:left w:w="10" w:type="dxa"/>
          <w:right w:w="10" w:type="dxa"/>
        </w:tblCellMar>
        <w:tblLook w:val="0000" w:firstRow="0" w:lastRow="0" w:firstColumn="0" w:lastColumn="0" w:noHBand="0" w:noVBand="0"/>
      </w:tblPr>
      <w:tblGrid>
        <w:gridCol w:w="2709"/>
        <w:gridCol w:w="4804"/>
        <w:gridCol w:w="2835"/>
      </w:tblGrid>
      <w:tr w:rsidR="00DA7C0C" w:rsidRPr="00CE26D7" w14:paraId="3C28D81D" w14:textId="77777777" w:rsidTr="00EA2BF9">
        <w:trPr>
          <w:trHeight w:val="471"/>
        </w:trPr>
        <w:tc>
          <w:tcPr>
            <w:tcW w:w="2709" w:type="dxa"/>
            <w:tcBorders>
              <w:top w:val="single" w:sz="4" w:space="0" w:color="000000"/>
              <w:left w:val="single" w:sz="4" w:space="0" w:color="000000"/>
              <w:bottom w:val="single" w:sz="4" w:space="0" w:color="000000"/>
            </w:tcBorders>
            <w:tcMar>
              <w:top w:w="0" w:type="dxa"/>
              <w:left w:w="108" w:type="dxa"/>
              <w:bottom w:w="0" w:type="dxa"/>
              <w:right w:w="108" w:type="dxa"/>
            </w:tcMar>
          </w:tcPr>
          <w:p w14:paraId="2D68A860"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spacing w:val="-4"/>
                <w:kern w:val="3"/>
                <w:sz w:val="24"/>
                <w:szCs w:val="24"/>
                <w:shd w:val="clear" w:color="auto" w:fill="FFFFFF"/>
                <w:lang w:eastAsia="ja-JP" w:bidi="fa-IR"/>
              </w:rPr>
              <w:t>Тема</w:t>
            </w: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231036A1"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spacing w:val="-4"/>
                <w:kern w:val="3"/>
                <w:sz w:val="24"/>
                <w:szCs w:val="24"/>
                <w:shd w:val="clear" w:color="auto" w:fill="FFFFFF"/>
                <w:lang w:eastAsia="ja-JP" w:bidi="fa-IR"/>
              </w:rPr>
              <w:t>Развернутое содержание работы</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C8A77"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spacing w:val="-4"/>
                <w:kern w:val="3"/>
                <w:sz w:val="24"/>
                <w:szCs w:val="24"/>
                <w:shd w:val="clear" w:color="auto" w:fill="FFFFFF"/>
                <w:lang w:eastAsia="ja-JP" w:bidi="fa-IR"/>
              </w:rPr>
              <w:t>Варианты итоговых мероприятий</w:t>
            </w:r>
          </w:p>
        </w:tc>
      </w:tr>
      <w:tr w:rsidR="00DA7C0C" w:rsidRPr="00CE26D7" w14:paraId="5DA6A185" w14:textId="77777777" w:rsidTr="00EA2BF9">
        <w:trPr>
          <w:trHeight w:val="1495"/>
        </w:trPr>
        <w:tc>
          <w:tcPr>
            <w:tcW w:w="2709" w:type="dxa"/>
            <w:tcBorders>
              <w:top w:val="single" w:sz="4" w:space="0" w:color="000000"/>
              <w:left w:val="single" w:sz="4" w:space="0" w:color="000000"/>
              <w:bottom w:val="single" w:sz="4" w:space="0" w:color="000000"/>
            </w:tcBorders>
            <w:tcMar>
              <w:top w:w="0" w:type="dxa"/>
              <w:left w:w="108" w:type="dxa"/>
              <w:bottom w:w="0" w:type="dxa"/>
              <w:right w:w="108" w:type="dxa"/>
            </w:tcMar>
          </w:tcPr>
          <w:p w14:paraId="05F7A50F" w14:textId="77777777" w:rsidR="00DA7C0C" w:rsidRPr="00CE26D7" w:rsidRDefault="00DA7C0C" w:rsidP="00EA2BF9">
            <w:pPr>
              <w:suppressAutoHyphens/>
              <w:autoSpaceDE w:val="0"/>
              <w:autoSpaceDN w:val="0"/>
              <w:spacing w:after="0" w:line="240" w:lineRule="auto"/>
              <w:ind w:firstLine="102"/>
              <w:jc w:val="center"/>
              <w:textAlignment w:val="baseline"/>
              <w:rPr>
                <w:rFonts w:ascii="Times New Roman" w:eastAsia="Times New Roman" w:hAnsi="Times New Roman" w:cs="Times New Roman"/>
                <w:kern w:val="3"/>
                <w:sz w:val="24"/>
                <w:szCs w:val="24"/>
                <w:lang w:val="de-DE" w:eastAsia="ja-JP" w:bidi="fa-IR"/>
              </w:rPr>
            </w:pPr>
            <w:r>
              <w:rPr>
                <w:rFonts w:ascii="Times New Roman" w:eastAsia="Times New Roman" w:hAnsi="Times New Roman" w:cs="Times New Roman"/>
                <w:kern w:val="3"/>
                <w:sz w:val="24"/>
                <w:szCs w:val="24"/>
                <w:lang w:eastAsia="ja-JP" w:bidi="fa-IR"/>
              </w:rPr>
              <w:t>Д</w:t>
            </w:r>
            <w:r w:rsidRPr="00CE26D7">
              <w:rPr>
                <w:rFonts w:ascii="Times New Roman" w:eastAsia="Times New Roman" w:hAnsi="Times New Roman" w:cs="Times New Roman"/>
                <w:kern w:val="3"/>
                <w:sz w:val="24"/>
                <w:szCs w:val="24"/>
                <w:lang w:val="de-DE" w:eastAsia="ja-JP" w:bidi="fa-IR"/>
              </w:rPr>
              <w:t>етский сад!</w:t>
            </w:r>
          </w:p>
          <w:p w14:paraId="0883DFBC" w14:textId="77777777" w:rsidR="00DA7C0C" w:rsidRPr="00CE26D7" w:rsidRDefault="00DA7C0C" w:rsidP="00EA2BF9">
            <w:pPr>
              <w:suppressAutoHyphens/>
              <w:autoSpaceDE w:val="0"/>
              <w:autoSpaceDN w:val="0"/>
              <w:spacing w:after="0" w:line="240" w:lineRule="auto"/>
              <w:ind w:firstLine="102"/>
              <w:jc w:val="center"/>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1 неделя</w:t>
            </w:r>
          </w:p>
          <w:p w14:paraId="462AD403" w14:textId="77777777" w:rsidR="00DA7C0C" w:rsidRPr="00CE26D7" w:rsidRDefault="00DA7C0C" w:rsidP="00EA2BF9">
            <w:pPr>
              <w:suppressAutoHyphens/>
              <w:autoSpaceDE w:val="0"/>
              <w:autoSpaceDN w:val="0"/>
              <w:spacing w:after="0" w:line="240" w:lineRule="auto"/>
              <w:ind w:firstLine="102"/>
              <w:jc w:val="center"/>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сентября</w:t>
            </w: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74145113" w14:textId="77777777" w:rsidR="00DA7C0C" w:rsidRPr="00CE26D7" w:rsidRDefault="00DA7C0C" w:rsidP="00EA2BF9">
            <w:pPr>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de-DE" w:eastAsia="ja-JP" w:bidi="fa-IR"/>
              </w:rPr>
            </w:pPr>
            <w:r>
              <w:rPr>
                <w:rFonts w:ascii="Times New Roman" w:eastAsia="Times New Roman" w:hAnsi="Times New Roman" w:cs="Times New Roman"/>
                <w:kern w:val="3"/>
                <w:sz w:val="24"/>
                <w:szCs w:val="24"/>
                <w:lang w:eastAsia="ja-JP" w:bidi="fa-IR"/>
              </w:rPr>
              <w:t>А</w:t>
            </w:r>
            <w:r w:rsidRPr="00AF3A7C">
              <w:rPr>
                <w:rFonts w:ascii="Times New Roman" w:eastAsia="Times New Roman" w:hAnsi="Times New Roman" w:cs="Times New Roman"/>
                <w:kern w:val="3"/>
                <w:sz w:val="24"/>
                <w:szCs w:val="24"/>
                <w:lang w:val="de-DE" w:eastAsia="ja-JP" w:bidi="fa-IR"/>
              </w:rPr>
              <w:t>даптировать детей к условиям детского сада. Познакомить с детским садом как ближайшим социальным окружением ребенка. Познакомить с детьми, с воспитателем. Формировать положительные эмоции к детскому саду, взрослым, детям</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774BE0" w14:textId="77777777" w:rsidR="00DA7C0C" w:rsidRPr="002937BC" w:rsidRDefault="00DA7C0C" w:rsidP="00EA2BF9">
            <w:pPr>
              <w:widowControl w:val="0"/>
              <w:suppressAutoHyphens/>
              <w:autoSpaceDN w:val="0"/>
              <w:spacing w:after="0" w:line="240" w:lineRule="auto"/>
              <w:ind w:left="80"/>
              <w:jc w:val="center"/>
              <w:textAlignment w:val="baseline"/>
              <w:rPr>
                <w:rFonts w:ascii="Times New Roman" w:eastAsia="Arial" w:hAnsi="Times New Roman" w:cs="Times New Roman"/>
                <w:iCs/>
                <w:spacing w:val="-3"/>
                <w:kern w:val="3"/>
                <w:sz w:val="24"/>
                <w:szCs w:val="24"/>
                <w:lang w:val="de-DE" w:eastAsia="ja-JP" w:bidi="fa-IR"/>
              </w:rPr>
            </w:pPr>
            <w:r w:rsidRPr="002937BC">
              <w:rPr>
                <w:rFonts w:ascii="Times New Roman" w:eastAsia="Arial" w:hAnsi="Times New Roman" w:cs="Times New Roman"/>
                <w:iCs/>
                <w:spacing w:val="-3"/>
                <w:kern w:val="3"/>
                <w:sz w:val="24"/>
                <w:szCs w:val="24"/>
                <w:lang w:val="de-DE" w:eastAsia="ja-JP" w:bidi="fa-IR"/>
              </w:rPr>
              <w:t xml:space="preserve">Заполнение документов по адаптации детей к </w:t>
            </w:r>
            <w:r w:rsidRPr="002937BC">
              <w:rPr>
                <w:rFonts w:ascii="Times New Roman" w:eastAsia="Arial" w:hAnsi="Times New Roman" w:cs="Times New Roman"/>
                <w:iCs/>
                <w:spacing w:val="-3"/>
                <w:kern w:val="3"/>
                <w:sz w:val="24"/>
                <w:szCs w:val="24"/>
                <w:lang w:eastAsia="ja-JP" w:bidi="fa-IR"/>
              </w:rPr>
              <w:t>МА</w:t>
            </w:r>
            <w:r w:rsidRPr="002937BC">
              <w:rPr>
                <w:rFonts w:ascii="Times New Roman" w:eastAsia="Arial" w:hAnsi="Times New Roman" w:cs="Times New Roman"/>
                <w:iCs/>
                <w:spacing w:val="-3"/>
                <w:kern w:val="3"/>
                <w:sz w:val="24"/>
                <w:szCs w:val="24"/>
                <w:lang w:val="de-DE" w:eastAsia="ja-JP" w:bidi="fa-IR"/>
              </w:rPr>
              <w:t>ДОУ</w:t>
            </w:r>
            <w:r w:rsidRPr="002937BC">
              <w:rPr>
                <w:rFonts w:ascii="Times New Roman" w:eastAsia="Arial" w:hAnsi="Times New Roman" w:cs="Times New Roman"/>
                <w:iCs/>
                <w:spacing w:val="-3"/>
                <w:kern w:val="3"/>
                <w:sz w:val="24"/>
                <w:szCs w:val="24"/>
                <w:lang w:eastAsia="ja-JP" w:bidi="fa-IR"/>
              </w:rPr>
              <w:t xml:space="preserve"> </w:t>
            </w:r>
            <w:r w:rsidRPr="002937BC">
              <w:rPr>
                <w:rFonts w:ascii="Times New Roman" w:eastAsia="Arial" w:hAnsi="Times New Roman" w:cs="Times New Roman"/>
                <w:iCs/>
                <w:spacing w:val="-3"/>
                <w:kern w:val="3"/>
                <w:sz w:val="24"/>
                <w:szCs w:val="24"/>
                <w:lang w:val="de-DE" w:eastAsia="ja-JP" w:bidi="fa-IR"/>
              </w:rPr>
              <w:t>мониторинг</w:t>
            </w:r>
          </w:p>
        </w:tc>
      </w:tr>
      <w:tr w:rsidR="00DA7C0C" w:rsidRPr="00CE26D7" w14:paraId="5E88C1D6" w14:textId="77777777" w:rsidTr="00EA2BF9">
        <w:trPr>
          <w:trHeight w:val="1817"/>
        </w:trPr>
        <w:tc>
          <w:tcPr>
            <w:tcW w:w="2709" w:type="dxa"/>
            <w:tcBorders>
              <w:top w:val="single" w:sz="4" w:space="0" w:color="000000"/>
              <w:left w:val="single" w:sz="4" w:space="0" w:color="000000"/>
              <w:bottom w:val="single" w:sz="4" w:space="0" w:color="000000"/>
            </w:tcBorders>
            <w:tcMar>
              <w:top w:w="0" w:type="dxa"/>
              <w:left w:w="108" w:type="dxa"/>
              <w:bottom w:w="0" w:type="dxa"/>
              <w:right w:w="108" w:type="dxa"/>
            </w:tcMar>
          </w:tcPr>
          <w:p w14:paraId="5C8F60A7"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Pr>
                <w:rFonts w:ascii="Times New Roman" w:eastAsia="Verdana" w:hAnsi="Times New Roman" w:cs="Times New Roman"/>
                <w:iCs/>
                <w:color w:val="000000"/>
                <w:kern w:val="3"/>
                <w:sz w:val="24"/>
                <w:szCs w:val="24"/>
                <w:shd w:val="clear" w:color="auto" w:fill="FFFFFF"/>
                <w:lang w:eastAsia="ja-JP" w:bidi="fa-IR"/>
              </w:rPr>
              <w:t>Осень</w:t>
            </w:r>
          </w:p>
          <w:p w14:paraId="037BD1BF"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2</w:t>
            </w:r>
            <w:r>
              <w:rPr>
                <w:rFonts w:ascii="Times New Roman" w:eastAsia="Andale Sans UI" w:hAnsi="Times New Roman" w:cs="Times New Roman"/>
                <w:kern w:val="3"/>
                <w:sz w:val="24"/>
                <w:szCs w:val="24"/>
                <w:lang w:eastAsia="ja-JP" w:bidi="fa-IR"/>
              </w:rPr>
              <w:t>-я-4-я</w:t>
            </w:r>
            <w:r w:rsidRPr="00CE26D7">
              <w:rPr>
                <w:rFonts w:ascii="Times New Roman" w:eastAsia="Andale Sans UI" w:hAnsi="Times New Roman" w:cs="Times New Roman"/>
                <w:kern w:val="3"/>
                <w:sz w:val="24"/>
                <w:szCs w:val="24"/>
                <w:lang w:val="de-DE" w:eastAsia="ja-JP" w:bidi="fa-IR"/>
              </w:rPr>
              <w:t xml:space="preserve"> недел</w:t>
            </w:r>
            <w:r>
              <w:rPr>
                <w:rFonts w:ascii="Times New Roman" w:eastAsia="Andale Sans UI" w:hAnsi="Times New Roman" w:cs="Times New Roman"/>
                <w:kern w:val="3"/>
                <w:sz w:val="24"/>
                <w:szCs w:val="24"/>
                <w:lang w:eastAsia="ja-JP" w:bidi="fa-IR"/>
              </w:rPr>
              <w:t>и</w:t>
            </w:r>
            <w:r w:rsidRPr="00CE26D7">
              <w:rPr>
                <w:rFonts w:ascii="Times New Roman" w:eastAsia="Andale Sans UI" w:hAnsi="Times New Roman" w:cs="Times New Roman"/>
                <w:kern w:val="3"/>
                <w:sz w:val="24"/>
                <w:szCs w:val="24"/>
                <w:lang w:val="de-DE" w:eastAsia="ja-JP" w:bidi="fa-IR"/>
              </w:rPr>
              <w:t xml:space="preserve"> сентября</w:t>
            </w:r>
          </w:p>
          <w:p w14:paraId="402A2F27"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2D5FCFCC" w14:textId="77777777" w:rsidR="00DA7C0C" w:rsidRPr="00CE26D7" w:rsidRDefault="00DA7C0C" w:rsidP="00EA2BF9">
            <w:pPr>
              <w:widowControl w:val="0"/>
              <w:suppressAutoHyphens/>
              <w:autoSpaceDN w:val="0"/>
              <w:spacing w:after="0" w:line="240" w:lineRule="auto"/>
              <w:ind w:left="18" w:right="54" w:firstLine="18"/>
              <w:jc w:val="both"/>
              <w:textAlignment w:val="baseline"/>
              <w:rPr>
                <w:rFonts w:ascii="Times New Roman" w:eastAsia="Andale Sans UI" w:hAnsi="Times New Roman" w:cs="Times New Roman"/>
                <w:kern w:val="3"/>
                <w:sz w:val="24"/>
                <w:szCs w:val="24"/>
                <w:lang w:val="de-DE" w:eastAsia="ja-JP" w:bidi="fa-IR"/>
              </w:rPr>
            </w:pPr>
            <w:r w:rsidRPr="002937BC">
              <w:rPr>
                <w:rFonts w:ascii="Times New Roman" w:eastAsia="Times New Roman" w:hAnsi="Times New Roman" w:cs="Times New Roman"/>
                <w:kern w:val="3"/>
                <w:sz w:val="24"/>
                <w:szCs w:val="24"/>
                <w:lang w:val="de-DE" w:eastAsia="ja-JP" w:bidi="fa-IR"/>
              </w:rPr>
              <w:t>Формировать элементарные представления об осени. Дать первичные представления о сборе урожая, о некоторыховощах, ягодах, грибах.</w:t>
            </w:r>
            <w:r>
              <w:rPr>
                <w:rFonts w:ascii="Times New Roman" w:eastAsia="Times New Roman" w:hAnsi="Times New Roman" w:cs="Times New Roman"/>
                <w:kern w:val="3"/>
                <w:sz w:val="24"/>
                <w:szCs w:val="24"/>
                <w:lang w:eastAsia="ja-JP" w:bidi="fa-IR"/>
              </w:rPr>
              <w:t xml:space="preserve"> </w:t>
            </w:r>
            <w:r w:rsidRPr="002937BC">
              <w:rPr>
                <w:rFonts w:ascii="Times New Roman" w:eastAsia="Times New Roman" w:hAnsi="Times New Roman" w:cs="Times New Roman"/>
                <w:kern w:val="3"/>
                <w:sz w:val="24"/>
                <w:szCs w:val="24"/>
                <w:lang w:val="de-DE" w:eastAsia="ja-JP" w:bidi="fa-IR"/>
              </w:rPr>
              <w:t>Расширять знания о домашних животных и птицах. Знакомить с особенностями поведения лесных зверей и птиц осенью.</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B39CC6" w14:textId="77777777" w:rsidR="00DA7C0C" w:rsidRDefault="00DA7C0C" w:rsidP="00EA2BF9">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lang w:val="de-DE" w:eastAsia="ja-JP" w:bidi="fa-IR"/>
              </w:rPr>
            </w:pPr>
            <w:r w:rsidRPr="002937BC">
              <w:rPr>
                <w:rFonts w:ascii="Times New Roman" w:eastAsia="Times New Roman" w:hAnsi="Times New Roman" w:cs="Times New Roman"/>
                <w:kern w:val="3"/>
                <w:sz w:val="24"/>
                <w:szCs w:val="24"/>
                <w:lang w:val="de-DE" w:eastAsia="ja-JP" w:bidi="fa-IR"/>
              </w:rPr>
              <w:t>Праздник «Осень».</w:t>
            </w:r>
          </w:p>
          <w:p w14:paraId="389245B3"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2937BC">
              <w:rPr>
                <w:rFonts w:ascii="Times New Roman" w:eastAsia="Times New Roman" w:hAnsi="Times New Roman" w:cs="Times New Roman"/>
                <w:kern w:val="3"/>
                <w:sz w:val="24"/>
                <w:szCs w:val="24"/>
                <w:lang w:val="de-DE" w:eastAsia="ja-JP" w:bidi="fa-IR"/>
              </w:rPr>
              <w:t>Выставка детского творчества</w:t>
            </w:r>
          </w:p>
        </w:tc>
      </w:tr>
      <w:tr w:rsidR="00DA7C0C" w:rsidRPr="00CE26D7" w14:paraId="0913BB1D" w14:textId="77777777" w:rsidTr="00EA2BF9">
        <w:trPr>
          <w:trHeight w:val="1291"/>
        </w:trPr>
        <w:tc>
          <w:tcPr>
            <w:tcW w:w="2709" w:type="dxa"/>
            <w:tcBorders>
              <w:top w:val="single" w:sz="4" w:space="0" w:color="000000"/>
              <w:left w:val="single" w:sz="4" w:space="0" w:color="000000"/>
              <w:bottom w:val="single" w:sz="4" w:space="0" w:color="000000"/>
            </w:tcBorders>
            <w:tcMar>
              <w:top w:w="0" w:type="dxa"/>
              <w:left w:w="108" w:type="dxa"/>
              <w:bottom w:w="0" w:type="dxa"/>
              <w:right w:w="108" w:type="dxa"/>
            </w:tcMar>
          </w:tcPr>
          <w:p w14:paraId="3F811877" w14:textId="77777777" w:rsidR="00DA7C0C" w:rsidRPr="006E4284" w:rsidRDefault="00DA7C0C" w:rsidP="00EA2BF9">
            <w:pPr>
              <w:suppressAutoHyphens/>
              <w:autoSpaceDE w:val="0"/>
              <w:autoSpaceDN w:val="0"/>
              <w:spacing w:after="0" w:line="240" w:lineRule="auto"/>
              <w:ind w:firstLine="102"/>
              <w:jc w:val="center"/>
              <w:textAlignment w:val="baseline"/>
              <w:rPr>
                <w:rFonts w:ascii="Times New Roman" w:eastAsia="Times New Roman" w:hAnsi="Times New Roman" w:cs="Times New Roman"/>
                <w:kern w:val="3"/>
                <w:sz w:val="24"/>
                <w:szCs w:val="24"/>
                <w:lang w:val="de-DE" w:eastAsia="ja-JP" w:bidi="fa-IR"/>
              </w:rPr>
            </w:pPr>
            <w:r w:rsidRPr="006E4284">
              <w:rPr>
                <w:rFonts w:ascii="Times New Roman" w:eastAsia="Times New Roman" w:hAnsi="Times New Roman" w:cs="Times New Roman"/>
                <w:kern w:val="3"/>
                <w:sz w:val="24"/>
                <w:szCs w:val="24"/>
                <w:lang w:val="de-DE" w:eastAsia="ja-JP" w:bidi="fa-IR"/>
              </w:rPr>
              <w:t>Я в мире человек</w:t>
            </w:r>
          </w:p>
          <w:p w14:paraId="56947262" w14:textId="77777777" w:rsidR="00DA7C0C" w:rsidRPr="006E4284" w:rsidRDefault="00DA7C0C" w:rsidP="00EA2BF9">
            <w:pPr>
              <w:suppressAutoHyphens/>
              <w:autoSpaceDE w:val="0"/>
              <w:autoSpaceDN w:val="0"/>
              <w:spacing w:after="0" w:line="240" w:lineRule="auto"/>
              <w:ind w:firstLine="102"/>
              <w:jc w:val="center"/>
              <w:textAlignment w:val="baseline"/>
              <w:rPr>
                <w:rFonts w:ascii="Times New Roman" w:eastAsia="Times New Roman" w:hAnsi="Times New Roman" w:cs="Times New Roman"/>
                <w:kern w:val="3"/>
                <w:sz w:val="24"/>
                <w:szCs w:val="24"/>
                <w:lang w:val="de-DE" w:eastAsia="ja-JP" w:bidi="fa-IR"/>
              </w:rPr>
            </w:pPr>
            <w:r w:rsidRPr="006E4284">
              <w:rPr>
                <w:rFonts w:ascii="Times New Roman" w:eastAsia="Times New Roman" w:hAnsi="Times New Roman" w:cs="Times New Roman"/>
                <w:kern w:val="3"/>
                <w:sz w:val="24"/>
                <w:szCs w:val="24"/>
                <w:lang w:eastAsia="ja-JP" w:bidi="fa-IR"/>
              </w:rPr>
              <w:t>1</w:t>
            </w:r>
            <w:r w:rsidRPr="006E4284">
              <w:rPr>
                <w:rFonts w:ascii="Times New Roman" w:eastAsia="Times New Roman" w:hAnsi="Times New Roman" w:cs="Times New Roman"/>
                <w:kern w:val="3"/>
                <w:sz w:val="24"/>
                <w:szCs w:val="24"/>
                <w:lang w:val="de-DE" w:eastAsia="ja-JP" w:bidi="fa-IR"/>
              </w:rPr>
              <w:t>-</w:t>
            </w:r>
            <w:r w:rsidRPr="006E4284">
              <w:rPr>
                <w:rFonts w:ascii="Times New Roman" w:eastAsia="Times New Roman" w:hAnsi="Times New Roman" w:cs="Times New Roman"/>
                <w:kern w:val="3"/>
                <w:sz w:val="24"/>
                <w:szCs w:val="24"/>
                <w:lang w:eastAsia="ja-JP" w:bidi="fa-IR"/>
              </w:rPr>
              <w:t>2</w:t>
            </w:r>
            <w:r w:rsidRPr="006E4284">
              <w:rPr>
                <w:rFonts w:ascii="Times New Roman" w:eastAsia="Times New Roman" w:hAnsi="Times New Roman" w:cs="Times New Roman"/>
                <w:kern w:val="3"/>
                <w:sz w:val="24"/>
                <w:szCs w:val="24"/>
                <w:lang w:val="de-DE" w:eastAsia="ja-JP" w:bidi="fa-IR"/>
              </w:rPr>
              <w:t xml:space="preserve"> неделя</w:t>
            </w:r>
          </w:p>
          <w:p w14:paraId="17F4FBAF" w14:textId="77777777" w:rsidR="00DA7C0C" w:rsidRPr="006E4284" w:rsidRDefault="00DA7C0C" w:rsidP="00EA2BF9">
            <w:pPr>
              <w:suppressAutoHyphens/>
              <w:autoSpaceDE w:val="0"/>
              <w:autoSpaceDN w:val="0"/>
              <w:spacing w:after="0" w:line="240" w:lineRule="auto"/>
              <w:ind w:firstLine="102"/>
              <w:jc w:val="center"/>
              <w:textAlignment w:val="baseline"/>
              <w:rPr>
                <w:rFonts w:ascii="Times New Roman" w:eastAsia="Times New Roman" w:hAnsi="Times New Roman" w:cs="Times New Roman"/>
                <w:kern w:val="3"/>
                <w:sz w:val="24"/>
                <w:szCs w:val="24"/>
                <w:lang w:eastAsia="ja-JP" w:bidi="fa-IR"/>
              </w:rPr>
            </w:pPr>
            <w:r w:rsidRPr="006E4284">
              <w:rPr>
                <w:rFonts w:ascii="Times New Roman" w:eastAsia="Times New Roman" w:hAnsi="Times New Roman" w:cs="Times New Roman"/>
                <w:kern w:val="3"/>
                <w:sz w:val="24"/>
                <w:szCs w:val="24"/>
                <w:lang w:eastAsia="ja-JP" w:bidi="fa-IR"/>
              </w:rPr>
              <w:t>октября</w:t>
            </w: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2C683980" w14:textId="77777777" w:rsidR="00DA7C0C" w:rsidRPr="006E4284" w:rsidRDefault="00DA7C0C" w:rsidP="00EA2BF9">
            <w:pPr>
              <w:suppressAutoHyphens/>
              <w:autoSpaceDE w:val="0"/>
              <w:autoSpaceDN w:val="0"/>
              <w:spacing w:after="0" w:line="240" w:lineRule="auto"/>
              <w:ind w:firstLine="156"/>
              <w:textAlignment w:val="baseline"/>
              <w:rPr>
                <w:rFonts w:ascii="Times New Roman" w:eastAsia="Times New Roman" w:hAnsi="Times New Roman" w:cs="Times New Roman"/>
                <w:kern w:val="3"/>
                <w:sz w:val="24"/>
                <w:szCs w:val="24"/>
                <w:lang w:val="de-DE" w:eastAsia="ja-JP" w:bidi="fa-IR"/>
              </w:rPr>
            </w:pPr>
            <w:r w:rsidRPr="006E4284">
              <w:rPr>
                <w:rFonts w:ascii="Times New Roman" w:eastAsia="Times New Roman" w:hAnsi="Times New Roman" w:cs="Times New Roman"/>
                <w:spacing w:val="-8"/>
                <w:kern w:val="3"/>
                <w:sz w:val="24"/>
                <w:szCs w:val="24"/>
                <w:lang w:eastAsia="ja-JP" w:bidi="fa-IR"/>
              </w:rPr>
              <w:t>Д</w:t>
            </w:r>
            <w:r w:rsidRPr="006E4284">
              <w:rPr>
                <w:rFonts w:ascii="Times New Roman" w:eastAsia="Times New Roman" w:hAnsi="Times New Roman" w:cs="Times New Roman"/>
                <w:spacing w:val="-8"/>
                <w:kern w:val="3"/>
                <w:sz w:val="24"/>
                <w:szCs w:val="24"/>
                <w:lang w:val="de-DE" w:eastAsia="ja-JP" w:bidi="fa-IR"/>
              </w:rPr>
              <w:t>ать представление о себе как о человеке; об основных частях тела человека, их назначении. Закреплять знание своего имени, имен членов семьи. Формировать навык называть воспитателя по имени и отчеству.</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729D92" w14:textId="77777777" w:rsidR="00DA7C0C" w:rsidRPr="006E4284"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eastAsia="ja-JP" w:bidi="fa-IR"/>
              </w:rPr>
            </w:pPr>
            <w:r>
              <w:rPr>
                <w:rFonts w:ascii="Times New Roman" w:eastAsia="Andale Sans UI" w:hAnsi="Times New Roman" w:cs="Times New Roman"/>
                <w:kern w:val="3"/>
                <w:sz w:val="24"/>
                <w:szCs w:val="24"/>
                <w:lang w:eastAsia="ja-JP" w:bidi="fa-IR"/>
              </w:rPr>
              <w:t>Ч</w:t>
            </w:r>
            <w:r w:rsidRPr="006E4284">
              <w:rPr>
                <w:rFonts w:ascii="Times New Roman" w:eastAsia="Andale Sans UI" w:hAnsi="Times New Roman" w:cs="Times New Roman"/>
                <w:kern w:val="3"/>
                <w:sz w:val="24"/>
                <w:szCs w:val="24"/>
                <w:lang w:val="de-DE" w:eastAsia="ja-JP" w:bidi="fa-IR"/>
              </w:rPr>
              <w:t>аепитие с родителями. Создание фотоальбома «Наша группа</w:t>
            </w:r>
            <w:r>
              <w:rPr>
                <w:rFonts w:ascii="Times New Roman" w:eastAsia="Andale Sans UI" w:hAnsi="Times New Roman" w:cs="Times New Roman"/>
                <w:kern w:val="3"/>
                <w:sz w:val="24"/>
                <w:szCs w:val="24"/>
                <w:lang w:eastAsia="ja-JP" w:bidi="fa-IR"/>
              </w:rPr>
              <w:t>»</w:t>
            </w:r>
          </w:p>
        </w:tc>
      </w:tr>
      <w:tr w:rsidR="00DA7C0C" w:rsidRPr="00CE26D7" w14:paraId="7A645237" w14:textId="77777777" w:rsidTr="00EA2BF9">
        <w:trPr>
          <w:trHeight w:val="560"/>
        </w:trPr>
        <w:tc>
          <w:tcPr>
            <w:tcW w:w="2709" w:type="dxa"/>
            <w:tcBorders>
              <w:top w:val="single" w:sz="4" w:space="0" w:color="000000"/>
              <w:left w:val="single" w:sz="4" w:space="0" w:color="000000"/>
              <w:bottom w:val="single" w:sz="4" w:space="0" w:color="000000"/>
            </w:tcBorders>
            <w:tcMar>
              <w:top w:w="0" w:type="dxa"/>
              <w:left w:w="108" w:type="dxa"/>
              <w:bottom w:w="0" w:type="dxa"/>
              <w:right w:w="108" w:type="dxa"/>
            </w:tcMar>
          </w:tcPr>
          <w:p w14:paraId="54FE0F8A" w14:textId="77777777" w:rsidR="00DA7C0C" w:rsidRPr="006E4284"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6E4284">
              <w:rPr>
                <w:rFonts w:ascii="Times New Roman" w:eastAsia="Arial" w:hAnsi="Times New Roman" w:cs="Times New Roman"/>
                <w:b/>
                <w:bCs/>
                <w:i/>
                <w:iCs/>
                <w:spacing w:val="-4"/>
                <w:kern w:val="3"/>
                <w:sz w:val="24"/>
                <w:szCs w:val="24"/>
                <w:shd w:val="clear" w:color="auto" w:fill="FFFFFF"/>
                <w:lang w:eastAsia="ja-JP" w:bidi="fa-IR"/>
              </w:rPr>
              <w:t>Тема</w:t>
            </w: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31A71054" w14:textId="77777777" w:rsidR="00DA7C0C" w:rsidRPr="006E4284"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6E4284">
              <w:rPr>
                <w:rFonts w:ascii="Times New Roman" w:eastAsia="Arial" w:hAnsi="Times New Roman" w:cs="Times New Roman"/>
                <w:b/>
                <w:bCs/>
                <w:i/>
                <w:iCs/>
                <w:spacing w:val="-4"/>
                <w:kern w:val="3"/>
                <w:sz w:val="24"/>
                <w:szCs w:val="24"/>
                <w:shd w:val="clear" w:color="auto" w:fill="FFFFFF"/>
                <w:lang w:eastAsia="ja-JP" w:bidi="fa-IR"/>
              </w:rPr>
              <w:t>Развернутое содержание работы</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2A2F45"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spacing w:val="-4"/>
                <w:kern w:val="3"/>
                <w:sz w:val="24"/>
                <w:szCs w:val="24"/>
                <w:shd w:val="clear" w:color="auto" w:fill="FFFFFF"/>
                <w:lang w:eastAsia="ja-JP" w:bidi="fa-IR"/>
              </w:rPr>
              <w:t>Варианты итоговых мероприятий</w:t>
            </w:r>
          </w:p>
        </w:tc>
      </w:tr>
      <w:tr w:rsidR="00DA7C0C" w:rsidRPr="00CE26D7" w14:paraId="2FA3A01A" w14:textId="77777777" w:rsidTr="00EA2BF9">
        <w:trPr>
          <w:trHeight w:val="3250"/>
        </w:trPr>
        <w:tc>
          <w:tcPr>
            <w:tcW w:w="2709" w:type="dxa"/>
            <w:tcBorders>
              <w:top w:val="single" w:sz="4" w:space="0" w:color="000000"/>
              <w:left w:val="single" w:sz="4" w:space="0" w:color="000000"/>
              <w:bottom w:val="single" w:sz="4" w:space="0" w:color="000000"/>
            </w:tcBorders>
            <w:tcMar>
              <w:top w:w="0" w:type="dxa"/>
              <w:left w:w="108" w:type="dxa"/>
              <w:bottom w:w="0" w:type="dxa"/>
              <w:right w:w="108" w:type="dxa"/>
            </w:tcMar>
          </w:tcPr>
          <w:p w14:paraId="75B2F466" w14:textId="77777777" w:rsidR="00DA7C0C" w:rsidRPr="006E4284" w:rsidRDefault="00DA7C0C" w:rsidP="00EA2BF9">
            <w:pPr>
              <w:widowControl w:val="0"/>
              <w:suppressAutoHyphens/>
              <w:autoSpaceDN w:val="0"/>
              <w:spacing w:after="0" w:line="240" w:lineRule="auto"/>
              <w:jc w:val="center"/>
              <w:textAlignment w:val="baseline"/>
              <w:rPr>
                <w:rFonts w:ascii="Times New Roman" w:eastAsia="Arial" w:hAnsi="Times New Roman" w:cs="Times New Roman"/>
                <w:i/>
                <w:iCs/>
                <w:spacing w:val="-3"/>
                <w:kern w:val="3"/>
                <w:sz w:val="15"/>
                <w:szCs w:val="15"/>
                <w:lang w:val="de-DE" w:eastAsia="ja-JP" w:bidi="fa-IR"/>
              </w:rPr>
            </w:pPr>
            <w:r w:rsidRPr="006E4284">
              <w:rPr>
                <w:rFonts w:ascii="Times New Roman" w:eastAsia="Verdana" w:hAnsi="Times New Roman" w:cs="Times New Roman"/>
                <w:i/>
                <w:iCs/>
                <w:kern w:val="3"/>
                <w:sz w:val="24"/>
                <w:szCs w:val="24"/>
                <w:shd w:val="clear" w:color="auto" w:fill="FFFFFF"/>
                <w:lang w:eastAsia="ja-JP" w:bidi="fa-IR"/>
              </w:rPr>
              <w:t>Осень</w:t>
            </w:r>
          </w:p>
          <w:p w14:paraId="6D56E6F6" w14:textId="77777777" w:rsidR="00DA7C0C" w:rsidRPr="006E4284"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39E75996" w14:textId="77777777" w:rsidR="00DA7C0C" w:rsidRPr="006E4284"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6E4284">
              <w:rPr>
                <w:rFonts w:ascii="Times New Roman" w:eastAsia="Andale Sans UI" w:hAnsi="Times New Roman" w:cs="Times New Roman"/>
                <w:kern w:val="3"/>
                <w:sz w:val="24"/>
                <w:szCs w:val="24"/>
                <w:lang w:val="de-DE" w:eastAsia="ja-JP" w:bidi="fa-IR"/>
              </w:rPr>
              <w:t>1- 4 недели</w:t>
            </w:r>
          </w:p>
          <w:p w14:paraId="7B64B0D2" w14:textId="77777777" w:rsidR="00DA7C0C" w:rsidRPr="006E4284"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6E4284">
              <w:rPr>
                <w:rFonts w:ascii="Times New Roman" w:eastAsia="Andale Sans UI" w:hAnsi="Times New Roman" w:cs="Times New Roman"/>
                <w:kern w:val="3"/>
                <w:sz w:val="24"/>
                <w:szCs w:val="24"/>
                <w:lang w:val="de-DE" w:eastAsia="ja-JP" w:bidi="fa-IR"/>
              </w:rPr>
              <w:t>октября</w:t>
            </w:r>
          </w:p>
          <w:p w14:paraId="60E0669E" w14:textId="77777777" w:rsidR="00DA7C0C" w:rsidRPr="006E4284"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p>
          <w:p w14:paraId="1BCD9ED5" w14:textId="77777777" w:rsidR="00DA7C0C" w:rsidRPr="006E4284"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3A530647" w14:textId="77777777" w:rsidR="00DA7C0C" w:rsidRPr="006E4284" w:rsidRDefault="00DA7C0C" w:rsidP="00EA2BF9">
            <w:pPr>
              <w:widowControl w:val="0"/>
              <w:suppressAutoHyphens/>
              <w:autoSpaceDE w:val="0"/>
              <w:autoSpaceDN w:val="0"/>
              <w:spacing w:after="0" w:line="240" w:lineRule="auto"/>
              <w:ind w:firstLine="18"/>
              <w:textAlignment w:val="baseline"/>
              <w:rPr>
                <w:rFonts w:ascii="Times New Roman" w:eastAsia="Times New Roman" w:hAnsi="Times New Roman" w:cs="Times New Roman"/>
                <w:kern w:val="3"/>
                <w:sz w:val="24"/>
                <w:szCs w:val="24"/>
                <w:lang w:val="de-DE" w:eastAsia="ja-JP" w:bidi="fa-IR"/>
              </w:rPr>
            </w:pPr>
            <w:r w:rsidRPr="006E4284">
              <w:rPr>
                <w:rFonts w:ascii="Times New Roman" w:eastAsia="Times New Roman" w:hAnsi="Times New Roman" w:cs="Times New Roman"/>
                <w:spacing w:val="-8"/>
                <w:kern w:val="3"/>
                <w:sz w:val="24"/>
                <w:szCs w:val="24"/>
                <w:lang w:eastAsia="ja-JP" w:bidi="fa-IR"/>
              </w:rPr>
              <w:t xml:space="preserve">   </w:t>
            </w:r>
            <w:r w:rsidRPr="006E4284">
              <w:rPr>
                <w:rFonts w:ascii="Times New Roman" w:eastAsia="Times New Roman" w:hAnsi="Times New Roman" w:cs="Times New Roman"/>
                <w:spacing w:val="-8"/>
                <w:kern w:val="3"/>
                <w:sz w:val="24"/>
                <w:szCs w:val="24"/>
                <w:lang w:val="de-DE" w:eastAsia="ja-JP" w:bidi="fa-IR"/>
              </w:rP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w:t>
            </w:r>
          </w:p>
          <w:p w14:paraId="1E24B4C7" w14:textId="77777777" w:rsidR="00DA7C0C" w:rsidRPr="006E4284" w:rsidRDefault="00DA7C0C" w:rsidP="00EA2BF9">
            <w:pPr>
              <w:widowControl w:val="0"/>
              <w:suppressAutoHyphens/>
              <w:autoSpaceDE w:val="0"/>
              <w:autoSpaceDN w:val="0"/>
              <w:spacing w:after="0" w:line="240" w:lineRule="auto"/>
              <w:ind w:firstLine="18"/>
              <w:textAlignment w:val="baseline"/>
              <w:rPr>
                <w:rFonts w:ascii="Times New Roman" w:eastAsia="Times New Roman" w:hAnsi="Times New Roman" w:cs="Times New Roman"/>
                <w:kern w:val="3"/>
                <w:sz w:val="24"/>
                <w:szCs w:val="24"/>
                <w:lang w:val="de-DE" w:eastAsia="ja-JP" w:bidi="fa-IR"/>
              </w:rPr>
            </w:pPr>
            <w:r w:rsidRPr="006E4284">
              <w:rPr>
                <w:rFonts w:ascii="Times New Roman" w:eastAsia="Times New Roman" w:hAnsi="Times New Roman" w:cs="Times New Roman"/>
                <w:spacing w:val="-8"/>
                <w:kern w:val="3"/>
                <w:sz w:val="24"/>
                <w:szCs w:val="24"/>
                <w:lang w:val="de-DE" w:eastAsia="ja-JP" w:bidi="fa-IR"/>
              </w:rPr>
              <w:t>Знакомить с сельскохозяйственными профессиями.</w:t>
            </w:r>
          </w:p>
          <w:p w14:paraId="0137E7C0" w14:textId="77777777" w:rsidR="00DA7C0C" w:rsidRPr="006E4284" w:rsidRDefault="00DA7C0C" w:rsidP="00EA2BF9">
            <w:pPr>
              <w:widowControl w:val="0"/>
              <w:suppressAutoHyphens/>
              <w:autoSpaceDE w:val="0"/>
              <w:autoSpaceDN w:val="0"/>
              <w:spacing w:after="0" w:line="240" w:lineRule="auto"/>
              <w:ind w:firstLine="18"/>
              <w:textAlignment w:val="baseline"/>
              <w:rPr>
                <w:rFonts w:ascii="Times New Roman" w:eastAsia="Times New Roman" w:hAnsi="Times New Roman" w:cs="Times New Roman"/>
                <w:kern w:val="3"/>
                <w:sz w:val="24"/>
                <w:szCs w:val="24"/>
                <w:lang w:val="de-DE" w:eastAsia="ja-JP" w:bidi="fa-IR"/>
              </w:rPr>
            </w:pPr>
            <w:r w:rsidRPr="006E4284">
              <w:rPr>
                <w:rFonts w:ascii="Times New Roman" w:eastAsia="Times New Roman" w:hAnsi="Times New Roman" w:cs="Times New Roman"/>
                <w:spacing w:val="-8"/>
                <w:kern w:val="3"/>
                <w:sz w:val="24"/>
                <w:szCs w:val="24"/>
                <w:lang w:val="de-DE" w:eastAsia="ja-JP" w:bidi="fa-IR"/>
              </w:rPr>
              <w:t>Знакомить с правилами безопасного поведения на природе.</w:t>
            </w:r>
          </w:p>
          <w:p w14:paraId="58C25FBB" w14:textId="77777777" w:rsidR="00DA7C0C" w:rsidRPr="006E4284" w:rsidRDefault="00DA7C0C" w:rsidP="00EA2BF9">
            <w:pPr>
              <w:widowControl w:val="0"/>
              <w:suppressAutoHyphens/>
              <w:autoSpaceDE w:val="0"/>
              <w:autoSpaceDN w:val="0"/>
              <w:spacing w:after="0" w:line="240" w:lineRule="auto"/>
              <w:ind w:firstLine="18"/>
              <w:textAlignment w:val="baseline"/>
              <w:rPr>
                <w:rFonts w:ascii="Times New Roman" w:eastAsia="Times New Roman" w:hAnsi="Times New Roman" w:cs="Times New Roman"/>
                <w:kern w:val="3"/>
                <w:sz w:val="24"/>
                <w:szCs w:val="24"/>
                <w:lang w:val="de-DE" w:eastAsia="ja-JP" w:bidi="fa-IR"/>
              </w:rPr>
            </w:pPr>
            <w:r w:rsidRPr="006E4284">
              <w:rPr>
                <w:rFonts w:ascii="Times New Roman" w:eastAsia="Times New Roman" w:hAnsi="Times New Roman" w:cs="Times New Roman"/>
                <w:spacing w:val="-8"/>
                <w:kern w:val="3"/>
                <w:sz w:val="24"/>
                <w:szCs w:val="24"/>
                <w:lang w:eastAsia="ja-JP" w:bidi="fa-IR"/>
              </w:rPr>
              <w:t xml:space="preserve">  </w:t>
            </w:r>
            <w:r w:rsidRPr="006E4284">
              <w:rPr>
                <w:rFonts w:ascii="Times New Roman" w:eastAsia="Times New Roman" w:hAnsi="Times New Roman" w:cs="Times New Roman"/>
                <w:spacing w:val="-8"/>
                <w:kern w:val="3"/>
                <w:sz w:val="24"/>
                <w:szCs w:val="24"/>
                <w:lang w:val="de-DE" w:eastAsia="ja-JP" w:bidi="fa-IR"/>
              </w:rPr>
              <w:t>Воспитывать бережное отношение к природе.</w:t>
            </w:r>
          </w:p>
          <w:p w14:paraId="33DF5E81" w14:textId="77777777" w:rsidR="00DA7C0C" w:rsidRPr="006E4284" w:rsidRDefault="00DA7C0C" w:rsidP="00EA2BF9">
            <w:pPr>
              <w:widowControl w:val="0"/>
              <w:suppressAutoHyphens/>
              <w:autoSpaceDE w:val="0"/>
              <w:autoSpaceDN w:val="0"/>
              <w:spacing w:after="0" w:line="240" w:lineRule="auto"/>
              <w:ind w:firstLine="18"/>
              <w:textAlignment w:val="baseline"/>
              <w:rPr>
                <w:rFonts w:ascii="Times New Roman" w:eastAsia="Times New Roman" w:hAnsi="Times New Roman" w:cs="Times New Roman"/>
                <w:kern w:val="3"/>
                <w:sz w:val="24"/>
                <w:szCs w:val="24"/>
                <w:lang w:val="de-DE" w:eastAsia="ja-JP" w:bidi="fa-IR"/>
              </w:rPr>
            </w:pPr>
            <w:r w:rsidRPr="006E4284">
              <w:rPr>
                <w:rFonts w:ascii="Times New Roman" w:eastAsia="Times New Roman" w:hAnsi="Times New Roman" w:cs="Times New Roman"/>
                <w:spacing w:val="-8"/>
                <w:kern w:val="3"/>
                <w:sz w:val="24"/>
                <w:szCs w:val="24"/>
                <w:lang w:val="de-DE" w:eastAsia="ja-JP" w:bidi="fa-IR"/>
              </w:rPr>
              <w:t>Развивать умения замечать красоту осенней природы, вести наблюдения за погодой.</w:t>
            </w:r>
          </w:p>
          <w:p w14:paraId="1B394A71" w14:textId="77777777" w:rsidR="00DA7C0C" w:rsidRPr="006E4284" w:rsidRDefault="00DA7C0C" w:rsidP="00EA2BF9">
            <w:pPr>
              <w:widowControl w:val="0"/>
              <w:suppressAutoHyphens/>
              <w:autoSpaceDN w:val="0"/>
              <w:spacing w:after="0" w:line="240" w:lineRule="auto"/>
              <w:ind w:firstLine="18"/>
              <w:jc w:val="both"/>
              <w:textAlignment w:val="baseline"/>
              <w:rPr>
                <w:rFonts w:ascii="Times New Roman" w:eastAsia="Arial" w:hAnsi="Times New Roman" w:cs="Times New Roman"/>
                <w:i/>
                <w:iCs/>
                <w:spacing w:val="-3"/>
                <w:kern w:val="3"/>
                <w:sz w:val="15"/>
                <w:szCs w:val="15"/>
                <w:lang w:val="de-DE" w:eastAsia="ja-JP" w:bidi="fa-IR"/>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E980C7"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Праздник «Осень».</w:t>
            </w:r>
          </w:p>
          <w:p w14:paraId="3BFE472F"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24FD9757"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Verdana" w:hAnsi="Times New Roman" w:cs="Times New Roman"/>
                <w:color w:val="000000"/>
                <w:kern w:val="3"/>
                <w:sz w:val="24"/>
                <w:szCs w:val="24"/>
                <w:shd w:val="clear" w:color="auto" w:fill="FFFFFF"/>
                <w:lang w:eastAsia="ja-JP" w:bidi="fa-IR"/>
              </w:rPr>
              <w:t xml:space="preserve">Выставка детского </w:t>
            </w:r>
            <w:r w:rsidRPr="00CE26D7">
              <w:rPr>
                <w:rFonts w:ascii="Times New Roman" w:eastAsia="Arial" w:hAnsi="Times New Roman" w:cs="Times New Roman"/>
                <w:iCs/>
                <w:color w:val="000000"/>
                <w:spacing w:val="-3"/>
                <w:kern w:val="3"/>
                <w:sz w:val="24"/>
                <w:szCs w:val="24"/>
                <w:shd w:val="clear" w:color="auto" w:fill="FFFFFF"/>
                <w:lang w:eastAsia="ja-JP" w:bidi="fa-IR"/>
              </w:rPr>
              <w:t>творчества.</w:t>
            </w:r>
          </w:p>
        </w:tc>
      </w:tr>
      <w:tr w:rsidR="00DA7C0C" w:rsidRPr="00CE26D7" w14:paraId="5D1B8E43" w14:textId="77777777" w:rsidTr="00EA2BF9">
        <w:trPr>
          <w:trHeight w:val="1174"/>
        </w:trPr>
        <w:tc>
          <w:tcPr>
            <w:tcW w:w="2709" w:type="dxa"/>
            <w:tcBorders>
              <w:top w:val="single" w:sz="4" w:space="0" w:color="000000"/>
              <w:left w:val="single" w:sz="4" w:space="0" w:color="000000"/>
              <w:bottom w:val="single" w:sz="4" w:space="0" w:color="000000"/>
            </w:tcBorders>
            <w:tcMar>
              <w:top w:w="0" w:type="dxa"/>
              <w:left w:w="108" w:type="dxa"/>
              <w:bottom w:w="0" w:type="dxa"/>
              <w:right w:w="108" w:type="dxa"/>
            </w:tcMar>
          </w:tcPr>
          <w:p w14:paraId="3341C177"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Я познаю мир</w:t>
            </w:r>
          </w:p>
          <w:p w14:paraId="7CA7B8A9"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496421B5"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1-4 недели</w:t>
            </w:r>
          </w:p>
          <w:p w14:paraId="216DEF67"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rial" w:hAnsi="Times New Roman" w:cs="Times New Roman"/>
                <w:iCs/>
                <w:spacing w:val="-3"/>
                <w:kern w:val="3"/>
                <w:sz w:val="24"/>
                <w:szCs w:val="24"/>
                <w:lang w:val="de-DE" w:eastAsia="ja-JP" w:bidi="fa-IR"/>
              </w:rPr>
            </w:pPr>
            <w:r w:rsidRPr="00CE26D7">
              <w:rPr>
                <w:rFonts w:ascii="Times New Roman" w:eastAsia="Arial" w:hAnsi="Times New Roman" w:cs="Times New Roman"/>
                <w:iCs/>
                <w:spacing w:val="-3"/>
                <w:kern w:val="3"/>
                <w:sz w:val="24"/>
                <w:szCs w:val="24"/>
                <w:lang w:val="de-DE" w:eastAsia="ja-JP" w:bidi="fa-IR"/>
              </w:rPr>
              <w:t>ноября</w:t>
            </w: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1186034F" w14:textId="77777777" w:rsidR="00DA7C0C" w:rsidRPr="00D31B0B" w:rsidRDefault="00DA7C0C" w:rsidP="00EA2BF9">
            <w:pPr>
              <w:widowControl w:val="0"/>
              <w:suppressAutoHyphens/>
              <w:autoSpaceDN w:val="0"/>
              <w:spacing w:after="0" w:line="240" w:lineRule="auto"/>
              <w:ind w:firstLine="18"/>
              <w:textAlignment w:val="baseline"/>
              <w:rPr>
                <w:rFonts w:ascii="Times New Roman" w:eastAsia="Arial" w:hAnsi="Times New Roman" w:cs="Times New Roman"/>
                <w:iCs/>
                <w:spacing w:val="-3"/>
                <w:kern w:val="3"/>
                <w:sz w:val="15"/>
                <w:szCs w:val="15"/>
                <w:lang w:val="de-DE" w:eastAsia="ja-JP" w:bidi="fa-IR"/>
              </w:rPr>
            </w:pPr>
            <w:r w:rsidRPr="00D31B0B">
              <w:rPr>
                <w:rFonts w:ascii="Times New Roman" w:eastAsia="Arial" w:hAnsi="Times New Roman" w:cs="Times New Roman"/>
                <w:iCs/>
                <w:spacing w:val="-6"/>
                <w:kern w:val="3"/>
                <w:sz w:val="24"/>
                <w:szCs w:val="24"/>
                <w:lang w:val="de-DE" w:eastAsia="ja-JP" w:bidi="fa-IR"/>
              </w:rPr>
              <w:t>Расширять знания о домашних животных и птицах.</w:t>
            </w:r>
          </w:p>
          <w:p w14:paraId="5D39ACB6" w14:textId="77777777" w:rsidR="00DA7C0C" w:rsidRPr="00CE26D7" w:rsidRDefault="00DA7C0C" w:rsidP="00EA2BF9">
            <w:pPr>
              <w:widowControl w:val="0"/>
              <w:suppressAutoHyphens/>
              <w:autoSpaceDE w:val="0"/>
              <w:autoSpaceDN w:val="0"/>
              <w:spacing w:after="0" w:line="240" w:lineRule="auto"/>
              <w:ind w:firstLine="18"/>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spacing w:val="-6"/>
                <w:kern w:val="3"/>
                <w:sz w:val="24"/>
                <w:szCs w:val="24"/>
                <w:lang w:val="de-DE" w:eastAsia="ja-JP" w:bidi="fa-IR"/>
              </w:rPr>
              <w:t>Знакомить с некоторыми особенностями поведения лесных зверей и птиц осенью</w:t>
            </w:r>
            <w:r w:rsidRPr="00CE26D7">
              <w:rPr>
                <w:rFonts w:ascii="Times New Roman" w:eastAsia="Times New Roman" w:hAnsi="Times New Roman" w:cs="Times New Roman"/>
                <w:spacing w:val="-8"/>
                <w:kern w:val="3"/>
                <w:sz w:val="24"/>
                <w:szCs w:val="24"/>
                <w:lang w:val="de-DE" w:eastAsia="ja-JP" w:bidi="fa-IR"/>
              </w:rPr>
              <w:t>.</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A3B91B"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Изготовление игровых макетов</w:t>
            </w:r>
          </w:p>
          <w:p w14:paraId="0C01055F"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16"/>
                <w:szCs w:val="16"/>
                <w:lang w:val="de-DE" w:eastAsia="ja-JP" w:bidi="fa-IR"/>
              </w:rPr>
            </w:pPr>
          </w:p>
          <w:p w14:paraId="1E37C8B5"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Групповые выставки творческих работ</w:t>
            </w:r>
          </w:p>
        </w:tc>
      </w:tr>
      <w:tr w:rsidR="00DA7C0C" w:rsidRPr="00CE26D7" w14:paraId="062C89B2" w14:textId="77777777" w:rsidTr="00EA2BF9">
        <w:trPr>
          <w:trHeight w:val="1785"/>
        </w:trPr>
        <w:tc>
          <w:tcPr>
            <w:tcW w:w="2709" w:type="dxa"/>
            <w:tcBorders>
              <w:top w:val="single" w:sz="4" w:space="0" w:color="000000"/>
              <w:left w:val="single" w:sz="4" w:space="0" w:color="000000"/>
              <w:bottom w:val="single" w:sz="4" w:space="0" w:color="000000"/>
            </w:tcBorders>
            <w:tcMar>
              <w:top w:w="0" w:type="dxa"/>
              <w:left w:w="108" w:type="dxa"/>
              <w:bottom w:w="0" w:type="dxa"/>
              <w:right w:w="108" w:type="dxa"/>
            </w:tcMar>
          </w:tcPr>
          <w:p w14:paraId="052D7743"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Новогодняя</w:t>
            </w:r>
          </w:p>
          <w:p w14:paraId="3C44ED6D"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 xml:space="preserve"> карусель</w:t>
            </w:r>
          </w:p>
          <w:p w14:paraId="3B554F41"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52CE5697"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1- 4 недели</w:t>
            </w:r>
          </w:p>
          <w:p w14:paraId="50DCC0DC"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декабря</w:t>
            </w:r>
          </w:p>
          <w:p w14:paraId="3FDFA83D"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p>
          <w:p w14:paraId="024610B8"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b/>
                <w:i/>
                <w:kern w:val="3"/>
                <w:sz w:val="24"/>
                <w:szCs w:val="24"/>
                <w:lang w:val="de-DE" w:eastAsia="ja-JP" w:bidi="fa-IR"/>
              </w:rPr>
            </w:pP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54FC0D2D" w14:textId="77777777" w:rsidR="00DA7C0C" w:rsidRPr="00CE26D7" w:rsidRDefault="00DA7C0C" w:rsidP="00EA2BF9">
            <w:pPr>
              <w:widowControl w:val="0"/>
              <w:suppressAutoHyphens/>
              <w:autoSpaceDN w:val="0"/>
              <w:spacing w:after="0" w:line="240" w:lineRule="auto"/>
              <w:ind w:left="18" w:right="54"/>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92693D"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Новогодний утренник.</w:t>
            </w:r>
          </w:p>
          <w:p w14:paraId="5FDC3D99"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1F33FAC3" w14:textId="77777777" w:rsidR="00DA7C0C" w:rsidRPr="00D31B0B"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D31B0B">
              <w:rPr>
                <w:rFonts w:ascii="Times New Roman" w:eastAsia="Arial" w:hAnsi="Times New Roman" w:cs="Times New Roman"/>
                <w:iCs/>
                <w:color w:val="000000"/>
                <w:spacing w:val="-3"/>
                <w:kern w:val="3"/>
                <w:sz w:val="24"/>
                <w:szCs w:val="24"/>
                <w:shd w:val="clear" w:color="auto" w:fill="FFFFFF"/>
                <w:lang w:eastAsia="ja-JP" w:bidi="fa-IR"/>
              </w:rPr>
              <w:t>Выставка совместного творчества</w:t>
            </w:r>
          </w:p>
          <w:p w14:paraId="2827DF10" w14:textId="77777777" w:rsidR="00DA7C0C" w:rsidRPr="00D31B0B"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D31B0B">
              <w:rPr>
                <w:rFonts w:ascii="Times New Roman" w:eastAsia="Arial" w:hAnsi="Times New Roman" w:cs="Times New Roman"/>
                <w:iCs/>
                <w:color w:val="000000"/>
                <w:spacing w:val="-3"/>
                <w:kern w:val="3"/>
                <w:sz w:val="24"/>
                <w:szCs w:val="24"/>
                <w:shd w:val="clear" w:color="auto" w:fill="FFFFFF"/>
                <w:lang w:eastAsia="ja-JP" w:bidi="fa-IR"/>
              </w:rPr>
              <w:t>«Почта Дедушки Мороза»</w:t>
            </w:r>
          </w:p>
          <w:p w14:paraId="1CA52296"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D31B0B">
              <w:rPr>
                <w:rFonts w:ascii="Times New Roman" w:eastAsia="Arial" w:hAnsi="Times New Roman" w:cs="Times New Roman"/>
                <w:iCs/>
                <w:color w:val="000000"/>
                <w:spacing w:val="-3"/>
                <w:kern w:val="3"/>
                <w:sz w:val="24"/>
                <w:szCs w:val="24"/>
                <w:shd w:val="clear" w:color="auto" w:fill="FFFFFF"/>
                <w:lang w:eastAsia="ja-JP" w:bidi="fa-IR"/>
              </w:rPr>
              <w:t xml:space="preserve">(оформление </w:t>
            </w:r>
            <w:r w:rsidRPr="00D31B0B">
              <w:rPr>
                <w:rFonts w:ascii="Times New Roman" w:eastAsia="Arial" w:hAnsi="Times New Roman" w:cs="Times New Roman"/>
                <w:iCs/>
                <w:color w:val="000000"/>
                <w:spacing w:val="-3"/>
                <w:kern w:val="3"/>
                <w:sz w:val="24"/>
                <w:szCs w:val="24"/>
                <w:shd w:val="clear" w:color="auto" w:fill="FFFFFF"/>
                <w:lang w:eastAsia="ja-JP" w:bidi="fa-IR"/>
              </w:rPr>
              <w:lastRenderedPageBreak/>
              <w:t>праздничных подарков и авторских открыток)</w:t>
            </w:r>
          </w:p>
        </w:tc>
      </w:tr>
      <w:tr w:rsidR="00DA7C0C" w:rsidRPr="00CE26D7" w14:paraId="261A65D8" w14:textId="77777777" w:rsidTr="00EA2BF9">
        <w:trPr>
          <w:trHeight w:val="2129"/>
        </w:trPr>
        <w:tc>
          <w:tcPr>
            <w:tcW w:w="2709" w:type="dxa"/>
            <w:tcBorders>
              <w:top w:val="single" w:sz="4" w:space="0" w:color="000000"/>
              <w:left w:val="single" w:sz="4" w:space="0" w:color="000000"/>
              <w:bottom w:val="single" w:sz="4" w:space="0" w:color="000000"/>
            </w:tcBorders>
            <w:tcMar>
              <w:top w:w="0" w:type="dxa"/>
              <w:left w:w="108" w:type="dxa"/>
              <w:bottom w:w="0" w:type="dxa"/>
              <w:right w:w="108" w:type="dxa"/>
            </w:tcMar>
          </w:tcPr>
          <w:p w14:paraId="75AB23CA"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lastRenderedPageBreak/>
              <w:t>Зима</w:t>
            </w:r>
          </w:p>
          <w:p w14:paraId="4188EA14"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3C88D81C"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1- 4 недели</w:t>
            </w:r>
          </w:p>
          <w:p w14:paraId="68D771A7"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января</w:t>
            </w:r>
          </w:p>
          <w:p w14:paraId="2C2FF873"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475B1304" w14:textId="77777777" w:rsidR="00DA7C0C" w:rsidRPr="00CE26D7" w:rsidRDefault="00DA7C0C" w:rsidP="00EA2BF9">
            <w:pPr>
              <w:suppressAutoHyphens/>
              <w:autoSpaceDE w:val="0"/>
              <w:autoSpaceDN w:val="0"/>
              <w:spacing w:after="0" w:line="240" w:lineRule="auto"/>
              <w:ind w:left="18" w:right="34" w:firstLine="18"/>
              <w:jc w:val="both"/>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w:t>
            </w:r>
            <w:r w:rsidRPr="00CE26D7">
              <w:rPr>
                <w:rFonts w:ascii="Times New Roman" w:eastAsia="Times New Roman" w:hAnsi="Times New Roman" w:cs="Times New Roman"/>
                <w:i/>
                <w:iCs/>
                <w:kern w:val="3"/>
                <w:sz w:val="24"/>
                <w:szCs w:val="24"/>
                <w:lang w:val="de-DE" w:eastAsia="ja-JP" w:bidi="fa-IR"/>
              </w:rPr>
              <w:t xml:space="preserve"> </w:t>
            </w:r>
            <w:r w:rsidRPr="00CE26D7">
              <w:rPr>
                <w:rFonts w:ascii="Times New Roman" w:eastAsia="Times New Roman" w:hAnsi="Times New Roman" w:cs="Times New Roman"/>
                <w:kern w:val="3"/>
                <w:sz w:val="24"/>
                <w:szCs w:val="24"/>
                <w:lang w:val="de-DE" w:eastAsia="ja-JP" w:bidi="fa-IR"/>
              </w:rPr>
              <w:t>ходе экспериментирования с водой и льдом.</w:t>
            </w:r>
          </w:p>
          <w:p w14:paraId="0BF565FC" w14:textId="77777777" w:rsidR="00DA7C0C" w:rsidRPr="00CE26D7" w:rsidRDefault="00DA7C0C" w:rsidP="00EA2BF9">
            <w:pPr>
              <w:suppressAutoHyphens/>
              <w:autoSpaceDE w:val="0"/>
              <w:autoSpaceDN w:val="0"/>
              <w:spacing w:after="0" w:line="240" w:lineRule="auto"/>
              <w:ind w:left="18" w:right="34" w:firstLine="18"/>
              <w:jc w:val="both"/>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Воспитывать бережное отношение к природе, умение замечать красоту зимней природы.</w:t>
            </w:r>
          </w:p>
          <w:p w14:paraId="60562CBE" w14:textId="77777777" w:rsidR="00DA7C0C" w:rsidRPr="00CE26D7" w:rsidRDefault="00DA7C0C" w:rsidP="00EA2BF9">
            <w:pPr>
              <w:widowControl w:val="0"/>
              <w:suppressAutoHyphens/>
              <w:autoSpaceDN w:val="0"/>
              <w:spacing w:after="0" w:line="240" w:lineRule="auto"/>
              <w:ind w:left="18" w:right="34" w:firstLine="1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Расширять представления о сезонных изменениях в природе (изменения в погоде, растения зимой, поведение зверей и птиц).</w:t>
            </w:r>
          </w:p>
          <w:p w14:paraId="64FF57B4" w14:textId="77777777" w:rsidR="00DA7C0C" w:rsidRPr="00CE26D7" w:rsidRDefault="00DA7C0C" w:rsidP="00EA2BF9">
            <w:pPr>
              <w:widowControl w:val="0"/>
              <w:suppressAutoHyphens/>
              <w:autoSpaceDN w:val="0"/>
              <w:spacing w:after="0" w:line="240" w:lineRule="auto"/>
              <w:ind w:left="18" w:right="34" w:firstLine="1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Формировать первичные представления о местах, где всегда зима.</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476B3" w14:textId="77777777" w:rsidR="00DA7C0C" w:rsidRPr="00CE26D7" w:rsidRDefault="00DA7C0C" w:rsidP="00EA2BF9">
            <w:pPr>
              <w:suppressAutoHyphens/>
              <w:autoSpaceDE w:val="0"/>
              <w:autoSpaceDN w:val="0"/>
              <w:spacing w:after="0" w:line="240" w:lineRule="auto"/>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Праздник «Зима»</w:t>
            </w:r>
          </w:p>
          <w:p w14:paraId="1BDA707F"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Выставка детского творчества.</w:t>
            </w:r>
          </w:p>
        </w:tc>
      </w:tr>
      <w:tr w:rsidR="00DA7C0C" w:rsidRPr="00CE26D7" w14:paraId="58F18D89" w14:textId="77777777" w:rsidTr="00EA2BF9">
        <w:trPr>
          <w:trHeight w:val="605"/>
        </w:trPr>
        <w:tc>
          <w:tcPr>
            <w:tcW w:w="2709" w:type="dxa"/>
            <w:tcBorders>
              <w:top w:val="single" w:sz="4" w:space="0" w:color="000000"/>
              <w:left w:val="single" w:sz="4" w:space="0" w:color="000000"/>
              <w:bottom w:val="single" w:sz="4" w:space="0" w:color="000000"/>
            </w:tcBorders>
            <w:tcMar>
              <w:top w:w="0" w:type="dxa"/>
              <w:left w:w="108" w:type="dxa"/>
              <w:bottom w:w="0" w:type="dxa"/>
              <w:right w:w="108" w:type="dxa"/>
            </w:tcMar>
          </w:tcPr>
          <w:p w14:paraId="5DC1E1AA"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spacing w:val="-4"/>
                <w:kern w:val="3"/>
                <w:sz w:val="24"/>
                <w:szCs w:val="24"/>
                <w:shd w:val="clear" w:color="auto" w:fill="FFFFFF"/>
                <w:lang w:eastAsia="ja-JP" w:bidi="fa-IR"/>
              </w:rPr>
              <w:t>Тема</w:t>
            </w: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71FB1A8F"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spacing w:val="-4"/>
                <w:kern w:val="3"/>
                <w:sz w:val="24"/>
                <w:szCs w:val="24"/>
                <w:shd w:val="clear" w:color="auto" w:fill="FFFFFF"/>
                <w:lang w:eastAsia="ja-JP" w:bidi="fa-IR"/>
              </w:rPr>
              <w:t>Развернутое содержание работы</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36DE0E"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spacing w:val="-4"/>
                <w:kern w:val="3"/>
                <w:sz w:val="24"/>
                <w:szCs w:val="24"/>
                <w:shd w:val="clear" w:color="auto" w:fill="FFFFFF"/>
                <w:lang w:eastAsia="ja-JP" w:bidi="fa-IR"/>
              </w:rPr>
              <w:t>Варианты итоговых мероприятий</w:t>
            </w:r>
          </w:p>
        </w:tc>
      </w:tr>
      <w:tr w:rsidR="00DA7C0C" w:rsidRPr="00CE26D7" w14:paraId="3086A7C5" w14:textId="77777777" w:rsidTr="00EA2BF9">
        <w:tc>
          <w:tcPr>
            <w:tcW w:w="2709" w:type="dxa"/>
            <w:tcBorders>
              <w:top w:val="single" w:sz="4" w:space="0" w:color="000000"/>
              <w:left w:val="single" w:sz="4" w:space="0" w:color="000000"/>
              <w:bottom w:val="single" w:sz="4" w:space="0" w:color="000000"/>
            </w:tcBorders>
            <w:tcMar>
              <w:top w:w="0" w:type="dxa"/>
              <w:left w:w="108" w:type="dxa"/>
              <w:bottom w:w="0" w:type="dxa"/>
              <w:right w:w="108" w:type="dxa"/>
            </w:tcMar>
          </w:tcPr>
          <w:p w14:paraId="45CFA16D"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Защитники</w:t>
            </w:r>
          </w:p>
          <w:p w14:paraId="4970B893"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Отечества</w:t>
            </w:r>
          </w:p>
          <w:p w14:paraId="0465C16A"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4EB9A319"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1- 3 недели</w:t>
            </w:r>
          </w:p>
          <w:p w14:paraId="42B2DAA3" w14:textId="77777777" w:rsidR="00DA7C0C" w:rsidRPr="00CE26D7" w:rsidRDefault="00DA7C0C" w:rsidP="00EA2BF9">
            <w:pPr>
              <w:widowControl w:val="0"/>
              <w:suppressAutoHyphens/>
              <w:autoSpaceDN w:val="0"/>
              <w:spacing w:after="0" w:line="240" w:lineRule="auto"/>
              <w:ind w:left="-142"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февраля</w:t>
            </w:r>
          </w:p>
          <w:p w14:paraId="627A6FE9"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0E242F8A" w14:textId="77777777" w:rsidR="00DA7C0C" w:rsidRPr="00CE26D7"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Осуществлять патриотическое воспитание.</w:t>
            </w:r>
          </w:p>
          <w:p w14:paraId="1D407835" w14:textId="77777777" w:rsidR="00DA7C0C" w:rsidRPr="00CE26D7"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Знакомить с «военными» профессиями.</w:t>
            </w:r>
          </w:p>
          <w:p w14:paraId="4D505023" w14:textId="77777777" w:rsidR="00DA7C0C" w:rsidRPr="00D31B0B"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Воспитывать любовь к Родине. Формировать первичные гендерные представления (воспитывать в мальчиках стремления быть сильными, смелыми, стать защитниками Родины).</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F221D" w14:textId="77777777" w:rsidR="00DA7C0C" w:rsidRPr="00D31B0B"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D31B0B">
              <w:rPr>
                <w:rFonts w:ascii="Times New Roman" w:eastAsia="Arial" w:hAnsi="Times New Roman" w:cs="Times New Roman"/>
                <w:iCs/>
                <w:color w:val="000000"/>
                <w:spacing w:val="-3"/>
                <w:kern w:val="3"/>
                <w:sz w:val="24"/>
                <w:szCs w:val="24"/>
                <w:shd w:val="clear" w:color="auto" w:fill="FFFFFF"/>
                <w:lang w:eastAsia="ja-JP" w:bidi="fa-IR"/>
              </w:rPr>
              <w:t>Праздник 23 февраля — День защитника Отечества.</w:t>
            </w:r>
          </w:p>
          <w:p w14:paraId="4E6C6C61"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D31B0B">
              <w:rPr>
                <w:rFonts w:ascii="Times New Roman" w:eastAsia="Arial" w:hAnsi="Times New Roman" w:cs="Times New Roman"/>
                <w:iCs/>
                <w:color w:val="000000"/>
                <w:spacing w:val="-3"/>
                <w:kern w:val="3"/>
                <w:sz w:val="24"/>
                <w:szCs w:val="24"/>
                <w:shd w:val="clear" w:color="auto" w:fill="FFFFFF"/>
                <w:lang w:eastAsia="ja-JP" w:bidi="fa-IR"/>
              </w:rPr>
              <w:t>Выставка детского творчества.</w:t>
            </w:r>
          </w:p>
        </w:tc>
      </w:tr>
      <w:tr w:rsidR="00DA7C0C" w:rsidRPr="00CE26D7" w14:paraId="0438E2BC" w14:textId="77777777" w:rsidTr="00EA2BF9">
        <w:tc>
          <w:tcPr>
            <w:tcW w:w="2709" w:type="dxa"/>
            <w:tcBorders>
              <w:top w:val="single" w:sz="4" w:space="0" w:color="000000"/>
              <w:left w:val="single" w:sz="4" w:space="0" w:color="000000"/>
              <w:bottom w:val="single" w:sz="4" w:space="0" w:color="000000"/>
            </w:tcBorders>
            <w:tcMar>
              <w:top w:w="0" w:type="dxa"/>
              <w:left w:w="108" w:type="dxa"/>
              <w:bottom w:w="0" w:type="dxa"/>
              <w:right w:w="108" w:type="dxa"/>
            </w:tcMar>
          </w:tcPr>
          <w:p w14:paraId="38DF04F0"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8 Марта</w:t>
            </w:r>
          </w:p>
          <w:p w14:paraId="5ECD32E4"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rial" w:hAnsi="Times New Roman" w:cs="Times New Roman"/>
                <w:i/>
                <w:iCs/>
                <w:spacing w:val="-3"/>
                <w:kern w:val="3"/>
                <w:sz w:val="15"/>
                <w:szCs w:val="15"/>
                <w:lang w:val="de-DE" w:eastAsia="ja-JP" w:bidi="fa-IR"/>
              </w:rPr>
            </w:pPr>
          </w:p>
          <w:p w14:paraId="01264E84"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4 неделя февраля</w:t>
            </w:r>
          </w:p>
          <w:p w14:paraId="359ED0D5"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p>
          <w:p w14:paraId="28BE3BAC"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1 неделя марта</w:t>
            </w:r>
          </w:p>
          <w:p w14:paraId="2503EE95"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b/>
                <w:i/>
                <w:kern w:val="3"/>
                <w:sz w:val="24"/>
                <w:szCs w:val="24"/>
                <w:lang w:val="de-DE" w:eastAsia="ja-JP" w:bidi="fa-IR"/>
              </w:rPr>
            </w:pP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22E48D57" w14:textId="77777777" w:rsidR="00DA7C0C" w:rsidRPr="00D31B0B" w:rsidRDefault="00DA7C0C" w:rsidP="00EA2BF9">
            <w:pPr>
              <w:widowControl w:val="0"/>
              <w:suppressAutoHyphens/>
              <w:autoSpaceDN w:val="0"/>
              <w:spacing w:after="0" w:line="240" w:lineRule="auto"/>
              <w:jc w:val="both"/>
              <w:textAlignment w:val="baseline"/>
              <w:rPr>
                <w:rFonts w:ascii="Times New Roman" w:eastAsia="Arial" w:hAnsi="Times New Roman" w:cs="Times New Roman"/>
                <w:iCs/>
                <w:spacing w:val="-3"/>
                <w:kern w:val="3"/>
                <w:sz w:val="15"/>
                <w:szCs w:val="15"/>
                <w:lang w:val="de-DE" w:eastAsia="ja-JP" w:bidi="fa-IR"/>
              </w:rPr>
            </w:pPr>
            <w:r w:rsidRPr="00D31B0B">
              <w:rPr>
                <w:rFonts w:ascii="Times New Roman" w:eastAsia="Arial" w:hAnsi="Times New Roman" w:cs="Times New Roman"/>
                <w:iCs/>
                <w:spacing w:val="-10"/>
                <w:kern w:val="3"/>
                <w:sz w:val="24"/>
                <w:szCs w:val="24"/>
                <w:lang w:val="de-DE" w:eastAsia="ja-JP" w:bidi="fa-IR"/>
              </w:rPr>
              <w:t>Организовывать все виды детской деятельности (игровой, коммуникативной, трудовой, познавательно-исследовательской, продуктивной, музыкально художественной, чтения) вокруг темы семьи, любви к маме, бабушке. Воспитывать уважение к воспитателям.</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0F19D3" w14:textId="77777777" w:rsidR="00DA7C0C" w:rsidRPr="00CE26D7"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Праздник 8 Марта.</w:t>
            </w:r>
          </w:p>
          <w:p w14:paraId="1F5E779D" w14:textId="77777777" w:rsidR="00DA7C0C" w:rsidRPr="00CE26D7"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061F9236" w14:textId="77777777" w:rsidR="00DA7C0C" w:rsidRPr="00CE26D7"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Выставка детского творчества.</w:t>
            </w:r>
          </w:p>
        </w:tc>
      </w:tr>
      <w:tr w:rsidR="00DA7C0C" w:rsidRPr="00CE26D7" w14:paraId="478A2BBE" w14:textId="77777777" w:rsidTr="00EA2BF9">
        <w:tc>
          <w:tcPr>
            <w:tcW w:w="2709" w:type="dxa"/>
            <w:tcBorders>
              <w:top w:val="single" w:sz="4" w:space="0" w:color="000000"/>
              <w:left w:val="single" w:sz="4" w:space="0" w:color="000000"/>
              <w:bottom w:val="single" w:sz="4" w:space="0" w:color="000000"/>
            </w:tcBorders>
            <w:tcMar>
              <w:top w:w="0" w:type="dxa"/>
              <w:left w:w="108" w:type="dxa"/>
              <w:bottom w:w="0" w:type="dxa"/>
              <w:right w:w="108" w:type="dxa"/>
            </w:tcMar>
          </w:tcPr>
          <w:p w14:paraId="155EF3DB" w14:textId="77777777" w:rsidR="00DA7C0C" w:rsidRPr="00D31B0B"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Cs/>
                <w:spacing w:val="-3"/>
                <w:kern w:val="3"/>
                <w:sz w:val="15"/>
                <w:szCs w:val="15"/>
                <w:lang w:val="de-DE" w:eastAsia="ja-JP" w:bidi="fa-IR"/>
              </w:rPr>
            </w:pPr>
            <w:r w:rsidRPr="00D31B0B">
              <w:rPr>
                <w:rFonts w:ascii="Times New Roman" w:eastAsia="Verdana" w:hAnsi="Times New Roman" w:cs="Times New Roman"/>
                <w:iCs/>
                <w:color w:val="000000"/>
                <w:kern w:val="3"/>
                <w:sz w:val="24"/>
                <w:szCs w:val="24"/>
                <w:shd w:val="clear" w:color="auto" w:fill="FFFFFF"/>
                <w:lang w:eastAsia="ja-JP" w:bidi="fa-IR"/>
              </w:rPr>
              <w:t>Народная культура и традиции</w:t>
            </w:r>
          </w:p>
          <w:p w14:paraId="76BDDCD1"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p>
          <w:p w14:paraId="6CCD29F8"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2-4</w:t>
            </w:r>
          </w:p>
          <w:p w14:paraId="15D00C9A"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недели</w:t>
            </w:r>
          </w:p>
          <w:p w14:paraId="69802D02" w14:textId="77777777" w:rsidR="00DA7C0C" w:rsidRPr="00CE26D7" w:rsidRDefault="00DA7C0C" w:rsidP="00EA2BF9">
            <w:pPr>
              <w:widowControl w:val="0"/>
              <w:suppressAutoHyphens/>
              <w:autoSpaceDN w:val="0"/>
              <w:spacing w:after="0" w:line="240" w:lineRule="auto"/>
              <w:ind w:right="-57"/>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марта</w:t>
            </w: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754BA759" w14:textId="77777777" w:rsidR="00DA7C0C" w:rsidRPr="00CE26D7" w:rsidRDefault="00DA7C0C" w:rsidP="00EA2BF9">
            <w:pPr>
              <w:suppressAutoHyphens/>
              <w:autoSpaceDE w:val="0"/>
              <w:autoSpaceDN w:val="0"/>
              <w:spacing w:after="0" w:line="240" w:lineRule="auto"/>
              <w:ind w:firstLine="18"/>
              <w:jc w:val="both"/>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spacing w:val="-10"/>
                <w:kern w:val="3"/>
                <w:sz w:val="24"/>
                <w:szCs w:val="24"/>
                <w:lang w:val="de-DE" w:eastAsia="ja-JP" w:bidi="fa-IR"/>
              </w:rPr>
              <w:t>Расширять представления о народ ной игрушке (дымковская игрушка, матрешка и др.).</w:t>
            </w:r>
          </w:p>
          <w:p w14:paraId="72600AAC" w14:textId="77777777" w:rsidR="00DA7C0C" w:rsidRPr="00CE26D7" w:rsidRDefault="00DA7C0C" w:rsidP="00EA2BF9">
            <w:pPr>
              <w:suppressAutoHyphens/>
              <w:autoSpaceDE w:val="0"/>
              <w:autoSpaceDN w:val="0"/>
              <w:spacing w:after="0" w:line="240" w:lineRule="auto"/>
              <w:ind w:firstLine="18"/>
              <w:jc w:val="both"/>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spacing w:val="-10"/>
                <w:kern w:val="3"/>
                <w:sz w:val="24"/>
                <w:szCs w:val="24"/>
                <w:lang w:val="de-DE" w:eastAsia="ja-JP" w:bidi="fa-IR"/>
              </w:rPr>
              <w:t>Знакомить с народными промыслами. Продолжать знакомить с устным народным творчеством.</w:t>
            </w:r>
          </w:p>
          <w:p w14:paraId="698666BD" w14:textId="77777777" w:rsidR="00DA7C0C" w:rsidRPr="00D31B0B" w:rsidRDefault="00DA7C0C" w:rsidP="00EA2BF9">
            <w:pPr>
              <w:widowControl w:val="0"/>
              <w:suppressAutoHyphens/>
              <w:autoSpaceDN w:val="0"/>
              <w:spacing w:after="0" w:line="240" w:lineRule="auto"/>
              <w:ind w:firstLine="18"/>
              <w:jc w:val="both"/>
              <w:textAlignment w:val="baseline"/>
              <w:rPr>
                <w:rFonts w:ascii="Times New Roman" w:eastAsia="Arial" w:hAnsi="Times New Roman" w:cs="Times New Roman"/>
                <w:iCs/>
                <w:spacing w:val="-3"/>
                <w:kern w:val="3"/>
                <w:sz w:val="15"/>
                <w:szCs w:val="15"/>
                <w:lang w:val="de-DE" w:eastAsia="ja-JP" w:bidi="fa-IR"/>
              </w:rPr>
            </w:pPr>
            <w:r w:rsidRPr="00D31B0B">
              <w:rPr>
                <w:rFonts w:ascii="Times New Roman" w:eastAsia="Arial" w:hAnsi="Times New Roman" w:cs="Times New Roman"/>
                <w:iCs/>
                <w:spacing w:val="-10"/>
                <w:kern w:val="3"/>
                <w:sz w:val="24"/>
                <w:szCs w:val="24"/>
                <w:lang w:val="de-DE" w:eastAsia="ja-JP" w:bidi="fa-IR"/>
              </w:rPr>
              <w:t>Использовать фольклор при организации всех видов детской деятельности.</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03D0B" w14:textId="77777777" w:rsidR="00DA7C0C" w:rsidRPr="00CE26D7" w:rsidRDefault="00DA7C0C" w:rsidP="00EA2BF9">
            <w:pPr>
              <w:suppressAutoHyphens/>
              <w:autoSpaceDE w:val="0"/>
              <w:autoSpaceDN w:val="0"/>
              <w:spacing w:after="0" w:line="240" w:lineRule="auto"/>
              <w:jc w:val="center"/>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Фольклорный праздник.</w:t>
            </w:r>
          </w:p>
          <w:p w14:paraId="43D2CDC6" w14:textId="77777777" w:rsidR="00DA7C0C" w:rsidRPr="00CE26D7" w:rsidRDefault="00DA7C0C" w:rsidP="00EA2BF9">
            <w:pPr>
              <w:widowControl w:val="0"/>
              <w:suppressAutoHyphens/>
              <w:autoSpaceDN w:val="0"/>
              <w:spacing w:after="0" w:line="240" w:lineRule="auto"/>
              <w:ind w:left="-124" w:right="-143"/>
              <w:jc w:val="center"/>
              <w:textAlignment w:val="baseline"/>
              <w:rPr>
                <w:rFonts w:ascii="Times New Roman" w:eastAsia="Andale Sans UI" w:hAnsi="Times New Roman" w:cs="Times New Roman"/>
                <w:kern w:val="3"/>
                <w:sz w:val="24"/>
                <w:szCs w:val="24"/>
                <w:lang w:val="de-DE" w:eastAsia="ja-JP" w:bidi="fa-IR"/>
              </w:rPr>
            </w:pPr>
          </w:p>
          <w:p w14:paraId="092D0BA9" w14:textId="77777777" w:rsidR="00DA7C0C" w:rsidRPr="00CE26D7"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Выставка совместного творчества.</w:t>
            </w:r>
          </w:p>
          <w:p w14:paraId="202506FF" w14:textId="77777777" w:rsidR="00DA7C0C" w:rsidRPr="00CE26D7" w:rsidRDefault="00DA7C0C" w:rsidP="00EA2BF9">
            <w:pPr>
              <w:widowControl w:val="0"/>
              <w:suppressAutoHyphens/>
              <w:autoSpaceDN w:val="0"/>
              <w:spacing w:after="0" w:line="240" w:lineRule="auto"/>
              <w:ind w:left="-124" w:right="-14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(игрушки наших прадедов)</w:t>
            </w:r>
            <w:r w:rsidRPr="00CE26D7">
              <w:rPr>
                <w:rFonts w:ascii="Times New Roman" w:eastAsia="Andale Sans UI" w:hAnsi="Times New Roman" w:cs="Times New Roman"/>
                <w:kern w:val="3"/>
                <w:sz w:val="24"/>
                <w:szCs w:val="24"/>
                <w:lang w:val="de-DE" w:eastAsia="ja-JP" w:bidi="fa-IR"/>
              </w:rPr>
              <w:t>.</w:t>
            </w:r>
          </w:p>
        </w:tc>
      </w:tr>
      <w:tr w:rsidR="00DA7C0C" w:rsidRPr="00CE26D7" w14:paraId="2C9212DB" w14:textId="77777777" w:rsidTr="00EA2BF9">
        <w:trPr>
          <w:trHeight w:val="1934"/>
        </w:trPr>
        <w:tc>
          <w:tcPr>
            <w:tcW w:w="2709" w:type="dxa"/>
            <w:tcBorders>
              <w:top w:val="single" w:sz="4" w:space="0" w:color="000000"/>
              <w:left w:val="single" w:sz="4" w:space="0" w:color="000000"/>
              <w:bottom w:val="single" w:sz="4" w:space="0" w:color="000000"/>
            </w:tcBorders>
            <w:tcMar>
              <w:top w:w="0" w:type="dxa"/>
              <w:left w:w="108" w:type="dxa"/>
              <w:bottom w:w="0" w:type="dxa"/>
              <w:right w:w="108" w:type="dxa"/>
            </w:tcMar>
          </w:tcPr>
          <w:p w14:paraId="1ABD0054" w14:textId="77777777" w:rsidR="00DA7C0C" w:rsidRPr="00CE26D7" w:rsidRDefault="00DA7C0C" w:rsidP="00EA2BF9">
            <w:pPr>
              <w:widowControl w:val="0"/>
              <w:suppressAutoHyphens/>
              <w:autoSpaceDN w:val="0"/>
              <w:spacing w:after="0" w:line="240" w:lineRule="auto"/>
              <w:ind w:left="8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Verdana" w:hAnsi="Times New Roman" w:cs="Times New Roman"/>
                <w:i/>
                <w:iCs/>
                <w:color w:val="000000"/>
                <w:kern w:val="3"/>
                <w:sz w:val="24"/>
                <w:szCs w:val="24"/>
                <w:shd w:val="clear" w:color="auto" w:fill="FFFFFF"/>
                <w:lang w:eastAsia="ja-JP" w:bidi="fa-IR"/>
              </w:rPr>
              <w:t>Весна</w:t>
            </w:r>
          </w:p>
          <w:p w14:paraId="5FC243FF"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p>
          <w:p w14:paraId="3AB7714B"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1- 4 недели</w:t>
            </w:r>
          </w:p>
          <w:p w14:paraId="2A82140D"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апреля</w:t>
            </w: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5B480D57" w14:textId="77777777" w:rsidR="00DA7C0C" w:rsidRPr="00CE26D7" w:rsidRDefault="00DA7C0C" w:rsidP="00EA2BF9">
            <w:pPr>
              <w:suppressAutoHyphens/>
              <w:autoSpaceDE w:val="0"/>
              <w:autoSpaceDN w:val="0"/>
              <w:spacing w:after="0" w:line="240" w:lineRule="auto"/>
              <w:ind w:firstLine="18"/>
              <w:jc w:val="both"/>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spacing w:val="-10"/>
                <w:kern w:val="3"/>
                <w:sz w:val="24"/>
                <w:szCs w:val="24"/>
                <w:lang w:val="de-DE" w:eastAsia="ja-JP" w:bidi="fa-IR"/>
              </w:rPr>
              <w:t>Расширять представления о весне. Воспитывать бережное отношения к природе, умение замечать красоту весенней природы.</w:t>
            </w:r>
          </w:p>
          <w:p w14:paraId="76349B8B" w14:textId="77777777" w:rsidR="00DA7C0C" w:rsidRPr="00CE26D7" w:rsidRDefault="00DA7C0C" w:rsidP="00EA2BF9">
            <w:pPr>
              <w:suppressAutoHyphens/>
              <w:autoSpaceDE w:val="0"/>
              <w:autoSpaceDN w:val="0"/>
              <w:spacing w:after="0" w:line="240" w:lineRule="auto"/>
              <w:ind w:firstLine="18"/>
              <w:jc w:val="both"/>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spacing w:val="-10"/>
                <w:kern w:val="3"/>
                <w:sz w:val="24"/>
                <w:szCs w:val="24"/>
                <w:lang w:val="de-DE" w:eastAsia="ja-JP" w:bidi="fa-IR"/>
              </w:rPr>
              <w:t xml:space="preserve">Расширять представления о сезонных изменениях (изменения в погоде, растения весной, </w:t>
            </w:r>
            <w:r w:rsidRPr="00D31B0B">
              <w:rPr>
                <w:rFonts w:ascii="Times New Roman" w:eastAsia="Times New Roman" w:hAnsi="Times New Roman" w:cs="Times New Roman"/>
                <w:bCs/>
                <w:spacing w:val="-10"/>
                <w:kern w:val="3"/>
                <w:sz w:val="24"/>
                <w:szCs w:val="24"/>
                <w:lang w:val="de-DE" w:eastAsia="ja-JP" w:bidi="fa-IR"/>
              </w:rPr>
              <w:t>поведение</w:t>
            </w:r>
            <w:r w:rsidRPr="00CE26D7">
              <w:rPr>
                <w:rFonts w:ascii="Times New Roman" w:eastAsia="Times New Roman" w:hAnsi="Times New Roman" w:cs="Times New Roman"/>
                <w:b/>
                <w:bCs/>
                <w:spacing w:val="-10"/>
                <w:kern w:val="3"/>
                <w:sz w:val="24"/>
                <w:szCs w:val="24"/>
                <w:lang w:val="de-DE" w:eastAsia="ja-JP" w:bidi="fa-IR"/>
              </w:rPr>
              <w:t xml:space="preserve"> </w:t>
            </w:r>
            <w:r w:rsidRPr="00CE26D7">
              <w:rPr>
                <w:rFonts w:ascii="Times New Roman" w:eastAsia="Times New Roman" w:hAnsi="Times New Roman" w:cs="Times New Roman"/>
                <w:spacing w:val="-10"/>
                <w:kern w:val="3"/>
                <w:sz w:val="24"/>
                <w:szCs w:val="24"/>
                <w:lang w:val="de-DE" w:eastAsia="ja-JP" w:bidi="fa-IR"/>
              </w:rPr>
              <w:t>зверей и птиц).</w:t>
            </w:r>
          </w:p>
          <w:p w14:paraId="5B4014A3" w14:textId="77777777" w:rsidR="00DA7C0C" w:rsidRPr="00D31B0B" w:rsidRDefault="00DA7C0C" w:rsidP="00EA2BF9">
            <w:pPr>
              <w:widowControl w:val="0"/>
              <w:suppressAutoHyphens/>
              <w:autoSpaceDN w:val="0"/>
              <w:spacing w:after="0" w:line="240" w:lineRule="auto"/>
              <w:ind w:left="18" w:right="54" w:firstLine="18"/>
              <w:jc w:val="both"/>
              <w:textAlignment w:val="baseline"/>
              <w:rPr>
                <w:rFonts w:ascii="Times New Roman" w:eastAsia="Arial" w:hAnsi="Times New Roman" w:cs="Times New Roman"/>
                <w:iCs/>
                <w:spacing w:val="-3"/>
                <w:kern w:val="3"/>
                <w:sz w:val="15"/>
                <w:szCs w:val="15"/>
                <w:lang w:val="de-DE" w:eastAsia="ja-JP" w:bidi="fa-IR"/>
              </w:rPr>
            </w:pPr>
            <w:r w:rsidRPr="00D31B0B">
              <w:rPr>
                <w:rFonts w:ascii="Times New Roman" w:eastAsia="Arial" w:hAnsi="Times New Roman" w:cs="Times New Roman"/>
                <w:iCs/>
                <w:spacing w:val="-10"/>
                <w:kern w:val="3"/>
                <w:sz w:val="24"/>
                <w:szCs w:val="24"/>
                <w:lang w:val="de-DE" w:eastAsia="ja-JP" w:bidi="fa-IR"/>
              </w:rPr>
              <w:t>Расширять представления о простейших связях в природе (потеплело — появилась травка и т. д.).</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6495D8"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Тематические досуги:</w:t>
            </w:r>
          </w:p>
          <w:p w14:paraId="61D55722"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 xml:space="preserve">«Весна- </w:t>
            </w:r>
            <w:r w:rsidRPr="00D31B0B">
              <w:rPr>
                <w:rFonts w:ascii="Times New Roman" w:eastAsia="Verdana" w:hAnsi="Times New Roman" w:cs="Times New Roman"/>
                <w:iCs/>
                <w:color w:val="000000"/>
                <w:kern w:val="3"/>
                <w:sz w:val="24"/>
                <w:szCs w:val="24"/>
                <w:shd w:val="clear" w:color="auto" w:fill="FFFFFF"/>
                <w:lang w:eastAsia="ja-JP" w:bidi="fa-IR"/>
              </w:rPr>
              <w:t>красна»</w:t>
            </w:r>
            <w:r w:rsidRPr="00CE26D7">
              <w:rPr>
                <w:rFonts w:ascii="Times New Roman" w:eastAsia="Verdana" w:hAnsi="Times New Roman" w:cs="Times New Roman"/>
                <w:i/>
                <w:iCs/>
                <w:color w:val="000000"/>
                <w:kern w:val="3"/>
                <w:sz w:val="24"/>
                <w:szCs w:val="24"/>
                <w:shd w:val="clear" w:color="auto" w:fill="FFFFFF"/>
                <w:lang w:eastAsia="ja-JP" w:bidi="fa-IR"/>
              </w:rPr>
              <w:t>.</w:t>
            </w:r>
          </w:p>
          <w:p w14:paraId="507CA11F" w14:textId="77777777" w:rsidR="00DA7C0C" w:rsidRPr="00CE26D7"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583E0012" w14:textId="77777777" w:rsidR="00DA7C0C" w:rsidRPr="00CE26D7"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Выставка детского творчества</w:t>
            </w:r>
          </w:p>
          <w:p w14:paraId="5D959C43" w14:textId="77777777" w:rsidR="00DA7C0C" w:rsidRPr="00CE26D7"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«Волшебные ладошки»</w:t>
            </w:r>
          </w:p>
          <w:p w14:paraId="4F989B7E" w14:textId="77777777" w:rsidR="00DA7C0C" w:rsidRPr="00CE26D7"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(нетрадиционная техника рисования)</w:t>
            </w:r>
          </w:p>
        </w:tc>
      </w:tr>
      <w:tr w:rsidR="00DA7C0C" w:rsidRPr="00CE26D7" w14:paraId="28FE1C7B" w14:textId="77777777" w:rsidTr="00EA2BF9">
        <w:tc>
          <w:tcPr>
            <w:tcW w:w="2709" w:type="dxa"/>
            <w:tcBorders>
              <w:top w:val="single" w:sz="4" w:space="0" w:color="000000"/>
              <w:left w:val="single" w:sz="4" w:space="0" w:color="000000"/>
              <w:bottom w:val="single" w:sz="4" w:space="0" w:color="000000"/>
            </w:tcBorders>
            <w:tcMar>
              <w:top w:w="0" w:type="dxa"/>
              <w:left w:w="108" w:type="dxa"/>
              <w:bottom w:w="0" w:type="dxa"/>
              <w:right w:w="108" w:type="dxa"/>
            </w:tcMar>
          </w:tcPr>
          <w:p w14:paraId="7AEA2C7A" w14:textId="77777777" w:rsidR="00DA7C0C" w:rsidRPr="00CE26D7" w:rsidRDefault="00DA7C0C" w:rsidP="00EA2BF9">
            <w:pPr>
              <w:widowControl w:val="0"/>
              <w:suppressAutoHyphens/>
              <w:autoSpaceDN w:val="0"/>
              <w:spacing w:after="0" w:line="240" w:lineRule="auto"/>
              <w:ind w:left="80"/>
              <w:jc w:val="center"/>
              <w:textAlignment w:val="baseline"/>
              <w:rPr>
                <w:rFonts w:ascii="Times New Roman" w:eastAsia="Arial" w:hAnsi="Times New Roman" w:cs="Times New Roman"/>
                <w:i/>
                <w:iCs/>
                <w:spacing w:val="-3"/>
                <w:kern w:val="3"/>
                <w:sz w:val="15"/>
                <w:szCs w:val="15"/>
                <w:lang w:val="de-DE" w:eastAsia="ja-JP" w:bidi="fa-IR"/>
              </w:rPr>
            </w:pPr>
          </w:p>
          <w:p w14:paraId="04B94B1F" w14:textId="77777777" w:rsidR="00DA7C0C" w:rsidRPr="00CE26D7" w:rsidRDefault="00DA7C0C" w:rsidP="00EA2BF9">
            <w:pPr>
              <w:widowControl w:val="0"/>
              <w:suppressAutoHyphens/>
              <w:autoSpaceDN w:val="0"/>
              <w:spacing w:after="0" w:line="240" w:lineRule="auto"/>
              <w:ind w:left="8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Verdana" w:hAnsi="Times New Roman" w:cs="Times New Roman"/>
                <w:i/>
                <w:iCs/>
                <w:color w:val="000000"/>
                <w:kern w:val="3"/>
                <w:sz w:val="24"/>
                <w:szCs w:val="24"/>
                <w:shd w:val="clear" w:color="auto" w:fill="FFFFFF"/>
                <w:lang w:eastAsia="ja-JP" w:bidi="fa-IR"/>
              </w:rPr>
              <w:t>Скоро лето</w:t>
            </w:r>
          </w:p>
          <w:p w14:paraId="53838F0B" w14:textId="77777777" w:rsidR="00DA7C0C" w:rsidRPr="00CE26D7" w:rsidRDefault="00DA7C0C" w:rsidP="00EA2BF9">
            <w:pPr>
              <w:widowControl w:val="0"/>
              <w:suppressAutoHyphens/>
              <w:autoSpaceDN w:val="0"/>
              <w:spacing w:after="0" w:line="240" w:lineRule="auto"/>
              <w:ind w:left="80"/>
              <w:jc w:val="center"/>
              <w:textAlignment w:val="baseline"/>
              <w:rPr>
                <w:rFonts w:ascii="Times New Roman" w:eastAsia="Arial" w:hAnsi="Times New Roman" w:cs="Times New Roman"/>
                <w:i/>
                <w:iCs/>
                <w:spacing w:val="-3"/>
                <w:kern w:val="3"/>
                <w:sz w:val="24"/>
                <w:szCs w:val="24"/>
                <w:lang w:val="de-DE" w:eastAsia="ja-JP" w:bidi="fa-IR"/>
              </w:rPr>
            </w:pPr>
          </w:p>
          <w:p w14:paraId="79138E55"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1 – 4</w:t>
            </w:r>
          </w:p>
          <w:p w14:paraId="7E483DF3"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недели</w:t>
            </w:r>
          </w:p>
          <w:p w14:paraId="347D82D9"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мая</w:t>
            </w: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4E118424" w14:textId="77777777" w:rsidR="00DA7C0C" w:rsidRPr="00CE26D7" w:rsidRDefault="00DA7C0C" w:rsidP="00EA2BF9">
            <w:pPr>
              <w:suppressAutoHyphens/>
              <w:autoSpaceDE w:val="0"/>
              <w:autoSpaceDN w:val="0"/>
              <w:spacing w:after="0" w:line="240" w:lineRule="auto"/>
              <w:ind w:firstLine="18"/>
              <w:jc w:val="both"/>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spacing w:val="-10"/>
                <w:kern w:val="3"/>
                <w:sz w:val="24"/>
                <w:szCs w:val="24"/>
                <w:lang w:val="de-DE" w:eastAsia="ja-JP" w:bidi="fa-IR"/>
              </w:rPr>
              <w:lastRenderedPageBreak/>
              <w:t xml:space="preserve">Расширять представления детей </w:t>
            </w:r>
            <w:r w:rsidRPr="00CE26D7">
              <w:rPr>
                <w:rFonts w:ascii="Times New Roman" w:eastAsia="Times New Roman" w:hAnsi="Times New Roman" w:cs="Times New Roman"/>
                <w:bCs/>
                <w:spacing w:val="-10"/>
                <w:kern w:val="3"/>
                <w:sz w:val="24"/>
                <w:szCs w:val="24"/>
                <w:lang w:val="de-DE" w:eastAsia="ja-JP" w:bidi="fa-IR"/>
              </w:rPr>
              <w:t>о</w:t>
            </w:r>
            <w:r w:rsidRPr="00CE26D7">
              <w:rPr>
                <w:rFonts w:ascii="Times New Roman" w:eastAsia="Times New Roman" w:hAnsi="Times New Roman" w:cs="Times New Roman"/>
                <w:b/>
                <w:bCs/>
                <w:spacing w:val="-10"/>
                <w:kern w:val="3"/>
                <w:sz w:val="24"/>
                <w:szCs w:val="24"/>
                <w:lang w:val="de-DE" w:eastAsia="ja-JP" w:bidi="fa-IR"/>
              </w:rPr>
              <w:t xml:space="preserve"> </w:t>
            </w:r>
            <w:r w:rsidRPr="00CE26D7">
              <w:rPr>
                <w:rFonts w:ascii="Times New Roman" w:eastAsia="Times New Roman" w:hAnsi="Times New Roman" w:cs="Times New Roman"/>
                <w:spacing w:val="-10"/>
                <w:kern w:val="3"/>
                <w:sz w:val="24"/>
                <w:szCs w:val="24"/>
                <w:lang w:val="de-DE" w:eastAsia="ja-JP" w:bidi="fa-IR"/>
              </w:rPr>
              <w:t xml:space="preserve">лете, о сезонных изменениях (се зонные изменения в </w:t>
            </w:r>
            <w:r w:rsidRPr="00CE26D7">
              <w:rPr>
                <w:rFonts w:ascii="Times New Roman" w:eastAsia="Times New Roman" w:hAnsi="Times New Roman" w:cs="Times New Roman"/>
                <w:spacing w:val="-10"/>
                <w:kern w:val="3"/>
                <w:sz w:val="24"/>
                <w:szCs w:val="24"/>
                <w:lang w:val="de-DE" w:eastAsia="ja-JP" w:bidi="fa-IR"/>
              </w:rPr>
              <w:lastRenderedPageBreak/>
              <w:t>природе, одежде людей, на участке детского сада).</w:t>
            </w:r>
          </w:p>
          <w:p w14:paraId="11073398" w14:textId="77777777" w:rsidR="00DA7C0C" w:rsidRPr="00CE26D7" w:rsidRDefault="00DA7C0C" w:rsidP="00EA2BF9">
            <w:pPr>
              <w:widowControl w:val="0"/>
              <w:suppressAutoHyphens/>
              <w:autoSpaceDN w:val="0"/>
              <w:spacing w:after="0" w:line="240" w:lineRule="auto"/>
              <w:ind w:firstLine="1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spacing w:val="-10"/>
                <w:kern w:val="3"/>
                <w:sz w:val="24"/>
                <w:szCs w:val="24"/>
                <w:lang w:val="de-DE" w:eastAsia="ja-JP" w:bidi="fa-IR"/>
              </w:rPr>
              <w:t xml:space="preserve">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w:t>
            </w:r>
            <w:r w:rsidRPr="00CE26D7">
              <w:rPr>
                <w:rFonts w:ascii="Times New Roman" w:eastAsia="Andale Sans UI" w:hAnsi="Times New Roman" w:cs="Times New Roman"/>
                <w:bCs/>
                <w:spacing w:val="-10"/>
                <w:kern w:val="3"/>
                <w:sz w:val="24"/>
                <w:szCs w:val="24"/>
                <w:lang w:val="de-DE" w:eastAsia="ja-JP" w:bidi="fa-IR"/>
              </w:rPr>
              <w:t>и</w:t>
            </w:r>
            <w:r w:rsidRPr="00CE26D7">
              <w:rPr>
                <w:rFonts w:ascii="Times New Roman" w:eastAsia="Andale Sans UI" w:hAnsi="Times New Roman" w:cs="Times New Roman"/>
                <w:b/>
                <w:bCs/>
                <w:spacing w:val="-10"/>
                <w:kern w:val="3"/>
                <w:sz w:val="24"/>
                <w:szCs w:val="24"/>
                <w:lang w:val="de-DE" w:eastAsia="ja-JP" w:bidi="fa-IR"/>
              </w:rPr>
              <w:t xml:space="preserve"> </w:t>
            </w:r>
            <w:r w:rsidRPr="00CE26D7">
              <w:rPr>
                <w:rFonts w:ascii="Times New Roman" w:eastAsia="Andale Sans UI" w:hAnsi="Times New Roman" w:cs="Times New Roman"/>
                <w:spacing w:val="-10"/>
                <w:kern w:val="3"/>
                <w:sz w:val="24"/>
                <w:szCs w:val="24"/>
                <w:lang w:val="de-DE" w:eastAsia="ja-JP" w:bidi="fa-IR"/>
              </w:rPr>
              <w:t xml:space="preserve">песком. Воспитывать бережное отношение </w:t>
            </w:r>
            <w:r w:rsidRPr="00CE26D7">
              <w:rPr>
                <w:rFonts w:ascii="Times New Roman" w:eastAsia="Andale Sans UI" w:hAnsi="Times New Roman" w:cs="Times New Roman"/>
                <w:i/>
                <w:iCs/>
                <w:spacing w:val="-10"/>
                <w:kern w:val="3"/>
                <w:sz w:val="24"/>
                <w:szCs w:val="24"/>
                <w:lang w:val="de-DE" w:eastAsia="ja-JP" w:bidi="fa-IR"/>
              </w:rPr>
              <w:t xml:space="preserve">к </w:t>
            </w:r>
            <w:r w:rsidRPr="00CE26D7">
              <w:rPr>
                <w:rFonts w:ascii="Times New Roman" w:eastAsia="Andale Sans UI" w:hAnsi="Times New Roman" w:cs="Times New Roman"/>
                <w:spacing w:val="-10"/>
                <w:kern w:val="3"/>
                <w:sz w:val="24"/>
                <w:szCs w:val="24"/>
                <w:lang w:val="de-DE" w:eastAsia="ja-JP" w:bidi="fa-IR"/>
              </w:rPr>
              <w:t>природе, умение замечать красоту летней природы.</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311E1"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p>
          <w:p w14:paraId="79E1BF66"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Праздник</w:t>
            </w:r>
          </w:p>
          <w:p w14:paraId="6478A403"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lastRenderedPageBreak/>
              <w:t>«Песни солнечного детства».</w:t>
            </w:r>
          </w:p>
          <w:p w14:paraId="0338FFF4"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p>
          <w:p w14:paraId="3CBFE698"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Выставка детского творчества.</w:t>
            </w:r>
          </w:p>
        </w:tc>
      </w:tr>
      <w:tr w:rsidR="00DA7C0C" w:rsidRPr="00CE26D7" w14:paraId="41C8290A" w14:textId="77777777" w:rsidTr="00EA2BF9">
        <w:trPr>
          <w:trHeight w:val="585"/>
        </w:trPr>
        <w:tc>
          <w:tcPr>
            <w:tcW w:w="1034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75B33"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lastRenderedPageBreak/>
              <w:t>В летний период детский сад работает в каникулярном режиме</w:t>
            </w:r>
          </w:p>
          <w:p w14:paraId="44927610"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
                <w:iCs/>
                <w:color w:val="000000"/>
                <w:spacing w:val="-3"/>
                <w:kern w:val="3"/>
                <w:sz w:val="24"/>
                <w:szCs w:val="24"/>
                <w:shd w:val="clear" w:color="auto" w:fill="FFFFFF"/>
                <w:lang w:eastAsia="ja-JP" w:bidi="fa-IR"/>
              </w:rPr>
              <w:t>(1 неделя июня — 4 неделя августа)</w:t>
            </w:r>
          </w:p>
        </w:tc>
      </w:tr>
    </w:tbl>
    <w:p w14:paraId="36DB4DAF" w14:textId="77777777" w:rsidR="00DA7C0C" w:rsidRPr="00CE26D7" w:rsidRDefault="00DA7C0C" w:rsidP="00DA7C0C">
      <w:pPr>
        <w:widowControl w:val="0"/>
        <w:suppressAutoHyphens/>
        <w:autoSpaceDN w:val="0"/>
        <w:spacing w:after="0" w:line="240" w:lineRule="auto"/>
        <w:ind w:left="40" w:right="20" w:firstLine="280"/>
        <w:jc w:val="center"/>
        <w:textAlignment w:val="baseline"/>
        <w:rPr>
          <w:rFonts w:ascii="Times New Roman" w:eastAsia="Arial" w:hAnsi="Times New Roman" w:cs="Times New Roman"/>
          <w:b/>
          <w:iCs/>
          <w:color w:val="000000"/>
          <w:spacing w:val="-3"/>
          <w:kern w:val="3"/>
          <w:sz w:val="28"/>
          <w:szCs w:val="28"/>
          <w:lang w:val="de-DE" w:eastAsia="ja-JP" w:bidi="fa-IR"/>
        </w:rPr>
      </w:pPr>
    </w:p>
    <w:p w14:paraId="163FFF61" w14:textId="77777777" w:rsidR="00DA7C0C" w:rsidRPr="00CE26D7" w:rsidRDefault="00DA7C0C" w:rsidP="00DA7C0C">
      <w:pPr>
        <w:widowControl w:val="0"/>
        <w:suppressAutoHyphens/>
        <w:autoSpaceDN w:val="0"/>
        <w:spacing w:after="0" w:line="240" w:lineRule="auto"/>
        <w:textAlignment w:val="baseline"/>
        <w:rPr>
          <w:rFonts w:ascii="Times New Roman" w:eastAsia="Andale Sans UI" w:hAnsi="Times New Roman" w:cs="Times New Roman"/>
          <w:b/>
          <w:kern w:val="3"/>
          <w:sz w:val="28"/>
          <w:szCs w:val="28"/>
          <w:lang w:val="de-DE" w:eastAsia="ja-JP" w:bidi="fa-IR"/>
        </w:rPr>
      </w:pPr>
    </w:p>
    <w:p w14:paraId="3034E6AF" w14:textId="77777777" w:rsidR="00DA7C0C" w:rsidRPr="00CE26D7" w:rsidRDefault="00DA7C0C" w:rsidP="00DA7C0C">
      <w:pPr>
        <w:widowControl w:val="0"/>
        <w:suppressAutoHyphens/>
        <w:autoSpaceDN w:val="0"/>
        <w:spacing w:after="0" w:line="240" w:lineRule="auto"/>
        <w:jc w:val="center"/>
        <w:textAlignment w:val="baseline"/>
        <w:rPr>
          <w:rFonts w:ascii="Times New Roman" w:eastAsia="Andale Sans UI" w:hAnsi="Times New Roman" w:cs="Times New Roman"/>
          <w:b/>
          <w:kern w:val="3"/>
          <w:sz w:val="28"/>
          <w:szCs w:val="28"/>
          <w:lang w:val="de-DE" w:eastAsia="ja-JP" w:bidi="fa-IR"/>
        </w:rPr>
      </w:pPr>
      <w:r w:rsidRPr="00CE26D7">
        <w:rPr>
          <w:rFonts w:ascii="Times New Roman" w:eastAsia="Andale Sans UI" w:hAnsi="Times New Roman" w:cs="Times New Roman"/>
          <w:b/>
          <w:kern w:val="3"/>
          <w:sz w:val="28"/>
          <w:szCs w:val="28"/>
          <w:lang w:val="de-DE" w:eastAsia="ja-JP" w:bidi="fa-IR"/>
        </w:rPr>
        <w:t>Комплексно – тематическое планирование</w:t>
      </w:r>
    </w:p>
    <w:p w14:paraId="7882951F" w14:textId="77777777" w:rsidR="00DA7C0C" w:rsidRPr="00CE26D7" w:rsidRDefault="00DA7C0C" w:rsidP="00DA7C0C">
      <w:pPr>
        <w:widowControl w:val="0"/>
        <w:tabs>
          <w:tab w:val="left" w:pos="4800"/>
        </w:tabs>
        <w:suppressAutoHyphens/>
        <w:autoSpaceDN w:val="0"/>
        <w:spacing w:after="0" w:line="240" w:lineRule="auto"/>
        <w:jc w:val="center"/>
        <w:textAlignment w:val="baseline"/>
        <w:rPr>
          <w:rFonts w:ascii="Times New Roman" w:eastAsia="Andale Sans UI" w:hAnsi="Times New Roman" w:cs="Times New Roman"/>
          <w:b/>
          <w:kern w:val="3"/>
          <w:sz w:val="28"/>
          <w:szCs w:val="28"/>
          <w:lang w:val="de-DE" w:eastAsia="ja-JP" w:bidi="fa-IR"/>
        </w:rPr>
      </w:pPr>
      <w:r w:rsidRPr="00CE26D7">
        <w:rPr>
          <w:rFonts w:ascii="Times New Roman" w:eastAsia="Andale Sans UI" w:hAnsi="Times New Roman" w:cs="Times New Roman"/>
          <w:b/>
          <w:kern w:val="3"/>
          <w:sz w:val="28"/>
          <w:szCs w:val="28"/>
          <w:lang w:val="de-DE" w:eastAsia="ja-JP" w:bidi="fa-IR"/>
        </w:rPr>
        <w:t>Младшей группы</w:t>
      </w:r>
    </w:p>
    <w:p w14:paraId="449FC664" w14:textId="77777777" w:rsidR="00DA7C0C" w:rsidRPr="00CE26D7" w:rsidRDefault="00DA7C0C" w:rsidP="00DA7C0C">
      <w:pPr>
        <w:widowControl w:val="0"/>
        <w:suppressAutoHyphens/>
        <w:autoSpaceDN w:val="0"/>
        <w:spacing w:after="0" w:line="240" w:lineRule="auto"/>
        <w:ind w:right="-2"/>
        <w:jc w:val="center"/>
        <w:textAlignment w:val="baseline"/>
        <w:rPr>
          <w:rFonts w:ascii="Times New Roman" w:eastAsia="Arial" w:hAnsi="Times New Roman" w:cs="Times New Roman"/>
          <w:b/>
          <w:color w:val="000000"/>
          <w:spacing w:val="-2"/>
          <w:kern w:val="3"/>
          <w:sz w:val="28"/>
          <w:szCs w:val="28"/>
          <w:lang w:val="de-DE" w:eastAsia="ja-JP" w:bidi="fa-IR"/>
        </w:rPr>
      </w:pPr>
      <w:r w:rsidRPr="00CE26D7">
        <w:rPr>
          <w:rFonts w:ascii="Times New Roman" w:eastAsia="Arial" w:hAnsi="Times New Roman" w:cs="Times New Roman"/>
          <w:b/>
          <w:color w:val="000000"/>
          <w:spacing w:val="-2"/>
          <w:kern w:val="3"/>
          <w:sz w:val="28"/>
          <w:szCs w:val="28"/>
          <w:lang w:val="de-DE" w:eastAsia="ja-JP" w:bidi="fa-IR"/>
        </w:rPr>
        <w:t xml:space="preserve">       (от 3 до 4 лет)</w:t>
      </w:r>
    </w:p>
    <w:p w14:paraId="408AB52F" w14:textId="77777777" w:rsidR="00DA7C0C" w:rsidRPr="00CE26D7" w:rsidRDefault="00DA7C0C" w:rsidP="00DA7C0C">
      <w:pPr>
        <w:widowControl w:val="0"/>
        <w:suppressAutoHyphens/>
        <w:autoSpaceDN w:val="0"/>
        <w:spacing w:after="0" w:line="240" w:lineRule="auto"/>
        <w:ind w:right="-2"/>
        <w:jc w:val="center"/>
        <w:textAlignment w:val="baseline"/>
        <w:rPr>
          <w:rFonts w:ascii="Times New Roman" w:eastAsia="Arial" w:hAnsi="Times New Roman" w:cs="Times New Roman"/>
          <w:spacing w:val="-2"/>
          <w:kern w:val="3"/>
          <w:sz w:val="16"/>
          <w:szCs w:val="16"/>
          <w:lang w:val="de-DE" w:eastAsia="ja-JP" w:bidi="fa-IR"/>
        </w:rPr>
      </w:pPr>
    </w:p>
    <w:tbl>
      <w:tblPr>
        <w:tblW w:w="10348" w:type="dxa"/>
        <w:tblInd w:w="-572" w:type="dxa"/>
        <w:tblLayout w:type="fixed"/>
        <w:tblCellMar>
          <w:left w:w="10" w:type="dxa"/>
          <w:right w:w="10" w:type="dxa"/>
        </w:tblCellMar>
        <w:tblLook w:val="0000" w:firstRow="0" w:lastRow="0" w:firstColumn="0" w:lastColumn="0" w:noHBand="0" w:noVBand="0"/>
      </w:tblPr>
      <w:tblGrid>
        <w:gridCol w:w="2709"/>
        <w:gridCol w:w="4804"/>
        <w:gridCol w:w="2835"/>
      </w:tblGrid>
      <w:tr w:rsidR="00DA7C0C" w:rsidRPr="00CE26D7" w14:paraId="1BC38102" w14:textId="77777777" w:rsidTr="00EA2BF9">
        <w:trPr>
          <w:trHeight w:val="471"/>
        </w:trPr>
        <w:tc>
          <w:tcPr>
            <w:tcW w:w="2709" w:type="dxa"/>
            <w:tcBorders>
              <w:top w:val="single" w:sz="4" w:space="0" w:color="000000"/>
              <w:left w:val="single" w:sz="4" w:space="0" w:color="000000"/>
              <w:bottom w:val="single" w:sz="4" w:space="0" w:color="000000"/>
            </w:tcBorders>
            <w:tcMar>
              <w:top w:w="0" w:type="dxa"/>
              <w:left w:w="108" w:type="dxa"/>
              <w:bottom w:w="0" w:type="dxa"/>
              <w:right w:w="108" w:type="dxa"/>
            </w:tcMar>
          </w:tcPr>
          <w:p w14:paraId="24559129"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spacing w:val="-4"/>
                <w:kern w:val="3"/>
                <w:sz w:val="24"/>
                <w:szCs w:val="24"/>
                <w:shd w:val="clear" w:color="auto" w:fill="FFFFFF"/>
                <w:lang w:eastAsia="ja-JP" w:bidi="fa-IR"/>
              </w:rPr>
              <w:t>Тема</w:t>
            </w: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01AE9782"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spacing w:val="-4"/>
                <w:kern w:val="3"/>
                <w:sz w:val="24"/>
                <w:szCs w:val="24"/>
                <w:shd w:val="clear" w:color="auto" w:fill="FFFFFF"/>
                <w:lang w:eastAsia="ja-JP" w:bidi="fa-IR"/>
              </w:rPr>
              <w:t>Развернутое содержание работы</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6FFE4"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spacing w:val="-4"/>
                <w:kern w:val="3"/>
                <w:sz w:val="24"/>
                <w:szCs w:val="24"/>
                <w:shd w:val="clear" w:color="auto" w:fill="FFFFFF"/>
                <w:lang w:eastAsia="ja-JP" w:bidi="fa-IR"/>
              </w:rPr>
              <w:t>Варианты итоговых мероприятий</w:t>
            </w:r>
          </w:p>
        </w:tc>
      </w:tr>
      <w:tr w:rsidR="00DA7C0C" w:rsidRPr="00CE26D7" w14:paraId="637979FF" w14:textId="77777777" w:rsidTr="00EA2BF9">
        <w:trPr>
          <w:trHeight w:val="4169"/>
        </w:trPr>
        <w:tc>
          <w:tcPr>
            <w:tcW w:w="2709" w:type="dxa"/>
            <w:tcBorders>
              <w:top w:val="single" w:sz="4" w:space="0" w:color="000000"/>
              <w:left w:val="single" w:sz="4" w:space="0" w:color="000000"/>
              <w:bottom w:val="single" w:sz="4" w:space="0" w:color="000000"/>
            </w:tcBorders>
            <w:tcMar>
              <w:top w:w="0" w:type="dxa"/>
              <w:left w:w="108" w:type="dxa"/>
              <w:bottom w:w="0" w:type="dxa"/>
              <w:right w:w="108" w:type="dxa"/>
            </w:tcMar>
          </w:tcPr>
          <w:p w14:paraId="3638F687" w14:textId="77777777" w:rsidR="00DA7C0C" w:rsidRPr="00CE26D7" w:rsidRDefault="00DA7C0C" w:rsidP="00EA2BF9">
            <w:pPr>
              <w:suppressAutoHyphens/>
              <w:autoSpaceDE w:val="0"/>
              <w:autoSpaceDN w:val="0"/>
              <w:spacing w:after="0" w:line="240" w:lineRule="auto"/>
              <w:ind w:firstLine="102"/>
              <w:jc w:val="center"/>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До свидания, лето, здравствуй, детский сад!</w:t>
            </w:r>
          </w:p>
          <w:p w14:paraId="425679DA" w14:textId="77777777" w:rsidR="00DA7C0C" w:rsidRPr="00CE26D7" w:rsidRDefault="00DA7C0C" w:rsidP="00EA2BF9">
            <w:pPr>
              <w:suppressAutoHyphens/>
              <w:autoSpaceDE w:val="0"/>
              <w:autoSpaceDN w:val="0"/>
              <w:spacing w:after="0" w:line="240" w:lineRule="auto"/>
              <w:ind w:firstLine="102"/>
              <w:jc w:val="center"/>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1 неделя</w:t>
            </w:r>
          </w:p>
          <w:p w14:paraId="0A8D6DC0" w14:textId="77777777" w:rsidR="00DA7C0C" w:rsidRPr="00CE26D7" w:rsidRDefault="00DA7C0C" w:rsidP="00EA2BF9">
            <w:pPr>
              <w:suppressAutoHyphens/>
              <w:autoSpaceDE w:val="0"/>
              <w:autoSpaceDN w:val="0"/>
              <w:spacing w:after="0" w:line="240" w:lineRule="auto"/>
              <w:ind w:firstLine="102"/>
              <w:jc w:val="center"/>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сентября</w:t>
            </w: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6EB81226" w14:textId="77777777" w:rsidR="00DA7C0C" w:rsidRPr="00CE26D7" w:rsidRDefault="00DA7C0C" w:rsidP="00EA2BF9">
            <w:pPr>
              <w:suppressAutoHyphens/>
              <w:autoSpaceDE w:val="0"/>
              <w:autoSpaceDN w:val="0"/>
              <w:spacing w:after="0" w:line="240" w:lineRule="auto"/>
              <w:ind w:firstLine="298"/>
              <w:jc w:val="both"/>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Вызвать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детского сада (вое 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 Знакомить детей друг с другом в ходе игр (если дети уже знакомы, помочь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9D2CE0" w14:textId="77777777" w:rsidR="00DA7C0C" w:rsidRPr="00CE26D7" w:rsidRDefault="00DA7C0C" w:rsidP="00EA2BF9">
            <w:pPr>
              <w:widowControl w:val="0"/>
              <w:suppressAutoHyphens/>
              <w:autoSpaceDN w:val="0"/>
              <w:spacing w:after="0" w:line="240" w:lineRule="auto"/>
              <w:ind w:left="8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Праздник</w:t>
            </w:r>
          </w:p>
          <w:p w14:paraId="76CF4498" w14:textId="77777777" w:rsidR="00DA7C0C" w:rsidRPr="00CE26D7" w:rsidRDefault="00DA7C0C" w:rsidP="00EA2BF9">
            <w:pPr>
              <w:widowControl w:val="0"/>
              <w:suppressAutoHyphens/>
              <w:autoSpaceDN w:val="0"/>
              <w:spacing w:after="0" w:line="240" w:lineRule="auto"/>
              <w:ind w:left="8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«Посвящение в дошколята».</w:t>
            </w:r>
          </w:p>
          <w:p w14:paraId="08877668" w14:textId="77777777" w:rsidR="00DA7C0C" w:rsidRPr="00CE26D7" w:rsidRDefault="00DA7C0C" w:rsidP="00EA2BF9">
            <w:pPr>
              <w:widowControl w:val="0"/>
              <w:suppressAutoHyphens/>
              <w:autoSpaceDN w:val="0"/>
              <w:spacing w:after="0" w:line="240" w:lineRule="auto"/>
              <w:ind w:left="80"/>
              <w:jc w:val="center"/>
              <w:textAlignment w:val="baseline"/>
              <w:rPr>
                <w:rFonts w:ascii="Times New Roman" w:eastAsia="Arial" w:hAnsi="Times New Roman" w:cs="Times New Roman"/>
                <w:i/>
                <w:iCs/>
                <w:spacing w:val="-3"/>
                <w:kern w:val="3"/>
                <w:sz w:val="15"/>
                <w:szCs w:val="15"/>
                <w:lang w:val="de-DE" w:eastAsia="ja-JP" w:bidi="fa-IR"/>
              </w:rPr>
            </w:pPr>
          </w:p>
          <w:p w14:paraId="4FD61892" w14:textId="77777777" w:rsidR="00DA7C0C" w:rsidRPr="00D31B0B" w:rsidRDefault="00DA7C0C" w:rsidP="00EA2BF9">
            <w:pPr>
              <w:widowControl w:val="0"/>
              <w:suppressAutoHyphens/>
              <w:autoSpaceDN w:val="0"/>
              <w:spacing w:after="0" w:line="240" w:lineRule="auto"/>
              <w:ind w:left="80"/>
              <w:jc w:val="center"/>
              <w:textAlignment w:val="baseline"/>
              <w:rPr>
                <w:rFonts w:ascii="Times New Roman" w:eastAsia="Arial" w:hAnsi="Times New Roman" w:cs="Times New Roman"/>
                <w:iCs/>
                <w:spacing w:val="-3"/>
                <w:kern w:val="3"/>
                <w:sz w:val="15"/>
                <w:szCs w:val="15"/>
                <w:lang w:val="de-DE" w:eastAsia="ja-JP" w:bidi="fa-IR"/>
              </w:rPr>
            </w:pPr>
            <w:r w:rsidRPr="00D31B0B">
              <w:rPr>
                <w:rFonts w:ascii="Times New Roman" w:eastAsia="Arial" w:hAnsi="Times New Roman" w:cs="Times New Roman"/>
                <w:iCs/>
                <w:spacing w:val="-3"/>
                <w:kern w:val="3"/>
                <w:sz w:val="24"/>
                <w:szCs w:val="24"/>
                <w:lang w:val="de-DE" w:eastAsia="ja-JP" w:bidi="fa-IR"/>
              </w:rPr>
              <w:t>Дети праздник не готовят, но активно участвуют в конкурсах, викторинах; демонстрируют свои способности.</w:t>
            </w:r>
          </w:p>
        </w:tc>
      </w:tr>
      <w:tr w:rsidR="00DA7C0C" w:rsidRPr="00CE26D7" w14:paraId="21A650FD" w14:textId="77777777" w:rsidTr="00EA2BF9">
        <w:trPr>
          <w:trHeight w:val="3362"/>
        </w:trPr>
        <w:tc>
          <w:tcPr>
            <w:tcW w:w="2709" w:type="dxa"/>
            <w:tcBorders>
              <w:top w:val="single" w:sz="4" w:space="0" w:color="000000"/>
              <w:left w:val="single" w:sz="4" w:space="0" w:color="000000"/>
              <w:bottom w:val="single" w:sz="4" w:space="0" w:color="000000"/>
            </w:tcBorders>
            <w:tcMar>
              <w:top w:w="0" w:type="dxa"/>
              <w:left w:w="108" w:type="dxa"/>
              <w:bottom w:w="0" w:type="dxa"/>
              <w:right w:w="108" w:type="dxa"/>
            </w:tcMar>
          </w:tcPr>
          <w:p w14:paraId="464A0720" w14:textId="77777777" w:rsidR="00DA7C0C" w:rsidRPr="00D31B0B" w:rsidRDefault="00DA7C0C" w:rsidP="00EA2BF9">
            <w:pPr>
              <w:widowControl w:val="0"/>
              <w:suppressAutoHyphens/>
              <w:autoSpaceDN w:val="0"/>
              <w:spacing w:after="0" w:line="240" w:lineRule="auto"/>
              <w:jc w:val="center"/>
              <w:textAlignment w:val="baseline"/>
              <w:rPr>
                <w:rFonts w:ascii="Times New Roman" w:eastAsia="Arial" w:hAnsi="Times New Roman" w:cs="Times New Roman"/>
                <w:iCs/>
                <w:spacing w:val="-3"/>
                <w:kern w:val="3"/>
                <w:sz w:val="15"/>
                <w:szCs w:val="15"/>
                <w:lang w:val="de-DE" w:eastAsia="ja-JP" w:bidi="fa-IR"/>
              </w:rPr>
            </w:pPr>
            <w:r w:rsidRPr="00D31B0B">
              <w:rPr>
                <w:rFonts w:ascii="Times New Roman" w:eastAsia="Verdana" w:hAnsi="Times New Roman" w:cs="Times New Roman"/>
                <w:iCs/>
                <w:color w:val="000000"/>
                <w:kern w:val="3"/>
                <w:sz w:val="24"/>
                <w:szCs w:val="24"/>
                <w:shd w:val="clear" w:color="auto" w:fill="FFFFFF"/>
                <w:lang w:eastAsia="ja-JP" w:bidi="fa-IR"/>
              </w:rPr>
              <w:t>Я расту веселым, я расту здоровым (эколого-оздоровительная неделя)</w:t>
            </w:r>
          </w:p>
          <w:p w14:paraId="21002826"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1E110543"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2 неделя сентября</w:t>
            </w:r>
          </w:p>
          <w:p w14:paraId="0E038B72"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39095F6B" w14:textId="77777777" w:rsidR="00DA7C0C" w:rsidRPr="00CE26D7" w:rsidRDefault="00DA7C0C" w:rsidP="00EA2BF9">
            <w:pPr>
              <w:suppressAutoHyphens/>
              <w:autoSpaceDE w:val="0"/>
              <w:autoSpaceDN w:val="0"/>
              <w:spacing w:after="0" w:line="240" w:lineRule="auto"/>
              <w:ind w:left="18" w:right="54" w:firstLine="18"/>
              <w:jc w:val="both"/>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Формировать начальные представления о здоровье и здоровом образе жизни</w:t>
            </w:r>
            <w:r w:rsidRPr="00CE26D7">
              <w:rPr>
                <w:rFonts w:ascii="Times New Roman" w:eastAsia="Times New Roman" w:hAnsi="Times New Roman" w:cs="Times New Roman"/>
                <w:b/>
                <w:bCs/>
                <w:smallCaps/>
                <w:kern w:val="3"/>
                <w:sz w:val="24"/>
                <w:szCs w:val="24"/>
                <w:lang w:val="de-DE" w:eastAsia="ja-JP" w:bidi="fa-IR"/>
              </w:rPr>
              <w:t>.</w:t>
            </w:r>
          </w:p>
          <w:p w14:paraId="379E5EE4" w14:textId="77777777" w:rsidR="00DA7C0C" w:rsidRPr="00CE26D7" w:rsidRDefault="00DA7C0C" w:rsidP="00EA2BF9">
            <w:pPr>
              <w:widowControl w:val="0"/>
              <w:suppressAutoHyphens/>
              <w:autoSpaceDN w:val="0"/>
              <w:spacing w:after="0" w:line="240" w:lineRule="auto"/>
              <w:ind w:left="18" w:right="54" w:firstLine="1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Формировать образ Я.</w:t>
            </w:r>
          </w:p>
          <w:p w14:paraId="51AB348F" w14:textId="77777777" w:rsidR="00DA7C0C" w:rsidRPr="00CE26D7" w:rsidRDefault="00DA7C0C" w:rsidP="00EA2BF9">
            <w:pPr>
              <w:widowControl w:val="0"/>
              <w:suppressAutoHyphens/>
              <w:autoSpaceDN w:val="0"/>
              <w:spacing w:after="0" w:line="240" w:lineRule="auto"/>
              <w:ind w:left="18" w:right="54" w:firstLine="1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Формировать элементарные навыки ухода за своим лицом и телом.</w:t>
            </w:r>
          </w:p>
          <w:p w14:paraId="300C22B9" w14:textId="77777777" w:rsidR="00DA7C0C" w:rsidRPr="00CE26D7" w:rsidRDefault="00DA7C0C" w:rsidP="00EA2BF9">
            <w:pPr>
              <w:widowControl w:val="0"/>
              <w:suppressAutoHyphens/>
              <w:autoSpaceDN w:val="0"/>
              <w:spacing w:after="0" w:line="240" w:lineRule="auto"/>
              <w:ind w:left="18" w:right="54" w:firstLine="1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Развивать представления о своем внешнем облике.</w:t>
            </w:r>
          </w:p>
          <w:p w14:paraId="5C9CE5B4" w14:textId="77777777" w:rsidR="00DA7C0C" w:rsidRPr="00CE26D7" w:rsidRDefault="00DA7C0C" w:rsidP="00EA2BF9">
            <w:pPr>
              <w:widowControl w:val="0"/>
              <w:suppressAutoHyphens/>
              <w:autoSpaceDN w:val="0"/>
              <w:spacing w:after="0" w:line="240" w:lineRule="auto"/>
              <w:ind w:left="18" w:right="54" w:firstLine="1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Развивать гендерные представления, Формировать умение называть свое имя, фамилию, имена членов семьи, говорить о себе в первом лице.</w:t>
            </w:r>
          </w:p>
          <w:p w14:paraId="0A2503B5" w14:textId="77777777" w:rsidR="00DA7C0C" w:rsidRPr="00CE26D7" w:rsidRDefault="00DA7C0C" w:rsidP="00EA2BF9">
            <w:pPr>
              <w:widowControl w:val="0"/>
              <w:suppressAutoHyphens/>
              <w:autoSpaceDN w:val="0"/>
              <w:spacing w:after="0" w:line="240" w:lineRule="auto"/>
              <w:ind w:left="18" w:right="54" w:firstLine="1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Развивать представления о своей семье.</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BFE03" w14:textId="77777777" w:rsidR="00DA7C0C" w:rsidRPr="00CE26D7" w:rsidRDefault="00DA7C0C" w:rsidP="00EA2BF9">
            <w:pPr>
              <w:suppressAutoHyphens/>
              <w:autoSpaceDE w:val="0"/>
              <w:autoSpaceDN w:val="0"/>
              <w:spacing w:after="0" w:line="240" w:lineRule="auto"/>
              <w:jc w:val="center"/>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День</w:t>
            </w:r>
          </w:p>
          <w:p w14:paraId="6C1C88F6" w14:textId="77777777" w:rsidR="00DA7C0C" w:rsidRPr="00CE26D7" w:rsidRDefault="00DA7C0C" w:rsidP="00EA2BF9">
            <w:pPr>
              <w:suppressAutoHyphens/>
              <w:autoSpaceDE w:val="0"/>
              <w:autoSpaceDN w:val="0"/>
              <w:spacing w:after="0" w:line="240" w:lineRule="auto"/>
              <w:jc w:val="center"/>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открытых дверей.</w:t>
            </w:r>
          </w:p>
          <w:p w14:paraId="1DBF3756"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4BBA9C5B" w14:textId="77777777" w:rsidR="00DA7C0C" w:rsidRPr="00D31B0B"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D31B0B">
              <w:rPr>
                <w:rFonts w:ascii="Times New Roman" w:eastAsia="Arial" w:hAnsi="Times New Roman" w:cs="Times New Roman"/>
                <w:bCs/>
                <w:iCs/>
                <w:color w:val="000000"/>
                <w:spacing w:val="-4"/>
                <w:kern w:val="3"/>
                <w:sz w:val="24"/>
                <w:szCs w:val="24"/>
                <w:shd w:val="clear" w:color="auto" w:fill="FFFFFF"/>
                <w:lang w:eastAsia="ja-JP" w:bidi="fa-IR"/>
              </w:rPr>
              <w:t>Игровой досуг</w:t>
            </w:r>
          </w:p>
          <w:p w14:paraId="510D3F27" w14:textId="77777777" w:rsidR="00DA7C0C" w:rsidRPr="00D31B0B"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D31B0B">
              <w:rPr>
                <w:rFonts w:ascii="Times New Roman" w:eastAsia="Arial" w:hAnsi="Times New Roman" w:cs="Times New Roman"/>
                <w:bCs/>
                <w:iCs/>
                <w:color w:val="000000"/>
                <w:spacing w:val="-4"/>
                <w:kern w:val="3"/>
                <w:sz w:val="24"/>
                <w:szCs w:val="24"/>
                <w:shd w:val="clear" w:color="auto" w:fill="FFFFFF"/>
                <w:lang w:eastAsia="ja-JP" w:bidi="fa-IR"/>
              </w:rPr>
              <w:t>«Играй-град»</w:t>
            </w:r>
          </w:p>
          <w:p w14:paraId="043C8AD2"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D31B0B">
              <w:rPr>
                <w:rFonts w:ascii="Times New Roman" w:eastAsia="Arial" w:hAnsi="Times New Roman" w:cs="Times New Roman"/>
                <w:bCs/>
                <w:iCs/>
                <w:color w:val="000000"/>
                <w:spacing w:val="-4"/>
                <w:kern w:val="3"/>
                <w:sz w:val="24"/>
                <w:szCs w:val="24"/>
                <w:shd w:val="clear" w:color="auto" w:fill="FFFFFF"/>
                <w:lang w:eastAsia="ja-JP" w:bidi="fa-IR"/>
              </w:rPr>
              <w:t>(подвижные игры)</w:t>
            </w:r>
          </w:p>
        </w:tc>
      </w:tr>
      <w:tr w:rsidR="00DA7C0C" w:rsidRPr="00CE26D7" w14:paraId="45FDA5FF" w14:textId="77777777" w:rsidTr="00EA2BF9">
        <w:trPr>
          <w:trHeight w:val="3362"/>
        </w:trPr>
        <w:tc>
          <w:tcPr>
            <w:tcW w:w="2709" w:type="dxa"/>
            <w:tcBorders>
              <w:top w:val="single" w:sz="4" w:space="0" w:color="000000"/>
              <w:left w:val="single" w:sz="4" w:space="0" w:color="000000"/>
              <w:bottom w:val="single" w:sz="4" w:space="0" w:color="000000"/>
            </w:tcBorders>
            <w:tcMar>
              <w:top w:w="0" w:type="dxa"/>
              <w:left w:w="108" w:type="dxa"/>
              <w:bottom w:w="0" w:type="dxa"/>
              <w:right w:w="108" w:type="dxa"/>
            </w:tcMar>
          </w:tcPr>
          <w:p w14:paraId="047DC451" w14:textId="77777777" w:rsidR="00DA7C0C" w:rsidRPr="00CE26D7" w:rsidRDefault="00DA7C0C" w:rsidP="00EA2BF9">
            <w:pPr>
              <w:suppressAutoHyphens/>
              <w:autoSpaceDE w:val="0"/>
              <w:autoSpaceDN w:val="0"/>
              <w:spacing w:after="0" w:line="240" w:lineRule="auto"/>
              <w:ind w:firstLine="102"/>
              <w:jc w:val="center"/>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lastRenderedPageBreak/>
              <w:t>Дом в котором мы живем</w:t>
            </w:r>
          </w:p>
          <w:p w14:paraId="67E11910" w14:textId="77777777" w:rsidR="00DA7C0C" w:rsidRPr="00CE26D7" w:rsidRDefault="00DA7C0C" w:rsidP="00EA2BF9">
            <w:pPr>
              <w:suppressAutoHyphens/>
              <w:autoSpaceDE w:val="0"/>
              <w:autoSpaceDN w:val="0"/>
              <w:spacing w:after="0" w:line="240" w:lineRule="auto"/>
              <w:ind w:firstLine="102"/>
              <w:jc w:val="center"/>
              <w:textAlignment w:val="baseline"/>
              <w:rPr>
                <w:rFonts w:ascii="Times New Roman" w:eastAsia="Times New Roman" w:hAnsi="Times New Roman" w:cs="Times New Roman"/>
                <w:kern w:val="3"/>
                <w:sz w:val="24"/>
                <w:szCs w:val="24"/>
                <w:lang w:val="de-DE" w:eastAsia="ja-JP" w:bidi="fa-IR"/>
              </w:rPr>
            </w:pPr>
          </w:p>
          <w:p w14:paraId="418B5926" w14:textId="77777777" w:rsidR="00DA7C0C" w:rsidRPr="00CE26D7" w:rsidRDefault="00DA7C0C" w:rsidP="00EA2BF9">
            <w:pPr>
              <w:suppressAutoHyphens/>
              <w:autoSpaceDE w:val="0"/>
              <w:autoSpaceDN w:val="0"/>
              <w:spacing w:after="0" w:line="240" w:lineRule="auto"/>
              <w:ind w:firstLine="102"/>
              <w:jc w:val="center"/>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3-4 неделя</w:t>
            </w:r>
          </w:p>
          <w:p w14:paraId="19E7D495" w14:textId="77777777" w:rsidR="00DA7C0C" w:rsidRPr="00CE26D7" w:rsidRDefault="00DA7C0C" w:rsidP="00EA2BF9">
            <w:pPr>
              <w:suppressAutoHyphens/>
              <w:autoSpaceDE w:val="0"/>
              <w:autoSpaceDN w:val="0"/>
              <w:spacing w:after="0" w:line="240" w:lineRule="auto"/>
              <w:ind w:firstLine="102"/>
              <w:jc w:val="center"/>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сентября</w:t>
            </w: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6DD3206F" w14:textId="77777777" w:rsidR="00DA7C0C" w:rsidRPr="00CE26D7" w:rsidRDefault="00DA7C0C" w:rsidP="00EA2BF9">
            <w:pPr>
              <w:suppressAutoHyphens/>
              <w:autoSpaceDE w:val="0"/>
              <w:autoSpaceDN w:val="0"/>
              <w:spacing w:after="0" w:line="240" w:lineRule="auto"/>
              <w:ind w:firstLine="298"/>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spacing w:val="-8"/>
                <w:kern w:val="3"/>
                <w:sz w:val="24"/>
                <w:szCs w:val="24"/>
                <w:lang w:val="de-DE" w:eastAsia="ja-JP" w:bidi="fa-IR"/>
              </w:rPr>
              <w:t>Знакомить с домом, с предметами домашнего обихода, мебелью, бытовыми приборами,</w:t>
            </w:r>
          </w:p>
          <w:p w14:paraId="57902707" w14:textId="77777777" w:rsidR="00DA7C0C" w:rsidRPr="00CE26D7" w:rsidRDefault="00DA7C0C" w:rsidP="00EA2BF9">
            <w:pPr>
              <w:suppressAutoHyphens/>
              <w:autoSpaceDE w:val="0"/>
              <w:autoSpaceDN w:val="0"/>
              <w:spacing w:after="0" w:line="240" w:lineRule="auto"/>
              <w:ind w:firstLine="156"/>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spacing w:val="-8"/>
                <w:kern w:val="3"/>
                <w:sz w:val="24"/>
                <w:szCs w:val="24"/>
                <w:lang w:val="de-DE" w:eastAsia="ja-JP" w:bidi="fa-IR"/>
              </w:rPr>
              <w:t>Знакомить с родным городом (поселком), его названием, основными достопримечательностям и. Знакомить с видами транспорта, в том числе с городским, с правилами поведения в городе, с элементарны ми правилами дорожного движения. Знакомить с «городскими» профессиями (милиционер, продавец, парикмахер, шофер, водитель автобуса).</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6162D" w14:textId="77777777" w:rsidR="00DA7C0C" w:rsidRPr="00CE26D7"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Сюжетно ролевая игра по правилам дорожного движения.</w:t>
            </w:r>
          </w:p>
        </w:tc>
      </w:tr>
      <w:tr w:rsidR="00DA7C0C" w:rsidRPr="00CE26D7" w14:paraId="205ABEBF" w14:textId="77777777" w:rsidTr="00EA2BF9">
        <w:trPr>
          <w:trHeight w:val="560"/>
        </w:trPr>
        <w:tc>
          <w:tcPr>
            <w:tcW w:w="2709" w:type="dxa"/>
            <w:tcBorders>
              <w:top w:val="single" w:sz="4" w:space="0" w:color="000000"/>
              <w:left w:val="single" w:sz="4" w:space="0" w:color="000000"/>
              <w:bottom w:val="single" w:sz="4" w:space="0" w:color="000000"/>
            </w:tcBorders>
            <w:tcMar>
              <w:top w:w="0" w:type="dxa"/>
              <w:left w:w="108" w:type="dxa"/>
              <w:bottom w:w="0" w:type="dxa"/>
              <w:right w:w="108" w:type="dxa"/>
            </w:tcMar>
          </w:tcPr>
          <w:p w14:paraId="2ED605D3"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spacing w:val="-4"/>
                <w:kern w:val="3"/>
                <w:sz w:val="24"/>
                <w:szCs w:val="24"/>
                <w:shd w:val="clear" w:color="auto" w:fill="FFFFFF"/>
                <w:lang w:eastAsia="ja-JP" w:bidi="fa-IR"/>
              </w:rPr>
              <w:t>Тема</w:t>
            </w: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63AA2F7D"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spacing w:val="-4"/>
                <w:kern w:val="3"/>
                <w:sz w:val="24"/>
                <w:szCs w:val="24"/>
                <w:shd w:val="clear" w:color="auto" w:fill="FFFFFF"/>
                <w:lang w:eastAsia="ja-JP" w:bidi="fa-IR"/>
              </w:rPr>
              <w:t>Развернутое содержание работы</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ECC553"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spacing w:val="-4"/>
                <w:kern w:val="3"/>
                <w:sz w:val="24"/>
                <w:szCs w:val="24"/>
                <w:shd w:val="clear" w:color="auto" w:fill="FFFFFF"/>
                <w:lang w:eastAsia="ja-JP" w:bidi="fa-IR"/>
              </w:rPr>
              <w:t>Варианты итоговых мероприятий</w:t>
            </w:r>
          </w:p>
        </w:tc>
      </w:tr>
      <w:tr w:rsidR="00DA7C0C" w:rsidRPr="00CE26D7" w14:paraId="618290BA" w14:textId="77777777" w:rsidTr="00EA2BF9">
        <w:trPr>
          <w:trHeight w:val="3250"/>
        </w:trPr>
        <w:tc>
          <w:tcPr>
            <w:tcW w:w="2709" w:type="dxa"/>
            <w:tcBorders>
              <w:top w:val="single" w:sz="4" w:space="0" w:color="000000"/>
              <w:left w:val="single" w:sz="4" w:space="0" w:color="000000"/>
              <w:bottom w:val="single" w:sz="4" w:space="0" w:color="000000"/>
            </w:tcBorders>
            <w:tcMar>
              <w:top w:w="0" w:type="dxa"/>
              <w:left w:w="108" w:type="dxa"/>
              <w:bottom w:w="0" w:type="dxa"/>
              <w:right w:w="108" w:type="dxa"/>
            </w:tcMar>
          </w:tcPr>
          <w:p w14:paraId="545464B3"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Verdana" w:hAnsi="Times New Roman" w:cs="Times New Roman"/>
                <w:i/>
                <w:iCs/>
                <w:color w:val="000000"/>
                <w:kern w:val="3"/>
                <w:sz w:val="24"/>
                <w:szCs w:val="24"/>
                <w:shd w:val="clear" w:color="auto" w:fill="FFFFFF"/>
                <w:lang w:eastAsia="ja-JP" w:bidi="fa-IR"/>
              </w:rPr>
              <w:t>Осень</w:t>
            </w:r>
          </w:p>
          <w:p w14:paraId="44A81386"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7F01D61D"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1- 4 недели</w:t>
            </w:r>
          </w:p>
          <w:p w14:paraId="04801FF5"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октября</w:t>
            </w:r>
          </w:p>
          <w:p w14:paraId="4256B293"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p>
          <w:p w14:paraId="130D9090"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0A6FB204" w14:textId="77777777" w:rsidR="00DA7C0C" w:rsidRPr="00CE26D7" w:rsidRDefault="00DA7C0C" w:rsidP="00EA2BF9">
            <w:pPr>
              <w:widowControl w:val="0"/>
              <w:suppressAutoHyphens/>
              <w:autoSpaceDE w:val="0"/>
              <w:autoSpaceDN w:val="0"/>
              <w:spacing w:after="0" w:line="240" w:lineRule="auto"/>
              <w:ind w:firstLine="18"/>
              <w:textAlignment w:val="baseline"/>
              <w:rPr>
                <w:rFonts w:ascii="Times New Roman" w:eastAsia="Times New Roman" w:hAnsi="Times New Roman" w:cs="Times New Roman"/>
                <w:kern w:val="3"/>
                <w:sz w:val="24"/>
                <w:szCs w:val="24"/>
                <w:lang w:val="de-DE" w:eastAsia="ja-JP" w:bidi="fa-IR"/>
              </w:rPr>
            </w:pPr>
            <w:r>
              <w:rPr>
                <w:rFonts w:ascii="Times New Roman" w:eastAsia="Times New Roman" w:hAnsi="Times New Roman" w:cs="Times New Roman"/>
                <w:spacing w:val="-8"/>
                <w:kern w:val="3"/>
                <w:sz w:val="24"/>
                <w:szCs w:val="24"/>
                <w:lang w:eastAsia="ja-JP" w:bidi="fa-IR"/>
              </w:rPr>
              <w:t xml:space="preserve">   </w:t>
            </w:r>
            <w:r w:rsidRPr="00CE26D7">
              <w:rPr>
                <w:rFonts w:ascii="Times New Roman" w:eastAsia="Times New Roman" w:hAnsi="Times New Roman" w:cs="Times New Roman"/>
                <w:spacing w:val="-8"/>
                <w:kern w:val="3"/>
                <w:sz w:val="24"/>
                <w:szCs w:val="24"/>
                <w:lang w:val="de-DE" w:eastAsia="ja-JP" w:bidi="fa-IR"/>
              </w:rP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w:t>
            </w:r>
          </w:p>
          <w:p w14:paraId="7A0D04CA" w14:textId="77777777" w:rsidR="00DA7C0C" w:rsidRPr="00CE26D7" w:rsidRDefault="00DA7C0C" w:rsidP="00EA2BF9">
            <w:pPr>
              <w:widowControl w:val="0"/>
              <w:suppressAutoHyphens/>
              <w:autoSpaceDE w:val="0"/>
              <w:autoSpaceDN w:val="0"/>
              <w:spacing w:after="0" w:line="240" w:lineRule="auto"/>
              <w:ind w:firstLine="18"/>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spacing w:val="-8"/>
                <w:kern w:val="3"/>
                <w:sz w:val="24"/>
                <w:szCs w:val="24"/>
                <w:lang w:val="de-DE" w:eastAsia="ja-JP" w:bidi="fa-IR"/>
              </w:rPr>
              <w:t>Знакомить с сельскохозяйственными профессиями.</w:t>
            </w:r>
          </w:p>
          <w:p w14:paraId="607DA235" w14:textId="77777777" w:rsidR="00DA7C0C" w:rsidRPr="00CE26D7" w:rsidRDefault="00DA7C0C" w:rsidP="00EA2BF9">
            <w:pPr>
              <w:widowControl w:val="0"/>
              <w:suppressAutoHyphens/>
              <w:autoSpaceDE w:val="0"/>
              <w:autoSpaceDN w:val="0"/>
              <w:spacing w:after="0" w:line="240" w:lineRule="auto"/>
              <w:ind w:firstLine="18"/>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spacing w:val="-8"/>
                <w:kern w:val="3"/>
                <w:sz w:val="24"/>
                <w:szCs w:val="24"/>
                <w:lang w:val="de-DE" w:eastAsia="ja-JP" w:bidi="fa-IR"/>
              </w:rPr>
              <w:t>Знакомить с правилами безопасного поведения на природе.</w:t>
            </w:r>
          </w:p>
          <w:p w14:paraId="4EC4A997" w14:textId="77777777" w:rsidR="00DA7C0C" w:rsidRPr="00CE26D7" w:rsidRDefault="00DA7C0C" w:rsidP="00EA2BF9">
            <w:pPr>
              <w:widowControl w:val="0"/>
              <w:suppressAutoHyphens/>
              <w:autoSpaceDE w:val="0"/>
              <w:autoSpaceDN w:val="0"/>
              <w:spacing w:after="0" w:line="240" w:lineRule="auto"/>
              <w:ind w:firstLine="18"/>
              <w:textAlignment w:val="baseline"/>
              <w:rPr>
                <w:rFonts w:ascii="Times New Roman" w:eastAsia="Times New Roman" w:hAnsi="Times New Roman" w:cs="Times New Roman"/>
                <w:kern w:val="3"/>
                <w:sz w:val="24"/>
                <w:szCs w:val="24"/>
                <w:lang w:val="de-DE" w:eastAsia="ja-JP" w:bidi="fa-IR"/>
              </w:rPr>
            </w:pPr>
            <w:r>
              <w:rPr>
                <w:rFonts w:ascii="Times New Roman" w:eastAsia="Times New Roman" w:hAnsi="Times New Roman" w:cs="Times New Roman"/>
                <w:spacing w:val="-8"/>
                <w:kern w:val="3"/>
                <w:sz w:val="24"/>
                <w:szCs w:val="24"/>
                <w:lang w:eastAsia="ja-JP" w:bidi="fa-IR"/>
              </w:rPr>
              <w:t xml:space="preserve">  </w:t>
            </w:r>
            <w:r w:rsidRPr="00CE26D7">
              <w:rPr>
                <w:rFonts w:ascii="Times New Roman" w:eastAsia="Times New Roman" w:hAnsi="Times New Roman" w:cs="Times New Roman"/>
                <w:spacing w:val="-8"/>
                <w:kern w:val="3"/>
                <w:sz w:val="24"/>
                <w:szCs w:val="24"/>
                <w:lang w:val="de-DE" w:eastAsia="ja-JP" w:bidi="fa-IR"/>
              </w:rPr>
              <w:t>Воспитывать бережное отношение к природе.</w:t>
            </w:r>
          </w:p>
          <w:p w14:paraId="69AAD3A1" w14:textId="77777777" w:rsidR="00DA7C0C" w:rsidRPr="00CE26D7" w:rsidRDefault="00DA7C0C" w:rsidP="00EA2BF9">
            <w:pPr>
              <w:widowControl w:val="0"/>
              <w:suppressAutoHyphens/>
              <w:autoSpaceDE w:val="0"/>
              <w:autoSpaceDN w:val="0"/>
              <w:spacing w:after="0" w:line="240" w:lineRule="auto"/>
              <w:ind w:firstLine="18"/>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spacing w:val="-8"/>
                <w:kern w:val="3"/>
                <w:sz w:val="24"/>
                <w:szCs w:val="24"/>
                <w:lang w:val="de-DE" w:eastAsia="ja-JP" w:bidi="fa-IR"/>
              </w:rPr>
              <w:t>Развивать умения замечать красоту осенней природы, вести наблюдения за погодой.</w:t>
            </w:r>
          </w:p>
          <w:p w14:paraId="5985B628" w14:textId="77777777" w:rsidR="00DA7C0C" w:rsidRPr="00CE26D7" w:rsidRDefault="00DA7C0C" w:rsidP="00EA2BF9">
            <w:pPr>
              <w:widowControl w:val="0"/>
              <w:suppressAutoHyphens/>
              <w:autoSpaceDN w:val="0"/>
              <w:spacing w:after="0" w:line="240" w:lineRule="auto"/>
              <w:ind w:firstLine="18"/>
              <w:jc w:val="both"/>
              <w:textAlignment w:val="baseline"/>
              <w:rPr>
                <w:rFonts w:ascii="Times New Roman" w:eastAsia="Arial" w:hAnsi="Times New Roman" w:cs="Times New Roman"/>
                <w:i/>
                <w:iCs/>
                <w:spacing w:val="-3"/>
                <w:kern w:val="3"/>
                <w:sz w:val="15"/>
                <w:szCs w:val="15"/>
                <w:lang w:val="de-DE" w:eastAsia="ja-JP" w:bidi="fa-IR"/>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AA013B"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Праздник «Осень».</w:t>
            </w:r>
          </w:p>
          <w:p w14:paraId="09FE396F"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78EE1AAE"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Verdana" w:hAnsi="Times New Roman" w:cs="Times New Roman"/>
                <w:color w:val="000000"/>
                <w:kern w:val="3"/>
                <w:sz w:val="24"/>
                <w:szCs w:val="24"/>
                <w:shd w:val="clear" w:color="auto" w:fill="FFFFFF"/>
                <w:lang w:eastAsia="ja-JP" w:bidi="fa-IR"/>
              </w:rPr>
              <w:t xml:space="preserve">Выставка детского </w:t>
            </w:r>
            <w:r w:rsidRPr="00CE26D7">
              <w:rPr>
                <w:rFonts w:ascii="Times New Roman" w:eastAsia="Arial" w:hAnsi="Times New Roman" w:cs="Times New Roman"/>
                <w:iCs/>
                <w:color w:val="000000"/>
                <w:spacing w:val="-3"/>
                <w:kern w:val="3"/>
                <w:sz w:val="24"/>
                <w:szCs w:val="24"/>
                <w:shd w:val="clear" w:color="auto" w:fill="FFFFFF"/>
                <w:lang w:eastAsia="ja-JP" w:bidi="fa-IR"/>
              </w:rPr>
              <w:t>творчества.</w:t>
            </w:r>
          </w:p>
        </w:tc>
      </w:tr>
      <w:tr w:rsidR="00DA7C0C" w:rsidRPr="00CE26D7" w14:paraId="1C5CA938" w14:textId="77777777" w:rsidTr="00EA2BF9">
        <w:trPr>
          <w:trHeight w:val="1174"/>
        </w:trPr>
        <w:tc>
          <w:tcPr>
            <w:tcW w:w="2709" w:type="dxa"/>
            <w:tcBorders>
              <w:top w:val="single" w:sz="4" w:space="0" w:color="000000"/>
              <w:left w:val="single" w:sz="4" w:space="0" w:color="000000"/>
              <w:bottom w:val="single" w:sz="4" w:space="0" w:color="000000"/>
            </w:tcBorders>
            <w:tcMar>
              <w:top w:w="0" w:type="dxa"/>
              <w:left w:w="108" w:type="dxa"/>
              <w:bottom w:w="0" w:type="dxa"/>
              <w:right w:w="108" w:type="dxa"/>
            </w:tcMar>
          </w:tcPr>
          <w:p w14:paraId="68F711CD"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Я познаю мир</w:t>
            </w:r>
          </w:p>
          <w:p w14:paraId="6972C454"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72E2C911"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1-4 недели</w:t>
            </w:r>
          </w:p>
          <w:p w14:paraId="0148895D"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rial" w:hAnsi="Times New Roman" w:cs="Times New Roman"/>
                <w:iCs/>
                <w:spacing w:val="-3"/>
                <w:kern w:val="3"/>
                <w:sz w:val="24"/>
                <w:szCs w:val="24"/>
                <w:lang w:val="de-DE" w:eastAsia="ja-JP" w:bidi="fa-IR"/>
              </w:rPr>
            </w:pPr>
            <w:r w:rsidRPr="00CE26D7">
              <w:rPr>
                <w:rFonts w:ascii="Times New Roman" w:eastAsia="Arial" w:hAnsi="Times New Roman" w:cs="Times New Roman"/>
                <w:iCs/>
                <w:spacing w:val="-3"/>
                <w:kern w:val="3"/>
                <w:sz w:val="24"/>
                <w:szCs w:val="24"/>
                <w:lang w:val="de-DE" w:eastAsia="ja-JP" w:bidi="fa-IR"/>
              </w:rPr>
              <w:t>ноября</w:t>
            </w: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56CA75BF" w14:textId="77777777" w:rsidR="00DA7C0C" w:rsidRPr="00D31B0B" w:rsidRDefault="00DA7C0C" w:rsidP="00EA2BF9">
            <w:pPr>
              <w:widowControl w:val="0"/>
              <w:suppressAutoHyphens/>
              <w:autoSpaceDN w:val="0"/>
              <w:spacing w:after="0" w:line="240" w:lineRule="auto"/>
              <w:ind w:firstLine="18"/>
              <w:jc w:val="both"/>
              <w:textAlignment w:val="baseline"/>
              <w:rPr>
                <w:rFonts w:ascii="Times New Roman" w:eastAsia="Arial" w:hAnsi="Times New Roman" w:cs="Times New Roman"/>
                <w:iCs/>
                <w:spacing w:val="-3"/>
                <w:kern w:val="3"/>
                <w:sz w:val="15"/>
                <w:szCs w:val="15"/>
                <w:lang w:val="de-DE" w:eastAsia="ja-JP" w:bidi="fa-IR"/>
              </w:rPr>
            </w:pPr>
            <w:r w:rsidRPr="00D31B0B">
              <w:rPr>
                <w:rFonts w:ascii="Times New Roman" w:eastAsia="Arial" w:hAnsi="Times New Roman" w:cs="Times New Roman"/>
                <w:iCs/>
                <w:spacing w:val="-6"/>
                <w:kern w:val="3"/>
                <w:sz w:val="24"/>
                <w:szCs w:val="24"/>
                <w:lang w:val="de-DE" w:eastAsia="ja-JP" w:bidi="fa-IR"/>
              </w:rPr>
              <w:t>Расширять знания о домашних животных и птицах.</w:t>
            </w:r>
          </w:p>
          <w:p w14:paraId="30140CBC" w14:textId="77777777" w:rsidR="00DA7C0C" w:rsidRPr="00CE26D7" w:rsidRDefault="00DA7C0C" w:rsidP="00EA2BF9">
            <w:pPr>
              <w:widowControl w:val="0"/>
              <w:suppressAutoHyphens/>
              <w:autoSpaceDE w:val="0"/>
              <w:autoSpaceDN w:val="0"/>
              <w:spacing w:after="0" w:line="240" w:lineRule="auto"/>
              <w:ind w:firstLine="18"/>
              <w:jc w:val="both"/>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spacing w:val="-6"/>
                <w:kern w:val="3"/>
                <w:sz w:val="24"/>
                <w:szCs w:val="24"/>
                <w:lang w:val="de-DE" w:eastAsia="ja-JP" w:bidi="fa-IR"/>
              </w:rPr>
              <w:t>Знакомить с некоторыми особенностями поведения лесных зверей и птиц осенью</w:t>
            </w:r>
            <w:r w:rsidRPr="00CE26D7">
              <w:rPr>
                <w:rFonts w:ascii="Times New Roman" w:eastAsia="Times New Roman" w:hAnsi="Times New Roman" w:cs="Times New Roman"/>
                <w:spacing w:val="-8"/>
                <w:kern w:val="3"/>
                <w:sz w:val="24"/>
                <w:szCs w:val="24"/>
                <w:lang w:val="de-DE" w:eastAsia="ja-JP" w:bidi="fa-IR"/>
              </w:rPr>
              <w:t>.</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96044"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Изготовление игровых макетов</w:t>
            </w:r>
          </w:p>
          <w:p w14:paraId="102ECDA0"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16"/>
                <w:szCs w:val="16"/>
                <w:lang w:val="de-DE" w:eastAsia="ja-JP" w:bidi="fa-IR"/>
              </w:rPr>
            </w:pPr>
          </w:p>
          <w:p w14:paraId="6E931A16"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Групповые выставки творческих работ</w:t>
            </w:r>
          </w:p>
        </w:tc>
      </w:tr>
      <w:tr w:rsidR="00DA7C0C" w:rsidRPr="00CE26D7" w14:paraId="4A06EE95" w14:textId="77777777" w:rsidTr="00EA2BF9">
        <w:trPr>
          <w:trHeight w:val="1785"/>
        </w:trPr>
        <w:tc>
          <w:tcPr>
            <w:tcW w:w="2709" w:type="dxa"/>
            <w:tcBorders>
              <w:top w:val="single" w:sz="4" w:space="0" w:color="000000"/>
              <w:left w:val="single" w:sz="4" w:space="0" w:color="000000"/>
              <w:bottom w:val="single" w:sz="4" w:space="0" w:color="000000"/>
            </w:tcBorders>
            <w:tcMar>
              <w:top w:w="0" w:type="dxa"/>
              <w:left w:w="108" w:type="dxa"/>
              <w:bottom w:w="0" w:type="dxa"/>
              <w:right w:w="108" w:type="dxa"/>
            </w:tcMar>
          </w:tcPr>
          <w:p w14:paraId="29D47A20"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Новогодняя</w:t>
            </w:r>
          </w:p>
          <w:p w14:paraId="575DDA9E"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 xml:space="preserve"> карусель</w:t>
            </w:r>
          </w:p>
          <w:p w14:paraId="4698B3B1"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6B327466"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1- 4 недели</w:t>
            </w:r>
          </w:p>
          <w:p w14:paraId="09A86ADD"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декабря</w:t>
            </w:r>
          </w:p>
          <w:p w14:paraId="1D1852DD"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p>
          <w:p w14:paraId="492FB310"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b/>
                <w:i/>
                <w:kern w:val="3"/>
                <w:sz w:val="24"/>
                <w:szCs w:val="24"/>
                <w:lang w:val="de-DE" w:eastAsia="ja-JP" w:bidi="fa-IR"/>
              </w:rPr>
            </w:pP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45F5514B" w14:textId="77777777" w:rsidR="00DA7C0C" w:rsidRPr="00CE26D7" w:rsidRDefault="00DA7C0C" w:rsidP="00EA2BF9">
            <w:pPr>
              <w:widowControl w:val="0"/>
              <w:suppressAutoHyphens/>
              <w:autoSpaceDN w:val="0"/>
              <w:spacing w:after="0" w:line="240" w:lineRule="auto"/>
              <w:ind w:left="18" w:right="54"/>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3C73F9"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Новогодний утренник.</w:t>
            </w:r>
          </w:p>
          <w:p w14:paraId="7D3A0D77"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372391BB" w14:textId="77777777" w:rsidR="00DA7C0C" w:rsidRPr="00D31B0B"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D31B0B">
              <w:rPr>
                <w:rFonts w:ascii="Times New Roman" w:eastAsia="Arial" w:hAnsi="Times New Roman" w:cs="Times New Roman"/>
                <w:iCs/>
                <w:color w:val="000000"/>
                <w:spacing w:val="-3"/>
                <w:kern w:val="3"/>
                <w:sz w:val="24"/>
                <w:szCs w:val="24"/>
                <w:shd w:val="clear" w:color="auto" w:fill="FFFFFF"/>
                <w:lang w:eastAsia="ja-JP" w:bidi="fa-IR"/>
              </w:rPr>
              <w:t>Выставка совместного творчества</w:t>
            </w:r>
          </w:p>
          <w:p w14:paraId="6A9A8461" w14:textId="77777777" w:rsidR="00DA7C0C" w:rsidRPr="00D31B0B"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D31B0B">
              <w:rPr>
                <w:rFonts w:ascii="Times New Roman" w:eastAsia="Arial" w:hAnsi="Times New Roman" w:cs="Times New Roman"/>
                <w:iCs/>
                <w:color w:val="000000"/>
                <w:spacing w:val="-3"/>
                <w:kern w:val="3"/>
                <w:sz w:val="24"/>
                <w:szCs w:val="24"/>
                <w:shd w:val="clear" w:color="auto" w:fill="FFFFFF"/>
                <w:lang w:eastAsia="ja-JP" w:bidi="fa-IR"/>
              </w:rPr>
              <w:t>«Почта Дедушки Мороза»</w:t>
            </w:r>
          </w:p>
          <w:p w14:paraId="44D56816"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D31B0B">
              <w:rPr>
                <w:rFonts w:ascii="Times New Roman" w:eastAsia="Arial" w:hAnsi="Times New Roman" w:cs="Times New Roman"/>
                <w:iCs/>
                <w:color w:val="000000"/>
                <w:spacing w:val="-3"/>
                <w:kern w:val="3"/>
                <w:sz w:val="24"/>
                <w:szCs w:val="24"/>
                <w:shd w:val="clear" w:color="auto" w:fill="FFFFFF"/>
                <w:lang w:eastAsia="ja-JP" w:bidi="fa-IR"/>
              </w:rPr>
              <w:t>(оформление праздничных подарков и авторских открыток)</w:t>
            </w:r>
          </w:p>
        </w:tc>
      </w:tr>
      <w:tr w:rsidR="00DA7C0C" w:rsidRPr="00CE26D7" w14:paraId="543FDE41" w14:textId="77777777" w:rsidTr="00EA2BF9">
        <w:trPr>
          <w:trHeight w:val="2129"/>
        </w:trPr>
        <w:tc>
          <w:tcPr>
            <w:tcW w:w="2709" w:type="dxa"/>
            <w:tcBorders>
              <w:top w:val="single" w:sz="4" w:space="0" w:color="000000"/>
              <w:left w:val="single" w:sz="4" w:space="0" w:color="000000"/>
              <w:bottom w:val="single" w:sz="4" w:space="0" w:color="000000"/>
            </w:tcBorders>
            <w:tcMar>
              <w:top w:w="0" w:type="dxa"/>
              <w:left w:w="108" w:type="dxa"/>
              <w:bottom w:w="0" w:type="dxa"/>
              <w:right w:w="108" w:type="dxa"/>
            </w:tcMar>
          </w:tcPr>
          <w:p w14:paraId="06FB94C3"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Зима</w:t>
            </w:r>
          </w:p>
          <w:p w14:paraId="7C86AD04"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55A86AC9"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1- 4 недели</w:t>
            </w:r>
          </w:p>
          <w:p w14:paraId="3915966F"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января</w:t>
            </w:r>
          </w:p>
          <w:p w14:paraId="0C38EC01"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7EC2A75E" w14:textId="77777777" w:rsidR="00DA7C0C" w:rsidRPr="00CE26D7" w:rsidRDefault="00DA7C0C" w:rsidP="00EA2BF9">
            <w:pPr>
              <w:suppressAutoHyphens/>
              <w:autoSpaceDE w:val="0"/>
              <w:autoSpaceDN w:val="0"/>
              <w:spacing w:after="0" w:line="240" w:lineRule="auto"/>
              <w:ind w:left="18" w:right="34" w:firstLine="18"/>
              <w:jc w:val="both"/>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w:t>
            </w:r>
            <w:r w:rsidRPr="00CE26D7">
              <w:rPr>
                <w:rFonts w:ascii="Times New Roman" w:eastAsia="Times New Roman" w:hAnsi="Times New Roman" w:cs="Times New Roman"/>
                <w:i/>
                <w:iCs/>
                <w:kern w:val="3"/>
                <w:sz w:val="24"/>
                <w:szCs w:val="24"/>
                <w:lang w:val="de-DE" w:eastAsia="ja-JP" w:bidi="fa-IR"/>
              </w:rPr>
              <w:t xml:space="preserve"> </w:t>
            </w:r>
            <w:r w:rsidRPr="00CE26D7">
              <w:rPr>
                <w:rFonts w:ascii="Times New Roman" w:eastAsia="Times New Roman" w:hAnsi="Times New Roman" w:cs="Times New Roman"/>
                <w:kern w:val="3"/>
                <w:sz w:val="24"/>
                <w:szCs w:val="24"/>
                <w:lang w:val="de-DE" w:eastAsia="ja-JP" w:bidi="fa-IR"/>
              </w:rPr>
              <w:t>ходе экспериментирования с водой и льдом.</w:t>
            </w:r>
          </w:p>
          <w:p w14:paraId="0C9BCC85" w14:textId="77777777" w:rsidR="00DA7C0C" w:rsidRPr="00CE26D7" w:rsidRDefault="00DA7C0C" w:rsidP="00EA2BF9">
            <w:pPr>
              <w:suppressAutoHyphens/>
              <w:autoSpaceDE w:val="0"/>
              <w:autoSpaceDN w:val="0"/>
              <w:spacing w:after="0" w:line="240" w:lineRule="auto"/>
              <w:ind w:left="18" w:right="34" w:firstLine="18"/>
              <w:jc w:val="both"/>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Воспитывать бережное отношение к природе, умение замечать красоту зимней природы.</w:t>
            </w:r>
          </w:p>
          <w:p w14:paraId="5001B819" w14:textId="77777777" w:rsidR="00DA7C0C" w:rsidRPr="00CE26D7" w:rsidRDefault="00DA7C0C" w:rsidP="00EA2BF9">
            <w:pPr>
              <w:widowControl w:val="0"/>
              <w:suppressAutoHyphens/>
              <w:autoSpaceDN w:val="0"/>
              <w:spacing w:after="0" w:line="240" w:lineRule="auto"/>
              <w:ind w:left="18" w:right="34" w:firstLine="1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Расширять представления о сезонных изменениях в природе (изменения в погоде, растения зимой, поведение зверей и птиц).</w:t>
            </w:r>
          </w:p>
          <w:p w14:paraId="6D00703F" w14:textId="77777777" w:rsidR="00DA7C0C" w:rsidRPr="00CE26D7" w:rsidRDefault="00DA7C0C" w:rsidP="00EA2BF9">
            <w:pPr>
              <w:widowControl w:val="0"/>
              <w:suppressAutoHyphens/>
              <w:autoSpaceDN w:val="0"/>
              <w:spacing w:after="0" w:line="240" w:lineRule="auto"/>
              <w:ind w:left="18" w:right="34" w:firstLine="1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lastRenderedPageBreak/>
              <w:t>Формировать первичные представления о местах, где всегда зима.</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DF0092" w14:textId="77777777" w:rsidR="00DA7C0C" w:rsidRPr="00CE26D7" w:rsidRDefault="00DA7C0C" w:rsidP="00EA2BF9">
            <w:pPr>
              <w:suppressAutoHyphens/>
              <w:autoSpaceDE w:val="0"/>
              <w:autoSpaceDN w:val="0"/>
              <w:spacing w:after="0" w:line="240" w:lineRule="auto"/>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lastRenderedPageBreak/>
              <w:t>Праздник «Зима»</w:t>
            </w:r>
          </w:p>
          <w:p w14:paraId="3A25B93B"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Выставка детского творчества.</w:t>
            </w:r>
          </w:p>
        </w:tc>
      </w:tr>
      <w:tr w:rsidR="00DA7C0C" w:rsidRPr="00CE26D7" w14:paraId="54AB735D" w14:textId="77777777" w:rsidTr="00EA2BF9">
        <w:trPr>
          <w:trHeight w:val="605"/>
        </w:trPr>
        <w:tc>
          <w:tcPr>
            <w:tcW w:w="2709" w:type="dxa"/>
            <w:tcBorders>
              <w:top w:val="single" w:sz="4" w:space="0" w:color="000000"/>
              <w:left w:val="single" w:sz="4" w:space="0" w:color="000000"/>
              <w:bottom w:val="single" w:sz="4" w:space="0" w:color="000000"/>
            </w:tcBorders>
            <w:tcMar>
              <w:top w:w="0" w:type="dxa"/>
              <w:left w:w="108" w:type="dxa"/>
              <w:bottom w:w="0" w:type="dxa"/>
              <w:right w:w="108" w:type="dxa"/>
            </w:tcMar>
          </w:tcPr>
          <w:p w14:paraId="313E4AF1"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spacing w:val="-4"/>
                <w:kern w:val="3"/>
                <w:sz w:val="24"/>
                <w:szCs w:val="24"/>
                <w:shd w:val="clear" w:color="auto" w:fill="FFFFFF"/>
                <w:lang w:eastAsia="ja-JP" w:bidi="fa-IR"/>
              </w:rPr>
              <w:t>Тема</w:t>
            </w: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3DCDC589"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spacing w:val="-4"/>
                <w:kern w:val="3"/>
                <w:sz w:val="24"/>
                <w:szCs w:val="24"/>
                <w:shd w:val="clear" w:color="auto" w:fill="FFFFFF"/>
                <w:lang w:eastAsia="ja-JP" w:bidi="fa-IR"/>
              </w:rPr>
              <w:t>Развернутое содержание работы</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1FE546"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spacing w:val="-4"/>
                <w:kern w:val="3"/>
                <w:sz w:val="24"/>
                <w:szCs w:val="24"/>
                <w:shd w:val="clear" w:color="auto" w:fill="FFFFFF"/>
                <w:lang w:eastAsia="ja-JP" w:bidi="fa-IR"/>
              </w:rPr>
              <w:t>Варианты итоговых мероприятий</w:t>
            </w:r>
          </w:p>
        </w:tc>
      </w:tr>
      <w:tr w:rsidR="00DA7C0C" w:rsidRPr="00CE26D7" w14:paraId="384FC16D" w14:textId="77777777" w:rsidTr="00EA2BF9">
        <w:tc>
          <w:tcPr>
            <w:tcW w:w="2709" w:type="dxa"/>
            <w:tcBorders>
              <w:top w:val="single" w:sz="4" w:space="0" w:color="000000"/>
              <w:left w:val="single" w:sz="4" w:space="0" w:color="000000"/>
              <w:bottom w:val="single" w:sz="4" w:space="0" w:color="000000"/>
            </w:tcBorders>
            <w:tcMar>
              <w:top w:w="0" w:type="dxa"/>
              <w:left w:w="108" w:type="dxa"/>
              <w:bottom w:w="0" w:type="dxa"/>
              <w:right w:w="108" w:type="dxa"/>
            </w:tcMar>
          </w:tcPr>
          <w:p w14:paraId="507594D2"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Защитники</w:t>
            </w:r>
          </w:p>
          <w:p w14:paraId="49DB148E"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Отечества</w:t>
            </w:r>
          </w:p>
          <w:p w14:paraId="74B06460"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2E079A15"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1- 3 недели</w:t>
            </w:r>
          </w:p>
          <w:p w14:paraId="74AEDDFC" w14:textId="77777777" w:rsidR="00DA7C0C" w:rsidRPr="00CE26D7" w:rsidRDefault="00DA7C0C" w:rsidP="00EA2BF9">
            <w:pPr>
              <w:widowControl w:val="0"/>
              <w:suppressAutoHyphens/>
              <w:autoSpaceDN w:val="0"/>
              <w:spacing w:after="0" w:line="240" w:lineRule="auto"/>
              <w:ind w:left="-142"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февраля</w:t>
            </w:r>
          </w:p>
          <w:p w14:paraId="7386FBE3"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1C7A30AC" w14:textId="77777777" w:rsidR="00DA7C0C" w:rsidRPr="00CE26D7"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Осуществлять патриотическое воспитание.</w:t>
            </w:r>
          </w:p>
          <w:p w14:paraId="16A9FE0B" w14:textId="77777777" w:rsidR="00DA7C0C" w:rsidRPr="00CE26D7"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Знакомить с «военными» профессиями.</w:t>
            </w:r>
          </w:p>
          <w:p w14:paraId="1283B162" w14:textId="77777777" w:rsidR="00DA7C0C" w:rsidRPr="00D31B0B"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Воспитывать любовь к Родине. Формировать первичные гендерные представления (воспитывать в мальчиках стремления быть сильными, смелыми, стать защитниками Родины).</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8B7B8" w14:textId="77777777" w:rsidR="00DA7C0C" w:rsidRPr="00D31B0B"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D31B0B">
              <w:rPr>
                <w:rFonts w:ascii="Times New Roman" w:eastAsia="Arial" w:hAnsi="Times New Roman" w:cs="Times New Roman"/>
                <w:iCs/>
                <w:color w:val="000000"/>
                <w:spacing w:val="-3"/>
                <w:kern w:val="3"/>
                <w:sz w:val="24"/>
                <w:szCs w:val="24"/>
                <w:shd w:val="clear" w:color="auto" w:fill="FFFFFF"/>
                <w:lang w:eastAsia="ja-JP" w:bidi="fa-IR"/>
              </w:rPr>
              <w:t>Праздник 23 февраля — День защитника Отечества.</w:t>
            </w:r>
          </w:p>
          <w:p w14:paraId="57ECF3BF"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D31B0B">
              <w:rPr>
                <w:rFonts w:ascii="Times New Roman" w:eastAsia="Arial" w:hAnsi="Times New Roman" w:cs="Times New Roman"/>
                <w:iCs/>
                <w:color w:val="000000"/>
                <w:spacing w:val="-3"/>
                <w:kern w:val="3"/>
                <w:sz w:val="24"/>
                <w:szCs w:val="24"/>
                <w:shd w:val="clear" w:color="auto" w:fill="FFFFFF"/>
                <w:lang w:eastAsia="ja-JP" w:bidi="fa-IR"/>
              </w:rPr>
              <w:t>Выставка детского творчества.</w:t>
            </w:r>
          </w:p>
        </w:tc>
      </w:tr>
      <w:tr w:rsidR="00DA7C0C" w:rsidRPr="00CE26D7" w14:paraId="2B104D2D" w14:textId="77777777" w:rsidTr="00EA2BF9">
        <w:tc>
          <w:tcPr>
            <w:tcW w:w="2709" w:type="dxa"/>
            <w:tcBorders>
              <w:top w:val="single" w:sz="4" w:space="0" w:color="000000"/>
              <w:left w:val="single" w:sz="4" w:space="0" w:color="000000"/>
              <w:bottom w:val="single" w:sz="4" w:space="0" w:color="000000"/>
            </w:tcBorders>
            <w:tcMar>
              <w:top w:w="0" w:type="dxa"/>
              <w:left w:w="108" w:type="dxa"/>
              <w:bottom w:w="0" w:type="dxa"/>
              <w:right w:w="108" w:type="dxa"/>
            </w:tcMar>
          </w:tcPr>
          <w:p w14:paraId="66BC40AC"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8 Марта</w:t>
            </w:r>
          </w:p>
          <w:p w14:paraId="5F09EAA9"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rial" w:hAnsi="Times New Roman" w:cs="Times New Roman"/>
                <w:i/>
                <w:iCs/>
                <w:spacing w:val="-3"/>
                <w:kern w:val="3"/>
                <w:sz w:val="15"/>
                <w:szCs w:val="15"/>
                <w:lang w:val="de-DE" w:eastAsia="ja-JP" w:bidi="fa-IR"/>
              </w:rPr>
            </w:pPr>
          </w:p>
          <w:p w14:paraId="1A7C4FFB"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4 неделя февраля</w:t>
            </w:r>
          </w:p>
          <w:p w14:paraId="2E1509F4"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p>
          <w:p w14:paraId="782BB133"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1 неделя марта</w:t>
            </w:r>
          </w:p>
          <w:p w14:paraId="3F39F062"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b/>
                <w:i/>
                <w:kern w:val="3"/>
                <w:sz w:val="24"/>
                <w:szCs w:val="24"/>
                <w:lang w:val="de-DE" w:eastAsia="ja-JP" w:bidi="fa-IR"/>
              </w:rPr>
            </w:pP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2CC7A702" w14:textId="77777777" w:rsidR="00DA7C0C" w:rsidRPr="00D31B0B" w:rsidRDefault="00DA7C0C" w:rsidP="00EA2BF9">
            <w:pPr>
              <w:widowControl w:val="0"/>
              <w:suppressAutoHyphens/>
              <w:autoSpaceDN w:val="0"/>
              <w:spacing w:after="0" w:line="240" w:lineRule="auto"/>
              <w:jc w:val="both"/>
              <w:textAlignment w:val="baseline"/>
              <w:rPr>
                <w:rFonts w:ascii="Times New Roman" w:eastAsia="Arial" w:hAnsi="Times New Roman" w:cs="Times New Roman"/>
                <w:iCs/>
                <w:spacing w:val="-3"/>
                <w:kern w:val="3"/>
                <w:sz w:val="15"/>
                <w:szCs w:val="15"/>
                <w:lang w:val="de-DE" w:eastAsia="ja-JP" w:bidi="fa-IR"/>
              </w:rPr>
            </w:pPr>
            <w:r w:rsidRPr="00D31B0B">
              <w:rPr>
                <w:rFonts w:ascii="Times New Roman" w:eastAsia="Arial" w:hAnsi="Times New Roman" w:cs="Times New Roman"/>
                <w:iCs/>
                <w:spacing w:val="-10"/>
                <w:kern w:val="3"/>
                <w:sz w:val="24"/>
                <w:szCs w:val="24"/>
                <w:lang w:val="de-DE" w:eastAsia="ja-JP" w:bidi="fa-IR"/>
              </w:rPr>
              <w:t>Организовывать все виды детской деятельности (игровой, коммуникативной, трудовой, познавательно-исследовательской, продуктивной, музыкально художественной, чтения) вокруг темы семьи, любви к маме, бабушке. Воспитывать уважение к воспитателям.</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5ED58A" w14:textId="77777777" w:rsidR="00DA7C0C" w:rsidRPr="00CE26D7"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Праздник 8 Марта.</w:t>
            </w:r>
          </w:p>
          <w:p w14:paraId="0B32D27F" w14:textId="77777777" w:rsidR="00DA7C0C" w:rsidRPr="00CE26D7"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37C210EE" w14:textId="77777777" w:rsidR="00DA7C0C" w:rsidRPr="00CE26D7"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Выставка детского творчества.</w:t>
            </w:r>
          </w:p>
        </w:tc>
      </w:tr>
      <w:tr w:rsidR="00DA7C0C" w:rsidRPr="00CE26D7" w14:paraId="2F3BEBAE" w14:textId="77777777" w:rsidTr="00EA2BF9">
        <w:tc>
          <w:tcPr>
            <w:tcW w:w="2709" w:type="dxa"/>
            <w:tcBorders>
              <w:top w:val="single" w:sz="4" w:space="0" w:color="000000"/>
              <w:left w:val="single" w:sz="4" w:space="0" w:color="000000"/>
              <w:bottom w:val="single" w:sz="4" w:space="0" w:color="000000"/>
            </w:tcBorders>
            <w:tcMar>
              <w:top w:w="0" w:type="dxa"/>
              <w:left w:w="108" w:type="dxa"/>
              <w:bottom w:w="0" w:type="dxa"/>
              <w:right w:w="108" w:type="dxa"/>
            </w:tcMar>
          </w:tcPr>
          <w:p w14:paraId="2B6D6FEC" w14:textId="77777777" w:rsidR="00DA7C0C" w:rsidRPr="00D31B0B"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Cs/>
                <w:spacing w:val="-3"/>
                <w:kern w:val="3"/>
                <w:sz w:val="15"/>
                <w:szCs w:val="15"/>
                <w:lang w:val="de-DE" w:eastAsia="ja-JP" w:bidi="fa-IR"/>
              </w:rPr>
            </w:pPr>
            <w:r w:rsidRPr="00D31B0B">
              <w:rPr>
                <w:rFonts w:ascii="Times New Roman" w:eastAsia="Verdana" w:hAnsi="Times New Roman" w:cs="Times New Roman"/>
                <w:iCs/>
                <w:color w:val="000000"/>
                <w:kern w:val="3"/>
                <w:sz w:val="24"/>
                <w:szCs w:val="24"/>
                <w:shd w:val="clear" w:color="auto" w:fill="FFFFFF"/>
                <w:lang w:eastAsia="ja-JP" w:bidi="fa-IR"/>
              </w:rPr>
              <w:t>Народная культура и традиции</w:t>
            </w:r>
          </w:p>
          <w:p w14:paraId="206B6988"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p>
          <w:p w14:paraId="53BC541B"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2-4</w:t>
            </w:r>
          </w:p>
          <w:p w14:paraId="7AF37782"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недели</w:t>
            </w:r>
          </w:p>
          <w:p w14:paraId="693C9F0D" w14:textId="77777777" w:rsidR="00DA7C0C" w:rsidRPr="00CE26D7" w:rsidRDefault="00DA7C0C" w:rsidP="00EA2BF9">
            <w:pPr>
              <w:widowControl w:val="0"/>
              <w:suppressAutoHyphens/>
              <w:autoSpaceDN w:val="0"/>
              <w:spacing w:after="0" w:line="240" w:lineRule="auto"/>
              <w:ind w:right="-57"/>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марта</w:t>
            </w: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55AE940E" w14:textId="77777777" w:rsidR="00DA7C0C" w:rsidRPr="00CE26D7" w:rsidRDefault="00DA7C0C" w:rsidP="00EA2BF9">
            <w:pPr>
              <w:suppressAutoHyphens/>
              <w:autoSpaceDE w:val="0"/>
              <w:autoSpaceDN w:val="0"/>
              <w:spacing w:after="0" w:line="240" w:lineRule="auto"/>
              <w:ind w:firstLine="18"/>
              <w:jc w:val="both"/>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spacing w:val="-10"/>
                <w:kern w:val="3"/>
                <w:sz w:val="24"/>
                <w:szCs w:val="24"/>
                <w:lang w:val="de-DE" w:eastAsia="ja-JP" w:bidi="fa-IR"/>
              </w:rPr>
              <w:t>Расширять представления о народ ной игрушке (дымковская игрушка, матрешка и др.).</w:t>
            </w:r>
          </w:p>
          <w:p w14:paraId="2572D13A" w14:textId="77777777" w:rsidR="00DA7C0C" w:rsidRPr="00CE26D7" w:rsidRDefault="00DA7C0C" w:rsidP="00EA2BF9">
            <w:pPr>
              <w:suppressAutoHyphens/>
              <w:autoSpaceDE w:val="0"/>
              <w:autoSpaceDN w:val="0"/>
              <w:spacing w:after="0" w:line="240" w:lineRule="auto"/>
              <w:ind w:firstLine="18"/>
              <w:jc w:val="both"/>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spacing w:val="-10"/>
                <w:kern w:val="3"/>
                <w:sz w:val="24"/>
                <w:szCs w:val="24"/>
                <w:lang w:val="de-DE" w:eastAsia="ja-JP" w:bidi="fa-IR"/>
              </w:rPr>
              <w:t>Знакомить с народными промыслами. Продолжать знакомить с устным народным творчеством.</w:t>
            </w:r>
          </w:p>
          <w:p w14:paraId="40D16660" w14:textId="77777777" w:rsidR="00DA7C0C" w:rsidRPr="00D31B0B" w:rsidRDefault="00DA7C0C" w:rsidP="00EA2BF9">
            <w:pPr>
              <w:widowControl w:val="0"/>
              <w:suppressAutoHyphens/>
              <w:autoSpaceDN w:val="0"/>
              <w:spacing w:after="0" w:line="240" w:lineRule="auto"/>
              <w:ind w:firstLine="18"/>
              <w:jc w:val="both"/>
              <w:textAlignment w:val="baseline"/>
              <w:rPr>
                <w:rFonts w:ascii="Times New Roman" w:eastAsia="Arial" w:hAnsi="Times New Roman" w:cs="Times New Roman"/>
                <w:iCs/>
                <w:spacing w:val="-3"/>
                <w:kern w:val="3"/>
                <w:sz w:val="15"/>
                <w:szCs w:val="15"/>
                <w:lang w:val="de-DE" w:eastAsia="ja-JP" w:bidi="fa-IR"/>
              </w:rPr>
            </w:pPr>
            <w:r w:rsidRPr="00D31B0B">
              <w:rPr>
                <w:rFonts w:ascii="Times New Roman" w:eastAsia="Arial" w:hAnsi="Times New Roman" w:cs="Times New Roman"/>
                <w:iCs/>
                <w:spacing w:val="-10"/>
                <w:kern w:val="3"/>
                <w:sz w:val="24"/>
                <w:szCs w:val="24"/>
                <w:lang w:val="de-DE" w:eastAsia="ja-JP" w:bidi="fa-IR"/>
              </w:rPr>
              <w:t>Использовать фольклор при организации всех видов детской деятельности.</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515594" w14:textId="77777777" w:rsidR="00DA7C0C" w:rsidRPr="00CE26D7" w:rsidRDefault="00DA7C0C" w:rsidP="00EA2BF9">
            <w:pPr>
              <w:suppressAutoHyphens/>
              <w:autoSpaceDE w:val="0"/>
              <w:autoSpaceDN w:val="0"/>
              <w:spacing w:after="0" w:line="240" w:lineRule="auto"/>
              <w:jc w:val="center"/>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Фольклорный праздник.</w:t>
            </w:r>
          </w:p>
          <w:p w14:paraId="174CED67" w14:textId="77777777" w:rsidR="00DA7C0C" w:rsidRPr="00CE26D7" w:rsidRDefault="00DA7C0C" w:rsidP="00EA2BF9">
            <w:pPr>
              <w:widowControl w:val="0"/>
              <w:suppressAutoHyphens/>
              <w:autoSpaceDN w:val="0"/>
              <w:spacing w:after="0" w:line="240" w:lineRule="auto"/>
              <w:ind w:left="-124" w:right="-143"/>
              <w:jc w:val="center"/>
              <w:textAlignment w:val="baseline"/>
              <w:rPr>
                <w:rFonts w:ascii="Times New Roman" w:eastAsia="Andale Sans UI" w:hAnsi="Times New Roman" w:cs="Times New Roman"/>
                <w:kern w:val="3"/>
                <w:sz w:val="24"/>
                <w:szCs w:val="24"/>
                <w:lang w:val="de-DE" w:eastAsia="ja-JP" w:bidi="fa-IR"/>
              </w:rPr>
            </w:pPr>
          </w:p>
          <w:p w14:paraId="7D3C4BB3" w14:textId="77777777" w:rsidR="00DA7C0C" w:rsidRPr="00CE26D7"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Выставка совместного творчества.</w:t>
            </w:r>
          </w:p>
          <w:p w14:paraId="0D311694" w14:textId="77777777" w:rsidR="00DA7C0C" w:rsidRPr="00CE26D7" w:rsidRDefault="00DA7C0C" w:rsidP="00EA2BF9">
            <w:pPr>
              <w:widowControl w:val="0"/>
              <w:suppressAutoHyphens/>
              <w:autoSpaceDN w:val="0"/>
              <w:spacing w:after="0" w:line="240" w:lineRule="auto"/>
              <w:ind w:left="-124" w:right="-14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(игрушки наших прадедов)</w:t>
            </w:r>
            <w:r w:rsidRPr="00CE26D7">
              <w:rPr>
                <w:rFonts w:ascii="Times New Roman" w:eastAsia="Andale Sans UI" w:hAnsi="Times New Roman" w:cs="Times New Roman"/>
                <w:kern w:val="3"/>
                <w:sz w:val="24"/>
                <w:szCs w:val="24"/>
                <w:lang w:val="de-DE" w:eastAsia="ja-JP" w:bidi="fa-IR"/>
              </w:rPr>
              <w:t>.</w:t>
            </w:r>
          </w:p>
        </w:tc>
      </w:tr>
      <w:tr w:rsidR="00DA7C0C" w:rsidRPr="00CE26D7" w14:paraId="55D8ED6A" w14:textId="77777777" w:rsidTr="00EA2BF9">
        <w:trPr>
          <w:trHeight w:val="1934"/>
        </w:trPr>
        <w:tc>
          <w:tcPr>
            <w:tcW w:w="2709" w:type="dxa"/>
            <w:tcBorders>
              <w:top w:val="single" w:sz="4" w:space="0" w:color="000000"/>
              <w:left w:val="single" w:sz="4" w:space="0" w:color="000000"/>
              <w:bottom w:val="single" w:sz="4" w:space="0" w:color="000000"/>
            </w:tcBorders>
            <w:tcMar>
              <w:top w:w="0" w:type="dxa"/>
              <w:left w:w="108" w:type="dxa"/>
              <w:bottom w:w="0" w:type="dxa"/>
              <w:right w:w="108" w:type="dxa"/>
            </w:tcMar>
          </w:tcPr>
          <w:p w14:paraId="28CD49BB" w14:textId="77777777" w:rsidR="00DA7C0C" w:rsidRPr="00CE26D7" w:rsidRDefault="00DA7C0C" w:rsidP="00EA2BF9">
            <w:pPr>
              <w:widowControl w:val="0"/>
              <w:suppressAutoHyphens/>
              <w:autoSpaceDN w:val="0"/>
              <w:spacing w:after="0" w:line="240" w:lineRule="auto"/>
              <w:ind w:left="8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Verdana" w:hAnsi="Times New Roman" w:cs="Times New Roman"/>
                <w:i/>
                <w:iCs/>
                <w:color w:val="000000"/>
                <w:kern w:val="3"/>
                <w:sz w:val="24"/>
                <w:szCs w:val="24"/>
                <w:shd w:val="clear" w:color="auto" w:fill="FFFFFF"/>
                <w:lang w:eastAsia="ja-JP" w:bidi="fa-IR"/>
              </w:rPr>
              <w:t>Весна</w:t>
            </w:r>
          </w:p>
          <w:p w14:paraId="66924467"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p>
          <w:p w14:paraId="14570979"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1- 4 недели</w:t>
            </w:r>
          </w:p>
          <w:p w14:paraId="6A132991"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апреля</w:t>
            </w: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7C2E8BDE" w14:textId="77777777" w:rsidR="00DA7C0C" w:rsidRPr="00CE26D7" w:rsidRDefault="00DA7C0C" w:rsidP="00EA2BF9">
            <w:pPr>
              <w:suppressAutoHyphens/>
              <w:autoSpaceDE w:val="0"/>
              <w:autoSpaceDN w:val="0"/>
              <w:spacing w:after="0" w:line="240" w:lineRule="auto"/>
              <w:ind w:firstLine="18"/>
              <w:jc w:val="both"/>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spacing w:val="-10"/>
                <w:kern w:val="3"/>
                <w:sz w:val="24"/>
                <w:szCs w:val="24"/>
                <w:lang w:val="de-DE" w:eastAsia="ja-JP" w:bidi="fa-IR"/>
              </w:rPr>
              <w:t>Расширять представления о весне. Воспитывать бережное отношения к природе, умение замечать красоту весенней природы.</w:t>
            </w:r>
          </w:p>
          <w:p w14:paraId="20B8CEF1" w14:textId="77777777" w:rsidR="00DA7C0C" w:rsidRPr="00CE26D7" w:rsidRDefault="00DA7C0C" w:rsidP="00EA2BF9">
            <w:pPr>
              <w:suppressAutoHyphens/>
              <w:autoSpaceDE w:val="0"/>
              <w:autoSpaceDN w:val="0"/>
              <w:spacing w:after="0" w:line="240" w:lineRule="auto"/>
              <w:ind w:firstLine="18"/>
              <w:jc w:val="both"/>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spacing w:val="-10"/>
                <w:kern w:val="3"/>
                <w:sz w:val="24"/>
                <w:szCs w:val="24"/>
                <w:lang w:val="de-DE" w:eastAsia="ja-JP" w:bidi="fa-IR"/>
              </w:rPr>
              <w:t xml:space="preserve">Расширять представления о сезонных изменениях (изменения в погоде, растения весной, </w:t>
            </w:r>
            <w:r w:rsidRPr="00D31B0B">
              <w:rPr>
                <w:rFonts w:ascii="Times New Roman" w:eastAsia="Times New Roman" w:hAnsi="Times New Roman" w:cs="Times New Roman"/>
                <w:bCs/>
                <w:spacing w:val="-10"/>
                <w:kern w:val="3"/>
                <w:sz w:val="24"/>
                <w:szCs w:val="24"/>
                <w:lang w:val="de-DE" w:eastAsia="ja-JP" w:bidi="fa-IR"/>
              </w:rPr>
              <w:t>поведение</w:t>
            </w:r>
            <w:r w:rsidRPr="00CE26D7">
              <w:rPr>
                <w:rFonts w:ascii="Times New Roman" w:eastAsia="Times New Roman" w:hAnsi="Times New Roman" w:cs="Times New Roman"/>
                <w:b/>
                <w:bCs/>
                <w:spacing w:val="-10"/>
                <w:kern w:val="3"/>
                <w:sz w:val="24"/>
                <w:szCs w:val="24"/>
                <w:lang w:val="de-DE" w:eastAsia="ja-JP" w:bidi="fa-IR"/>
              </w:rPr>
              <w:t xml:space="preserve"> </w:t>
            </w:r>
            <w:r w:rsidRPr="00CE26D7">
              <w:rPr>
                <w:rFonts w:ascii="Times New Roman" w:eastAsia="Times New Roman" w:hAnsi="Times New Roman" w:cs="Times New Roman"/>
                <w:spacing w:val="-10"/>
                <w:kern w:val="3"/>
                <w:sz w:val="24"/>
                <w:szCs w:val="24"/>
                <w:lang w:val="de-DE" w:eastAsia="ja-JP" w:bidi="fa-IR"/>
              </w:rPr>
              <w:t>зверей и птиц).</w:t>
            </w:r>
          </w:p>
          <w:p w14:paraId="6CE7C0CD" w14:textId="77777777" w:rsidR="00DA7C0C" w:rsidRPr="00D31B0B" w:rsidRDefault="00DA7C0C" w:rsidP="00EA2BF9">
            <w:pPr>
              <w:widowControl w:val="0"/>
              <w:suppressAutoHyphens/>
              <w:autoSpaceDN w:val="0"/>
              <w:spacing w:after="0" w:line="240" w:lineRule="auto"/>
              <w:ind w:left="18" w:right="54" w:firstLine="18"/>
              <w:jc w:val="both"/>
              <w:textAlignment w:val="baseline"/>
              <w:rPr>
                <w:rFonts w:ascii="Times New Roman" w:eastAsia="Arial" w:hAnsi="Times New Roman" w:cs="Times New Roman"/>
                <w:iCs/>
                <w:spacing w:val="-3"/>
                <w:kern w:val="3"/>
                <w:sz w:val="15"/>
                <w:szCs w:val="15"/>
                <w:lang w:val="de-DE" w:eastAsia="ja-JP" w:bidi="fa-IR"/>
              </w:rPr>
            </w:pPr>
            <w:r w:rsidRPr="00D31B0B">
              <w:rPr>
                <w:rFonts w:ascii="Times New Roman" w:eastAsia="Arial" w:hAnsi="Times New Roman" w:cs="Times New Roman"/>
                <w:iCs/>
                <w:spacing w:val="-10"/>
                <w:kern w:val="3"/>
                <w:sz w:val="24"/>
                <w:szCs w:val="24"/>
                <w:lang w:val="de-DE" w:eastAsia="ja-JP" w:bidi="fa-IR"/>
              </w:rPr>
              <w:t>Расширять представления о простейших связях в природе (потеплело — появилась травка и т. д.).</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DC5CBB"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Тематические досуги:</w:t>
            </w:r>
          </w:p>
          <w:p w14:paraId="4DDE26E8"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 xml:space="preserve">«Весна- </w:t>
            </w:r>
            <w:r w:rsidRPr="00D31B0B">
              <w:rPr>
                <w:rFonts w:ascii="Times New Roman" w:eastAsia="Verdana" w:hAnsi="Times New Roman" w:cs="Times New Roman"/>
                <w:iCs/>
                <w:color w:val="000000"/>
                <w:kern w:val="3"/>
                <w:sz w:val="24"/>
                <w:szCs w:val="24"/>
                <w:shd w:val="clear" w:color="auto" w:fill="FFFFFF"/>
                <w:lang w:eastAsia="ja-JP" w:bidi="fa-IR"/>
              </w:rPr>
              <w:t>красна»</w:t>
            </w:r>
            <w:r w:rsidRPr="00CE26D7">
              <w:rPr>
                <w:rFonts w:ascii="Times New Roman" w:eastAsia="Verdana" w:hAnsi="Times New Roman" w:cs="Times New Roman"/>
                <w:i/>
                <w:iCs/>
                <w:color w:val="000000"/>
                <w:kern w:val="3"/>
                <w:sz w:val="24"/>
                <w:szCs w:val="24"/>
                <w:shd w:val="clear" w:color="auto" w:fill="FFFFFF"/>
                <w:lang w:eastAsia="ja-JP" w:bidi="fa-IR"/>
              </w:rPr>
              <w:t>.</w:t>
            </w:r>
          </w:p>
          <w:p w14:paraId="5E877C3A" w14:textId="77777777" w:rsidR="00DA7C0C" w:rsidRPr="00CE26D7"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0EB5B722" w14:textId="77777777" w:rsidR="00DA7C0C" w:rsidRPr="00CE26D7"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Выставка детского творчества</w:t>
            </w:r>
          </w:p>
          <w:p w14:paraId="6C3F42B4" w14:textId="77777777" w:rsidR="00DA7C0C" w:rsidRPr="00CE26D7"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«Волшебные ладошки»</w:t>
            </w:r>
          </w:p>
          <w:p w14:paraId="51EEEBCD" w14:textId="77777777" w:rsidR="00DA7C0C" w:rsidRPr="00CE26D7"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(нетрадиционная техника рисования)</w:t>
            </w:r>
          </w:p>
        </w:tc>
      </w:tr>
      <w:tr w:rsidR="00DA7C0C" w:rsidRPr="00CE26D7" w14:paraId="20AC95B6" w14:textId="77777777" w:rsidTr="00EA2BF9">
        <w:tc>
          <w:tcPr>
            <w:tcW w:w="2709" w:type="dxa"/>
            <w:tcBorders>
              <w:top w:val="single" w:sz="4" w:space="0" w:color="000000"/>
              <w:left w:val="single" w:sz="4" w:space="0" w:color="000000"/>
              <w:bottom w:val="single" w:sz="4" w:space="0" w:color="000000"/>
            </w:tcBorders>
            <w:tcMar>
              <w:top w:w="0" w:type="dxa"/>
              <w:left w:w="108" w:type="dxa"/>
              <w:bottom w:w="0" w:type="dxa"/>
              <w:right w:w="108" w:type="dxa"/>
            </w:tcMar>
          </w:tcPr>
          <w:p w14:paraId="7E18E275" w14:textId="77777777" w:rsidR="00DA7C0C" w:rsidRPr="00CE26D7" w:rsidRDefault="00DA7C0C" w:rsidP="00EA2BF9">
            <w:pPr>
              <w:widowControl w:val="0"/>
              <w:suppressAutoHyphens/>
              <w:autoSpaceDN w:val="0"/>
              <w:spacing w:after="0" w:line="240" w:lineRule="auto"/>
              <w:ind w:left="80"/>
              <w:jc w:val="center"/>
              <w:textAlignment w:val="baseline"/>
              <w:rPr>
                <w:rFonts w:ascii="Times New Roman" w:eastAsia="Arial" w:hAnsi="Times New Roman" w:cs="Times New Roman"/>
                <w:i/>
                <w:iCs/>
                <w:spacing w:val="-3"/>
                <w:kern w:val="3"/>
                <w:sz w:val="15"/>
                <w:szCs w:val="15"/>
                <w:lang w:val="de-DE" w:eastAsia="ja-JP" w:bidi="fa-IR"/>
              </w:rPr>
            </w:pPr>
          </w:p>
          <w:p w14:paraId="1BB49260" w14:textId="77777777" w:rsidR="00DA7C0C" w:rsidRPr="00CE26D7" w:rsidRDefault="00DA7C0C" w:rsidP="00EA2BF9">
            <w:pPr>
              <w:widowControl w:val="0"/>
              <w:suppressAutoHyphens/>
              <w:autoSpaceDN w:val="0"/>
              <w:spacing w:after="0" w:line="240" w:lineRule="auto"/>
              <w:ind w:left="8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Verdana" w:hAnsi="Times New Roman" w:cs="Times New Roman"/>
                <w:i/>
                <w:iCs/>
                <w:color w:val="000000"/>
                <w:kern w:val="3"/>
                <w:sz w:val="24"/>
                <w:szCs w:val="24"/>
                <w:shd w:val="clear" w:color="auto" w:fill="FFFFFF"/>
                <w:lang w:eastAsia="ja-JP" w:bidi="fa-IR"/>
              </w:rPr>
              <w:t>Скоро лето</w:t>
            </w:r>
          </w:p>
          <w:p w14:paraId="796027B1" w14:textId="77777777" w:rsidR="00DA7C0C" w:rsidRPr="00CE26D7" w:rsidRDefault="00DA7C0C" w:rsidP="00EA2BF9">
            <w:pPr>
              <w:widowControl w:val="0"/>
              <w:suppressAutoHyphens/>
              <w:autoSpaceDN w:val="0"/>
              <w:spacing w:after="0" w:line="240" w:lineRule="auto"/>
              <w:ind w:left="80"/>
              <w:jc w:val="center"/>
              <w:textAlignment w:val="baseline"/>
              <w:rPr>
                <w:rFonts w:ascii="Times New Roman" w:eastAsia="Arial" w:hAnsi="Times New Roman" w:cs="Times New Roman"/>
                <w:i/>
                <w:iCs/>
                <w:spacing w:val="-3"/>
                <w:kern w:val="3"/>
                <w:sz w:val="24"/>
                <w:szCs w:val="24"/>
                <w:lang w:val="de-DE" w:eastAsia="ja-JP" w:bidi="fa-IR"/>
              </w:rPr>
            </w:pPr>
          </w:p>
          <w:p w14:paraId="78DFA1B1"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1 – 4</w:t>
            </w:r>
          </w:p>
          <w:p w14:paraId="364AEED3"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недели</w:t>
            </w:r>
          </w:p>
          <w:p w14:paraId="73B8E14D"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мая</w:t>
            </w: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16A84036" w14:textId="77777777" w:rsidR="00DA7C0C" w:rsidRPr="00CE26D7" w:rsidRDefault="00DA7C0C" w:rsidP="00EA2BF9">
            <w:pPr>
              <w:suppressAutoHyphens/>
              <w:autoSpaceDE w:val="0"/>
              <w:autoSpaceDN w:val="0"/>
              <w:spacing w:after="0" w:line="240" w:lineRule="auto"/>
              <w:ind w:firstLine="18"/>
              <w:jc w:val="both"/>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spacing w:val="-10"/>
                <w:kern w:val="3"/>
                <w:sz w:val="24"/>
                <w:szCs w:val="24"/>
                <w:lang w:val="de-DE" w:eastAsia="ja-JP" w:bidi="fa-IR"/>
              </w:rPr>
              <w:t xml:space="preserve">Расширять представления детей </w:t>
            </w:r>
            <w:r w:rsidRPr="00CE26D7">
              <w:rPr>
                <w:rFonts w:ascii="Times New Roman" w:eastAsia="Times New Roman" w:hAnsi="Times New Roman" w:cs="Times New Roman"/>
                <w:bCs/>
                <w:spacing w:val="-10"/>
                <w:kern w:val="3"/>
                <w:sz w:val="24"/>
                <w:szCs w:val="24"/>
                <w:lang w:val="de-DE" w:eastAsia="ja-JP" w:bidi="fa-IR"/>
              </w:rPr>
              <w:t>о</w:t>
            </w:r>
            <w:r w:rsidRPr="00CE26D7">
              <w:rPr>
                <w:rFonts w:ascii="Times New Roman" w:eastAsia="Times New Roman" w:hAnsi="Times New Roman" w:cs="Times New Roman"/>
                <w:b/>
                <w:bCs/>
                <w:spacing w:val="-10"/>
                <w:kern w:val="3"/>
                <w:sz w:val="24"/>
                <w:szCs w:val="24"/>
                <w:lang w:val="de-DE" w:eastAsia="ja-JP" w:bidi="fa-IR"/>
              </w:rPr>
              <w:t xml:space="preserve"> </w:t>
            </w:r>
            <w:r w:rsidRPr="00CE26D7">
              <w:rPr>
                <w:rFonts w:ascii="Times New Roman" w:eastAsia="Times New Roman" w:hAnsi="Times New Roman" w:cs="Times New Roman"/>
                <w:spacing w:val="-10"/>
                <w:kern w:val="3"/>
                <w:sz w:val="24"/>
                <w:szCs w:val="24"/>
                <w:lang w:val="de-DE" w:eastAsia="ja-JP" w:bidi="fa-IR"/>
              </w:rPr>
              <w:t>лете, о сезонных изменениях (се зонные изменения в природе, одежде людей, на участке детского сада).</w:t>
            </w:r>
          </w:p>
          <w:p w14:paraId="4FB40732" w14:textId="77777777" w:rsidR="00DA7C0C" w:rsidRPr="00CE26D7" w:rsidRDefault="00DA7C0C" w:rsidP="00EA2BF9">
            <w:pPr>
              <w:widowControl w:val="0"/>
              <w:suppressAutoHyphens/>
              <w:autoSpaceDN w:val="0"/>
              <w:spacing w:after="0" w:line="240" w:lineRule="auto"/>
              <w:ind w:firstLine="1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spacing w:val="-10"/>
                <w:kern w:val="3"/>
                <w:sz w:val="24"/>
                <w:szCs w:val="24"/>
                <w:lang w:val="de-DE" w:eastAsia="ja-JP" w:bidi="fa-IR"/>
              </w:rPr>
              <w:t xml:space="preserve">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w:t>
            </w:r>
            <w:r w:rsidRPr="00CE26D7">
              <w:rPr>
                <w:rFonts w:ascii="Times New Roman" w:eastAsia="Andale Sans UI" w:hAnsi="Times New Roman" w:cs="Times New Roman"/>
                <w:bCs/>
                <w:spacing w:val="-10"/>
                <w:kern w:val="3"/>
                <w:sz w:val="24"/>
                <w:szCs w:val="24"/>
                <w:lang w:val="de-DE" w:eastAsia="ja-JP" w:bidi="fa-IR"/>
              </w:rPr>
              <w:t>и</w:t>
            </w:r>
            <w:r w:rsidRPr="00CE26D7">
              <w:rPr>
                <w:rFonts w:ascii="Times New Roman" w:eastAsia="Andale Sans UI" w:hAnsi="Times New Roman" w:cs="Times New Roman"/>
                <w:b/>
                <w:bCs/>
                <w:spacing w:val="-10"/>
                <w:kern w:val="3"/>
                <w:sz w:val="24"/>
                <w:szCs w:val="24"/>
                <w:lang w:val="de-DE" w:eastAsia="ja-JP" w:bidi="fa-IR"/>
              </w:rPr>
              <w:t xml:space="preserve"> </w:t>
            </w:r>
            <w:r w:rsidRPr="00CE26D7">
              <w:rPr>
                <w:rFonts w:ascii="Times New Roman" w:eastAsia="Andale Sans UI" w:hAnsi="Times New Roman" w:cs="Times New Roman"/>
                <w:spacing w:val="-10"/>
                <w:kern w:val="3"/>
                <w:sz w:val="24"/>
                <w:szCs w:val="24"/>
                <w:lang w:val="de-DE" w:eastAsia="ja-JP" w:bidi="fa-IR"/>
              </w:rPr>
              <w:t xml:space="preserve">песком. Воспитывать бережное отношение </w:t>
            </w:r>
            <w:r w:rsidRPr="00CE26D7">
              <w:rPr>
                <w:rFonts w:ascii="Times New Roman" w:eastAsia="Andale Sans UI" w:hAnsi="Times New Roman" w:cs="Times New Roman"/>
                <w:i/>
                <w:iCs/>
                <w:spacing w:val="-10"/>
                <w:kern w:val="3"/>
                <w:sz w:val="24"/>
                <w:szCs w:val="24"/>
                <w:lang w:val="de-DE" w:eastAsia="ja-JP" w:bidi="fa-IR"/>
              </w:rPr>
              <w:t xml:space="preserve">к </w:t>
            </w:r>
            <w:r w:rsidRPr="00CE26D7">
              <w:rPr>
                <w:rFonts w:ascii="Times New Roman" w:eastAsia="Andale Sans UI" w:hAnsi="Times New Roman" w:cs="Times New Roman"/>
                <w:spacing w:val="-10"/>
                <w:kern w:val="3"/>
                <w:sz w:val="24"/>
                <w:szCs w:val="24"/>
                <w:lang w:val="de-DE" w:eastAsia="ja-JP" w:bidi="fa-IR"/>
              </w:rPr>
              <w:t>природе, умение замечать красоту летней природы.</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84F01E"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p>
          <w:p w14:paraId="2EFC7868"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Праздник</w:t>
            </w:r>
          </w:p>
          <w:p w14:paraId="26A3E887"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«Песни солнечного детства».</w:t>
            </w:r>
          </w:p>
          <w:p w14:paraId="791C461A"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p>
          <w:p w14:paraId="4CBA4317"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Выставка детского творчества.</w:t>
            </w:r>
          </w:p>
        </w:tc>
      </w:tr>
      <w:tr w:rsidR="00DA7C0C" w:rsidRPr="00CE26D7" w14:paraId="61991714" w14:textId="77777777" w:rsidTr="00EA2BF9">
        <w:trPr>
          <w:trHeight w:val="585"/>
        </w:trPr>
        <w:tc>
          <w:tcPr>
            <w:tcW w:w="1034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81E1E"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В летний период детский сад работает в каникулярном режиме</w:t>
            </w:r>
          </w:p>
          <w:p w14:paraId="24A824D0"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
                <w:iCs/>
                <w:color w:val="000000"/>
                <w:spacing w:val="-3"/>
                <w:kern w:val="3"/>
                <w:sz w:val="24"/>
                <w:szCs w:val="24"/>
                <w:shd w:val="clear" w:color="auto" w:fill="FFFFFF"/>
                <w:lang w:eastAsia="ja-JP" w:bidi="fa-IR"/>
              </w:rPr>
              <w:t>(1 неделя июня — 4 неделя августа)</w:t>
            </w:r>
          </w:p>
        </w:tc>
      </w:tr>
    </w:tbl>
    <w:p w14:paraId="49173A19" w14:textId="77777777" w:rsidR="00DA7C0C" w:rsidRPr="00CE26D7" w:rsidRDefault="00DA7C0C" w:rsidP="00DA7C0C">
      <w:pPr>
        <w:widowControl w:val="0"/>
        <w:suppressAutoHyphens/>
        <w:autoSpaceDN w:val="0"/>
        <w:spacing w:after="0" w:line="240" w:lineRule="auto"/>
        <w:textAlignment w:val="baseline"/>
        <w:rPr>
          <w:rFonts w:ascii="Times New Roman" w:eastAsia="Andale Sans UI" w:hAnsi="Times New Roman" w:cs="Times New Roman"/>
          <w:b/>
          <w:kern w:val="3"/>
          <w:sz w:val="28"/>
          <w:szCs w:val="28"/>
          <w:lang w:val="de-DE" w:eastAsia="ja-JP" w:bidi="fa-IR"/>
        </w:rPr>
      </w:pPr>
    </w:p>
    <w:p w14:paraId="1B1CB723" w14:textId="77777777" w:rsidR="00DA7C0C" w:rsidRPr="00CE26D7" w:rsidRDefault="00DA7C0C" w:rsidP="00DA7C0C">
      <w:pPr>
        <w:widowControl w:val="0"/>
        <w:suppressAutoHyphens/>
        <w:autoSpaceDN w:val="0"/>
        <w:spacing w:after="0" w:line="240" w:lineRule="auto"/>
        <w:jc w:val="center"/>
        <w:textAlignment w:val="baseline"/>
        <w:rPr>
          <w:rFonts w:ascii="Times New Roman" w:eastAsia="Andale Sans UI" w:hAnsi="Times New Roman" w:cs="Times New Roman"/>
          <w:b/>
          <w:kern w:val="3"/>
          <w:sz w:val="28"/>
          <w:szCs w:val="28"/>
          <w:lang w:val="de-DE" w:eastAsia="ja-JP" w:bidi="fa-IR"/>
        </w:rPr>
      </w:pPr>
      <w:r w:rsidRPr="00CE26D7">
        <w:rPr>
          <w:rFonts w:ascii="Times New Roman" w:eastAsia="Andale Sans UI" w:hAnsi="Times New Roman" w:cs="Times New Roman"/>
          <w:b/>
          <w:kern w:val="3"/>
          <w:sz w:val="28"/>
          <w:szCs w:val="28"/>
          <w:lang w:val="de-DE" w:eastAsia="ja-JP" w:bidi="fa-IR"/>
        </w:rPr>
        <w:t>Комплексно – тематическое планирование</w:t>
      </w:r>
    </w:p>
    <w:p w14:paraId="37AA7C54" w14:textId="77777777" w:rsidR="00DA7C0C" w:rsidRPr="00CE26D7" w:rsidRDefault="00DA7C0C" w:rsidP="00DA7C0C">
      <w:pPr>
        <w:widowControl w:val="0"/>
        <w:tabs>
          <w:tab w:val="left" w:pos="4800"/>
        </w:tabs>
        <w:suppressAutoHyphens/>
        <w:autoSpaceDN w:val="0"/>
        <w:spacing w:after="0" w:line="240" w:lineRule="auto"/>
        <w:jc w:val="center"/>
        <w:textAlignment w:val="baseline"/>
        <w:rPr>
          <w:rFonts w:ascii="Times New Roman" w:eastAsia="Andale Sans UI" w:hAnsi="Times New Roman" w:cs="Times New Roman"/>
          <w:b/>
          <w:kern w:val="3"/>
          <w:sz w:val="28"/>
          <w:szCs w:val="28"/>
          <w:lang w:val="de-DE" w:eastAsia="ja-JP" w:bidi="fa-IR"/>
        </w:rPr>
      </w:pPr>
      <w:r w:rsidRPr="00CE26D7">
        <w:rPr>
          <w:rFonts w:ascii="Times New Roman" w:eastAsia="Andale Sans UI" w:hAnsi="Times New Roman" w:cs="Times New Roman"/>
          <w:b/>
          <w:kern w:val="3"/>
          <w:sz w:val="28"/>
          <w:szCs w:val="28"/>
          <w:lang w:val="de-DE" w:eastAsia="ja-JP" w:bidi="fa-IR"/>
        </w:rPr>
        <w:lastRenderedPageBreak/>
        <w:t>Средней группы</w:t>
      </w:r>
    </w:p>
    <w:p w14:paraId="2270685A" w14:textId="77777777" w:rsidR="00DA7C0C" w:rsidRPr="00CE26D7" w:rsidRDefault="00DA7C0C" w:rsidP="00DA7C0C">
      <w:pPr>
        <w:widowControl w:val="0"/>
        <w:suppressAutoHyphens/>
        <w:autoSpaceDN w:val="0"/>
        <w:spacing w:after="0" w:line="240" w:lineRule="auto"/>
        <w:ind w:right="-2"/>
        <w:jc w:val="center"/>
        <w:textAlignment w:val="baseline"/>
        <w:rPr>
          <w:rFonts w:ascii="Times New Roman" w:eastAsia="Arial" w:hAnsi="Times New Roman" w:cs="Times New Roman"/>
          <w:spacing w:val="-2"/>
          <w:kern w:val="3"/>
          <w:sz w:val="25"/>
          <w:szCs w:val="25"/>
          <w:lang w:val="de-DE" w:eastAsia="ja-JP" w:bidi="fa-IR"/>
        </w:rPr>
      </w:pPr>
      <w:r w:rsidRPr="00CE26D7">
        <w:rPr>
          <w:rFonts w:ascii="Times New Roman" w:eastAsia="Arial" w:hAnsi="Times New Roman" w:cs="Times New Roman"/>
          <w:b/>
          <w:color w:val="000000"/>
          <w:spacing w:val="-2"/>
          <w:kern w:val="3"/>
          <w:sz w:val="28"/>
          <w:szCs w:val="28"/>
          <w:lang w:val="de-DE" w:eastAsia="ja-JP" w:bidi="fa-IR"/>
        </w:rPr>
        <w:t xml:space="preserve">       (от </w:t>
      </w:r>
      <w:r w:rsidRPr="00CE26D7">
        <w:rPr>
          <w:rFonts w:ascii="Times New Roman" w:eastAsia="Arial" w:hAnsi="Times New Roman" w:cs="Times New Roman"/>
          <w:b/>
          <w:color w:val="000000"/>
          <w:spacing w:val="-2"/>
          <w:kern w:val="3"/>
          <w:sz w:val="28"/>
          <w:szCs w:val="28"/>
          <w:lang w:eastAsia="ja-JP" w:bidi="fa-IR"/>
        </w:rPr>
        <w:t>4</w:t>
      </w:r>
      <w:r w:rsidRPr="00CE26D7">
        <w:rPr>
          <w:rFonts w:ascii="Times New Roman" w:eastAsia="Arial" w:hAnsi="Times New Roman" w:cs="Times New Roman"/>
          <w:b/>
          <w:color w:val="000000"/>
          <w:spacing w:val="-2"/>
          <w:kern w:val="3"/>
          <w:sz w:val="28"/>
          <w:szCs w:val="28"/>
          <w:lang w:val="de-DE" w:eastAsia="ja-JP" w:bidi="fa-IR"/>
        </w:rPr>
        <w:t xml:space="preserve"> до </w:t>
      </w:r>
      <w:r w:rsidRPr="00CE26D7">
        <w:rPr>
          <w:rFonts w:ascii="Times New Roman" w:eastAsia="Arial" w:hAnsi="Times New Roman" w:cs="Times New Roman"/>
          <w:b/>
          <w:color w:val="000000"/>
          <w:spacing w:val="-2"/>
          <w:kern w:val="3"/>
          <w:sz w:val="28"/>
          <w:szCs w:val="28"/>
          <w:lang w:eastAsia="ja-JP" w:bidi="fa-IR"/>
        </w:rPr>
        <w:t>5</w:t>
      </w:r>
      <w:r w:rsidRPr="00CE26D7">
        <w:rPr>
          <w:rFonts w:ascii="Times New Roman" w:eastAsia="Arial" w:hAnsi="Times New Roman" w:cs="Times New Roman"/>
          <w:b/>
          <w:color w:val="000000"/>
          <w:spacing w:val="-2"/>
          <w:kern w:val="3"/>
          <w:sz w:val="28"/>
          <w:szCs w:val="28"/>
          <w:lang w:val="de-DE" w:eastAsia="ja-JP" w:bidi="fa-IR"/>
        </w:rPr>
        <w:t xml:space="preserve"> лет)</w:t>
      </w:r>
    </w:p>
    <w:p w14:paraId="4D600343" w14:textId="77777777" w:rsidR="00DA7C0C" w:rsidRPr="00CE26D7" w:rsidRDefault="00DA7C0C" w:rsidP="00DA7C0C">
      <w:pPr>
        <w:widowControl w:val="0"/>
        <w:suppressAutoHyphens/>
        <w:autoSpaceDN w:val="0"/>
        <w:spacing w:after="0" w:line="240" w:lineRule="auto"/>
        <w:ind w:right="-2"/>
        <w:textAlignment w:val="baseline"/>
        <w:rPr>
          <w:rFonts w:ascii="Times New Roman" w:eastAsia="Arial" w:hAnsi="Times New Roman" w:cs="Times New Roman"/>
          <w:spacing w:val="-2"/>
          <w:kern w:val="3"/>
          <w:sz w:val="16"/>
          <w:szCs w:val="16"/>
          <w:lang w:eastAsia="ja-JP" w:bidi="fa-IR"/>
        </w:rPr>
      </w:pPr>
    </w:p>
    <w:tbl>
      <w:tblPr>
        <w:tblW w:w="9419" w:type="dxa"/>
        <w:tblInd w:w="-113" w:type="dxa"/>
        <w:tblLayout w:type="fixed"/>
        <w:tblCellMar>
          <w:left w:w="10" w:type="dxa"/>
          <w:right w:w="10" w:type="dxa"/>
        </w:tblCellMar>
        <w:tblLook w:val="0000" w:firstRow="0" w:lastRow="0" w:firstColumn="0" w:lastColumn="0" w:noHBand="0" w:noVBand="0"/>
      </w:tblPr>
      <w:tblGrid>
        <w:gridCol w:w="2250"/>
        <w:gridCol w:w="4804"/>
        <w:gridCol w:w="2365"/>
      </w:tblGrid>
      <w:tr w:rsidR="00DA7C0C" w:rsidRPr="00CE26D7" w14:paraId="79070119" w14:textId="77777777" w:rsidTr="00EA2BF9">
        <w:trPr>
          <w:trHeight w:val="830"/>
        </w:trPr>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7769EE83"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spacing w:val="-4"/>
                <w:kern w:val="3"/>
                <w:sz w:val="24"/>
                <w:szCs w:val="24"/>
                <w:shd w:val="clear" w:color="auto" w:fill="FFFFFF"/>
                <w:lang w:eastAsia="ja-JP" w:bidi="fa-IR"/>
              </w:rPr>
              <w:t>Тема</w:t>
            </w: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35F01B3D"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spacing w:val="-4"/>
                <w:kern w:val="3"/>
                <w:sz w:val="24"/>
                <w:szCs w:val="24"/>
                <w:shd w:val="clear" w:color="auto" w:fill="FFFFFF"/>
                <w:lang w:eastAsia="ja-JP" w:bidi="fa-IR"/>
              </w:rPr>
              <w:t>Развернутое содержание работы</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51D28B"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spacing w:val="-4"/>
                <w:kern w:val="3"/>
                <w:sz w:val="24"/>
                <w:szCs w:val="24"/>
                <w:shd w:val="clear" w:color="auto" w:fill="FFFFFF"/>
                <w:lang w:eastAsia="ja-JP" w:bidi="fa-IR"/>
              </w:rPr>
              <w:t>Варианты итоговых мероприятий</w:t>
            </w:r>
          </w:p>
        </w:tc>
      </w:tr>
      <w:tr w:rsidR="00DA7C0C" w:rsidRPr="00CE26D7" w14:paraId="2AB48708" w14:textId="77777777" w:rsidTr="00EA2BF9">
        <w:trPr>
          <w:trHeight w:val="3625"/>
        </w:trPr>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1CC21DC9" w14:textId="77777777" w:rsidR="00DA7C0C" w:rsidRPr="00CE26D7" w:rsidRDefault="00DA7C0C" w:rsidP="00EA2BF9">
            <w:pPr>
              <w:suppressAutoHyphens/>
              <w:autoSpaceDE w:val="0"/>
              <w:autoSpaceDN w:val="0"/>
              <w:spacing w:after="0" w:line="240" w:lineRule="auto"/>
              <w:ind w:firstLine="102"/>
              <w:jc w:val="center"/>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Неделя знаний</w:t>
            </w:r>
          </w:p>
          <w:p w14:paraId="5DFD6BAE" w14:textId="77777777" w:rsidR="00DA7C0C" w:rsidRPr="00CE26D7" w:rsidRDefault="00DA7C0C" w:rsidP="00EA2BF9">
            <w:pPr>
              <w:suppressAutoHyphens/>
              <w:autoSpaceDE w:val="0"/>
              <w:autoSpaceDN w:val="0"/>
              <w:spacing w:after="0" w:line="240" w:lineRule="auto"/>
              <w:ind w:firstLine="102"/>
              <w:jc w:val="center"/>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1 неделя</w:t>
            </w:r>
          </w:p>
          <w:p w14:paraId="5E18CCDF" w14:textId="77777777" w:rsidR="00DA7C0C" w:rsidRPr="00CE26D7" w:rsidRDefault="00DA7C0C" w:rsidP="00EA2BF9">
            <w:pPr>
              <w:suppressAutoHyphens/>
              <w:autoSpaceDE w:val="0"/>
              <w:autoSpaceDN w:val="0"/>
              <w:spacing w:after="0" w:line="240" w:lineRule="auto"/>
              <w:ind w:firstLine="102"/>
              <w:jc w:val="center"/>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сентября</w:t>
            </w: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78787EF8" w14:textId="77777777" w:rsidR="00DA7C0C" w:rsidRPr="00CE26D7"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Развивать у детей познавательную мотивацию, интерес к школе, книге. Формировать дружес</w:t>
            </w:r>
            <w:r w:rsidRPr="00CE26D7">
              <w:rPr>
                <w:rFonts w:ascii="Times New Roman" w:eastAsia="Andale Sans UI" w:hAnsi="Times New Roman" w:cs="Times New Roman"/>
                <w:color w:val="000000"/>
                <w:kern w:val="3"/>
                <w:sz w:val="24"/>
                <w:szCs w:val="24"/>
                <w:lang w:val="de-DE" w:eastAsia="ja-JP" w:bidi="fa-IR"/>
              </w:rPr>
              <w:softHyphen/>
              <w:t>кие, доброжелатель-ные отношения между де</w:t>
            </w:r>
            <w:r w:rsidRPr="00CE26D7">
              <w:rPr>
                <w:rFonts w:ascii="Times New Roman" w:eastAsia="Andale Sans UI" w:hAnsi="Times New Roman" w:cs="Times New Roman"/>
                <w:color w:val="000000"/>
                <w:kern w:val="3"/>
                <w:sz w:val="24"/>
                <w:szCs w:val="24"/>
                <w:lang w:val="de-DE" w:eastAsia="ja-JP" w:bidi="fa-IR"/>
              </w:rPr>
              <w:softHyphen/>
              <w:t>тьми.</w:t>
            </w:r>
          </w:p>
          <w:p w14:paraId="41ABE8E1" w14:textId="77777777" w:rsidR="00DA7C0C" w:rsidRPr="00D31B0B"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Продолжать знакомить с детским садом как ближайшим социальным окружением ре</w:t>
            </w:r>
            <w:r w:rsidRPr="00CE26D7">
              <w:rPr>
                <w:rFonts w:ascii="Times New Roman" w:eastAsia="Andale Sans UI" w:hAnsi="Times New Roman" w:cs="Times New Roman"/>
                <w:color w:val="000000"/>
                <w:kern w:val="3"/>
                <w:sz w:val="24"/>
                <w:szCs w:val="24"/>
                <w:lang w:val="de-DE" w:eastAsia="ja-JP" w:bidi="fa-IR"/>
              </w:rPr>
              <w:softHyphen/>
              <w:t>бенка (обратить внимание на произошедшие изменения: покрашен забор, появились новые столы), расширять представления о профес</w:t>
            </w:r>
            <w:r w:rsidRPr="00CE26D7">
              <w:rPr>
                <w:rFonts w:ascii="Times New Roman" w:eastAsia="Andale Sans UI" w:hAnsi="Times New Roman" w:cs="Times New Roman"/>
                <w:color w:val="000000"/>
                <w:kern w:val="3"/>
                <w:sz w:val="24"/>
                <w:szCs w:val="24"/>
                <w:lang w:val="de-DE" w:eastAsia="ja-JP" w:bidi="fa-IR"/>
              </w:rPr>
              <w:softHyphen/>
              <w:t>сиях сотрудников детского сада (воспитатель, помощник воспитателя, музыкальный руково</w:t>
            </w:r>
            <w:r w:rsidRPr="00CE26D7">
              <w:rPr>
                <w:rFonts w:ascii="Times New Roman" w:eastAsia="Andale Sans UI" w:hAnsi="Times New Roman" w:cs="Times New Roman"/>
                <w:color w:val="000000"/>
                <w:kern w:val="3"/>
                <w:sz w:val="24"/>
                <w:szCs w:val="24"/>
                <w:lang w:val="de-DE" w:eastAsia="ja-JP" w:bidi="fa-IR"/>
              </w:rPr>
              <w:softHyphen/>
              <w:t>дитель, врач, дворник, повар и др.).</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1D215"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Праздник «День знаний».</w:t>
            </w:r>
          </w:p>
          <w:p w14:paraId="75B5615E"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color w:val="000000"/>
                <w:kern w:val="3"/>
                <w:sz w:val="24"/>
                <w:szCs w:val="24"/>
                <w:lang w:val="de-DE" w:eastAsia="ja-JP" w:bidi="fa-IR"/>
              </w:rPr>
            </w:pPr>
          </w:p>
          <w:p w14:paraId="4A654929"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Дети участвуют в конкурсах, виктори</w:t>
            </w:r>
            <w:r w:rsidRPr="00CE26D7">
              <w:rPr>
                <w:rFonts w:ascii="Times New Roman" w:eastAsia="Andale Sans UI" w:hAnsi="Times New Roman" w:cs="Times New Roman"/>
                <w:color w:val="000000"/>
                <w:kern w:val="3"/>
                <w:sz w:val="24"/>
                <w:szCs w:val="24"/>
                <w:lang w:val="de-DE" w:eastAsia="ja-JP" w:bidi="fa-IR"/>
              </w:rPr>
              <w:softHyphen/>
              <w:t>нах; демонстрируют свои способности.</w:t>
            </w:r>
          </w:p>
        </w:tc>
      </w:tr>
      <w:tr w:rsidR="00DA7C0C" w:rsidRPr="00CE26D7" w14:paraId="7B6CED87" w14:textId="77777777" w:rsidTr="00EA2BF9">
        <w:trPr>
          <w:trHeight w:val="3123"/>
        </w:trPr>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6AAD0F47" w14:textId="77777777" w:rsidR="00DA7C0C" w:rsidRPr="00D31B0B" w:rsidRDefault="00DA7C0C" w:rsidP="00EA2BF9">
            <w:pPr>
              <w:widowControl w:val="0"/>
              <w:suppressAutoHyphens/>
              <w:autoSpaceDN w:val="0"/>
              <w:spacing w:after="0" w:line="240" w:lineRule="auto"/>
              <w:jc w:val="center"/>
              <w:textAlignment w:val="baseline"/>
              <w:rPr>
                <w:rFonts w:ascii="Times New Roman" w:eastAsia="Arial" w:hAnsi="Times New Roman" w:cs="Times New Roman"/>
                <w:iCs/>
                <w:spacing w:val="-3"/>
                <w:kern w:val="3"/>
                <w:sz w:val="15"/>
                <w:szCs w:val="15"/>
                <w:lang w:val="de-DE" w:eastAsia="ja-JP" w:bidi="fa-IR"/>
              </w:rPr>
            </w:pPr>
            <w:r w:rsidRPr="00D31B0B">
              <w:rPr>
                <w:rFonts w:ascii="Times New Roman" w:eastAsia="Verdana" w:hAnsi="Times New Roman" w:cs="Times New Roman"/>
                <w:iCs/>
                <w:color w:val="000000"/>
                <w:kern w:val="3"/>
                <w:sz w:val="24"/>
                <w:szCs w:val="24"/>
                <w:shd w:val="clear" w:color="auto" w:fill="FFFFFF"/>
                <w:lang w:eastAsia="ja-JP" w:bidi="fa-IR"/>
              </w:rPr>
              <w:t>Я расту здоровым (эколого-оздоровительная неделя)</w:t>
            </w:r>
          </w:p>
          <w:p w14:paraId="0C2FFAAD"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27B07732"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2 неделя сентября</w:t>
            </w:r>
          </w:p>
          <w:p w14:paraId="37D9836B"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2E9379F0" w14:textId="77777777" w:rsidR="00DA7C0C" w:rsidRPr="00CE26D7" w:rsidRDefault="00DA7C0C" w:rsidP="00EA2BF9">
            <w:pPr>
              <w:suppressAutoHyphens/>
              <w:autoSpaceDE w:val="0"/>
              <w:autoSpaceDN w:val="0"/>
              <w:spacing w:after="0" w:line="240" w:lineRule="auto"/>
              <w:ind w:left="18" w:right="54" w:firstLine="18"/>
              <w:jc w:val="both"/>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Формировать представления о здоровье и здоровом образе жизни</w:t>
            </w:r>
            <w:r w:rsidRPr="00CE26D7">
              <w:rPr>
                <w:rFonts w:ascii="Times New Roman" w:eastAsia="Times New Roman" w:hAnsi="Times New Roman" w:cs="Times New Roman"/>
                <w:b/>
                <w:bCs/>
                <w:smallCaps/>
                <w:kern w:val="3"/>
                <w:sz w:val="24"/>
                <w:szCs w:val="24"/>
                <w:lang w:val="de-DE" w:eastAsia="ja-JP" w:bidi="fa-IR"/>
              </w:rPr>
              <w:t>.</w:t>
            </w:r>
          </w:p>
          <w:p w14:paraId="6AB9AC66" w14:textId="77777777" w:rsidR="00DA7C0C" w:rsidRPr="00CE26D7" w:rsidRDefault="00DA7C0C" w:rsidP="00EA2BF9">
            <w:pPr>
              <w:widowControl w:val="0"/>
              <w:suppressAutoHyphens/>
              <w:autoSpaceDN w:val="0"/>
              <w:spacing w:after="0" w:line="240" w:lineRule="auto"/>
              <w:ind w:left="18" w:right="54" w:firstLine="1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Формировать элементарные навыки ухода за своим лицом и телом.</w:t>
            </w:r>
          </w:p>
          <w:p w14:paraId="7017B871" w14:textId="77777777" w:rsidR="00DA7C0C" w:rsidRPr="00CE26D7" w:rsidRDefault="00DA7C0C" w:rsidP="00EA2BF9">
            <w:pPr>
              <w:widowControl w:val="0"/>
              <w:suppressAutoHyphens/>
              <w:autoSpaceDN w:val="0"/>
              <w:spacing w:after="0" w:line="240" w:lineRule="auto"/>
              <w:ind w:left="18" w:right="54" w:firstLine="1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Развивать представления о своем внешнем облике.</w:t>
            </w:r>
          </w:p>
          <w:p w14:paraId="590BBCC3" w14:textId="77777777" w:rsidR="00DA7C0C" w:rsidRPr="00CE26D7" w:rsidRDefault="00DA7C0C" w:rsidP="00EA2BF9">
            <w:pPr>
              <w:widowControl w:val="0"/>
              <w:suppressAutoHyphens/>
              <w:autoSpaceDN w:val="0"/>
              <w:spacing w:after="0" w:line="240" w:lineRule="auto"/>
              <w:ind w:left="18" w:right="54" w:firstLine="1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Развивать гендерные представления, Формировать умение называть свое имя, фамилию, имена членов семьи, говорить о себе в первом лице.</w:t>
            </w:r>
          </w:p>
          <w:p w14:paraId="32556C78" w14:textId="77777777" w:rsidR="00DA7C0C" w:rsidRPr="00CE26D7" w:rsidRDefault="00DA7C0C" w:rsidP="00EA2BF9">
            <w:pPr>
              <w:widowControl w:val="0"/>
              <w:suppressAutoHyphens/>
              <w:autoSpaceDN w:val="0"/>
              <w:spacing w:after="0" w:line="240" w:lineRule="auto"/>
              <w:ind w:left="18" w:right="54" w:firstLine="1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Развивать представления о своей семье.</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2EF317" w14:textId="77777777" w:rsidR="00DA7C0C" w:rsidRPr="00CE26D7" w:rsidRDefault="00DA7C0C" w:rsidP="00EA2BF9">
            <w:pPr>
              <w:suppressAutoHyphens/>
              <w:autoSpaceDE w:val="0"/>
              <w:autoSpaceDN w:val="0"/>
              <w:spacing w:after="0" w:line="240" w:lineRule="auto"/>
              <w:jc w:val="center"/>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День</w:t>
            </w:r>
          </w:p>
          <w:p w14:paraId="2E307560" w14:textId="77777777" w:rsidR="00DA7C0C" w:rsidRPr="00CE26D7" w:rsidRDefault="00DA7C0C" w:rsidP="00EA2BF9">
            <w:pPr>
              <w:suppressAutoHyphens/>
              <w:autoSpaceDE w:val="0"/>
              <w:autoSpaceDN w:val="0"/>
              <w:spacing w:after="0" w:line="240" w:lineRule="auto"/>
              <w:jc w:val="center"/>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открытых дверей.</w:t>
            </w:r>
          </w:p>
          <w:p w14:paraId="1413AA50"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517968A6"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Cs/>
                <w:iCs/>
                <w:color w:val="000000"/>
                <w:spacing w:val="-4"/>
                <w:kern w:val="3"/>
                <w:sz w:val="24"/>
                <w:szCs w:val="24"/>
                <w:shd w:val="clear" w:color="auto" w:fill="FFFFFF"/>
                <w:lang w:eastAsia="ja-JP" w:bidi="fa-IR"/>
              </w:rPr>
              <w:t>Игровой досуг</w:t>
            </w:r>
          </w:p>
          <w:p w14:paraId="39B07AE0"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Cs/>
                <w:iCs/>
                <w:color w:val="000000"/>
                <w:spacing w:val="-4"/>
                <w:kern w:val="3"/>
                <w:sz w:val="24"/>
                <w:szCs w:val="24"/>
                <w:shd w:val="clear" w:color="auto" w:fill="FFFFFF"/>
                <w:lang w:eastAsia="ja-JP" w:bidi="fa-IR"/>
              </w:rPr>
              <w:t>«Играй-град»</w:t>
            </w:r>
          </w:p>
          <w:p w14:paraId="4266C3A8"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Cs/>
                <w:iCs/>
                <w:color w:val="000000"/>
                <w:spacing w:val="-4"/>
                <w:kern w:val="3"/>
                <w:sz w:val="24"/>
                <w:szCs w:val="24"/>
                <w:shd w:val="clear" w:color="auto" w:fill="FFFFFF"/>
                <w:lang w:eastAsia="ja-JP" w:bidi="fa-IR"/>
              </w:rPr>
              <w:t>(подвижные игры)</w:t>
            </w:r>
          </w:p>
        </w:tc>
      </w:tr>
      <w:tr w:rsidR="00DA7C0C" w:rsidRPr="00CE26D7" w14:paraId="36416DDA" w14:textId="77777777" w:rsidTr="00EA2BF9">
        <w:trPr>
          <w:trHeight w:val="3524"/>
        </w:trPr>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1CE14AA8" w14:textId="77777777" w:rsidR="00DA7C0C" w:rsidRPr="00CE26D7" w:rsidRDefault="00DA7C0C" w:rsidP="00EA2BF9">
            <w:pPr>
              <w:suppressAutoHyphens/>
              <w:autoSpaceDE w:val="0"/>
              <w:autoSpaceDN w:val="0"/>
              <w:spacing w:after="0" w:line="240" w:lineRule="auto"/>
              <w:ind w:firstLine="102"/>
              <w:jc w:val="center"/>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Мой город.</w:t>
            </w:r>
          </w:p>
          <w:p w14:paraId="09F9D731" w14:textId="77777777" w:rsidR="00DA7C0C" w:rsidRPr="00CE26D7" w:rsidRDefault="00DA7C0C" w:rsidP="00EA2BF9">
            <w:pPr>
              <w:suppressAutoHyphens/>
              <w:autoSpaceDE w:val="0"/>
              <w:autoSpaceDN w:val="0"/>
              <w:spacing w:after="0" w:line="240" w:lineRule="auto"/>
              <w:ind w:firstLine="102"/>
              <w:jc w:val="center"/>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Моя Кубань</w:t>
            </w:r>
          </w:p>
          <w:p w14:paraId="50C12334" w14:textId="77777777" w:rsidR="00DA7C0C" w:rsidRPr="00CE26D7" w:rsidRDefault="00DA7C0C" w:rsidP="00EA2BF9">
            <w:pPr>
              <w:suppressAutoHyphens/>
              <w:autoSpaceDE w:val="0"/>
              <w:autoSpaceDN w:val="0"/>
              <w:spacing w:after="0" w:line="240" w:lineRule="auto"/>
              <w:ind w:firstLine="102"/>
              <w:jc w:val="center"/>
              <w:textAlignment w:val="baseline"/>
              <w:rPr>
                <w:rFonts w:ascii="Times New Roman" w:eastAsia="Times New Roman" w:hAnsi="Times New Roman" w:cs="Times New Roman"/>
                <w:kern w:val="3"/>
                <w:sz w:val="24"/>
                <w:szCs w:val="24"/>
                <w:lang w:val="de-DE" w:eastAsia="ja-JP" w:bidi="fa-IR"/>
              </w:rPr>
            </w:pPr>
          </w:p>
          <w:p w14:paraId="1C7068C5" w14:textId="77777777" w:rsidR="00DA7C0C" w:rsidRPr="00CE26D7" w:rsidRDefault="00DA7C0C" w:rsidP="00EA2BF9">
            <w:pPr>
              <w:suppressAutoHyphens/>
              <w:autoSpaceDE w:val="0"/>
              <w:autoSpaceDN w:val="0"/>
              <w:spacing w:after="0" w:line="240" w:lineRule="auto"/>
              <w:ind w:firstLine="102"/>
              <w:jc w:val="center"/>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3-4 неделя</w:t>
            </w:r>
          </w:p>
          <w:p w14:paraId="1F70101B" w14:textId="77777777" w:rsidR="00DA7C0C" w:rsidRPr="00CE26D7" w:rsidRDefault="00DA7C0C" w:rsidP="00EA2BF9">
            <w:pPr>
              <w:suppressAutoHyphens/>
              <w:autoSpaceDE w:val="0"/>
              <w:autoSpaceDN w:val="0"/>
              <w:spacing w:after="0" w:line="240" w:lineRule="auto"/>
              <w:ind w:firstLine="102"/>
              <w:jc w:val="center"/>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сентября</w:t>
            </w: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29269AAD" w14:textId="77777777" w:rsidR="00DA7C0C" w:rsidRPr="00CE26D7" w:rsidRDefault="00DA7C0C" w:rsidP="00EA2BF9">
            <w:pPr>
              <w:widowControl w:val="0"/>
              <w:suppressAutoHyphens/>
              <w:autoSpaceDN w:val="0"/>
              <w:spacing w:after="0" w:line="240" w:lineRule="auto"/>
              <w:ind w:left="20" w:right="20"/>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Знакомить с родным городом (микрорайоном).</w:t>
            </w:r>
          </w:p>
          <w:p w14:paraId="4908A189" w14:textId="77777777" w:rsidR="00DA7C0C" w:rsidRPr="00CE26D7" w:rsidRDefault="00DA7C0C" w:rsidP="00EA2BF9">
            <w:pPr>
              <w:widowControl w:val="0"/>
              <w:suppressAutoHyphens/>
              <w:autoSpaceDN w:val="0"/>
              <w:spacing w:after="0" w:line="240" w:lineRule="auto"/>
              <w:ind w:left="20" w:right="20"/>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Формировать начальные представления о род</w:t>
            </w:r>
            <w:r w:rsidRPr="00CE26D7">
              <w:rPr>
                <w:rFonts w:ascii="Times New Roman" w:eastAsia="Andale Sans UI" w:hAnsi="Times New Roman" w:cs="Times New Roman"/>
                <w:color w:val="000000"/>
                <w:kern w:val="3"/>
                <w:sz w:val="24"/>
                <w:szCs w:val="24"/>
                <w:lang w:val="de-DE" w:eastAsia="ja-JP" w:bidi="fa-IR"/>
              </w:rPr>
              <w:softHyphen/>
              <w:t>ном крае, его истории и культуре. Воспитывать любовь к родному краю.</w:t>
            </w:r>
          </w:p>
          <w:p w14:paraId="6B29D192" w14:textId="77777777" w:rsidR="00DA7C0C" w:rsidRPr="00CE26D7" w:rsidRDefault="00DA7C0C" w:rsidP="00EA2BF9">
            <w:pPr>
              <w:widowControl w:val="0"/>
              <w:suppressAutoHyphens/>
              <w:autoSpaceDN w:val="0"/>
              <w:spacing w:after="0" w:line="240" w:lineRule="auto"/>
              <w:ind w:left="20" w:right="20"/>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Расширять представления о видах транспорта и его назначении.</w:t>
            </w:r>
          </w:p>
          <w:p w14:paraId="3E59AED9" w14:textId="77777777" w:rsidR="00DA7C0C" w:rsidRPr="00CE26D7" w:rsidRDefault="00DA7C0C" w:rsidP="00EA2BF9">
            <w:pPr>
              <w:widowControl w:val="0"/>
              <w:suppressAutoHyphens/>
              <w:autoSpaceDN w:val="0"/>
              <w:spacing w:after="0" w:line="240" w:lineRule="auto"/>
              <w:ind w:left="20" w:right="20"/>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Расширять представления о правилах поведения в городе, элементарных правилах дорожного движения.</w:t>
            </w:r>
          </w:p>
          <w:p w14:paraId="11958863" w14:textId="77777777" w:rsidR="00DA7C0C" w:rsidRPr="00CE26D7" w:rsidRDefault="00DA7C0C" w:rsidP="00EA2BF9">
            <w:pPr>
              <w:suppressAutoHyphens/>
              <w:autoSpaceDE w:val="0"/>
              <w:autoSpaceDN w:val="0"/>
              <w:spacing w:after="0" w:line="240" w:lineRule="auto"/>
              <w:jc w:val="both"/>
              <w:textAlignment w:val="baseline"/>
              <w:rPr>
                <w:rFonts w:ascii="Times New Roman" w:eastAsia="Times New Roman" w:hAnsi="Times New Roman" w:cs="Times New Roman"/>
                <w:color w:val="000000"/>
                <w:kern w:val="3"/>
                <w:sz w:val="24"/>
                <w:szCs w:val="24"/>
                <w:lang w:val="de-DE" w:eastAsia="ja-JP" w:bidi="fa-IR"/>
              </w:rPr>
            </w:pPr>
            <w:r w:rsidRPr="00CE26D7">
              <w:rPr>
                <w:rFonts w:ascii="Times New Roman" w:eastAsia="Times New Roman" w:hAnsi="Times New Roman" w:cs="Times New Roman"/>
                <w:color w:val="000000"/>
                <w:kern w:val="3"/>
                <w:sz w:val="24"/>
                <w:szCs w:val="24"/>
                <w:lang w:val="de-DE" w:eastAsia="ja-JP" w:bidi="fa-IR"/>
              </w:rPr>
              <w:t>Расширять представления о профессиях. Зна</w:t>
            </w:r>
            <w:r w:rsidRPr="00CE26D7">
              <w:rPr>
                <w:rFonts w:ascii="Times New Roman" w:eastAsia="Times New Roman" w:hAnsi="Times New Roman" w:cs="Times New Roman"/>
                <w:color w:val="000000"/>
                <w:kern w:val="3"/>
                <w:sz w:val="24"/>
                <w:szCs w:val="24"/>
                <w:lang w:val="de-DE" w:eastAsia="ja-JP" w:bidi="fa-IR"/>
              </w:rPr>
              <w:softHyphen/>
              <w:t>комить с некоторыми выдающимися людьми, прославившими Россию</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DF15E" w14:textId="77777777" w:rsidR="00DA7C0C" w:rsidRPr="00CE26D7"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Спортивные игры с правилами дорожного движения.</w:t>
            </w:r>
          </w:p>
        </w:tc>
      </w:tr>
      <w:tr w:rsidR="00DA7C0C" w:rsidRPr="00CE26D7" w14:paraId="3999331D" w14:textId="77777777" w:rsidTr="00EA2BF9">
        <w:trPr>
          <w:trHeight w:val="985"/>
        </w:trPr>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072021B6" w14:textId="77777777" w:rsidR="00DA7C0C" w:rsidRPr="00D31B0B" w:rsidRDefault="00DA7C0C" w:rsidP="00EA2BF9">
            <w:pPr>
              <w:widowControl w:val="0"/>
              <w:suppressAutoHyphens/>
              <w:autoSpaceDN w:val="0"/>
              <w:spacing w:after="0" w:line="240" w:lineRule="auto"/>
              <w:jc w:val="center"/>
              <w:textAlignment w:val="baseline"/>
              <w:rPr>
                <w:rFonts w:ascii="Times New Roman" w:eastAsia="Arial" w:hAnsi="Times New Roman" w:cs="Times New Roman"/>
                <w:iCs/>
                <w:spacing w:val="-3"/>
                <w:kern w:val="3"/>
                <w:sz w:val="15"/>
                <w:szCs w:val="15"/>
                <w:lang w:val="de-DE" w:eastAsia="ja-JP" w:bidi="fa-IR"/>
              </w:rPr>
            </w:pPr>
            <w:r w:rsidRPr="00D31B0B">
              <w:rPr>
                <w:rFonts w:ascii="Times New Roman" w:eastAsia="Verdana" w:hAnsi="Times New Roman" w:cs="Times New Roman"/>
                <w:iCs/>
                <w:color w:val="000000"/>
                <w:kern w:val="3"/>
                <w:sz w:val="24"/>
                <w:szCs w:val="24"/>
                <w:shd w:val="clear" w:color="auto" w:fill="FFFFFF"/>
                <w:lang w:eastAsia="ja-JP" w:bidi="fa-IR"/>
              </w:rPr>
              <w:t>Осень</w:t>
            </w:r>
          </w:p>
          <w:p w14:paraId="76B9EA9A"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556A0B95"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1- 2 недели</w:t>
            </w:r>
          </w:p>
          <w:p w14:paraId="604B33DC"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октября</w:t>
            </w:r>
          </w:p>
          <w:p w14:paraId="40116BDE"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77640188" w14:textId="77777777" w:rsidR="00DA7C0C" w:rsidRPr="00CE26D7" w:rsidRDefault="00DA7C0C" w:rsidP="00EA2BF9">
            <w:pPr>
              <w:widowControl w:val="0"/>
              <w:suppressAutoHyphens/>
              <w:autoSpaceDN w:val="0"/>
              <w:spacing w:after="0" w:line="240" w:lineRule="auto"/>
              <w:ind w:left="20" w:right="20"/>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Расширять представления детей об осени. Раз</w:t>
            </w:r>
            <w:r w:rsidRPr="00CE26D7">
              <w:rPr>
                <w:rFonts w:ascii="Times New Roman" w:eastAsia="Andale Sans UI" w:hAnsi="Times New Roman" w:cs="Times New Roman"/>
                <w:color w:val="000000"/>
                <w:kern w:val="3"/>
                <w:sz w:val="24"/>
                <w:szCs w:val="24"/>
                <w:lang w:val="de-DE" w:eastAsia="ja-JP" w:bidi="fa-IR"/>
              </w:rPr>
              <w:softHyphen/>
              <w:t>вивать умение устанавливать простейшие свя</w:t>
            </w:r>
            <w:r w:rsidRPr="00CE26D7">
              <w:rPr>
                <w:rFonts w:ascii="Times New Roman" w:eastAsia="Andale Sans UI" w:hAnsi="Times New Roman" w:cs="Times New Roman"/>
                <w:color w:val="000000"/>
                <w:kern w:val="3"/>
                <w:sz w:val="24"/>
                <w:szCs w:val="24"/>
                <w:lang w:val="de-DE" w:eastAsia="ja-JP" w:bidi="fa-IR"/>
              </w:rPr>
              <w:softHyphen/>
              <w:t>зи между явлениями живой и неживой приро</w:t>
            </w:r>
            <w:r w:rsidRPr="00CE26D7">
              <w:rPr>
                <w:rFonts w:ascii="Times New Roman" w:eastAsia="Andale Sans UI" w:hAnsi="Times New Roman" w:cs="Times New Roman"/>
                <w:color w:val="000000"/>
                <w:kern w:val="3"/>
                <w:sz w:val="24"/>
                <w:szCs w:val="24"/>
                <w:lang w:val="de-DE" w:eastAsia="ja-JP" w:bidi="fa-IR"/>
              </w:rPr>
              <w:softHyphen/>
              <w:t>ды (похолодало —исчезли бабочки, отцвели цветы и т. д.), вести сезонные наблюдения.</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9BAF19"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Праздник «Осень».</w:t>
            </w:r>
          </w:p>
        </w:tc>
      </w:tr>
      <w:tr w:rsidR="00DA7C0C" w:rsidRPr="00CE26D7" w14:paraId="56DDE1CB" w14:textId="77777777" w:rsidTr="00EA2BF9">
        <w:trPr>
          <w:trHeight w:val="687"/>
        </w:trPr>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454AC1FE"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spacing w:val="-4"/>
                <w:kern w:val="3"/>
                <w:sz w:val="24"/>
                <w:szCs w:val="24"/>
                <w:shd w:val="clear" w:color="auto" w:fill="FFFFFF"/>
                <w:lang w:eastAsia="ja-JP" w:bidi="fa-IR"/>
              </w:rPr>
              <w:t>Тема</w:t>
            </w: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6000FAAC"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spacing w:val="-4"/>
                <w:kern w:val="3"/>
                <w:sz w:val="24"/>
                <w:szCs w:val="24"/>
                <w:shd w:val="clear" w:color="auto" w:fill="FFFFFF"/>
                <w:lang w:eastAsia="ja-JP" w:bidi="fa-IR"/>
              </w:rPr>
              <w:t>Развернутое содержание работы</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D8AAD"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spacing w:val="-4"/>
                <w:kern w:val="3"/>
                <w:sz w:val="24"/>
                <w:szCs w:val="24"/>
                <w:shd w:val="clear" w:color="auto" w:fill="FFFFFF"/>
                <w:lang w:eastAsia="ja-JP" w:bidi="fa-IR"/>
              </w:rPr>
              <w:t>Варианты итоговых мероприятий</w:t>
            </w:r>
          </w:p>
        </w:tc>
      </w:tr>
      <w:tr w:rsidR="00DA7C0C" w:rsidRPr="00CE26D7" w14:paraId="5CF53E1E" w14:textId="77777777" w:rsidTr="00EA2BF9">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192C0583"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Verdana" w:hAnsi="Times New Roman" w:cs="Times New Roman"/>
                <w:i/>
                <w:iCs/>
                <w:color w:val="000000"/>
                <w:kern w:val="3"/>
                <w:sz w:val="24"/>
                <w:szCs w:val="24"/>
                <w:shd w:val="clear" w:color="auto" w:fill="FFFFFF"/>
                <w:lang w:eastAsia="ja-JP" w:bidi="fa-IR"/>
              </w:rPr>
              <w:lastRenderedPageBreak/>
              <w:t>Осень</w:t>
            </w:r>
          </w:p>
          <w:p w14:paraId="48DC211F"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3FEF7462"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1- 2 недели</w:t>
            </w:r>
          </w:p>
          <w:p w14:paraId="6050B070"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октября</w:t>
            </w:r>
          </w:p>
          <w:p w14:paraId="128D948D"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p>
          <w:p w14:paraId="5C88B339"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03506EEC" w14:textId="77777777" w:rsidR="00DA7C0C" w:rsidRPr="00CE26D7" w:rsidRDefault="00DA7C0C" w:rsidP="00EA2BF9">
            <w:pPr>
              <w:widowControl w:val="0"/>
              <w:suppressAutoHyphens/>
              <w:autoSpaceDN w:val="0"/>
              <w:spacing w:after="0" w:line="240" w:lineRule="auto"/>
              <w:ind w:left="20" w:right="20"/>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Расширять представления о сельскохозяйс</w:t>
            </w:r>
            <w:r w:rsidRPr="00CE26D7">
              <w:rPr>
                <w:rFonts w:ascii="Times New Roman" w:eastAsia="Andale Sans UI" w:hAnsi="Times New Roman" w:cs="Times New Roman"/>
                <w:color w:val="000000"/>
                <w:kern w:val="3"/>
                <w:sz w:val="24"/>
                <w:szCs w:val="24"/>
                <w:lang w:val="de-DE" w:eastAsia="ja-JP" w:bidi="fa-IR"/>
              </w:rPr>
              <w:softHyphen/>
              <w:t>твенных профессиях, о профессии лесника. Расширять знания об овощах и фруктах (мест</w:t>
            </w:r>
            <w:r w:rsidRPr="00CE26D7">
              <w:rPr>
                <w:rFonts w:ascii="Times New Roman" w:eastAsia="Andale Sans UI" w:hAnsi="Times New Roman" w:cs="Times New Roman"/>
                <w:color w:val="000000"/>
                <w:kern w:val="3"/>
                <w:sz w:val="24"/>
                <w:szCs w:val="24"/>
                <w:lang w:val="de-DE" w:eastAsia="ja-JP" w:bidi="fa-IR"/>
              </w:rPr>
              <w:softHyphen/>
              <w:t>ных, экзотических).</w:t>
            </w:r>
          </w:p>
          <w:p w14:paraId="3FBC05B6" w14:textId="77777777" w:rsidR="00DA7C0C" w:rsidRPr="00CE26D7" w:rsidRDefault="00DA7C0C" w:rsidP="00EA2BF9">
            <w:pPr>
              <w:widowControl w:val="0"/>
              <w:suppressAutoHyphens/>
              <w:autoSpaceDE w:val="0"/>
              <w:autoSpaceDN w:val="0"/>
              <w:spacing w:after="0" w:line="240" w:lineRule="auto"/>
              <w:ind w:firstLine="18"/>
              <w:jc w:val="both"/>
              <w:textAlignment w:val="baseline"/>
              <w:rPr>
                <w:rFonts w:ascii="Times New Roman" w:eastAsia="Times New Roman" w:hAnsi="Times New Roman" w:cs="Times New Roman"/>
                <w:color w:val="000000"/>
                <w:kern w:val="3"/>
                <w:sz w:val="24"/>
                <w:szCs w:val="24"/>
                <w:lang w:val="de-DE" w:eastAsia="ja-JP" w:bidi="fa-IR"/>
              </w:rPr>
            </w:pPr>
            <w:r w:rsidRPr="00CE26D7">
              <w:rPr>
                <w:rFonts w:ascii="Times New Roman" w:eastAsia="Times New Roman" w:hAnsi="Times New Roman" w:cs="Times New Roman"/>
                <w:color w:val="000000"/>
                <w:kern w:val="3"/>
                <w:sz w:val="24"/>
                <w:szCs w:val="24"/>
                <w:lang w:val="de-DE" w:eastAsia="ja-JP" w:bidi="fa-IR"/>
              </w:rPr>
              <w:t>Расширять представления о правилах безо</w:t>
            </w:r>
            <w:r w:rsidRPr="00CE26D7">
              <w:rPr>
                <w:rFonts w:ascii="Times New Roman" w:eastAsia="Times New Roman" w:hAnsi="Times New Roman" w:cs="Times New Roman"/>
                <w:color w:val="000000"/>
                <w:kern w:val="3"/>
                <w:sz w:val="24"/>
                <w:szCs w:val="24"/>
                <w:lang w:val="de-DE" w:eastAsia="ja-JP" w:bidi="fa-IR"/>
              </w:rPr>
              <w:softHyphen/>
              <w:t>пасного поведения на природе. Воспитывать бережное отношение к природе.</w:t>
            </w:r>
          </w:p>
          <w:p w14:paraId="2B33F6E1" w14:textId="77777777" w:rsidR="00DA7C0C" w:rsidRPr="00CE26D7" w:rsidRDefault="00DA7C0C" w:rsidP="00EA2BF9">
            <w:pPr>
              <w:widowControl w:val="0"/>
              <w:suppressAutoHyphens/>
              <w:autoSpaceDE w:val="0"/>
              <w:autoSpaceDN w:val="0"/>
              <w:spacing w:after="0" w:line="240" w:lineRule="auto"/>
              <w:ind w:firstLine="18"/>
              <w:jc w:val="both"/>
              <w:textAlignment w:val="baseline"/>
              <w:rPr>
                <w:rFonts w:ascii="Times New Roman" w:eastAsia="Times New Roman" w:hAnsi="Times New Roman" w:cs="Times New Roman"/>
                <w:color w:val="000000"/>
                <w:kern w:val="3"/>
                <w:sz w:val="24"/>
                <w:szCs w:val="24"/>
                <w:lang w:val="de-DE" w:eastAsia="ja-JP" w:bidi="fa-IR"/>
              </w:rPr>
            </w:pPr>
            <w:r w:rsidRPr="00CE26D7">
              <w:rPr>
                <w:rFonts w:ascii="Times New Roman" w:eastAsia="Times New Roman" w:hAnsi="Times New Roman" w:cs="Times New Roman"/>
                <w:color w:val="000000"/>
                <w:kern w:val="3"/>
                <w:sz w:val="24"/>
                <w:szCs w:val="24"/>
                <w:lang w:val="de-DE" w:eastAsia="ja-JP" w:bidi="fa-IR"/>
              </w:rPr>
              <w:t>Фор</w:t>
            </w:r>
            <w:r w:rsidRPr="00CE26D7">
              <w:rPr>
                <w:rFonts w:ascii="Times New Roman" w:eastAsia="Times New Roman" w:hAnsi="Times New Roman" w:cs="Times New Roman"/>
                <w:color w:val="000000"/>
                <w:kern w:val="3"/>
                <w:sz w:val="24"/>
                <w:szCs w:val="24"/>
                <w:lang w:val="de-DE" w:eastAsia="ja-JP" w:bidi="fa-IR"/>
              </w:rPr>
              <w:softHyphen/>
              <w:t>мировать элементарные экологические представления.</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2E577" w14:textId="77777777" w:rsidR="00DA7C0C" w:rsidRPr="00CE26D7" w:rsidRDefault="00DA7C0C" w:rsidP="00EA2BF9">
            <w:pPr>
              <w:widowControl w:val="0"/>
              <w:suppressAutoHyphens/>
              <w:autoSpaceDN w:val="0"/>
              <w:snapToGrid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3579C3E6"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1B5D14D7"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Verdana" w:hAnsi="Times New Roman" w:cs="Times New Roman"/>
                <w:color w:val="000000"/>
                <w:kern w:val="3"/>
                <w:sz w:val="24"/>
                <w:szCs w:val="24"/>
                <w:shd w:val="clear" w:color="auto" w:fill="FFFFFF"/>
                <w:lang w:eastAsia="ja-JP" w:bidi="fa-IR"/>
              </w:rPr>
              <w:t xml:space="preserve">Выставка детского </w:t>
            </w:r>
            <w:r w:rsidRPr="00CE26D7">
              <w:rPr>
                <w:rFonts w:ascii="Times New Roman" w:eastAsia="Arial" w:hAnsi="Times New Roman" w:cs="Times New Roman"/>
                <w:iCs/>
                <w:color w:val="000000"/>
                <w:spacing w:val="-3"/>
                <w:kern w:val="3"/>
                <w:sz w:val="24"/>
                <w:szCs w:val="24"/>
                <w:shd w:val="clear" w:color="auto" w:fill="FFFFFF"/>
                <w:lang w:eastAsia="ja-JP" w:bidi="fa-IR"/>
              </w:rPr>
              <w:t>творчества.</w:t>
            </w:r>
          </w:p>
        </w:tc>
      </w:tr>
      <w:tr w:rsidR="00DA7C0C" w:rsidRPr="00CE26D7" w14:paraId="7B06D0D4" w14:textId="77777777" w:rsidTr="00EA2BF9">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475CDFB6"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Неделя единства, согласия и примирения.</w:t>
            </w:r>
          </w:p>
          <w:p w14:paraId="50FF28A6"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67C758D8"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3 - 4 недели</w:t>
            </w:r>
          </w:p>
          <w:p w14:paraId="65A84FED"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rial" w:hAnsi="Times New Roman" w:cs="Times New Roman"/>
                <w:iCs/>
                <w:spacing w:val="-3"/>
                <w:kern w:val="3"/>
                <w:sz w:val="24"/>
                <w:szCs w:val="24"/>
                <w:lang w:val="de-DE" w:eastAsia="ja-JP" w:bidi="fa-IR"/>
              </w:rPr>
            </w:pPr>
            <w:r w:rsidRPr="00CE26D7">
              <w:rPr>
                <w:rFonts w:ascii="Times New Roman" w:eastAsia="Arial" w:hAnsi="Times New Roman" w:cs="Times New Roman"/>
                <w:iCs/>
                <w:spacing w:val="-3"/>
                <w:kern w:val="3"/>
                <w:sz w:val="24"/>
                <w:szCs w:val="24"/>
                <w:lang w:val="de-DE" w:eastAsia="ja-JP" w:bidi="fa-IR"/>
              </w:rPr>
              <w:t>октября</w:t>
            </w:r>
          </w:p>
          <w:p w14:paraId="050F21CD"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rial" w:hAnsi="Times New Roman" w:cs="Times New Roman"/>
                <w:iCs/>
                <w:spacing w:val="-3"/>
                <w:kern w:val="3"/>
                <w:sz w:val="24"/>
                <w:szCs w:val="24"/>
                <w:lang w:val="de-DE" w:eastAsia="ja-JP" w:bidi="fa-IR"/>
              </w:rPr>
            </w:pPr>
          </w:p>
          <w:p w14:paraId="30905BC3"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rial" w:hAnsi="Times New Roman" w:cs="Times New Roman"/>
                <w:iCs/>
                <w:spacing w:val="-3"/>
                <w:kern w:val="3"/>
                <w:sz w:val="24"/>
                <w:szCs w:val="24"/>
                <w:lang w:val="de-DE" w:eastAsia="ja-JP" w:bidi="fa-IR"/>
              </w:rPr>
            </w:pPr>
            <w:r w:rsidRPr="00CE26D7">
              <w:rPr>
                <w:rFonts w:ascii="Times New Roman" w:eastAsia="Arial" w:hAnsi="Times New Roman" w:cs="Times New Roman"/>
                <w:iCs/>
                <w:spacing w:val="-3"/>
                <w:kern w:val="3"/>
                <w:sz w:val="24"/>
                <w:szCs w:val="24"/>
                <w:lang w:val="de-DE" w:eastAsia="ja-JP" w:bidi="fa-IR"/>
              </w:rPr>
              <w:t>1 неделя ноября</w:t>
            </w: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2D1D1AB6" w14:textId="77777777" w:rsidR="00DA7C0C" w:rsidRPr="00CE26D7" w:rsidRDefault="00DA7C0C" w:rsidP="00EA2BF9">
            <w:pPr>
              <w:widowControl w:val="0"/>
              <w:suppressAutoHyphens/>
              <w:autoSpaceDN w:val="0"/>
              <w:spacing w:after="0" w:line="240" w:lineRule="auto"/>
              <w:ind w:left="23" w:right="23"/>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Расширять представления детей о своей семье. Формировать первона</w:t>
            </w:r>
            <w:r w:rsidRPr="00CE26D7">
              <w:rPr>
                <w:rFonts w:ascii="Times New Roman" w:eastAsia="Andale Sans UI" w:hAnsi="Times New Roman" w:cs="Times New Roman"/>
                <w:color w:val="000000"/>
                <w:kern w:val="3"/>
                <w:sz w:val="24"/>
                <w:szCs w:val="24"/>
                <w:lang w:val="de-DE" w:eastAsia="ja-JP" w:bidi="fa-IR"/>
              </w:rPr>
              <w:softHyphen/>
              <w:t>чальные представления о родственных отно</w:t>
            </w:r>
            <w:r w:rsidRPr="00CE26D7">
              <w:rPr>
                <w:rFonts w:ascii="Times New Roman" w:eastAsia="Andale Sans UI" w:hAnsi="Times New Roman" w:cs="Times New Roman"/>
                <w:color w:val="000000"/>
                <w:kern w:val="3"/>
                <w:sz w:val="24"/>
                <w:szCs w:val="24"/>
                <w:lang w:val="de-DE" w:eastAsia="ja-JP" w:bidi="fa-IR"/>
              </w:rPr>
              <w:softHyphen/>
              <w:t>шениях в семье (сын, дочь, мама, папа и т.д.).</w:t>
            </w:r>
          </w:p>
          <w:p w14:paraId="50968DE9" w14:textId="77777777" w:rsidR="00DA7C0C" w:rsidRPr="00CE26D7" w:rsidRDefault="00DA7C0C" w:rsidP="00EA2BF9">
            <w:pPr>
              <w:widowControl w:val="0"/>
              <w:suppressAutoHyphens/>
              <w:autoSpaceDN w:val="0"/>
              <w:spacing w:after="0" w:line="240" w:lineRule="auto"/>
              <w:ind w:left="23" w:right="23"/>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Закреплять знание детьми своих имени, фами</w:t>
            </w:r>
            <w:r w:rsidRPr="00CE26D7">
              <w:rPr>
                <w:rFonts w:ascii="Times New Roman" w:eastAsia="Andale Sans UI" w:hAnsi="Times New Roman" w:cs="Times New Roman"/>
                <w:color w:val="000000"/>
                <w:kern w:val="3"/>
                <w:sz w:val="24"/>
                <w:szCs w:val="24"/>
                <w:lang w:val="de-DE" w:eastAsia="ja-JP" w:bidi="fa-IR"/>
              </w:rPr>
              <w:softHyphen/>
              <w:t>лии и возраста; имен родителей. Знакомить детей с профессиями родителей.</w:t>
            </w:r>
          </w:p>
          <w:p w14:paraId="3ACEFCA9" w14:textId="77777777" w:rsidR="00DA7C0C" w:rsidRPr="00CE26D7" w:rsidRDefault="00DA7C0C" w:rsidP="00EA2BF9">
            <w:pPr>
              <w:widowControl w:val="0"/>
              <w:suppressAutoHyphens/>
              <w:autoSpaceDN w:val="0"/>
              <w:spacing w:after="0" w:line="240" w:lineRule="auto"/>
              <w:ind w:left="23" w:right="23"/>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Воспитывать уважение к труду близких взрослых.</w:t>
            </w:r>
          </w:p>
          <w:p w14:paraId="31BFB124" w14:textId="77777777" w:rsidR="00DA7C0C" w:rsidRPr="00CE26D7" w:rsidRDefault="00DA7C0C" w:rsidP="00EA2BF9">
            <w:pPr>
              <w:widowControl w:val="0"/>
              <w:suppressAutoHyphens/>
              <w:autoSpaceDN w:val="0"/>
              <w:spacing w:after="0" w:line="240" w:lineRule="auto"/>
              <w:ind w:left="23" w:right="23"/>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Формировать положительную самооценку, об</w:t>
            </w:r>
            <w:r w:rsidRPr="00CE26D7">
              <w:rPr>
                <w:rFonts w:ascii="Times New Roman" w:eastAsia="Andale Sans UI" w:hAnsi="Times New Roman" w:cs="Times New Roman"/>
                <w:color w:val="000000"/>
                <w:kern w:val="3"/>
                <w:sz w:val="24"/>
                <w:szCs w:val="24"/>
                <w:lang w:val="de-DE" w:eastAsia="ja-JP" w:bidi="fa-IR"/>
              </w:rPr>
              <w:softHyphen/>
              <w:t>раз Я (помогать каждому ребенку как можно чаще убеждаться в том, что он хороший, что его любят).</w:t>
            </w:r>
          </w:p>
          <w:p w14:paraId="21FB9270" w14:textId="77777777" w:rsidR="00DA7C0C" w:rsidRPr="00D31B0B" w:rsidRDefault="00DA7C0C" w:rsidP="00EA2BF9">
            <w:pPr>
              <w:widowControl w:val="0"/>
              <w:suppressAutoHyphens/>
              <w:autoSpaceDN w:val="0"/>
              <w:spacing w:after="0" w:line="240" w:lineRule="auto"/>
              <w:ind w:left="23" w:right="23"/>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Воспитывать эмоциональную отзывчивость на состояние близких людей, формировать уважительное, заботливое отношение к по</w:t>
            </w:r>
            <w:r w:rsidRPr="00CE26D7">
              <w:rPr>
                <w:rFonts w:ascii="Times New Roman" w:eastAsia="Andale Sans UI" w:hAnsi="Times New Roman" w:cs="Times New Roman"/>
                <w:color w:val="000000"/>
                <w:kern w:val="3"/>
                <w:sz w:val="24"/>
                <w:szCs w:val="24"/>
                <w:lang w:val="de-DE" w:eastAsia="ja-JP" w:bidi="fa-IR"/>
              </w:rPr>
              <w:softHyphen/>
              <w:t>жилым родственникам.</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2D9CCB"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Праздник «Осень».</w:t>
            </w:r>
          </w:p>
          <w:p w14:paraId="2FE4E3E0"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tc>
      </w:tr>
      <w:tr w:rsidR="00DA7C0C" w:rsidRPr="00CE26D7" w14:paraId="081E6FF9" w14:textId="77777777" w:rsidTr="00EA2BF9">
        <w:trPr>
          <w:trHeight w:val="1785"/>
        </w:trPr>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4F8647A8"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Я познаю мир</w:t>
            </w:r>
          </w:p>
          <w:p w14:paraId="6D77CE92"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283CAF60"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2-4 недели</w:t>
            </w:r>
          </w:p>
          <w:p w14:paraId="3B20C4ED"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rial" w:hAnsi="Times New Roman" w:cs="Times New Roman"/>
                <w:iCs/>
                <w:spacing w:val="-3"/>
                <w:kern w:val="3"/>
                <w:sz w:val="24"/>
                <w:szCs w:val="24"/>
                <w:lang w:val="de-DE" w:eastAsia="ja-JP" w:bidi="fa-IR"/>
              </w:rPr>
            </w:pPr>
            <w:r w:rsidRPr="00CE26D7">
              <w:rPr>
                <w:rFonts w:ascii="Times New Roman" w:eastAsia="Arial" w:hAnsi="Times New Roman" w:cs="Times New Roman"/>
                <w:iCs/>
                <w:spacing w:val="-3"/>
                <w:kern w:val="3"/>
                <w:sz w:val="24"/>
                <w:szCs w:val="24"/>
                <w:lang w:val="de-DE" w:eastAsia="ja-JP" w:bidi="fa-IR"/>
              </w:rPr>
              <w:t>ноября</w:t>
            </w: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732F83C6" w14:textId="77777777" w:rsidR="00DA7C0C" w:rsidRPr="00D31B0B" w:rsidRDefault="00DA7C0C" w:rsidP="00EA2BF9">
            <w:pPr>
              <w:widowControl w:val="0"/>
              <w:suppressAutoHyphens/>
              <w:autoSpaceDN w:val="0"/>
              <w:spacing w:after="0" w:line="240" w:lineRule="auto"/>
              <w:ind w:firstLine="18"/>
              <w:jc w:val="both"/>
              <w:textAlignment w:val="baseline"/>
              <w:rPr>
                <w:rFonts w:ascii="Times New Roman" w:eastAsia="Arial" w:hAnsi="Times New Roman" w:cs="Times New Roman"/>
                <w:iCs/>
                <w:spacing w:val="-3"/>
                <w:kern w:val="3"/>
                <w:sz w:val="15"/>
                <w:szCs w:val="15"/>
                <w:lang w:val="de-DE" w:eastAsia="ja-JP" w:bidi="fa-IR"/>
              </w:rPr>
            </w:pPr>
            <w:r w:rsidRPr="00D31B0B">
              <w:rPr>
                <w:rFonts w:ascii="Times New Roman" w:eastAsia="Arial" w:hAnsi="Times New Roman" w:cs="Times New Roman"/>
                <w:iCs/>
                <w:spacing w:val="-6"/>
                <w:kern w:val="3"/>
                <w:sz w:val="24"/>
                <w:szCs w:val="24"/>
                <w:lang w:val="de-DE" w:eastAsia="ja-JP" w:bidi="fa-IR"/>
              </w:rPr>
              <w:t>Расширять знания о домашних животных и птицах.</w:t>
            </w:r>
          </w:p>
          <w:p w14:paraId="00DF2E4E" w14:textId="77777777" w:rsidR="00DA7C0C" w:rsidRPr="00CE26D7" w:rsidRDefault="00DA7C0C" w:rsidP="00EA2BF9">
            <w:pPr>
              <w:widowControl w:val="0"/>
              <w:suppressAutoHyphens/>
              <w:autoSpaceDE w:val="0"/>
              <w:autoSpaceDN w:val="0"/>
              <w:spacing w:after="0" w:line="240" w:lineRule="auto"/>
              <w:ind w:firstLine="18"/>
              <w:jc w:val="both"/>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spacing w:val="-6"/>
                <w:kern w:val="3"/>
                <w:sz w:val="24"/>
                <w:szCs w:val="24"/>
                <w:lang w:val="de-DE" w:eastAsia="ja-JP" w:bidi="fa-IR"/>
              </w:rPr>
              <w:t>Знакомить с некоторыми особенностями поведения лесных зверей и птиц осенью</w:t>
            </w:r>
            <w:r w:rsidRPr="00CE26D7">
              <w:rPr>
                <w:rFonts w:ascii="Times New Roman" w:eastAsia="Times New Roman" w:hAnsi="Times New Roman" w:cs="Times New Roman"/>
                <w:spacing w:val="-8"/>
                <w:kern w:val="3"/>
                <w:sz w:val="24"/>
                <w:szCs w:val="24"/>
                <w:lang w:val="de-DE" w:eastAsia="ja-JP" w:bidi="fa-IR"/>
              </w:rPr>
              <w:t>.</w:t>
            </w:r>
          </w:p>
          <w:p w14:paraId="0D00250E" w14:textId="77777777" w:rsidR="00DA7C0C" w:rsidRPr="00CE26D7" w:rsidRDefault="00DA7C0C" w:rsidP="00EA2BF9">
            <w:pPr>
              <w:widowControl w:val="0"/>
              <w:suppressAutoHyphens/>
              <w:autoSpaceDE w:val="0"/>
              <w:autoSpaceDN w:val="0"/>
              <w:spacing w:after="0" w:line="240" w:lineRule="auto"/>
              <w:ind w:firstLine="18"/>
              <w:jc w:val="both"/>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spacing w:val="-8"/>
                <w:kern w:val="3"/>
                <w:sz w:val="24"/>
                <w:szCs w:val="24"/>
                <w:lang w:val="de-DE" w:eastAsia="ja-JP" w:bidi="fa-IR"/>
              </w:rPr>
              <w:t>Познакомить с названиями некоторых деревьев, учить бережно относиться к растениям.</w:t>
            </w:r>
          </w:p>
          <w:p w14:paraId="599A3ED6" w14:textId="77777777" w:rsidR="00DA7C0C" w:rsidRPr="00CE26D7" w:rsidRDefault="00DA7C0C" w:rsidP="00EA2BF9">
            <w:pPr>
              <w:widowControl w:val="0"/>
              <w:suppressAutoHyphens/>
              <w:autoSpaceDE w:val="0"/>
              <w:autoSpaceDN w:val="0"/>
              <w:spacing w:after="0" w:line="240" w:lineRule="auto"/>
              <w:ind w:firstLine="18"/>
              <w:jc w:val="both"/>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spacing w:val="-8"/>
                <w:kern w:val="3"/>
                <w:sz w:val="24"/>
                <w:szCs w:val="24"/>
                <w:lang w:val="de-DE" w:eastAsia="ja-JP" w:bidi="fa-IR"/>
              </w:rPr>
              <w:t>Учить называть отличительные черты поздней осени.</w:t>
            </w:r>
          </w:p>
          <w:p w14:paraId="0D69784A" w14:textId="77777777" w:rsidR="00DA7C0C" w:rsidRPr="00CE26D7" w:rsidRDefault="00DA7C0C" w:rsidP="00EA2BF9">
            <w:pPr>
              <w:widowControl w:val="0"/>
              <w:suppressAutoHyphens/>
              <w:autoSpaceDE w:val="0"/>
              <w:autoSpaceDN w:val="0"/>
              <w:spacing w:after="0" w:line="240" w:lineRule="auto"/>
              <w:ind w:firstLine="18"/>
              <w:jc w:val="both"/>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spacing w:val="-8"/>
                <w:kern w:val="3"/>
                <w:sz w:val="24"/>
                <w:szCs w:val="24"/>
                <w:lang w:val="de-DE" w:eastAsia="ja-JP" w:bidi="fa-IR"/>
              </w:rPr>
              <w:t>Знакомить с символикой России. Воспитывать любовь к своей Родине.</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387744" w14:textId="77777777" w:rsidR="00DA7C0C" w:rsidRPr="00CE26D7" w:rsidRDefault="00DA7C0C" w:rsidP="00EA2BF9">
            <w:pPr>
              <w:widowControl w:val="0"/>
              <w:suppressAutoHyphens/>
              <w:autoSpaceDN w:val="0"/>
              <w:snapToGrid w:val="0"/>
              <w:spacing w:after="0" w:line="240" w:lineRule="auto"/>
              <w:jc w:val="center"/>
              <w:textAlignment w:val="baseline"/>
              <w:rPr>
                <w:rFonts w:ascii="Times New Roman" w:eastAsia="Andale Sans UI" w:hAnsi="Times New Roman" w:cs="Times New Roman"/>
                <w:kern w:val="3"/>
                <w:sz w:val="16"/>
                <w:szCs w:val="16"/>
                <w:lang w:val="de-DE" w:eastAsia="ja-JP" w:bidi="fa-IR"/>
              </w:rPr>
            </w:pPr>
          </w:p>
          <w:p w14:paraId="6B443102"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Групповые выставки творческих работ</w:t>
            </w:r>
          </w:p>
          <w:p w14:paraId="32191A9B" w14:textId="77777777" w:rsidR="00DA7C0C" w:rsidRPr="00CE26D7" w:rsidRDefault="00DA7C0C" w:rsidP="00EA2BF9">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r>
      <w:tr w:rsidR="00DA7C0C" w:rsidRPr="00CE26D7" w14:paraId="0D216F63" w14:textId="77777777" w:rsidTr="00EA2BF9">
        <w:trPr>
          <w:trHeight w:val="2227"/>
        </w:trPr>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12BA57C3"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Новый год</w:t>
            </w:r>
          </w:p>
          <w:p w14:paraId="11C57F14"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у ворот.</w:t>
            </w:r>
          </w:p>
          <w:p w14:paraId="60A8CE52"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47001880"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1- 4 недели</w:t>
            </w:r>
          </w:p>
          <w:p w14:paraId="69B8B1E0"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декабря</w:t>
            </w:r>
          </w:p>
          <w:p w14:paraId="6D8CD43C"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4EB6F749" w14:textId="77777777" w:rsidR="00DA7C0C" w:rsidRPr="00CE26D7" w:rsidRDefault="00DA7C0C" w:rsidP="00EA2BF9">
            <w:pPr>
              <w:widowControl w:val="0"/>
              <w:suppressAutoHyphens/>
              <w:autoSpaceDN w:val="0"/>
              <w:spacing w:after="0" w:line="240" w:lineRule="auto"/>
              <w:ind w:left="-133" w:right="-108"/>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Организовывать все виды детской деятельнос</w:t>
            </w:r>
            <w:r w:rsidRPr="00CE26D7">
              <w:rPr>
                <w:rFonts w:ascii="Times New Roman" w:eastAsia="Andale Sans UI" w:hAnsi="Times New Roman" w:cs="Times New Roman"/>
                <w:color w:val="000000"/>
                <w:kern w:val="3"/>
                <w:sz w:val="24"/>
                <w:szCs w:val="24"/>
                <w:lang w:val="de-DE" w:eastAsia="ja-JP" w:bidi="fa-IR"/>
              </w:rPr>
              <w:softHyphen/>
              <w:t>ти (игровой, коммуникативной, трудовой, поз</w:t>
            </w:r>
            <w:r w:rsidRPr="00CE26D7">
              <w:rPr>
                <w:rFonts w:ascii="Times New Roman" w:eastAsia="Andale Sans UI" w:hAnsi="Times New Roman" w:cs="Times New Roman"/>
                <w:color w:val="000000"/>
                <w:kern w:val="3"/>
                <w:sz w:val="24"/>
                <w:szCs w:val="24"/>
                <w:lang w:val="de-DE" w:eastAsia="ja-JP" w:bidi="fa-IR"/>
              </w:rPr>
              <w:softHyphen/>
              <w:t>навательно-исследова-тельской, продуктивной, музыкально-художественной, чтения) вокруг темы Нового года и новогоднего праздника</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97E2A"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Новогодний утренник.</w:t>
            </w:r>
          </w:p>
          <w:p w14:paraId="24A9F883"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27AF789B"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Выставка совместного творчества</w:t>
            </w:r>
          </w:p>
          <w:p w14:paraId="11B2A2EF"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«Новогодний сапожек»</w:t>
            </w:r>
          </w:p>
        </w:tc>
      </w:tr>
      <w:tr w:rsidR="00DA7C0C" w:rsidRPr="00CE26D7" w14:paraId="54E316B1" w14:textId="77777777" w:rsidTr="00EA2BF9">
        <w:trPr>
          <w:trHeight w:val="687"/>
        </w:trPr>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56BAE428"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spacing w:val="-4"/>
                <w:kern w:val="3"/>
                <w:sz w:val="24"/>
                <w:szCs w:val="24"/>
                <w:shd w:val="clear" w:color="auto" w:fill="FFFFFF"/>
                <w:lang w:eastAsia="ja-JP" w:bidi="fa-IR"/>
              </w:rPr>
              <w:t>Тема</w:t>
            </w: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5ACFBF67"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spacing w:val="-4"/>
                <w:kern w:val="3"/>
                <w:sz w:val="24"/>
                <w:szCs w:val="24"/>
                <w:shd w:val="clear" w:color="auto" w:fill="FFFFFF"/>
                <w:lang w:eastAsia="ja-JP" w:bidi="fa-IR"/>
              </w:rPr>
              <w:t>Развернутое содержание работы</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EEA955"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spacing w:val="-4"/>
                <w:kern w:val="3"/>
                <w:sz w:val="24"/>
                <w:szCs w:val="24"/>
                <w:shd w:val="clear" w:color="auto" w:fill="FFFFFF"/>
                <w:lang w:eastAsia="ja-JP" w:bidi="fa-IR"/>
              </w:rPr>
              <w:t>Варианты итоговых мероприятий</w:t>
            </w:r>
          </w:p>
        </w:tc>
      </w:tr>
      <w:tr w:rsidR="00DA7C0C" w:rsidRPr="00CE26D7" w14:paraId="63FD27FD" w14:textId="77777777" w:rsidTr="00EA2BF9">
        <w:trPr>
          <w:trHeight w:val="3831"/>
        </w:trPr>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26EA6509"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lastRenderedPageBreak/>
              <w:t>Зима</w:t>
            </w:r>
          </w:p>
          <w:p w14:paraId="0932D0DB"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7D831914"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1- 4 недели</w:t>
            </w:r>
          </w:p>
          <w:p w14:paraId="296604F6"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января</w:t>
            </w:r>
          </w:p>
          <w:p w14:paraId="49D90C09"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26AF97BA" w14:textId="77777777" w:rsidR="00DA7C0C" w:rsidRPr="00CE26D7"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Расширять представления детей о зиме. Разви</w:t>
            </w:r>
            <w:r w:rsidRPr="00CE26D7">
              <w:rPr>
                <w:rFonts w:ascii="Times New Roman" w:eastAsia="Andale Sans UI" w:hAnsi="Times New Roman" w:cs="Times New Roman"/>
                <w:color w:val="000000"/>
                <w:kern w:val="3"/>
                <w:sz w:val="24"/>
                <w:szCs w:val="24"/>
                <w:lang w:val="de-DE" w:eastAsia="ja-JP" w:bidi="fa-IR"/>
              </w:rPr>
              <w:softHyphen/>
              <w:t>вать умение устанавливать простейшие связи между явлениями живой и неживой природы. Развивать умение вести сезонные наблюде</w:t>
            </w:r>
            <w:r w:rsidRPr="00CE26D7">
              <w:rPr>
                <w:rFonts w:ascii="Times New Roman" w:eastAsia="Andale Sans UI" w:hAnsi="Times New Roman" w:cs="Times New Roman"/>
                <w:color w:val="000000"/>
                <w:kern w:val="3"/>
                <w:sz w:val="24"/>
                <w:szCs w:val="24"/>
                <w:lang w:val="de-DE" w:eastAsia="ja-JP" w:bidi="fa-IR"/>
              </w:rPr>
              <w:softHyphen/>
              <w:t>ния, замечать красоту зимней природы, отра</w:t>
            </w:r>
            <w:r w:rsidRPr="00CE26D7">
              <w:rPr>
                <w:rFonts w:ascii="Times New Roman" w:eastAsia="Andale Sans UI" w:hAnsi="Times New Roman" w:cs="Times New Roman"/>
                <w:color w:val="000000"/>
                <w:kern w:val="3"/>
                <w:sz w:val="24"/>
                <w:szCs w:val="24"/>
                <w:lang w:val="de-DE" w:eastAsia="ja-JP" w:bidi="fa-IR"/>
              </w:rPr>
              <w:softHyphen/>
              <w:t>жать ее в рисунках, лепке. Знакомить с зимни</w:t>
            </w:r>
            <w:r w:rsidRPr="00CE26D7">
              <w:rPr>
                <w:rFonts w:ascii="Times New Roman" w:eastAsia="Andale Sans UI" w:hAnsi="Times New Roman" w:cs="Times New Roman"/>
                <w:color w:val="000000"/>
                <w:kern w:val="3"/>
                <w:sz w:val="24"/>
                <w:szCs w:val="24"/>
                <w:lang w:val="de-DE" w:eastAsia="ja-JP" w:bidi="fa-IR"/>
              </w:rPr>
              <w:softHyphen/>
              <w:t>ми видами спорта.</w:t>
            </w:r>
          </w:p>
          <w:p w14:paraId="395C87F9" w14:textId="77777777" w:rsidR="00DA7C0C" w:rsidRPr="00CE26D7"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Формировать представления о безопасном поведении людей зимой. Формировать ис</w:t>
            </w:r>
            <w:r w:rsidRPr="00CE26D7">
              <w:rPr>
                <w:rFonts w:ascii="Times New Roman" w:eastAsia="Andale Sans UI" w:hAnsi="Times New Roman" w:cs="Times New Roman"/>
                <w:color w:val="000000"/>
                <w:kern w:val="3"/>
                <w:sz w:val="24"/>
                <w:szCs w:val="24"/>
                <w:lang w:val="de-DE" w:eastAsia="ja-JP" w:bidi="fa-IR"/>
              </w:rPr>
              <w:softHyphen/>
              <w:t>следовательский и познавательный интерес в ходе экспериментирования с водой и льдом. Закреплять знания о свойствах снега и льда.</w:t>
            </w:r>
          </w:p>
          <w:p w14:paraId="2DD92749" w14:textId="77777777" w:rsidR="00DA7C0C" w:rsidRPr="00D31B0B" w:rsidRDefault="00DA7C0C" w:rsidP="00EA2BF9">
            <w:pPr>
              <w:widowControl w:val="0"/>
              <w:suppressAutoHyphens/>
              <w:autoSpaceDN w:val="0"/>
              <w:spacing w:after="0" w:line="240" w:lineRule="auto"/>
              <w:ind w:left="18" w:right="54"/>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Расширять представления о местах, где всегда зима.</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4EE76"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Рождественская сказка</w:t>
            </w:r>
          </w:p>
        </w:tc>
      </w:tr>
      <w:tr w:rsidR="00DA7C0C" w:rsidRPr="00CE26D7" w14:paraId="6A3142C1" w14:textId="77777777" w:rsidTr="00EA2BF9">
        <w:trPr>
          <w:trHeight w:val="560"/>
        </w:trPr>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01F41052"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Защитники</w:t>
            </w:r>
          </w:p>
          <w:p w14:paraId="0B22D37D"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Отечества</w:t>
            </w:r>
          </w:p>
          <w:p w14:paraId="521810A4"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00435730"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1- 4 недели</w:t>
            </w:r>
          </w:p>
          <w:p w14:paraId="32747B0B" w14:textId="77777777" w:rsidR="00DA7C0C" w:rsidRPr="00CE26D7" w:rsidRDefault="00DA7C0C" w:rsidP="00EA2BF9">
            <w:pPr>
              <w:widowControl w:val="0"/>
              <w:suppressAutoHyphens/>
              <w:autoSpaceDN w:val="0"/>
              <w:spacing w:after="0" w:line="240" w:lineRule="auto"/>
              <w:ind w:left="-142"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февраля</w:t>
            </w:r>
          </w:p>
          <w:p w14:paraId="39A12E17"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b/>
                <w:i/>
                <w:kern w:val="3"/>
                <w:sz w:val="24"/>
                <w:szCs w:val="24"/>
                <w:lang w:val="de-DE" w:eastAsia="ja-JP" w:bidi="fa-IR"/>
              </w:rPr>
            </w:pP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7771E917" w14:textId="77777777" w:rsidR="00DA7C0C" w:rsidRPr="00CE26D7"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Знакомить детей с «военными» профессиями (солдат, танкист, летчик, моряк, пограничник); с военной техникой (танк, самолет, военный крейсер); с флагом России.</w:t>
            </w:r>
          </w:p>
          <w:p w14:paraId="68081528" w14:textId="77777777" w:rsidR="00DA7C0C" w:rsidRPr="00CE26D7"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Воспитывать лю</w:t>
            </w:r>
            <w:r w:rsidRPr="00CE26D7">
              <w:rPr>
                <w:rFonts w:ascii="Times New Roman" w:eastAsia="Andale Sans UI" w:hAnsi="Times New Roman" w:cs="Times New Roman"/>
                <w:color w:val="000000"/>
                <w:kern w:val="3"/>
                <w:sz w:val="24"/>
                <w:szCs w:val="24"/>
                <w:lang w:val="de-DE" w:eastAsia="ja-JP" w:bidi="fa-IR"/>
              </w:rPr>
              <w:softHyphen/>
              <w:t>бовь к Родине.</w:t>
            </w:r>
          </w:p>
          <w:p w14:paraId="19209ED6" w14:textId="77777777" w:rsidR="00DA7C0C" w:rsidRPr="00CE26D7" w:rsidRDefault="00DA7C0C" w:rsidP="00EA2BF9">
            <w:pPr>
              <w:widowControl w:val="0"/>
              <w:tabs>
                <w:tab w:val="left" w:pos="345"/>
              </w:tabs>
              <w:suppressAutoHyphens/>
              <w:autoSpaceDN w:val="0"/>
              <w:spacing w:after="0" w:line="240" w:lineRule="auto"/>
              <w:ind w:right="-108"/>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Осуществлять гендерное воспитание (форми</w:t>
            </w:r>
            <w:r w:rsidRPr="00CE26D7">
              <w:rPr>
                <w:rFonts w:ascii="Times New Roman" w:eastAsia="Andale Sans UI" w:hAnsi="Times New Roman" w:cs="Times New Roman"/>
                <w:color w:val="000000"/>
                <w:kern w:val="3"/>
                <w:sz w:val="24"/>
                <w:szCs w:val="24"/>
                <w:lang w:val="de-DE" w:eastAsia="ja-JP" w:bidi="fa-IR"/>
              </w:rPr>
              <w:softHyphen/>
              <w:t>ровать у мальчиков стремление быть сильны</w:t>
            </w:r>
            <w:r w:rsidRPr="00CE26D7">
              <w:rPr>
                <w:rFonts w:ascii="Times New Roman" w:eastAsia="Andale Sans UI" w:hAnsi="Times New Roman" w:cs="Times New Roman"/>
                <w:color w:val="000000"/>
                <w:kern w:val="3"/>
                <w:sz w:val="24"/>
                <w:szCs w:val="24"/>
                <w:lang w:val="de-DE" w:eastAsia="ja-JP" w:bidi="fa-IR"/>
              </w:rPr>
              <w:softHyphen/>
              <w:t>ми, смелыми, стать защитниками Родины; вос</w:t>
            </w:r>
            <w:r w:rsidRPr="00CE26D7">
              <w:rPr>
                <w:rFonts w:ascii="Times New Roman" w:eastAsia="Andale Sans UI" w:hAnsi="Times New Roman" w:cs="Times New Roman"/>
                <w:color w:val="000000"/>
                <w:kern w:val="3"/>
                <w:sz w:val="24"/>
                <w:szCs w:val="24"/>
                <w:lang w:val="de-DE" w:eastAsia="ja-JP" w:bidi="fa-IR"/>
              </w:rPr>
              <w:softHyphen/>
              <w:t>питание в девочках уважения к мальчикам как будущим защитникам Родины).</w:t>
            </w:r>
          </w:p>
          <w:p w14:paraId="137A4286" w14:textId="77777777" w:rsidR="00DA7C0C" w:rsidRPr="00CE26D7" w:rsidRDefault="00DA7C0C" w:rsidP="00EA2BF9">
            <w:pPr>
              <w:widowControl w:val="0"/>
              <w:tabs>
                <w:tab w:val="left" w:pos="345"/>
              </w:tabs>
              <w:suppressAutoHyphens/>
              <w:autoSpaceDN w:val="0"/>
              <w:spacing w:after="0" w:line="240" w:lineRule="auto"/>
              <w:ind w:right="-108"/>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Приобщать к русской истории через знакомство с былина</w:t>
            </w:r>
            <w:r w:rsidRPr="00CE26D7">
              <w:rPr>
                <w:rFonts w:ascii="Times New Roman" w:eastAsia="Andale Sans UI" w:hAnsi="Times New Roman" w:cs="Times New Roman"/>
                <w:color w:val="000000"/>
                <w:kern w:val="3"/>
                <w:sz w:val="24"/>
                <w:szCs w:val="24"/>
                <w:lang w:val="de-DE" w:eastAsia="ja-JP" w:bidi="fa-IR"/>
              </w:rPr>
              <w:softHyphen/>
              <w:t>ми о богатырях.</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56CCCB" w14:textId="77777777" w:rsidR="00DA7C0C" w:rsidRPr="00CE26D7"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Праздник 23 февраля — День защитника Отечества.</w:t>
            </w:r>
          </w:p>
          <w:p w14:paraId="20FB77D7"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Выставка детского творчества.</w:t>
            </w:r>
          </w:p>
        </w:tc>
      </w:tr>
      <w:tr w:rsidR="00DA7C0C" w:rsidRPr="00CE26D7" w14:paraId="5C5DF42E" w14:textId="77777777" w:rsidTr="00EA2BF9">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7EDAC32C" w14:textId="77777777" w:rsidR="00DA7C0C" w:rsidRPr="00CE26D7" w:rsidRDefault="00DA7C0C" w:rsidP="00EA2BF9">
            <w:pPr>
              <w:widowControl w:val="0"/>
              <w:suppressAutoHyphens/>
              <w:autoSpaceDN w:val="0"/>
              <w:spacing w:after="0" w:line="240" w:lineRule="auto"/>
              <w:ind w:left="-142"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Международный женский день</w:t>
            </w:r>
          </w:p>
          <w:p w14:paraId="297E5FC1"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1 неделя марта</w:t>
            </w:r>
          </w:p>
          <w:p w14:paraId="702C30D3" w14:textId="77777777" w:rsidR="00DA7C0C" w:rsidRPr="00CE26D7" w:rsidRDefault="00DA7C0C" w:rsidP="00EA2BF9">
            <w:pPr>
              <w:widowControl w:val="0"/>
              <w:suppressAutoHyphens/>
              <w:autoSpaceDN w:val="0"/>
              <w:spacing w:after="0" w:line="240" w:lineRule="auto"/>
              <w:ind w:left="-142" w:right="-83"/>
              <w:jc w:val="center"/>
              <w:textAlignment w:val="baseline"/>
              <w:rPr>
                <w:rFonts w:ascii="Times New Roman" w:eastAsia="Andale Sans UI" w:hAnsi="Times New Roman" w:cs="Times New Roman"/>
                <w:kern w:val="3"/>
                <w:sz w:val="24"/>
                <w:szCs w:val="24"/>
                <w:lang w:val="de-DE" w:eastAsia="ja-JP" w:bidi="fa-IR"/>
              </w:rPr>
            </w:pP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6A59F3F4" w14:textId="77777777" w:rsidR="00DA7C0C" w:rsidRPr="00CE26D7"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Организовывать все виды детской деятельнос</w:t>
            </w:r>
            <w:r w:rsidRPr="00CE26D7">
              <w:rPr>
                <w:rFonts w:ascii="Times New Roman" w:eastAsia="Andale Sans UI" w:hAnsi="Times New Roman" w:cs="Times New Roman"/>
                <w:color w:val="000000"/>
                <w:kern w:val="3"/>
                <w:sz w:val="24"/>
                <w:szCs w:val="24"/>
                <w:lang w:val="de-DE" w:eastAsia="ja-JP" w:bidi="fa-IR"/>
              </w:rPr>
              <w:softHyphen/>
              <w:t>ти (игровой, коммуникативной, трудовой, поз</w:t>
            </w:r>
            <w:r w:rsidRPr="00CE26D7">
              <w:rPr>
                <w:rFonts w:ascii="Times New Roman" w:eastAsia="Andale Sans UI" w:hAnsi="Times New Roman" w:cs="Times New Roman"/>
                <w:color w:val="000000"/>
                <w:kern w:val="3"/>
                <w:sz w:val="24"/>
                <w:szCs w:val="24"/>
                <w:lang w:val="de-DE" w:eastAsia="ja-JP" w:bidi="fa-IR"/>
              </w:rPr>
              <w:softHyphen/>
              <w:t>навательно-исследователь-ской, продуктив</w:t>
            </w:r>
            <w:r w:rsidRPr="00CE26D7">
              <w:rPr>
                <w:rFonts w:ascii="Times New Roman" w:eastAsia="Andale Sans UI" w:hAnsi="Times New Roman" w:cs="Times New Roman"/>
                <w:color w:val="000000"/>
                <w:kern w:val="3"/>
                <w:sz w:val="24"/>
                <w:szCs w:val="24"/>
                <w:lang w:val="de-DE" w:eastAsia="ja-JP" w:bidi="fa-IR"/>
              </w:rPr>
              <w:softHyphen/>
              <w:t>ной, музыкально-художественной, чтения) вокруг темы семьи, любви к маме, бабушке. Воспитывать уважение к воспитателям, другим сотрудникам детского сада.</w:t>
            </w:r>
          </w:p>
          <w:p w14:paraId="17F0C7A9" w14:textId="77777777" w:rsidR="00DA7C0C" w:rsidRPr="00CE26D7"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Расширять гендерные представления.</w:t>
            </w:r>
          </w:p>
          <w:p w14:paraId="0B286714" w14:textId="77777777" w:rsidR="00DA7C0C" w:rsidRPr="00D31B0B"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Прив</w:t>
            </w:r>
            <w:r w:rsidRPr="00CE26D7">
              <w:rPr>
                <w:rFonts w:ascii="Times New Roman" w:eastAsia="Andale Sans UI" w:hAnsi="Times New Roman" w:cs="Times New Roman"/>
                <w:color w:val="000000"/>
                <w:kern w:val="3"/>
                <w:sz w:val="24"/>
                <w:szCs w:val="24"/>
                <w:lang w:val="de-DE" w:eastAsia="ja-JP" w:bidi="fa-IR"/>
              </w:rPr>
              <w:softHyphen/>
              <w:t>лекать детей к изготовлению подарков маме, бабушке, воспитателям.</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072516" w14:textId="77777777" w:rsidR="00DA7C0C" w:rsidRPr="00CE26D7"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Праздник 8 Марта.</w:t>
            </w:r>
          </w:p>
          <w:p w14:paraId="35268706" w14:textId="77777777" w:rsidR="00DA7C0C" w:rsidRPr="00CE26D7"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2216B657"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Выставка детского творчества.</w:t>
            </w:r>
          </w:p>
        </w:tc>
      </w:tr>
      <w:tr w:rsidR="00DA7C0C" w:rsidRPr="00CE26D7" w14:paraId="34A2C629" w14:textId="77777777" w:rsidTr="00EA2BF9">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1B6D7AFB"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Verdana" w:hAnsi="Times New Roman" w:cs="Times New Roman"/>
                <w:i/>
                <w:iCs/>
                <w:color w:val="000000"/>
                <w:kern w:val="3"/>
                <w:sz w:val="24"/>
                <w:szCs w:val="24"/>
                <w:shd w:val="clear" w:color="auto" w:fill="FFFFFF"/>
                <w:lang w:eastAsia="ja-JP" w:bidi="fa-IR"/>
              </w:rPr>
              <w:t>Народная культура и традиции</w:t>
            </w:r>
          </w:p>
          <w:p w14:paraId="5213A2BC"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p>
          <w:p w14:paraId="5656DEF0"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2-4</w:t>
            </w:r>
          </w:p>
          <w:p w14:paraId="5DB37274"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недели</w:t>
            </w:r>
          </w:p>
          <w:p w14:paraId="483AC11A"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марта</w:t>
            </w: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110EF10B" w14:textId="77777777" w:rsidR="00DA7C0C" w:rsidRPr="00CE26D7"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Расширять представления о народной игрушке (дымковская игрушка, матрешка и др.).</w:t>
            </w:r>
          </w:p>
          <w:p w14:paraId="0541EA5F" w14:textId="77777777" w:rsidR="00DA7C0C" w:rsidRPr="00CE26D7"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Знако</w:t>
            </w:r>
            <w:r w:rsidRPr="00CE26D7">
              <w:rPr>
                <w:rFonts w:ascii="Times New Roman" w:eastAsia="Andale Sans UI" w:hAnsi="Times New Roman" w:cs="Times New Roman"/>
                <w:color w:val="000000"/>
                <w:kern w:val="3"/>
                <w:sz w:val="24"/>
                <w:szCs w:val="24"/>
                <w:lang w:val="de-DE" w:eastAsia="ja-JP" w:bidi="fa-IR"/>
              </w:rPr>
              <w:softHyphen/>
              <w:t>мить с народными промыслами.</w:t>
            </w:r>
          </w:p>
          <w:p w14:paraId="4CC8FAE7" w14:textId="77777777" w:rsidR="00DA7C0C" w:rsidRPr="00CE26D7"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Привлекать детей к созданию узоров дымков</w:t>
            </w:r>
            <w:r w:rsidRPr="00CE26D7">
              <w:rPr>
                <w:rFonts w:ascii="Times New Roman" w:eastAsia="Andale Sans UI" w:hAnsi="Times New Roman" w:cs="Times New Roman"/>
                <w:color w:val="000000"/>
                <w:kern w:val="3"/>
                <w:sz w:val="24"/>
                <w:szCs w:val="24"/>
                <w:lang w:val="de-DE" w:eastAsia="ja-JP" w:bidi="fa-IR"/>
              </w:rPr>
              <w:softHyphen/>
              <w:t>ской и филимоновской росписи.</w:t>
            </w:r>
          </w:p>
          <w:p w14:paraId="554E5931" w14:textId="77777777" w:rsidR="00DA7C0C" w:rsidRPr="00CE26D7"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Продолжать знакомить с устным народным творчеством.</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C08E82" w14:textId="77777777" w:rsidR="00DA7C0C" w:rsidRPr="00CE26D7" w:rsidRDefault="00DA7C0C" w:rsidP="00EA2BF9">
            <w:pPr>
              <w:suppressAutoHyphens/>
              <w:autoSpaceDE w:val="0"/>
              <w:autoSpaceDN w:val="0"/>
              <w:spacing w:after="0" w:line="240" w:lineRule="auto"/>
              <w:jc w:val="center"/>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ja-JP" w:bidi="fa-IR"/>
              </w:rPr>
              <w:t>Фольклорный праздник.</w:t>
            </w:r>
          </w:p>
          <w:p w14:paraId="2B27E5AC"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tc>
      </w:tr>
      <w:tr w:rsidR="00DA7C0C" w:rsidRPr="00CE26D7" w14:paraId="5BBC3E8E" w14:textId="77777777" w:rsidTr="00EA2BF9">
        <w:trPr>
          <w:trHeight w:val="812"/>
        </w:trPr>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6398E218"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spacing w:val="-4"/>
                <w:kern w:val="3"/>
                <w:sz w:val="24"/>
                <w:szCs w:val="24"/>
                <w:shd w:val="clear" w:color="auto" w:fill="FFFFFF"/>
                <w:lang w:eastAsia="ja-JP" w:bidi="fa-IR"/>
              </w:rPr>
              <w:t>Тема</w:t>
            </w: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7B268C54"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spacing w:val="-4"/>
                <w:kern w:val="3"/>
                <w:sz w:val="24"/>
                <w:szCs w:val="24"/>
                <w:shd w:val="clear" w:color="auto" w:fill="FFFFFF"/>
                <w:lang w:eastAsia="ja-JP" w:bidi="fa-IR"/>
              </w:rPr>
              <w:t>Развернутое содержание работы</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27C03"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spacing w:val="-4"/>
                <w:kern w:val="3"/>
                <w:sz w:val="24"/>
                <w:szCs w:val="24"/>
                <w:shd w:val="clear" w:color="auto" w:fill="FFFFFF"/>
                <w:lang w:eastAsia="ja-JP" w:bidi="fa-IR"/>
              </w:rPr>
              <w:t>Варианты итоговых мероприятий</w:t>
            </w:r>
          </w:p>
        </w:tc>
      </w:tr>
      <w:tr w:rsidR="00DA7C0C" w:rsidRPr="00CE26D7" w14:paraId="76337F96" w14:textId="77777777" w:rsidTr="00EA2BF9">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5FB8A1A7"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Verdana" w:hAnsi="Times New Roman" w:cs="Times New Roman"/>
                <w:i/>
                <w:iCs/>
                <w:color w:val="000000"/>
                <w:kern w:val="3"/>
                <w:sz w:val="24"/>
                <w:szCs w:val="24"/>
                <w:shd w:val="clear" w:color="auto" w:fill="FFFFFF"/>
                <w:lang w:eastAsia="ja-JP" w:bidi="fa-IR"/>
              </w:rPr>
              <w:t>Народная культура и традиции</w:t>
            </w:r>
          </w:p>
          <w:p w14:paraId="491E7C3A"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p>
          <w:p w14:paraId="3190A0E0"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2-4</w:t>
            </w:r>
          </w:p>
          <w:p w14:paraId="1478891E"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lastRenderedPageBreak/>
              <w:t>недели</w:t>
            </w:r>
          </w:p>
          <w:p w14:paraId="6F311245" w14:textId="77777777" w:rsidR="00DA7C0C" w:rsidRPr="00CE26D7" w:rsidRDefault="00DA7C0C" w:rsidP="00EA2BF9">
            <w:pPr>
              <w:widowControl w:val="0"/>
              <w:suppressAutoHyphens/>
              <w:autoSpaceDN w:val="0"/>
              <w:spacing w:after="0" w:line="240" w:lineRule="auto"/>
              <w:ind w:right="-57"/>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марта</w:t>
            </w: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4896E11E" w14:textId="77777777" w:rsidR="00DA7C0C" w:rsidRPr="00CE26D7" w:rsidRDefault="00DA7C0C" w:rsidP="00EA2BF9">
            <w:pPr>
              <w:widowControl w:val="0"/>
              <w:suppressAutoHyphens/>
              <w:autoSpaceDN w:val="0"/>
              <w:spacing w:after="0" w:line="240" w:lineRule="auto"/>
              <w:ind w:firstLine="18"/>
              <w:jc w:val="both"/>
              <w:textAlignment w:val="baseline"/>
              <w:rPr>
                <w:rFonts w:ascii="Times New Roman" w:eastAsia="Arial" w:hAnsi="Times New Roman" w:cs="Times New Roman"/>
                <w:iCs/>
                <w:color w:val="000000"/>
                <w:kern w:val="3"/>
                <w:sz w:val="24"/>
                <w:szCs w:val="24"/>
                <w:lang w:val="de-DE" w:eastAsia="ja-JP" w:bidi="fa-IR"/>
              </w:rPr>
            </w:pPr>
            <w:r w:rsidRPr="00CE26D7">
              <w:rPr>
                <w:rFonts w:ascii="Times New Roman" w:eastAsia="Arial" w:hAnsi="Times New Roman" w:cs="Times New Roman"/>
                <w:iCs/>
                <w:color w:val="000000"/>
                <w:kern w:val="3"/>
                <w:sz w:val="24"/>
                <w:szCs w:val="24"/>
                <w:lang w:val="de-DE" w:eastAsia="ja-JP" w:bidi="fa-IR"/>
              </w:rPr>
              <w:lastRenderedPageBreak/>
              <w:t>Использовать фольклор при организации всех видов детской деятельности.</w:t>
            </w:r>
          </w:p>
          <w:p w14:paraId="5F472612" w14:textId="77777777" w:rsidR="00DA7C0C" w:rsidRPr="00CE26D7" w:rsidRDefault="00DA7C0C" w:rsidP="00EA2BF9">
            <w:pPr>
              <w:widowControl w:val="0"/>
              <w:suppressAutoHyphens/>
              <w:autoSpaceDN w:val="0"/>
              <w:spacing w:after="0" w:line="240" w:lineRule="auto"/>
              <w:ind w:firstLine="18"/>
              <w:jc w:val="both"/>
              <w:textAlignment w:val="baseline"/>
              <w:rPr>
                <w:rFonts w:ascii="Times New Roman" w:eastAsia="Arial" w:hAnsi="Times New Roman" w:cs="Times New Roman"/>
                <w:iCs/>
                <w:spacing w:val="-10"/>
                <w:kern w:val="3"/>
                <w:sz w:val="24"/>
                <w:szCs w:val="24"/>
                <w:lang w:val="de-DE" w:eastAsia="ja-JP" w:bidi="fa-IR"/>
              </w:rPr>
            </w:pP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8C6924" w14:textId="77777777" w:rsidR="00DA7C0C" w:rsidRPr="00CE26D7" w:rsidRDefault="00DA7C0C" w:rsidP="00EA2BF9">
            <w:pPr>
              <w:widowControl w:val="0"/>
              <w:suppressAutoHyphens/>
              <w:autoSpaceDN w:val="0"/>
              <w:snapToGrid w:val="0"/>
              <w:spacing w:after="0" w:line="240" w:lineRule="auto"/>
              <w:ind w:left="-124" w:right="-143"/>
              <w:jc w:val="center"/>
              <w:textAlignment w:val="baseline"/>
              <w:rPr>
                <w:rFonts w:ascii="Times New Roman" w:eastAsia="Andale Sans UI" w:hAnsi="Times New Roman" w:cs="Times New Roman"/>
                <w:kern w:val="3"/>
                <w:sz w:val="24"/>
                <w:szCs w:val="24"/>
                <w:lang w:val="de-DE" w:eastAsia="ja-JP" w:bidi="fa-IR"/>
              </w:rPr>
            </w:pPr>
          </w:p>
          <w:p w14:paraId="70AA536E" w14:textId="77777777" w:rsidR="00DA7C0C" w:rsidRPr="00CE26D7"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Выставка совместного творчества.</w:t>
            </w:r>
          </w:p>
          <w:p w14:paraId="514F9C7E" w14:textId="77777777" w:rsidR="00DA7C0C" w:rsidRPr="00CE26D7" w:rsidRDefault="00DA7C0C" w:rsidP="00EA2BF9">
            <w:pPr>
              <w:widowControl w:val="0"/>
              <w:suppressAutoHyphens/>
              <w:autoSpaceDN w:val="0"/>
              <w:spacing w:after="0" w:line="240" w:lineRule="auto"/>
              <w:ind w:left="-124" w:right="-14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 xml:space="preserve">(игрушки наших </w:t>
            </w:r>
            <w:r w:rsidRPr="00CE26D7">
              <w:rPr>
                <w:rFonts w:ascii="Times New Roman" w:eastAsia="Arial" w:hAnsi="Times New Roman" w:cs="Times New Roman"/>
                <w:iCs/>
                <w:color w:val="000000"/>
                <w:spacing w:val="-3"/>
                <w:kern w:val="3"/>
                <w:sz w:val="24"/>
                <w:szCs w:val="24"/>
                <w:shd w:val="clear" w:color="auto" w:fill="FFFFFF"/>
                <w:lang w:eastAsia="ja-JP" w:bidi="fa-IR"/>
              </w:rPr>
              <w:lastRenderedPageBreak/>
              <w:t>прадедов)</w:t>
            </w:r>
            <w:r w:rsidRPr="00CE26D7">
              <w:rPr>
                <w:rFonts w:ascii="Times New Roman" w:eastAsia="Andale Sans UI" w:hAnsi="Times New Roman" w:cs="Times New Roman"/>
                <w:kern w:val="3"/>
                <w:sz w:val="24"/>
                <w:szCs w:val="24"/>
                <w:lang w:val="de-DE" w:eastAsia="ja-JP" w:bidi="fa-IR"/>
              </w:rPr>
              <w:t>.</w:t>
            </w:r>
          </w:p>
        </w:tc>
      </w:tr>
      <w:tr w:rsidR="00DA7C0C" w:rsidRPr="00CE26D7" w14:paraId="30FADA1A" w14:textId="77777777" w:rsidTr="00EA2BF9">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30B29A53" w14:textId="77777777" w:rsidR="00DA7C0C" w:rsidRPr="00CE26D7" w:rsidRDefault="00DA7C0C" w:rsidP="00EA2BF9">
            <w:pPr>
              <w:widowControl w:val="0"/>
              <w:suppressAutoHyphens/>
              <w:autoSpaceDN w:val="0"/>
              <w:spacing w:after="0" w:line="240" w:lineRule="auto"/>
              <w:ind w:left="8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Verdana" w:hAnsi="Times New Roman" w:cs="Times New Roman"/>
                <w:i/>
                <w:iCs/>
                <w:color w:val="000000"/>
                <w:kern w:val="3"/>
                <w:sz w:val="24"/>
                <w:szCs w:val="24"/>
                <w:shd w:val="clear" w:color="auto" w:fill="FFFFFF"/>
                <w:lang w:eastAsia="ja-JP" w:bidi="fa-IR"/>
              </w:rPr>
              <w:lastRenderedPageBreak/>
              <w:t>Весна</w:t>
            </w:r>
          </w:p>
          <w:p w14:paraId="4ED72D4E"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p>
          <w:p w14:paraId="2FF1EA4B"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1- 3  недели</w:t>
            </w:r>
          </w:p>
          <w:p w14:paraId="6EB61ABB"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апреля</w:t>
            </w: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5B2C6FD1" w14:textId="77777777" w:rsidR="00DA7C0C" w:rsidRPr="00CE26D7" w:rsidRDefault="00DA7C0C" w:rsidP="00EA2BF9">
            <w:pPr>
              <w:widowControl w:val="0"/>
              <w:suppressAutoHyphens/>
              <w:autoSpaceDN w:val="0"/>
              <w:spacing w:after="0" w:line="240" w:lineRule="auto"/>
              <w:ind w:left="20" w:right="20"/>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Расширять представления детей о весне. Раз</w:t>
            </w:r>
            <w:r w:rsidRPr="00CE26D7">
              <w:rPr>
                <w:rFonts w:ascii="Times New Roman" w:eastAsia="Andale Sans UI" w:hAnsi="Times New Roman" w:cs="Times New Roman"/>
                <w:color w:val="000000"/>
                <w:kern w:val="3"/>
                <w:sz w:val="24"/>
                <w:szCs w:val="24"/>
                <w:lang w:val="de-DE" w:eastAsia="ja-JP" w:bidi="fa-IR"/>
              </w:rPr>
              <w:softHyphen/>
              <w:t>вивать умение устанавливать простейшие свя</w:t>
            </w:r>
            <w:r w:rsidRPr="00CE26D7">
              <w:rPr>
                <w:rFonts w:ascii="Times New Roman" w:eastAsia="Andale Sans UI" w:hAnsi="Times New Roman" w:cs="Times New Roman"/>
                <w:color w:val="000000"/>
                <w:kern w:val="3"/>
                <w:sz w:val="24"/>
                <w:szCs w:val="24"/>
                <w:lang w:val="de-DE" w:eastAsia="ja-JP" w:bidi="fa-IR"/>
              </w:rPr>
              <w:softHyphen/>
              <w:t>зи между явлениями живой и неживой приро</w:t>
            </w:r>
            <w:r w:rsidRPr="00CE26D7">
              <w:rPr>
                <w:rFonts w:ascii="Times New Roman" w:eastAsia="Andale Sans UI" w:hAnsi="Times New Roman" w:cs="Times New Roman"/>
                <w:color w:val="000000"/>
                <w:kern w:val="3"/>
                <w:sz w:val="24"/>
                <w:szCs w:val="24"/>
                <w:lang w:val="de-DE" w:eastAsia="ja-JP" w:bidi="fa-IR"/>
              </w:rPr>
              <w:softHyphen/>
              <w:t>ды, вести сезонные наблюдения.</w:t>
            </w:r>
          </w:p>
          <w:p w14:paraId="52CA96BE" w14:textId="77777777" w:rsidR="00DA7C0C" w:rsidRPr="00CE26D7" w:rsidRDefault="00DA7C0C" w:rsidP="00EA2BF9">
            <w:pPr>
              <w:widowControl w:val="0"/>
              <w:suppressAutoHyphens/>
              <w:autoSpaceDN w:val="0"/>
              <w:spacing w:after="0" w:line="240" w:lineRule="auto"/>
              <w:ind w:left="20" w:right="20"/>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Расширять представления о правилах безопас</w:t>
            </w:r>
            <w:r w:rsidRPr="00CE26D7">
              <w:rPr>
                <w:rFonts w:ascii="Times New Roman" w:eastAsia="Andale Sans UI" w:hAnsi="Times New Roman" w:cs="Times New Roman"/>
                <w:color w:val="000000"/>
                <w:kern w:val="3"/>
                <w:sz w:val="24"/>
                <w:szCs w:val="24"/>
                <w:lang w:val="de-DE" w:eastAsia="ja-JP" w:bidi="fa-IR"/>
              </w:rPr>
              <w:softHyphen/>
              <w:t>ного поведения на природе. Воспитывать бе</w:t>
            </w:r>
            <w:r w:rsidRPr="00CE26D7">
              <w:rPr>
                <w:rFonts w:ascii="Times New Roman" w:eastAsia="Andale Sans UI" w:hAnsi="Times New Roman" w:cs="Times New Roman"/>
                <w:color w:val="000000"/>
                <w:kern w:val="3"/>
                <w:sz w:val="24"/>
                <w:szCs w:val="24"/>
                <w:lang w:val="de-DE" w:eastAsia="ja-JP" w:bidi="fa-IR"/>
              </w:rPr>
              <w:softHyphen/>
              <w:t>режное отношение к природе.</w:t>
            </w:r>
          </w:p>
          <w:p w14:paraId="4105CD7E" w14:textId="77777777" w:rsidR="00DA7C0C" w:rsidRPr="00CE26D7" w:rsidRDefault="00DA7C0C" w:rsidP="00EA2BF9">
            <w:pPr>
              <w:widowControl w:val="0"/>
              <w:suppressAutoHyphens/>
              <w:autoSpaceDN w:val="0"/>
              <w:spacing w:after="0" w:line="240" w:lineRule="auto"/>
              <w:ind w:left="20" w:right="20"/>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Формировать элементарные экологические представления.</w:t>
            </w:r>
          </w:p>
          <w:p w14:paraId="16A925C8" w14:textId="77777777" w:rsidR="00DA7C0C" w:rsidRPr="00CE26D7" w:rsidRDefault="00DA7C0C" w:rsidP="00EA2BF9">
            <w:pPr>
              <w:widowControl w:val="0"/>
              <w:suppressAutoHyphens/>
              <w:autoSpaceDN w:val="0"/>
              <w:spacing w:after="0" w:line="240" w:lineRule="auto"/>
              <w:ind w:left="18" w:right="54" w:firstLine="18"/>
              <w:jc w:val="both"/>
              <w:textAlignment w:val="baseline"/>
              <w:rPr>
                <w:rFonts w:ascii="Times New Roman" w:eastAsia="Arial" w:hAnsi="Times New Roman" w:cs="Times New Roman"/>
                <w:iCs/>
                <w:color w:val="000000"/>
                <w:kern w:val="3"/>
                <w:sz w:val="24"/>
                <w:szCs w:val="24"/>
                <w:lang w:val="de-DE" w:eastAsia="ja-JP" w:bidi="fa-IR"/>
              </w:rPr>
            </w:pPr>
            <w:r w:rsidRPr="00CE26D7">
              <w:rPr>
                <w:rFonts w:ascii="Times New Roman" w:eastAsia="Arial" w:hAnsi="Times New Roman" w:cs="Times New Roman"/>
                <w:iCs/>
                <w:color w:val="000000"/>
                <w:kern w:val="3"/>
                <w:sz w:val="24"/>
                <w:szCs w:val="24"/>
                <w:lang w:val="de-DE" w:eastAsia="ja-JP" w:bidi="fa-IR"/>
              </w:rPr>
              <w:t>Формировать представления о работах, про</w:t>
            </w:r>
            <w:r w:rsidRPr="00CE26D7">
              <w:rPr>
                <w:rFonts w:ascii="Times New Roman" w:eastAsia="Arial" w:hAnsi="Times New Roman" w:cs="Times New Roman"/>
                <w:iCs/>
                <w:color w:val="000000"/>
                <w:kern w:val="3"/>
                <w:sz w:val="24"/>
                <w:szCs w:val="24"/>
                <w:lang w:val="de-DE" w:eastAsia="ja-JP" w:bidi="fa-IR"/>
              </w:rPr>
              <w:softHyphen/>
              <w:t>водимых весной в саду и огороде. Привлекать детей к посильному труду на участке детского сада, в цветнике</w:t>
            </w:r>
          </w:p>
          <w:p w14:paraId="721B1650" w14:textId="77777777" w:rsidR="00DA7C0C" w:rsidRPr="00CE26D7" w:rsidRDefault="00DA7C0C" w:rsidP="00EA2BF9">
            <w:pPr>
              <w:widowControl w:val="0"/>
              <w:suppressAutoHyphens/>
              <w:autoSpaceDN w:val="0"/>
              <w:spacing w:after="0" w:line="240" w:lineRule="auto"/>
              <w:ind w:left="18" w:right="54" w:firstLine="18"/>
              <w:jc w:val="both"/>
              <w:textAlignment w:val="baseline"/>
              <w:rPr>
                <w:rFonts w:ascii="Times New Roman" w:eastAsia="Arial" w:hAnsi="Times New Roman" w:cs="Times New Roman"/>
                <w:i/>
                <w:iCs/>
                <w:spacing w:val="-3"/>
                <w:kern w:val="3"/>
                <w:sz w:val="15"/>
                <w:szCs w:val="15"/>
                <w:lang w:val="de-DE" w:eastAsia="ja-JP" w:bidi="fa-IR"/>
              </w:rPr>
            </w:pP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3DECC"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Тематические досуги:</w:t>
            </w:r>
          </w:p>
          <w:p w14:paraId="24F6E298"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 xml:space="preserve">«Весна- </w:t>
            </w:r>
            <w:r w:rsidRPr="00CE26D7">
              <w:rPr>
                <w:rFonts w:ascii="Times New Roman" w:eastAsia="Verdana" w:hAnsi="Times New Roman" w:cs="Times New Roman"/>
                <w:i/>
                <w:iCs/>
                <w:color w:val="000000"/>
                <w:kern w:val="3"/>
                <w:sz w:val="24"/>
                <w:szCs w:val="24"/>
                <w:shd w:val="clear" w:color="auto" w:fill="FFFFFF"/>
                <w:lang w:eastAsia="ja-JP" w:bidi="fa-IR"/>
              </w:rPr>
              <w:t>красна».</w:t>
            </w:r>
          </w:p>
          <w:p w14:paraId="2E5FBAAF" w14:textId="77777777" w:rsidR="00DA7C0C" w:rsidRPr="00CE26D7"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2989A0C5" w14:textId="77777777" w:rsidR="00DA7C0C" w:rsidRPr="00CE26D7"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Выставка детского творчества</w:t>
            </w:r>
          </w:p>
          <w:p w14:paraId="1FE96D33" w14:textId="77777777" w:rsidR="00DA7C0C" w:rsidRPr="00CE26D7"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«Волшебные ладошки»</w:t>
            </w:r>
          </w:p>
          <w:p w14:paraId="590F09E1" w14:textId="77777777" w:rsidR="00DA7C0C" w:rsidRPr="00CE26D7"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(нетрадиционная техника рисования)</w:t>
            </w:r>
          </w:p>
        </w:tc>
      </w:tr>
      <w:tr w:rsidR="00DA7C0C" w:rsidRPr="00CE26D7" w14:paraId="42AC6312" w14:textId="77777777" w:rsidTr="00EA2BF9">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228DD75C" w14:textId="77777777" w:rsidR="00DA7C0C" w:rsidRPr="00CE26D7" w:rsidRDefault="00DA7C0C" w:rsidP="00EA2BF9">
            <w:pPr>
              <w:widowControl w:val="0"/>
              <w:suppressAutoHyphens/>
              <w:autoSpaceDN w:val="0"/>
              <w:spacing w:after="0" w:line="240" w:lineRule="auto"/>
              <w:ind w:left="8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Verdana" w:hAnsi="Times New Roman" w:cs="Times New Roman"/>
                <w:i/>
                <w:iCs/>
                <w:color w:val="000000"/>
                <w:kern w:val="3"/>
                <w:sz w:val="24"/>
                <w:szCs w:val="24"/>
                <w:shd w:val="clear" w:color="auto" w:fill="FFFFFF"/>
                <w:lang w:eastAsia="ja-JP" w:bidi="fa-IR"/>
              </w:rPr>
              <w:t>День Победы</w:t>
            </w:r>
          </w:p>
          <w:p w14:paraId="368BBBF0" w14:textId="77777777" w:rsidR="00DA7C0C" w:rsidRPr="00CE26D7" w:rsidRDefault="00DA7C0C" w:rsidP="00EA2BF9">
            <w:pPr>
              <w:widowControl w:val="0"/>
              <w:suppressAutoHyphens/>
              <w:autoSpaceDN w:val="0"/>
              <w:spacing w:after="0" w:line="240" w:lineRule="auto"/>
              <w:ind w:left="80"/>
              <w:jc w:val="center"/>
              <w:textAlignment w:val="baseline"/>
              <w:rPr>
                <w:rFonts w:ascii="Times New Roman" w:eastAsia="Arial" w:hAnsi="Times New Roman" w:cs="Times New Roman"/>
                <w:i/>
                <w:iCs/>
                <w:spacing w:val="-3"/>
                <w:kern w:val="3"/>
                <w:sz w:val="15"/>
                <w:szCs w:val="15"/>
                <w:lang w:val="de-DE" w:eastAsia="ja-JP" w:bidi="fa-IR"/>
              </w:rPr>
            </w:pPr>
          </w:p>
          <w:p w14:paraId="29B5C606" w14:textId="77777777" w:rsidR="00DA7C0C" w:rsidRPr="00CE26D7" w:rsidRDefault="00DA7C0C" w:rsidP="00EA2BF9">
            <w:pPr>
              <w:widowControl w:val="0"/>
              <w:suppressAutoHyphens/>
              <w:autoSpaceDN w:val="0"/>
              <w:spacing w:after="0" w:line="240" w:lineRule="auto"/>
              <w:ind w:left="8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Verdana" w:hAnsi="Times New Roman" w:cs="Times New Roman"/>
                <w:i/>
                <w:iCs/>
                <w:color w:val="000000"/>
                <w:kern w:val="3"/>
                <w:sz w:val="24"/>
                <w:szCs w:val="24"/>
                <w:shd w:val="clear" w:color="auto" w:fill="FFFFFF"/>
                <w:lang w:eastAsia="ja-JP" w:bidi="fa-IR"/>
              </w:rPr>
              <w:t>1 неделя мая</w:t>
            </w: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3D7A93DF" w14:textId="77777777" w:rsidR="00DA7C0C" w:rsidRPr="00CE26D7" w:rsidRDefault="00DA7C0C" w:rsidP="00EA2BF9">
            <w:pPr>
              <w:widowControl w:val="0"/>
              <w:suppressAutoHyphens/>
              <w:autoSpaceDN w:val="0"/>
              <w:spacing w:after="0" w:line="240" w:lineRule="auto"/>
              <w:ind w:left="20" w:right="20"/>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Дать представление о празднике День Победы.</w:t>
            </w:r>
          </w:p>
          <w:p w14:paraId="228794A0" w14:textId="77777777" w:rsidR="00DA7C0C" w:rsidRPr="00CE26D7" w:rsidRDefault="00DA7C0C" w:rsidP="00EA2BF9">
            <w:pPr>
              <w:widowControl w:val="0"/>
              <w:suppressAutoHyphens/>
              <w:autoSpaceDN w:val="0"/>
              <w:spacing w:after="0" w:line="240" w:lineRule="auto"/>
              <w:ind w:left="20" w:right="20"/>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Учить сопереживать событиям происходящим в годы ВОВ.</w:t>
            </w:r>
          </w:p>
          <w:p w14:paraId="465D83F5" w14:textId="77777777" w:rsidR="00DA7C0C" w:rsidRPr="00CE26D7" w:rsidRDefault="00DA7C0C" w:rsidP="00EA2BF9">
            <w:pPr>
              <w:widowControl w:val="0"/>
              <w:suppressAutoHyphens/>
              <w:autoSpaceDN w:val="0"/>
              <w:spacing w:after="0" w:line="240" w:lineRule="auto"/>
              <w:ind w:left="20" w:right="20"/>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Воспитывать уважение к ветеранам войны.</w:t>
            </w:r>
          </w:p>
          <w:p w14:paraId="0C9C32F0" w14:textId="77777777" w:rsidR="00DA7C0C" w:rsidRPr="00CE26D7" w:rsidRDefault="00DA7C0C" w:rsidP="00EA2BF9">
            <w:pPr>
              <w:widowControl w:val="0"/>
              <w:suppressAutoHyphens/>
              <w:autoSpaceDN w:val="0"/>
              <w:spacing w:after="0" w:line="240" w:lineRule="auto"/>
              <w:ind w:left="20" w:right="20"/>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Продолжать знакомить детей с праздниками и традициями нашей Родины.</w:t>
            </w:r>
          </w:p>
          <w:p w14:paraId="5F5AC800" w14:textId="77777777" w:rsidR="00DA7C0C" w:rsidRPr="00CE26D7" w:rsidRDefault="00DA7C0C" w:rsidP="00EA2BF9">
            <w:pPr>
              <w:widowControl w:val="0"/>
              <w:suppressAutoHyphens/>
              <w:autoSpaceDN w:val="0"/>
              <w:spacing w:after="0" w:line="240" w:lineRule="auto"/>
              <w:ind w:left="20" w:right="20"/>
              <w:jc w:val="both"/>
              <w:textAlignment w:val="baseline"/>
              <w:rPr>
                <w:rFonts w:ascii="Times New Roman" w:eastAsia="Andale Sans UI" w:hAnsi="Times New Roman" w:cs="Times New Roman"/>
                <w:color w:val="000000"/>
                <w:kern w:val="3"/>
                <w:sz w:val="24"/>
                <w:szCs w:val="24"/>
                <w:lang w:val="de-DE" w:eastAsia="ja-JP" w:bidi="fa-IR"/>
              </w:rPr>
            </w:pPr>
            <w:r w:rsidRPr="00CE26D7">
              <w:rPr>
                <w:rFonts w:ascii="Times New Roman" w:eastAsia="Andale Sans UI" w:hAnsi="Times New Roman" w:cs="Times New Roman"/>
                <w:color w:val="000000"/>
                <w:kern w:val="3"/>
                <w:sz w:val="24"/>
                <w:szCs w:val="24"/>
                <w:lang w:val="de-DE" w:eastAsia="ja-JP" w:bidi="fa-IR"/>
              </w:rPr>
              <w:t>Дать представления о Москве – столице нашей Родины.</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B78549"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Cs/>
                <w:color w:val="000000"/>
                <w:kern w:val="3"/>
                <w:sz w:val="24"/>
                <w:szCs w:val="24"/>
                <w:lang w:val="de-DE" w:eastAsia="ja-JP" w:bidi="fa-IR"/>
              </w:rPr>
            </w:pPr>
            <w:r w:rsidRPr="00CE26D7">
              <w:rPr>
                <w:rFonts w:ascii="Times New Roman" w:eastAsia="Arial" w:hAnsi="Times New Roman" w:cs="Times New Roman"/>
                <w:iCs/>
                <w:color w:val="000000"/>
                <w:kern w:val="3"/>
                <w:sz w:val="24"/>
                <w:szCs w:val="24"/>
                <w:lang w:val="de-DE" w:eastAsia="ja-JP" w:bidi="fa-IR"/>
              </w:rPr>
              <w:t>Праздник, посвященный</w:t>
            </w:r>
          </w:p>
          <w:p w14:paraId="738120D3"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Cs/>
                <w:color w:val="000000"/>
                <w:kern w:val="3"/>
                <w:sz w:val="24"/>
                <w:szCs w:val="24"/>
                <w:lang w:val="de-DE" w:eastAsia="ja-JP" w:bidi="fa-IR"/>
              </w:rPr>
            </w:pPr>
            <w:r w:rsidRPr="00CE26D7">
              <w:rPr>
                <w:rFonts w:ascii="Times New Roman" w:eastAsia="Arial" w:hAnsi="Times New Roman" w:cs="Times New Roman"/>
                <w:iCs/>
                <w:color w:val="000000"/>
                <w:kern w:val="3"/>
                <w:sz w:val="24"/>
                <w:szCs w:val="24"/>
                <w:lang w:val="de-DE" w:eastAsia="ja-JP" w:bidi="fa-IR"/>
              </w:rPr>
              <w:t>Дню Победы.</w:t>
            </w:r>
          </w:p>
          <w:p w14:paraId="3BD540A7"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Cs/>
                <w:color w:val="000000"/>
                <w:kern w:val="3"/>
                <w:sz w:val="24"/>
                <w:szCs w:val="24"/>
                <w:lang w:val="de-DE" w:eastAsia="ja-JP" w:bidi="fa-IR"/>
              </w:rPr>
            </w:pPr>
          </w:p>
          <w:p w14:paraId="7F1E2633"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Выставка детского творчества.</w:t>
            </w:r>
          </w:p>
        </w:tc>
      </w:tr>
      <w:tr w:rsidR="00DA7C0C" w:rsidRPr="00CE26D7" w14:paraId="1E05D6D2" w14:textId="77777777" w:rsidTr="00EA2BF9">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6A617CC8" w14:textId="77777777" w:rsidR="00DA7C0C" w:rsidRPr="00CE26D7" w:rsidRDefault="00DA7C0C" w:rsidP="00EA2BF9">
            <w:pPr>
              <w:widowControl w:val="0"/>
              <w:suppressAutoHyphens/>
              <w:autoSpaceDN w:val="0"/>
              <w:spacing w:after="0" w:line="240" w:lineRule="auto"/>
              <w:ind w:left="8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Verdana" w:hAnsi="Times New Roman" w:cs="Times New Roman"/>
                <w:i/>
                <w:iCs/>
                <w:color w:val="000000"/>
                <w:kern w:val="3"/>
                <w:sz w:val="24"/>
                <w:szCs w:val="24"/>
                <w:shd w:val="clear" w:color="auto" w:fill="FFFFFF"/>
                <w:lang w:eastAsia="ja-JP" w:bidi="fa-IR"/>
              </w:rPr>
              <w:t>Скоро лето</w:t>
            </w:r>
          </w:p>
          <w:p w14:paraId="38FCFD4B" w14:textId="77777777" w:rsidR="00DA7C0C" w:rsidRPr="00CE26D7" w:rsidRDefault="00DA7C0C" w:rsidP="00EA2BF9">
            <w:pPr>
              <w:widowControl w:val="0"/>
              <w:suppressAutoHyphens/>
              <w:autoSpaceDN w:val="0"/>
              <w:spacing w:after="0" w:line="240" w:lineRule="auto"/>
              <w:ind w:left="80"/>
              <w:jc w:val="center"/>
              <w:textAlignment w:val="baseline"/>
              <w:rPr>
                <w:rFonts w:ascii="Times New Roman" w:eastAsia="Arial" w:hAnsi="Times New Roman" w:cs="Times New Roman"/>
                <w:iCs/>
                <w:spacing w:val="-3"/>
                <w:kern w:val="3"/>
                <w:sz w:val="24"/>
                <w:szCs w:val="24"/>
                <w:lang w:val="de-DE" w:eastAsia="ja-JP" w:bidi="fa-IR"/>
              </w:rPr>
            </w:pPr>
          </w:p>
          <w:p w14:paraId="5C8DEAA7"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2 – 4</w:t>
            </w:r>
          </w:p>
          <w:p w14:paraId="4B7002A7"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недели</w:t>
            </w:r>
          </w:p>
          <w:p w14:paraId="23228F6B"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мая</w:t>
            </w:r>
          </w:p>
        </w:tc>
        <w:tc>
          <w:tcPr>
            <w:tcW w:w="4804" w:type="dxa"/>
            <w:tcBorders>
              <w:top w:val="single" w:sz="4" w:space="0" w:color="000000"/>
              <w:left w:val="single" w:sz="4" w:space="0" w:color="000000"/>
              <w:bottom w:val="single" w:sz="4" w:space="0" w:color="000000"/>
            </w:tcBorders>
            <w:tcMar>
              <w:top w:w="0" w:type="dxa"/>
              <w:left w:w="108" w:type="dxa"/>
              <w:bottom w:w="0" w:type="dxa"/>
              <w:right w:w="108" w:type="dxa"/>
            </w:tcMar>
          </w:tcPr>
          <w:p w14:paraId="7FE4D209" w14:textId="77777777" w:rsidR="00DA7C0C" w:rsidRPr="00CE26D7" w:rsidRDefault="00DA7C0C" w:rsidP="00EA2BF9">
            <w:pPr>
              <w:suppressAutoHyphens/>
              <w:autoSpaceDE w:val="0"/>
              <w:autoSpaceDN w:val="0"/>
              <w:spacing w:after="0" w:line="240" w:lineRule="auto"/>
              <w:ind w:firstLine="18"/>
              <w:jc w:val="both"/>
              <w:textAlignment w:val="baseline"/>
              <w:rPr>
                <w:rFonts w:ascii="Times New Roman" w:eastAsia="Times New Roman" w:hAnsi="Times New Roman" w:cs="Times New Roman"/>
                <w:kern w:val="3"/>
                <w:sz w:val="24"/>
                <w:szCs w:val="24"/>
                <w:lang w:val="de-DE" w:eastAsia="ja-JP" w:bidi="fa-IR"/>
              </w:rPr>
            </w:pPr>
            <w:r w:rsidRPr="00CE26D7">
              <w:rPr>
                <w:rFonts w:ascii="Times New Roman" w:eastAsia="Times New Roman" w:hAnsi="Times New Roman" w:cs="Times New Roman"/>
                <w:spacing w:val="-4"/>
                <w:kern w:val="3"/>
                <w:sz w:val="24"/>
                <w:szCs w:val="24"/>
                <w:lang w:val="de-DE" w:eastAsia="ja-JP" w:bidi="fa-IR"/>
              </w:rPr>
              <w:t xml:space="preserve">Расширять представления детей </w:t>
            </w:r>
            <w:r w:rsidRPr="00CE26D7">
              <w:rPr>
                <w:rFonts w:ascii="Times New Roman" w:eastAsia="Times New Roman" w:hAnsi="Times New Roman" w:cs="Times New Roman"/>
                <w:bCs/>
                <w:spacing w:val="-4"/>
                <w:kern w:val="3"/>
                <w:sz w:val="24"/>
                <w:szCs w:val="24"/>
                <w:lang w:val="de-DE" w:eastAsia="ja-JP" w:bidi="fa-IR"/>
              </w:rPr>
              <w:t>о</w:t>
            </w:r>
            <w:r w:rsidRPr="00CE26D7">
              <w:rPr>
                <w:rFonts w:ascii="Times New Roman" w:eastAsia="Times New Roman" w:hAnsi="Times New Roman" w:cs="Times New Roman"/>
                <w:b/>
                <w:bCs/>
                <w:spacing w:val="-4"/>
                <w:kern w:val="3"/>
                <w:sz w:val="24"/>
                <w:szCs w:val="24"/>
                <w:lang w:val="de-DE" w:eastAsia="ja-JP" w:bidi="fa-IR"/>
              </w:rPr>
              <w:t xml:space="preserve"> </w:t>
            </w:r>
            <w:r w:rsidRPr="00CE26D7">
              <w:rPr>
                <w:rFonts w:ascii="Times New Roman" w:eastAsia="Times New Roman" w:hAnsi="Times New Roman" w:cs="Times New Roman"/>
                <w:spacing w:val="-4"/>
                <w:kern w:val="3"/>
                <w:sz w:val="24"/>
                <w:szCs w:val="24"/>
                <w:lang w:val="de-DE" w:eastAsia="ja-JP" w:bidi="fa-IR"/>
              </w:rPr>
              <w:t>лете, о сезонных изменениях (се зонные изменения в природе, одежде людей, на участке детского сада).</w:t>
            </w:r>
          </w:p>
          <w:p w14:paraId="085A9F21" w14:textId="77777777" w:rsidR="00DA7C0C" w:rsidRPr="00CE26D7" w:rsidRDefault="00DA7C0C" w:rsidP="00EA2BF9">
            <w:pPr>
              <w:widowControl w:val="0"/>
              <w:suppressAutoHyphens/>
              <w:autoSpaceDN w:val="0"/>
              <w:spacing w:after="0" w:line="240" w:lineRule="auto"/>
              <w:ind w:firstLine="1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spacing w:val="-4"/>
                <w:kern w:val="3"/>
                <w:sz w:val="24"/>
                <w:szCs w:val="24"/>
                <w:lang w:val="de-DE" w:eastAsia="ja-JP" w:bidi="fa-IR"/>
              </w:rPr>
              <w:t xml:space="preserve">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w:t>
            </w:r>
            <w:r w:rsidRPr="00CE26D7">
              <w:rPr>
                <w:rFonts w:ascii="Times New Roman" w:eastAsia="Andale Sans UI" w:hAnsi="Times New Roman" w:cs="Times New Roman"/>
                <w:bCs/>
                <w:spacing w:val="-4"/>
                <w:kern w:val="3"/>
                <w:sz w:val="24"/>
                <w:szCs w:val="24"/>
                <w:lang w:val="de-DE" w:eastAsia="ja-JP" w:bidi="fa-IR"/>
              </w:rPr>
              <w:t>и</w:t>
            </w:r>
            <w:r w:rsidRPr="00CE26D7">
              <w:rPr>
                <w:rFonts w:ascii="Times New Roman" w:eastAsia="Andale Sans UI" w:hAnsi="Times New Roman" w:cs="Times New Roman"/>
                <w:b/>
                <w:bCs/>
                <w:spacing w:val="-4"/>
                <w:kern w:val="3"/>
                <w:sz w:val="24"/>
                <w:szCs w:val="24"/>
                <w:lang w:val="de-DE" w:eastAsia="ja-JP" w:bidi="fa-IR"/>
              </w:rPr>
              <w:t xml:space="preserve"> </w:t>
            </w:r>
            <w:r w:rsidRPr="00CE26D7">
              <w:rPr>
                <w:rFonts w:ascii="Times New Roman" w:eastAsia="Andale Sans UI" w:hAnsi="Times New Roman" w:cs="Times New Roman"/>
                <w:spacing w:val="-4"/>
                <w:kern w:val="3"/>
                <w:sz w:val="24"/>
                <w:szCs w:val="24"/>
                <w:lang w:val="de-DE" w:eastAsia="ja-JP" w:bidi="fa-IR"/>
              </w:rPr>
              <w:t xml:space="preserve">песком. Воспитывать бережное отношение </w:t>
            </w:r>
            <w:r w:rsidRPr="00CE26D7">
              <w:rPr>
                <w:rFonts w:ascii="Times New Roman" w:eastAsia="Andale Sans UI" w:hAnsi="Times New Roman" w:cs="Times New Roman"/>
                <w:iCs/>
                <w:spacing w:val="-4"/>
                <w:kern w:val="3"/>
                <w:sz w:val="24"/>
                <w:szCs w:val="24"/>
                <w:lang w:val="de-DE" w:eastAsia="ja-JP" w:bidi="fa-IR"/>
              </w:rPr>
              <w:t xml:space="preserve">к </w:t>
            </w:r>
            <w:r w:rsidRPr="00CE26D7">
              <w:rPr>
                <w:rFonts w:ascii="Times New Roman" w:eastAsia="Andale Sans UI" w:hAnsi="Times New Roman" w:cs="Times New Roman"/>
                <w:spacing w:val="-4"/>
                <w:kern w:val="3"/>
                <w:sz w:val="24"/>
                <w:szCs w:val="24"/>
                <w:lang w:val="de-DE" w:eastAsia="ja-JP" w:bidi="fa-IR"/>
              </w:rPr>
              <w:t>природе, умение замечать красоту летней природы.</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977235"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Праздник</w:t>
            </w:r>
          </w:p>
          <w:p w14:paraId="28051E17"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«Песни солнечного детства».</w:t>
            </w:r>
          </w:p>
          <w:p w14:paraId="67603317"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p>
          <w:p w14:paraId="7094F848"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Выставка детского творчества.</w:t>
            </w:r>
          </w:p>
        </w:tc>
      </w:tr>
      <w:tr w:rsidR="00DA7C0C" w:rsidRPr="00CE26D7" w14:paraId="5954B20F" w14:textId="77777777" w:rsidTr="00EA2BF9">
        <w:tc>
          <w:tcPr>
            <w:tcW w:w="941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F0915"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В летний период детский сад работает в каникулярном режиме</w:t>
            </w:r>
          </w:p>
          <w:p w14:paraId="18DC5FD2"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
                <w:iCs/>
                <w:color w:val="000000"/>
                <w:spacing w:val="-3"/>
                <w:kern w:val="3"/>
                <w:sz w:val="24"/>
                <w:szCs w:val="24"/>
                <w:shd w:val="clear" w:color="auto" w:fill="FFFFFF"/>
                <w:lang w:eastAsia="ja-JP" w:bidi="fa-IR"/>
              </w:rPr>
              <w:t>(1 неделя июня — 4 неделя августа)</w:t>
            </w:r>
          </w:p>
        </w:tc>
      </w:tr>
    </w:tbl>
    <w:p w14:paraId="213FE130" w14:textId="77777777" w:rsidR="00DA7C0C" w:rsidRPr="00CE26D7" w:rsidRDefault="00DA7C0C" w:rsidP="00DA7C0C">
      <w:pPr>
        <w:widowControl w:val="0"/>
        <w:suppressAutoHyphens/>
        <w:autoSpaceDN w:val="0"/>
        <w:spacing w:after="0" w:line="240" w:lineRule="auto"/>
        <w:jc w:val="center"/>
        <w:textAlignment w:val="baseline"/>
        <w:rPr>
          <w:rFonts w:ascii="Times New Roman" w:eastAsia="Andale Sans UI" w:hAnsi="Times New Roman" w:cs="Times New Roman"/>
          <w:b/>
          <w:kern w:val="3"/>
          <w:sz w:val="28"/>
          <w:szCs w:val="28"/>
          <w:lang w:val="de-DE" w:eastAsia="ja-JP" w:bidi="fa-IR"/>
        </w:rPr>
      </w:pPr>
    </w:p>
    <w:p w14:paraId="2AAEABF5" w14:textId="77777777" w:rsidR="00DA7C0C" w:rsidRPr="00CE26D7" w:rsidRDefault="00DA7C0C" w:rsidP="00DA7C0C">
      <w:pPr>
        <w:widowControl w:val="0"/>
        <w:suppressAutoHyphens/>
        <w:autoSpaceDN w:val="0"/>
        <w:spacing w:after="0" w:line="240" w:lineRule="auto"/>
        <w:textAlignment w:val="baseline"/>
        <w:rPr>
          <w:rFonts w:ascii="Times New Roman" w:eastAsia="Andale Sans UI" w:hAnsi="Times New Roman" w:cs="Times New Roman"/>
          <w:b/>
          <w:kern w:val="3"/>
          <w:sz w:val="28"/>
          <w:szCs w:val="28"/>
          <w:lang w:val="de-DE" w:eastAsia="ja-JP" w:bidi="fa-IR"/>
        </w:rPr>
      </w:pPr>
    </w:p>
    <w:p w14:paraId="0A078E5B" w14:textId="77777777" w:rsidR="00DA7C0C" w:rsidRPr="00CE26D7" w:rsidRDefault="00DA7C0C" w:rsidP="00DA7C0C">
      <w:pPr>
        <w:widowControl w:val="0"/>
        <w:suppressAutoHyphens/>
        <w:autoSpaceDN w:val="0"/>
        <w:spacing w:after="0" w:line="240" w:lineRule="auto"/>
        <w:jc w:val="center"/>
        <w:textAlignment w:val="baseline"/>
        <w:rPr>
          <w:rFonts w:ascii="Times New Roman" w:eastAsia="Andale Sans UI" w:hAnsi="Times New Roman" w:cs="Times New Roman"/>
          <w:b/>
          <w:kern w:val="3"/>
          <w:sz w:val="28"/>
          <w:szCs w:val="28"/>
          <w:lang w:val="de-DE" w:eastAsia="ja-JP" w:bidi="fa-IR"/>
        </w:rPr>
      </w:pPr>
      <w:r w:rsidRPr="00CE26D7">
        <w:rPr>
          <w:rFonts w:ascii="Times New Roman" w:eastAsia="Andale Sans UI" w:hAnsi="Times New Roman" w:cs="Times New Roman"/>
          <w:b/>
          <w:kern w:val="3"/>
          <w:sz w:val="28"/>
          <w:szCs w:val="28"/>
          <w:lang w:val="de-DE" w:eastAsia="ja-JP" w:bidi="fa-IR"/>
        </w:rPr>
        <w:t>Комплексно – тематическое планирование</w:t>
      </w:r>
    </w:p>
    <w:p w14:paraId="5EECDCF3" w14:textId="77777777" w:rsidR="00DA7C0C" w:rsidRPr="00CE26D7" w:rsidRDefault="00DA7C0C" w:rsidP="00DA7C0C">
      <w:pPr>
        <w:widowControl w:val="0"/>
        <w:tabs>
          <w:tab w:val="left" w:pos="4800"/>
        </w:tabs>
        <w:suppressAutoHyphens/>
        <w:autoSpaceDN w:val="0"/>
        <w:spacing w:after="0" w:line="240" w:lineRule="auto"/>
        <w:jc w:val="center"/>
        <w:textAlignment w:val="baseline"/>
        <w:rPr>
          <w:rFonts w:ascii="Times New Roman" w:eastAsia="Andale Sans UI" w:hAnsi="Times New Roman" w:cs="Times New Roman"/>
          <w:b/>
          <w:kern w:val="3"/>
          <w:sz w:val="28"/>
          <w:szCs w:val="28"/>
          <w:lang w:val="de-DE" w:eastAsia="ja-JP" w:bidi="fa-IR"/>
        </w:rPr>
      </w:pPr>
      <w:r w:rsidRPr="00CE26D7">
        <w:rPr>
          <w:rFonts w:ascii="Times New Roman" w:eastAsia="Andale Sans UI" w:hAnsi="Times New Roman" w:cs="Times New Roman"/>
          <w:b/>
          <w:kern w:val="3"/>
          <w:sz w:val="28"/>
          <w:szCs w:val="28"/>
          <w:lang w:val="de-DE" w:eastAsia="ja-JP" w:bidi="fa-IR"/>
        </w:rPr>
        <w:t>Подготовительной группы</w:t>
      </w:r>
    </w:p>
    <w:p w14:paraId="3FE53057" w14:textId="77777777" w:rsidR="00DA7C0C" w:rsidRPr="00CE26D7" w:rsidRDefault="00DA7C0C" w:rsidP="00DA7C0C">
      <w:pPr>
        <w:widowControl w:val="0"/>
        <w:suppressAutoHyphens/>
        <w:autoSpaceDN w:val="0"/>
        <w:spacing w:after="0" w:line="240" w:lineRule="auto"/>
        <w:ind w:right="-2"/>
        <w:jc w:val="center"/>
        <w:textAlignment w:val="baseline"/>
        <w:rPr>
          <w:rFonts w:ascii="Times New Roman" w:eastAsia="Arial" w:hAnsi="Times New Roman" w:cs="Times New Roman"/>
          <w:b/>
          <w:color w:val="000000"/>
          <w:spacing w:val="-2"/>
          <w:kern w:val="3"/>
          <w:sz w:val="28"/>
          <w:szCs w:val="28"/>
          <w:lang w:val="de-DE" w:eastAsia="ja-JP" w:bidi="fa-IR"/>
        </w:rPr>
      </w:pPr>
      <w:r w:rsidRPr="00CE26D7">
        <w:rPr>
          <w:rFonts w:ascii="Times New Roman" w:eastAsia="Arial" w:hAnsi="Times New Roman" w:cs="Times New Roman"/>
          <w:b/>
          <w:color w:val="000000"/>
          <w:spacing w:val="-2"/>
          <w:kern w:val="3"/>
          <w:sz w:val="28"/>
          <w:szCs w:val="28"/>
          <w:lang w:val="de-DE" w:eastAsia="ja-JP" w:bidi="fa-IR"/>
        </w:rPr>
        <w:t xml:space="preserve">       (от 6 до 7 лет)</w:t>
      </w:r>
    </w:p>
    <w:p w14:paraId="567C602E" w14:textId="77777777" w:rsidR="00DA7C0C" w:rsidRPr="00CE26D7" w:rsidRDefault="00DA7C0C" w:rsidP="00DA7C0C">
      <w:pPr>
        <w:widowControl w:val="0"/>
        <w:suppressAutoHyphens/>
        <w:autoSpaceDN w:val="0"/>
        <w:spacing w:after="0" w:line="240" w:lineRule="auto"/>
        <w:ind w:right="-2"/>
        <w:textAlignment w:val="baseline"/>
        <w:rPr>
          <w:rFonts w:ascii="Times New Roman" w:eastAsia="Arial" w:hAnsi="Times New Roman" w:cs="Times New Roman"/>
          <w:spacing w:val="-2"/>
          <w:kern w:val="3"/>
          <w:sz w:val="16"/>
          <w:szCs w:val="16"/>
          <w:lang w:val="de-DE" w:eastAsia="ja-JP" w:bidi="fa-IR"/>
        </w:rPr>
      </w:pPr>
    </w:p>
    <w:tbl>
      <w:tblPr>
        <w:tblW w:w="9581" w:type="dxa"/>
        <w:tblInd w:w="-113" w:type="dxa"/>
        <w:tblLayout w:type="fixed"/>
        <w:tblCellMar>
          <w:left w:w="10" w:type="dxa"/>
          <w:right w:w="10" w:type="dxa"/>
        </w:tblCellMar>
        <w:tblLook w:val="0000" w:firstRow="0" w:lastRow="0" w:firstColumn="0" w:lastColumn="0" w:noHBand="0" w:noVBand="0"/>
      </w:tblPr>
      <w:tblGrid>
        <w:gridCol w:w="2250"/>
        <w:gridCol w:w="4966"/>
        <w:gridCol w:w="2365"/>
      </w:tblGrid>
      <w:tr w:rsidR="00DA7C0C" w:rsidRPr="00CE26D7" w14:paraId="7F79315D" w14:textId="77777777" w:rsidTr="00EA2BF9">
        <w:trPr>
          <w:trHeight w:val="815"/>
        </w:trPr>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7C82B819"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kern w:val="3"/>
                <w:sz w:val="24"/>
                <w:szCs w:val="24"/>
                <w:shd w:val="clear" w:color="auto" w:fill="FFFFFF"/>
                <w:lang w:eastAsia="ja-JP" w:bidi="fa-IR"/>
              </w:rPr>
              <w:t>Тема</w:t>
            </w:r>
          </w:p>
        </w:tc>
        <w:tc>
          <w:tcPr>
            <w:tcW w:w="4966" w:type="dxa"/>
            <w:tcBorders>
              <w:top w:val="single" w:sz="4" w:space="0" w:color="000000"/>
              <w:left w:val="single" w:sz="4" w:space="0" w:color="000000"/>
              <w:bottom w:val="single" w:sz="4" w:space="0" w:color="000000"/>
            </w:tcBorders>
            <w:tcMar>
              <w:top w:w="0" w:type="dxa"/>
              <w:left w:w="108" w:type="dxa"/>
              <w:bottom w:w="0" w:type="dxa"/>
              <w:right w:w="108" w:type="dxa"/>
            </w:tcMar>
          </w:tcPr>
          <w:p w14:paraId="3DDD8CCB"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kern w:val="3"/>
                <w:sz w:val="24"/>
                <w:szCs w:val="24"/>
                <w:shd w:val="clear" w:color="auto" w:fill="FFFFFF"/>
                <w:lang w:eastAsia="ja-JP" w:bidi="fa-IR"/>
              </w:rPr>
              <w:t>Развернутое содержание работы</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6F2F5E"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kern w:val="3"/>
                <w:sz w:val="24"/>
                <w:szCs w:val="24"/>
                <w:shd w:val="clear" w:color="auto" w:fill="FFFFFF"/>
                <w:lang w:eastAsia="ja-JP" w:bidi="fa-IR"/>
              </w:rPr>
              <w:t>Варианты итоговых мероприятий</w:t>
            </w:r>
          </w:p>
        </w:tc>
      </w:tr>
      <w:tr w:rsidR="00DA7C0C" w:rsidRPr="00CE26D7" w14:paraId="4D906128" w14:textId="77777777" w:rsidTr="00EA2BF9">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6767C5AD" w14:textId="77777777" w:rsidR="00DA7C0C" w:rsidRPr="00FE63D4" w:rsidRDefault="00DA7C0C" w:rsidP="00EA2BF9">
            <w:pPr>
              <w:widowControl w:val="0"/>
              <w:suppressAutoHyphens/>
              <w:autoSpaceDN w:val="0"/>
              <w:spacing w:after="0" w:line="240" w:lineRule="auto"/>
              <w:jc w:val="center"/>
              <w:textAlignment w:val="baseline"/>
              <w:rPr>
                <w:rFonts w:ascii="Times New Roman" w:eastAsia="Arial" w:hAnsi="Times New Roman" w:cs="Times New Roman"/>
                <w:iCs/>
                <w:spacing w:val="-3"/>
                <w:kern w:val="3"/>
                <w:sz w:val="15"/>
                <w:szCs w:val="15"/>
                <w:lang w:val="de-DE" w:eastAsia="ja-JP" w:bidi="fa-IR"/>
              </w:rPr>
            </w:pPr>
            <w:r w:rsidRPr="00FE63D4">
              <w:rPr>
                <w:rFonts w:ascii="Times New Roman" w:eastAsia="Arial" w:hAnsi="Times New Roman" w:cs="Times New Roman"/>
                <w:iCs/>
                <w:kern w:val="3"/>
                <w:sz w:val="24"/>
                <w:szCs w:val="24"/>
                <w:shd w:val="clear" w:color="auto" w:fill="FFFFFF"/>
                <w:lang w:val="de-DE" w:eastAsia="ja-JP" w:bidi="fa-IR"/>
              </w:rPr>
              <w:t>Неделя знаний</w:t>
            </w:r>
          </w:p>
          <w:p w14:paraId="131778A8"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rial" w:hAnsi="Times New Roman" w:cs="Times New Roman"/>
                <w:i/>
                <w:iCs/>
                <w:spacing w:val="-3"/>
                <w:kern w:val="3"/>
                <w:sz w:val="15"/>
                <w:szCs w:val="15"/>
                <w:lang w:val="de-DE" w:eastAsia="ja-JP" w:bidi="fa-IR"/>
              </w:rPr>
            </w:pPr>
          </w:p>
          <w:p w14:paraId="067C93B6"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1неделя сентября</w:t>
            </w:r>
          </w:p>
        </w:tc>
        <w:tc>
          <w:tcPr>
            <w:tcW w:w="4966" w:type="dxa"/>
            <w:tcBorders>
              <w:top w:val="single" w:sz="4" w:space="0" w:color="000000"/>
              <w:left w:val="single" w:sz="4" w:space="0" w:color="000000"/>
              <w:bottom w:val="single" w:sz="4" w:space="0" w:color="000000"/>
            </w:tcBorders>
            <w:tcMar>
              <w:top w:w="0" w:type="dxa"/>
              <w:left w:w="108" w:type="dxa"/>
              <w:bottom w:w="0" w:type="dxa"/>
              <w:right w:w="108" w:type="dxa"/>
            </w:tcMar>
          </w:tcPr>
          <w:p w14:paraId="743B55F3"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FE63D4">
              <w:rPr>
                <w:rFonts w:ascii="Times New Roman" w:eastAsia="Verdana" w:hAnsi="Times New Roman" w:cs="Times New Roman"/>
                <w:iCs/>
                <w:color w:val="000000"/>
                <w:kern w:val="3"/>
                <w:sz w:val="24"/>
                <w:szCs w:val="24"/>
                <w:shd w:val="clear" w:color="auto" w:fill="FFFFFF"/>
                <w:lang w:eastAsia="ja-JP" w:bidi="fa-IR"/>
              </w:rPr>
              <w:t>Развивать познавательный интерес, интерес к</w:t>
            </w:r>
            <w:r w:rsidRPr="00CE26D7">
              <w:rPr>
                <w:rFonts w:ascii="Times New Roman" w:eastAsia="Verdana" w:hAnsi="Times New Roman" w:cs="Times New Roman"/>
                <w:i/>
                <w:iCs/>
                <w:color w:val="000000"/>
                <w:kern w:val="3"/>
                <w:sz w:val="24"/>
                <w:szCs w:val="24"/>
                <w:shd w:val="clear" w:color="auto" w:fill="FFFFFF"/>
                <w:lang w:eastAsia="ja-JP" w:bidi="fa-IR"/>
              </w:rPr>
              <w:t xml:space="preserve"> </w:t>
            </w:r>
            <w:r w:rsidRPr="00CE26D7">
              <w:rPr>
                <w:rFonts w:ascii="Times New Roman" w:eastAsia="Arial" w:hAnsi="Times New Roman" w:cs="Times New Roman"/>
                <w:color w:val="000000"/>
                <w:kern w:val="3"/>
                <w:sz w:val="24"/>
                <w:szCs w:val="24"/>
                <w:shd w:val="clear" w:color="auto" w:fill="FFFFFF"/>
                <w:lang w:eastAsia="ja-JP" w:bidi="fa-IR"/>
              </w:rPr>
              <w:t>школе, к книгам.</w:t>
            </w:r>
          </w:p>
          <w:p w14:paraId="235D4B42"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 xml:space="preserve">Закреплять знания о школе, о том, зачем нужно учиться, кто и чему учит в школе, о школьных </w:t>
            </w:r>
            <w:r w:rsidRPr="00CE26D7">
              <w:rPr>
                <w:rFonts w:ascii="Times New Roman" w:eastAsia="Arial" w:hAnsi="Times New Roman" w:cs="Times New Roman"/>
                <w:color w:val="000000"/>
                <w:kern w:val="3"/>
                <w:sz w:val="24"/>
                <w:szCs w:val="24"/>
                <w:shd w:val="clear" w:color="auto" w:fill="FFFFFF"/>
                <w:lang w:eastAsia="ja-JP" w:bidi="fa-IR"/>
              </w:rPr>
              <w:lastRenderedPageBreak/>
              <w:t>принадлежностях и т. д.</w:t>
            </w:r>
          </w:p>
          <w:p w14:paraId="4D1CDFBE"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Формировать представления о профессии учителя и «профессии» ученика, положитель</w:t>
            </w:r>
            <w:r w:rsidRPr="00CE26D7">
              <w:rPr>
                <w:rFonts w:ascii="Times New Roman" w:eastAsia="Arial" w:hAnsi="Times New Roman" w:cs="Times New Roman"/>
                <w:color w:val="000000"/>
                <w:kern w:val="3"/>
                <w:sz w:val="24"/>
                <w:szCs w:val="24"/>
                <w:shd w:val="clear" w:color="auto" w:fill="FFFFFF"/>
                <w:lang w:eastAsia="ja-JP" w:bidi="fa-IR"/>
              </w:rPr>
              <w:softHyphen/>
              <w:t>ное отношение к этим видам деятельности.</w:t>
            </w:r>
          </w:p>
          <w:p w14:paraId="67C061C6" w14:textId="77777777" w:rsidR="00DA7C0C" w:rsidRPr="00CE26D7" w:rsidRDefault="00DA7C0C" w:rsidP="00EA2BF9">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Углублять</w:t>
            </w:r>
            <w:r>
              <w:rPr>
                <w:rFonts w:ascii="Times New Roman" w:eastAsia="Andale Sans UI" w:hAnsi="Times New Roman" w:cs="Times New Roman"/>
                <w:kern w:val="3"/>
                <w:sz w:val="24"/>
                <w:szCs w:val="24"/>
                <w:lang w:eastAsia="ja-JP" w:bidi="fa-IR"/>
              </w:rPr>
              <w:t xml:space="preserve"> и </w:t>
            </w:r>
            <w:r w:rsidRPr="00CE26D7">
              <w:rPr>
                <w:rFonts w:ascii="Times New Roman" w:eastAsia="Andale Sans UI" w:hAnsi="Times New Roman" w:cs="Times New Roman"/>
                <w:kern w:val="3"/>
                <w:sz w:val="24"/>
                <w:szCs w:val="24"/>
                <w:lang w:val="de-DE" w:eastAsia="ja-JP" w:bidi="fa-IR"/>
              </w:rPr>
              <w:t>систематизировать представления о взаимоотношениях человека с окружающей средой.</w:t>
            </w:r>
          </w:p>
          <w:p w14:paraId="5A73DC65"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Cs/>
                <w:kern w:val="3"/>
                <w:sz w:val="24"/>
                <w:szCs w:val="24"/>
                <w:lang w:val="de-DE" w:eastAsia="ja-JP" w:bidi="fa-IR"/>
              </w:rPr>
            </w:pPr>
            <w:r w:rsidRPr="00CE26D7">
              <w:rPr>
                <w:rFonts w:ascii="Times New Roman" w:eastAsia="Arial" w:hAnsi="Times New Roman" w:cs="Times New Roman"/>
                <w:iCs/>
                <w:kern w:val="3"/>
                <w:sz w:val="24"/>
                <w:szCs w:val="24"/>
                <w:lang w:val="de-DE" w:eastAsia="ja-JP" w:bidi="fa-IR"/>
              </w:rPr>
              <w:t xml:space="preserve"> Формировать ответственность за совершение разнообразных действий в окружающей действительности.</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AE503" w14:textId="77777777" w:rsidR="00DA7C0C" w:rsidRPr="00CE26D7" w:rsidRDefault="00DA7C0C" w:rsidP="00EA2BF9">
            <w:pPr>
              <w:widowControl w:val="0"/>
              <w:suppressAutoHyphens/>
              <w:autoSpaceDN w:val="0"/>
              <w:spacing w:after="0" w:line="240" w:lineRule="auto"/>
              <w:ind w:left="8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lastRenderedPageBreak/>
              <w:t>Праздник «День знаний».</w:t>
            </w:r>
          </w:p>
        </w:tc>
      </w:tr>
      <w:tr w:rsidR="00DA7C0C" w:rsidRPr="00CE26D7" w14:paraId="6F2CA3FA" w14:textId="77777777" w:rsidTr="00EA2BF9">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36EC16CB" w14:textId="77777777" w:rsidR="00DA7C0C" w:rsidRPr="00FE63D4" w:rsidRDefault="00DA7C0C" w:rsidP="00EA2BF9">
            <w:pPr>
              <w:widowControl w:val="0"/>
              <w:suppressAutoHyphens/>
              <w:autoSpaceDN w:val="0"/>
              <w:spacing w:after="0" w:line="240" w:lineRule="auto"/>
              <w:jc w:val="center"/>
              <w:textAlignment w:val="baseline"/>
              <w:rPr>
                <w:rFonts w:ascii="Times New Roman" w:eastAsia="Arial" w:hAnsi="Times New Roman" w:cs="Times New Roman"/>
                <w:iCs/>
                <w:spacing w:val="-3"/>
                <w:kern w:val="3"/>
                <w:sz w:val="15"/>
                <w:szCs w:val="15"/>
                <w:lang w:val="de-DE" w:eastAsia="ja-JP" w:bidi="fa-IR"/>
              </w:rPr>
            </w:pPr>
            <w:r w:rsidRPr="00FE63D4">
              <w:rPr>
                <w:rFonts w:ascii="Times New Roman" w:eastAsia="Verdana" w:hAnsi="Times New Roman" w:cs="Times New Roman"/>
                <w:iCs/>
                <w:color w:val="000000"/>
                <w:kern w:val="3"/>
                <w:sz w:val="24"/>
                <w:szCs w:val="24"/>
                <w:shd w:val="clear" w:color="auto" w:fill="FFFFFF"/>
                <w:lang w:eastAsia="ja-JP" w:bidi="fa-IR"/>
              </w:rPr>
              <w:t>Я вырасту здоровым</w:t>
            </w:r>
          </w:p>
          <w:p w14:paraId="1A334CBB" w14:textId="77777777" w:rsidR="00DA7C0C" w:rsidRPr="00FE63D4" w:rsidRDefault="00DA7C0C" w:rsidP="00EA2BF9">
            <w:pPr>
              <w:widowControl w:val="0"/>
              <w:suppressAutoHyphens/>
              <w:autoSpaceDN w:val="0"/>
              <w:spacing w:after="0" w:line="240" w:lineRule="auto"/>
              <w:jc w:val="center"/>
              <w:textAlignment w:val="baseline"/>
              <w:rPr>
                <w:rFonts w:ascii="Times New Roman" w:eastAsia="Arial" w:hAnsi="Times New Roman" w:cs="Times New Roman"/>
                <w:iCs/>
                <w:spacing w:val="-3"/>
                <w:kern w:val="3"/>
                <w:sz w:val="15"/>
                <w:szCs w:val="15"/>
                <w:lang w:val="de-DE" w:eastAsia="ja-JP" w:bidi="fa-IR"/>
              </w:rPr>
            </w:pPr>
            <w:r w:rsidRPr="00FE63D4">
              <w:rPr>
                <w:rFonts w:ascii="Times New Roman" w:eastAsia="Verdana" w:hAnsi="Times New Roman" w:cs="Times New Roman"/>
                <w:iCs/>
                <w:color w:val="000000"/>
                <w:kern w:val="3"/>
                <w:sz w:val="24"/>
                <w:szCs w:val="24"/>
                <w:shd w:val="clear" w:color="auto" w:fill="FFFFFF"/>
                <w:lang w:eastAsia="ja-JP" w:bidi="fa-IR"/>
              </w:rPr>
              <w:t>(эколого-оздоровительная неделя)</w:t>
            </w:r>
          </w:p>
          <w:p w14:paraId="3D135363"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2972D24F"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2 неделя сентября</w:t>
            </w:r>
          </w:p>
        </w:tc>
        <w:tc>
          <w:tcPr>
            <w:tcW w:w="4966" w:type="dxa"/>
            <w:tcBorders>
              <w:top w:val="single" w:sz="4" w:space="0" w:color="000000"/>
              <w:left w:val="single" w:sz="4" w:space="0" w:color="000000"/>
              <w:bottom w:val="single" w:sz="4" w:space="0" w:color="000000"/>
            </w:tcBorders>
            <w:tcMar>
              <w:top w:w="0" w:type="dxa"/>
              <w:left w:w="108" w:type="dxa"/>
              <w:bottom w:w="0" w:type="dxa"/>
              <w:right w:w="108" w:type="dxa"/>
            </w:tcMar>
          </w:tcPr>
          <w:p w14:paraId="34FAF645" w14:textId="77777777" w:rsidR="00DA7C0C" w:rsidRPr="00CE26D7" w:rsidRDefault="00DA7C0C" w:rsidP="00EA2BF9">
            <w:pPr>
              <w:widowControl w:val="0"/>
              <w:suppressAutoHyphens/>
              <w:autoSpaceDE w:val="0"/>
              <w:autoSpaceDN w:val="0"/>
              <w:spacing w:after="0" w:line="240" w:lineRule="auto"/>
              <w:ind w:left="-17"/>
              <w:jc w:val="both"/>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t>Расширять представления о здоровье и здоро</w:t>
            </w:r>
            <w:r w:rsidRPr="00FE63D4">
              <w:rPr>
                <w:rFonts w:ascii="Times New Roman" w:eastAsia="Arial" w:hAnsi="Times New Roman" w:cs="Times New Roman"/>
                <w:iCs/>
                <w:color w:val="000000"/>
                <w:kern w:val="3"/>
                <w:sz w:val="24"/>
                <w:szCs w:val="24"/>
                <w:shd w:val="clear" w:color="auto" w:fill="FFFFFF"/>
                <w:lang w:eastAsia="ja-JP" w:bidi="fa-IR"/>
              </w:rPr>
              <w:softHyphen/>
              <w:t>вом образе жизни. Воспитывать стремление вести здоровый образ жизни.</w:t>
            </w:r>
            <w:r w:rsidRPr="00FE63D4">
              <w:rPr>
                <w:rFonts w:ascii="Times New Roman" w:eastAsia="Andale Sans UI" w:hAnsi="Times New Roman" w:cs="Times New Roman"/>
                <w:kern w:val="3"/>
                <w:sz w:val="24"/>
                <w:szCs w:val="24"/>
                <w:lang w:val="de-DE" w:eastAsia="ja-JP" w:bidi="fa-IR"/>
              </w:rPr>
              <w:t xml:space="preserve"> </w:t>
            </w:r>
            <w:r w:rsidRPr="00CE26D7">
              <w:rPr>
                <w:rFonts w:ascii="Times New Roman" w:eastAsia="Andale Sans UI" w:hAnsi="Times New Roman" w:cs="Times New Roman"/>
                <w:kern w:val="3"/>
                <w:sz w:val="24"/>
                <w:szCs w:val="24"/>
                <w:lang w:val="de-DE" w:eastAsia="ja-JP" w:bidi="fa-IR"/>
              </w:rPr>
              <w:t>Формирование представлений о себе как о человеке; об основных частях тела человека, их назначении. Формирование начальных представлений о здоровом образе жизни.</w:t>
            </w:r>
          </w:p>
          <w:p w14:paraId="1AC6792E" w14:textId="77777777" w:rsidR="00DA7C0C" w:rsidRPr="00CE26D7" w:rsidRDefault="00DA7C0C" w:rsidP="00EA2BF9">
            <w:pPr>
              <w:widowControl w:val="0"/>
              <w:suppressAutoHyphens/>
              <w:autoSpaceDE w:val="0"/>
              <w:autoSpaceDN w:val="0"/>
              <w:spacing w:after="0" w:line="240" w:lineRule="auto"/>
              <w:ind w:left="-17"/>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Познакомить с правилами закаливания организма, сохранения и укрепления здоровья.</w:t>
            </w:r>
          </w:p>
          <w:p w14:paraId="4B239175" w14:textId="77777777" w:rsidR="00DA7C0C" w:rsidRPr="00CE26D7" w:rsidRDefault="00DA7C0C" w:rsidP="00EA2BF9">
            <w:pPr>
              <w:widowControl w:val="0"/>
              <w:suppressAutoHyphens/>
              <w:autoSpaceDN w:val="0"/>
              <w:spacing w:after="0" w:line="240" w:lineRule="auto"/>
              <w:ind w:left="-17"/>
              <w:jc w:val="both"/>
              <w:textAlignment w:val="baseline"/>
              <w:rPr>
                <w:rFonts w:ascii="Times New Roman" w:eastAsia="Arial" w:hAnsi="Times New Roman" w:cs="Times New Roman"/>
                <w:iCs/>
                <w:kern w:val="3"/>
                <w:sz w:val="24"/>
                <w:szCs w:val="24"/>
                <w:lang w:val="de-DE" w:eastAsia="ja-JP" w:bidi="fa-IR"/>
              </w:rPr>
            </w:pPr>
            <w:r w:rsidRPr="00CE26D7">
              <w:rPr>
                <w:rFonts w:ascii="Times New Roman" w:eastAsia="Arial" w:hAnsi="Times New Roman" w:cs="Times New Roman"/>
                <w:iCs/>
                <w:kern w:val="3"/>
                <w:sz w:val="24"/>
                <w:szCs w:val="24"/>
                <w:lang w:val="de-DE" w:eastAsia="ja-JP" w:bidi="fa-IR"/>
              </w:rPr>
              <w:t>Познакомить  с лекарственными растениями</w:t>
            </w:r>
          </w:p>
          <w:p w14:paraId="2E9014BD" w14:textId="77777777" w:rsidR="00DA7C0C" w:rsidRPr="00CE26D7" w:rsidRDefault="00DA7C0C" w:rsidP="00EA2BF9">
            <w:pPr>
              <w:widowControl w:val="0"/>
              <w:suppressAutoHyphens/>
              <w:autoSpaceDN w:val="0"/>
              <w:spacing w:after="0" w:line="240" w:lineRule="auto"/>
              <w:ind w:left="-17"/>
              <w:jc w:val="both"/>
              <w:textAlignment w:val="baseline"/>
              <w:rPr>
                <w:rFonts w:ascii="Times New Roman" w:eastAsia="Arial" w:hAnsi="Times New Roman" w:cs="Times New Roman"/>
                <w:iCs/>
                <w:kern w:val="3"/>
                <w:sz w:val="24"/>
                <w:szCs w:val="24"/>
                <w:lang w:val="de-DE" w:eastAsia="ja-JP" w:bidi="fa-IR"/>
              </w:rPr>
            </w:pPr>
            <w:r w:rsidRPr="00CE26D7">
              <w:rPr>
                <w:rFonts w:ascii="Times New Roman" w:eastAsia="Arial" w:hAnsi="Times New Roman" w:cs="Times New Roman"/>
                <w:iCs/>
                <w:kern w:val="3"/>
                <w:sz w:val="24"/>
                <w:szCs w:val="24"/>
                <w:lang w:val="de-DE" w:eastAsia="ja-JP" w:bidi="fa-IR"/>
              </w:rPr>
              <w:t>Дать  понятие о том, какая пища полезна; уточнить правила здорового питания</w:t>
            </w:r>
          </w:p>
          <w:p w14:paraId="68786B54" w14:textId="77777777" w:rsidR="00DA7C0C" w:rsidRPr="00CE26D7" w:rsidRDefault="00DA7C0C" w:rsidP="00EA2BF9">
            <w:pPr>
              <w:widowControl w:val="0"/>
              <w:suppressAutoHyphens/>
              <w:autoSpaceDN w:val="0"/>
              <w:spacing w:after="0" w:line="240" w:lineRule="auto"/>
              <w:ind w:left="-17"/>
              <w:jc w:val="both"/>
              <w:textAlignment w:val="baseline"/>
              <w:rPr>
                <w:rFonts w:ascii="Times New Roman" w:eastAsia="Arial" w:hAnsi="Times New Roman" w:cs="Times New Roman"/>
                <w:iCs/>
                <w:kern w:val="3"/>
                <w:sz w:val="24"/>
                <w:szCs w:val="24"/>
                <w:lang w:val="de-DE" w:eastAsia="ja-JP" w:bidi="fa-IR"/>
              </w:rPr>
            </w:pPr>
            <w:r w:rsidRPr="00CE26D7">
              <w:rPr>
                <w:rFonts w:ascii="Times New Roman" w:eastAsia="Arial" w:hAnsi="Times New Roman" w:cs="Times New Roman"/>
                <w:iCs/>
                <w:kern w:val="3"/>
                <w:sz w:val="24"/>
                <w:szCs w:val="24"/>
                <w:lang w:val="de-DE" w:eastAsia="ja-JP" w:bidi="fa-IR"/>
              </w:rPr>
              <w:t>Познакомить  с правами (право на игру, право на занятия, право на прогулку) и обязанностями (содержать свое тело и одежду в чистоте, соблюдать правила гигиены, не обижать других, оказывать помощь взрослым и малышам) детей</w:t>
            </w:r>
          </w:p>
          <w:p w14:paraId="6EBA5918"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8D6EA" w14:textId="77777777" w:rsidR="00DA7C0C" w:rsidRPr="00FE63D4"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t>День открытых дверей</w:t>
            </w:r>
          </w:p>
          <w:p w14:paraId="4E59D01C" w14:textId="77777777" w:rsidR="00DA7C0C" w:rsidRPr="00FE63D4"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66919ACF" w14:textId="77777777" w:rsidR="00DA7C0C" w:rsidRPr="00FE63D4"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t>Спортивный досуг</w:t>
            </w:r>
          </w:p>
          <w:p w14:paraId="7AECF2D4" w14:textId="77777777" w:rsidR="00DA7C0C" w:rsidRPr="00CE26D7"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t>«День  здоровья»</w:t>
            </w:r>
          </w:p>
        </w:tc>
      </w:tr>
      <w:tr w:rsidR="00DA7C0C" w:rsidRPr="00CE26D7" w14:paraId="183E8E7E" w14:textId="77777777" w:rsidTr="00EA2BF9">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1E9B9C7E" w14:textId="77777777" w:rsidR="00DA7C0C" w:rsidRPr="00FE63D4"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Cs/>
                <w:spacing w:val="-3"/>
                <w:kern w:val="3"/>
                <w:sz w:val="15"/>
                <w:szCs w:val="15"/>
                <w:lang w:val="de-DE" w:eastAsia="ja-JP" w:bidi="fa-IR"/>
              </w:rPr>
            </w:pPr>
            <w:r w:rsidRPr="00FE63D4">
              <w:rPr>
                <w:rFonts w:ascii="Times New Roman" w:eastAsia="Verdana" w:hAnsi="Times New Roman" w:cs="Times New Roman"/>
                <w:iCs/>
                <w:color w:val="000000"/>
                <w:kern w:val="3"/>
                <w:sz w:val="24"/>
                <w:szCs w:val="24"/>
                <w:shd w:val="clear" w:color="auto" w:fill="FFFFFF"/>
                <w:lang w:eastAsia="ja-JP" w:bidi="fa-IR"/>
              </w:rPr>
              <w:t>Народная культура и традиции</w:t>
            </w:r>
          </w:p>
          <w:p w14:paraId="52CF4C30"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p>
          <w:p w14:paraId="75AAB30A"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2-4</w:t>
            </w:r>
          </w:p>
          <w:p w14:paraId="30A36C29"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spacing w:val="-3"/>
                <w:kern w:val="3"/>
                <w:sz w:val="24"/>
                <w:szCs w:val="24"/>
                <w:shd w:val="clear" w:color="auto" w:fill="FFFFFF"/>
                <w:lang w:eastAsia="ja-JP" w:bidi="fa-IR"/>
              </w:rPr>
              <w:t>недели</w:t>
            </w:r>
          </w:p>
          <w:p w14:paraId="08793F88"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spacing w:val="-3"/>
                <w:kern w:val="3"/>
                <w:sz w:val="24"/>
                <w:szCs w:val="24"/>
                <w:shd w:val="clear" w:color="auto" w:fill="FFFFFF"/>
                <w:lang w:eastAsia="ja-JP" w:bidi="fa-IR"/>
              </w:rPr>
              <w:t>марта</w:t>
            </w:r>
          </w:p>
        </w:tc>
        <w:tc>
          <w:tcPr>
            <w:tcW w:w="4966" w:type="dxa"/>
            <w:tcBorders>
              <w:top w:val="single" w:sz="4" w:space="0" w:color="000000"/>
              <w:left w:val="single" w:sz="4" w:space="0" w:color="000000"/>
              <w:bottom w:val="single" w:sz="4" w:space="0" w:color="000000"/>
            </w:tcBorders>
            <w:tcMar>
              <w:top w:w="0" w:type="dxa"/>
              <w:left w:w="108" w:type="dxa"/>
              <w:bottom w:w="0" w:type="dxa"/>
              <w:right w:w="108" w:type="dxa"/>
            </w:tcMar>
          </w:tcPr>
          <w:p w14:paraId="2E8707B1" w14:textId="77777777" w:rsidR="00DA7C0C" w:rsidRPr="00CE26D7"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t>Расширять представления детей о родном крае. Продолжать знакомить с достопримеча</w:t>
            </w:r>
            <w:r w:rsidRPr="00FE63D4">
              <w:rPr>
                <w:rFonts w:ascii="Times New Roman" w:eastAsia="Arial" w:hAnsi="Times New Roman" w:cs="Times New Roman"/>
                <w:iCs/>
                <w:color w:val="000000"/>
                <w:kern w:val="3"/>
                <w:sz w:val="24"/>
                <w:szCs w:val="24"/>
                <w:shd w:val="clear" w:color="auto" w:fill="FFFFFF"/>
                <w:lang w:eastAsia="ja-JP" w:bidi="fa-IR"/>
              </w:rPr>
              <w:softHyphen/>
              <w:t>тельностями региона, в котором живут дети. Воспитывать любовь к «малой Родине», гор</w:t>
            </w:r>
            <w:r w:rsidRPr="00FE63D4">
              <w:rPr>
                <w:rFonts w:ascii="Times New Roman" w:eastAsia="Arial" w:hAnsi="Times New Roman" w:cs="Times New Roman"/>
                <w:iCs/>
                <w:color w:val="000000"/>
                <w:kern w:val="3"/>
                <w:sz w:val="24"/>
                <w:szCs w:val="24"/>
                <w:shd w:val="clear" w:color="auto" w:fill="FFFFFF"/>
                <w:lang w:eastAsia="ja-JP" w:bidi="fa-IR"/>
              </w:rPr>
              <w:softHyphen/>
              <w:t xml:space="preserve">дость за </w:t>
            </w:r>
            <w:r w:rsidRPr="00FE63D4">
              <w:rPr>
                <w:rFonts w:ascii="Times New Roman" w:eastAsia="Verdana" w:hAnsi="Times New Roman" w:cs="Times New Roman"/>
                <w:color w:val="000000"/>
                <w:kern w:val="3"/>
                <w:sz w:val="24"/>
                <w:szCs w:val="24"/>
                <w:shd w:val="clear" w:color="auto" w:fill="FFFFFF"/>
                <w:lang w:eastAsia="ja-JP" w:bidi="fa-IR"/>
              </w:rPr>
              <w:t>достижения</w:t>
            </w:r>
            <w:r w:rsidRPr="00CE26D7">
              <w:rPr>
                <w:rFonts w:ascii="Times New Roman" w:eastAsia="Verdana" w:hAnsi="Times New Roman" w:cs="Times New Roman"/>
                <w:color w:val="000000"/>
                <w:kern w:val="3"/>
                <w:sz w:val="24"/>
                <w:szCs w:val="24"/>
                <w:shd w:val="clear" w:color="auto" w:fill="FFFFFF"/>
                <w:lang w:eastAsia="ja-JP" w:bidi="fa-IR"/>
              </w:rPr>
              <w:t xml:space="preserve"> своей страны.</w:t>
            </w:r>
          </w:p>
          <w:p w14:paraId="0D3EEF7D" w14:textId="77777777" w:rsidR="00DA7C0C" w:rsidRPr="00FE63D4"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t>Рассказывать детям о том, что Земля — наш общий дом, на Земле много разных стран, важ</w:t>
            </w:r>
            <w:r w:rsidRPr="00FE63D4">
              <w:rPr>
                <w:rFonts w:ascii="Times New Roman" w:eastAsia="Arial" w:hAnsi="Times New Roman" w:cs="Times New Roman"/>
                <w:iCs/>
                <w:color w:val="000000"/>
                <w:kern w:val="3"/>
                <w:sz w:val="24"/>
                <w:szCs w:val="24"/>
                <w:shd w:val="clear" w:color="auto" w:fill="FFFFFF"/>
                <w:lang w:eastAsia="ja-JP" w:bidi="fa-IR"/>
              </w:rPr>
              <w:softHyphen/>
              <w:t>но жить в мире со всеми народами, знать и уважать их культуру, обычаи и традиции.</w:t>
            </w:r>
          </w:p>
          <w:p w14:paraId="42764E40"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A4BDCC"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Тематический досуг</w:t>
            </w:r>
          </w:p>
          <w:p w14:paraId="7E121F0F"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«С чего начинается Родина»</w:t>
            </w:r>
          </w:p>
        </w:tc>
      </w:tr>
      <w:tr w:rsidR="00DA7C0C" w:rsidRPr="00CE26D7" w14:paraId="7CDF668A" w14:textId="77777777" w:rsidTr="00EA2BF9">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32ED3DFB"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kern w:val="3"/>
                <w:sz w:val="24"/>
                <w:szCs w:val="24"/>
                <w:shd w:val="clear" w:color="auto" w:fill="FFFFFF"/>
                <w:lang w:eastAsia="ja-JP" w:bidi="fa-IR"/>
              </w:rPr>
              <w:t>Тема</w:t>
            </w:r>
          </w:p>
        </w:tc>
        <w:tc>
          <w:tcPr>
            <w:tcW w:w="4966" w:type="dxa"/>
            <w:tcBorders>
              <w:top w:val="single" w:sz="4" w:space="0" w:color="000000"/>
              <w:left w:val="single" w:sz="4" w:space="0" w:color="000000"/>
              <w:bottom w:val="single" w:sz="4" w:space="0" w:color="000000"/>
            </w:tcBorders>
            <w:tcMar>
              <w:top w:w="0" w:type="dxa"/>
              <w:left w:w="108" w:type="dxa"/>
              <w:bottom w:w="0" w:type="dxa"/>
              <w:right w:w="108" w:type="dxa"/>
            </w:tcMar>
          </w:tcPr>
          <w:p w14:paraId="526FA797"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kern w:val="3"/>
                <w:sz w:val="24"/>
                <w:szCs w:val="24"/>
                <w:shd w:val="clear" w:color="auto" w:fill="FFFFFF"/>
                <w:lang w:eastAsia="ja-JP" w:bidi="fa-IR"/>
              </w:rPr>
              <w:t>Развернутое содержание работы</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7D2ACB"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kern w:val="3"/>
                <w:sz w:val="24"/>
                <w:szCs w:val="24"/>
                <w:shd w:val="clear" w:color="auto" w:fill="FFFFFF"/>
                <w:lang w:eastAsia="ja-JP" w:bidi="fa-IR"/>
              </w:rPr>
              <w:t>Варианты итоговых мероприятий</w:t>
            </w:r>
          </w:p>
        </w:tc>
      </w:tr>
      <w:tr w:rsidR="00DA7C0C" w:rsidRPr="00CE26D7" w14:paraId="6F268B9E" w14:textId="77777777" w:rsidTr="00EA2BF9">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216DB033"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Мой город.</w:t>
            </w:r>
          </w:p>
          <w:p w14:paraId="080D55F2"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Моя Кубань.</w:t>
            </w:r>
          </w:p>
          <w:p w14:paraId="02A6C7FC"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p>
          <w:p w14:paraId="5352C252"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3-4 недели сентября</w:t>
            </w:r>
          </w:p>
        </w:tc>
        <w:tc>
          <w:tcPr>
            <w:tcW w:w="4966" w:type="dxa"/>
            <w:tcBorders>
              <w:top w:val="single" w:sz="4" w:space="0" w:color="000000"/>
              <w:left w:val="single" w:sz="4" w:space="0" w:color="000000"/>
              <w:bottom w:val="single" w:sz="4" w:space="0" w:color="000000"/>
            </w:tcBorders>
            <w:tcMar>
              <w:top w:w="0" w:type="dxa"/>
              <w:left w:w="108" w:type="dxa"/>
              <w:bottom w:w="0" w:type="dxa"/>
              <w:right w:w="108" w:type="dxa"/>
            </w:tcMar>
          </w:tcPr>
          <w:p w14:paraId="28F5B157" w14:textId="77777777" w:rsidR="00DA7C0C" w:rsidRPr="00CE26D7"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Продолжать формировать представления об истории человечества через историю своего города.</w:t>
            </w:r>
          </w:p>
          <w:p w14:paraId="74A11026" w14:textId="77777777" w:rsidR="00DA7C0C" w:rsidRPr="00CE26D7" w:rsidRDefault="00DA7C0C" w:rsidP="00EA2BF9">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Воспитывать любовь к своей малой Родине.</w:t>
            </w:r>
          </w:p>
          <w:p w14:paraId="61F56ED3" w14:textId="77777777" w:rsidR="00DA7C0C" w:rsidRPr="00CE26D7" w:rsidRDefault="00DA7C0C" w:rsidP="00EA2BF9">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Учить любить и беречь природу родного города, края.</w:t>
            </w:r>
          </w:p>
          <w:p w14:paraId="1FA97995" w14:textId="77777777" w:rsidR="00DA7C0C" w:rsidRPr="00CE26D7" w:rsidRDefault="00DA7C0C" w:rsidP="00EA2BF9">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 xml:space="preserve"> Закрепить знания о растениях города и края.</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A164E" w14:textId="77777777" w:rsidR="00DA7C0C" w:rsidRPr="00CE26D7" w:rsidRDefault="00DA7C0C" w:rsidP="00EA2BF9">
            <w:pPr>
              <w:widowControl w:val="0"/>
              <w:suppressAutoHyphens/>
              <w:autoSpaceDN w:val="0"/>
              <w:snapToGrid w:val="0"/>
              <w:spacing w:after="0" w:line="240" w:lineRule="auto"/>
              <w:jc w:val="center"/>
              <w:textAlignment w:val="baseline"/>
              <w:rPr>
                <w:rFonts w:ascii="Times New Roman" w:eastAsia="Andale Sans UI" w:hAnsi="Times New Roman" w:cs="Times New Roman"/>
                <w:kern w:val="3"/>
                <w:sz w:val="24"/>
                <w:szCs w:val="24"/>
                <w:lang w:val="de-DE" w:eastAsia="ja-JP" w:bidi="fa-IR"/>
              </w:rPr>
            </w:pPr>
          </w:p>
        </w:tc>
      </w:tr>
      <w:tr w:rsidR="00DA7C0C" w:rsidRPr="00CE26D7" w14:paraId="412E4F4A" w14:textId="77777777" w:rsidTr="00EA2BF9">
        <w:trPr>
          <w:trHeight w:val="1691"/>
        </w:trPr>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34C73212" w14:textId="77777777" w:rsidR="00DA7C0C" w:rsidRPr="00FE63D4" w:rsidRDefault="00DA7C0C" w:rsidP="00EA2BF9">
            <w:pPr>
              <w:widowControl w:val="0"/>
              <w:suppressAutoHyphens/>
              <w:autoSpaceDN w:val="0"/>
              <w:spacing w:after="0" w:line="240" w:lineRule="auto"/>
              <w:jc w:val="center"/>
              <w:textAlignment w:val="baseline"/>
              <w:rPr>
                <w:rFonts w:ascii="Times New Roman" w:eastAsia="Arial" w:hAnsi="Times New Roman" w:cs="Times New Roman"/>
                <w:iCs/>
                <w:spacing w:val="-3"/>
                <w:kern w:val="3"/>
                <w:sz w:val="15"/>
                <w:szCs w:val="15"/>
                <w:lang w:val="de-DE" w:eastAsia="ja-JP" w:bidi="fa-IR"/>
              </w:rPr>
            </w:pPr>
            <w:r w:rsidRPr="00FE63D4">
              <w:rPr>
                <w:rFonts w:ascii="Times New Roman" w:eastAsia="Verdana" w:hAnsi="Times New Roman" w:cs="Times New Roman"/>
                <w:iCs/>
                <w:color w:val="000000"/>
                <w:kern w:val="3"/>
                <w:sz w:val="24"/>
                <w:szCs w:val="24"/>
                <w:shd w:val="clear" w:color="auto" w:fill="FFFFFF"/>
                <w:lang w:eastAsia="ja-JP" w:bidi="fa-IR"/>
              </w:rPr>
              <w:lastRenderedPageBreak/>
              <w:t>Осень</w:t>
            </w:r>
          </w:p>
          <w:p w14:paraId="58D8B82D" w14:textId="77777777" w:rsidR="00DA7C0C" w:rsidRPr="00CE26D7" w:rsidRDefault="00DA7C0C" w:rsidP="00EA2BF9">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0D1E75CF"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1- 2 недели</w:t>
            </w:r>
          </w:p>
          <w:p w14:paraId="649A4968"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октября</w:t>
            </w:r>
          </w:p>
        </w:tc>
        <w:tc>
          <w:tcPr>
            <w:tcW w:w="4966" w:type="dxa"/>
            <w:tcBorders>
              <w:top w:val="single" w:sz="4" w:space="0" w:color="000000"/>
              <w:left w:val="single" w:sz="4" w:space="0" w:color="000000"/>
              <w:bottom w:val="single" w:sz="4" w:space="0" w:color="000000"/>
            </w:tcBorders>
            <w:tcMar>
              <w:top w:w="0" w:type="dxa"/>
              <w:left w:w="108" w:type="dxa"/>
              <w:bottom w:w="0" w:type="dxa"/>
              <w:right w:w="108" w:type="dxa"/>
            </w:tcMar>
          </w:tcPr>
          <w:p w14:paraId="0DFF185D"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Расширять знания детей об осени. Продолжать знакомить с сельскохозяйственными профес</w:t>
            </w:r>
            <w:r w:rsidRPr="00CE26D7">
              <w:rPr>
                <w:rFonts w:ascii="Times New Roman" w:eastAsia="Arial" w:hAnsi="Times New Roman" w:cs="Times New Roman"/>
                <w:color w:val="000000"/>
                <w:kern w:val="3"/>
                <w:sz w:val="24"/>
                <w:szCs w:val="24"/>
                <w:shd w:val="clear" w:color="auto" w:fill="FFFFFF"/>
                <w:lang w:eastAsia="ja-JP" w:bidi="fa-IR"/>
              </w:rPr>
              <w:softHyphen/>
              <w:t>сиями. Закреплять знания о правилах безопас</w:t>
            </w:r>
            <w:r w:rsidRPr="00CE26D7">
              <w:rPr>
                <w:rFonts w:ascii="Times New Roman" w:eastAsia="Arial" w:hAnsi="Times New Roman" w:cs="Times New Roman"/>
                <w:color w:val="000000"/>
                <w:kern w:val="3"/>
                <w:sz w:val="24"/>
                <w:szCs w:val="24"/>
                <w:shd w:val="clear" w:color="auto" w:fill="FFFFFF"/>
                <w:lang w:eastAsia="ja-JP" w:bidi="fa-IR"/>
              </w:rPr>
              <w:softHyphen/>
              <w:t>ного поведения в природе; о временах года, последовательности месяцев в году.</w:t>
            </w:r>
          </w:p>
          <w:p w14:paraId="0E566BC0" w14:textId="77777777" w:rsidR="00DA7C0C" w:rsidRPr="00FE63D4"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
                <w:iCs/>
                <w:color w:val="000000"/>
                <w:kern w:val="3"/>
                <w:sz w:val="24"/>
                <w:szCs w:val="24"/>
                <w:shd w:val="clear" w:color="auto" w:fill="FFFFFF"/>
                <w:lang w:eastAsia="ja-JP" w:bidi="fa-IR"/>
              </w:rPr>
              <w:t xml:space="preserve"> </w:t>
            </w:r>
            <w:r w:rsidRPr="00FE63D4">
              <w:rPr>
                <w:rFonts w:ascii="Times New Roman" w:eastAsia="Arial" w:hAnsi="Times New Roman" w:cs="Times New Roman"/>
                <w:iCs/>
                <w:color w:val="000000"/>
                <w:kern w:val="3"/>
                <w:sz w:val="24"/>
                <w:szCs w:val="24"/>
                <w:shd w:val="clear" w:color="auto" w:fill="FFFFFF"/>
                <w:lang w:eastAsia="ja-JP" w:bidi="fa-IR"/>
              </w:rPr>
              <w:t>Воспитывать бережное отношение к природе. Расширять представления детей об особен</w:t>
            </w:r>
            <w:r w:rsidRPr="00FE63D4">
              <w:rPr>
                <w:rFonts w:ascii="Times New Roman" w:eastAsia="Arial" w:hAnsi="Times New Roman" w:cs="Times New Roman"/>
                <w:iCs/>
                <w:color w:val="000000"/>
                <w:kern w:val="3"/>
                <w:sz w:val="24"/>
                <w:szCs w:val="24"/>
                <w:shd w:val="clear" w:color="auto" w:fill="FFFFFF"/>
                <w:lang w:eastAsia="ja-JP" w:bidi="fa-IR"/>
              </w:rPr>
              <w:softHyphen/>
              <w:t>ностях отображения осени в произведениях искусства. Развивать интерес к изображению осенних явлений в рисунках, аппликации.</w:t>
            </w:r>
          </w:p>
          <w:p w14:paraId="24704E90" w14:textId="77777777" w:rsidR="00DA7C0C" w:rsidRPr="00FE63D4" w:rsidRDefault="00DA7C0C" w:rsidP="00EA2BF9">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 xml:space="preserve">Закреплять и углублять представления о растениях луга </w:t>
            </w:r>
            <w:r w:rsidRPr="00FE63D4">
              <w:rPr>
                <w:rFonts w:ascii="Times New Roman" w:eastAsia="Andale Sans UI" w:hAnsi="Times New Roman" w:cs="Times New Roman"/>
                <w:iCs/>
                <w:kern w:val="3"/>
                <w:sz w:val="24"/>
                <w:szCs w:val="24"/>
                <w:lang w:val="de-DE" w:eastAsia="ja-JP" w:bidi="fa-IR"/>
              </w:rPr>
              <w:t>(поля)</w:t>
            </w:r>
            <w:r w:rsidRPr="00FE63D4">
              <w:rPr>
                <w:rFonts w:ascii="Times New Roman" w:eastAsia="Andale Sans UI" w:hAnsi="Times New Roman" w:cs="Times New Roman"/>
                <w:kern w:val="3"/>
                <w:sz w:val="24"/>
                <w:szCs w:val="24"/>
                <w:lang w:val="de-DE" w:eastAsia="ja-JP" w:bidi="fa-IR"/>
              </w:rPr>
              <w:t>;</w:t>
            </w:r>
          </w:p>
          <w:p w14:paraId="0382AB6E" w14:textId="77777777" w:rsidR="00DA7C0C" w:rsidRPr="00CE26D7" w:rsidRDefault="00DA7C0C" w:rsidP="00EA2BF9">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Учить правильному поведению в природе;</w:t>
            </w:r>
          </w:p>
          <w:p w14:paraId="46F74884" w14:textId="77777777" w:rsidR="00DA7C0C" w:rsidRPr="00CE26D7" w:rsidRDefault="00DA7C0C" w:rsidP="00EA2BF9">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Познакомить с лекарственными растениями. Учить правилам поведения в опасных ситуациях и в быту.</w:t>
            </w:r>
          </w:p>
          <w:p w14:paraId="17A5DA94" w14:textId="77777777" w:rsidR="00DA7C0C" w:rsidRPr="00CE26D7" w:rsidRDefault="00DA7C0C" w:rsidP="00EA2BF9">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Обобщать и систематизировать знания о фруктах и овощах, ягодах и грибах; их пользе и возможном вреде</w:t>
            </w:r>
          </w:p>
          <w:p w14:paraId="50BF2573" w14:textId="77777777" w:rsidR="00DA7C0C" w:rsidRPr="00CE26D7" w:rsidRDefault="00DA7C0C" w:rsidP="00EA2BF9">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Продолжать знакомить с народными приметами;</w:t>
            </w:r>
          </w:p>
          <w:p w14:paraId="500C83C5" w14:textId="77777777" w:rsidR="00DA7C0C" w:rsidRPr="00CE26D7" w:rsidRDefault="00DA7C0C" w:rsidP="00EA2BF9">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Закрепление представлений о изменениях в природе осенью.</w:t>
            </w:r>
          </w:p>
          <w:p w14:paraId="0B27F1FD" w14:textId="77777777" w:rsidR="00DA7C0C" w:rsidRPr="00CE26D7" w:rsidRDefault="00DA7C0C" w:rsidP="00EA2BF9">
            <w:pPr>
              <w:widowControl w:val="0"/>
              <w:suppressAutoHyphens/>
              <w:autoSpaceDN w:val="0"/>
              <w:spacing w:after="0" w:line="240" w:lineRule="auto"/>
              <w:textAlignment w:val="baseline"/>
              <w:rPr>
                <w:rFonts w:ascii="Times New Roman" w:eastAsia="Arial" w:hAnsi="Times New Roman" w:cs="Times New Roman"/>
                <w:iCs/>
                <w:kern w:val="3"/>
                <w:sz w:val="24"/>
                <w:szCs w:val="24"/>
                <w:lang w:val="de-DE" w:eastAsia="ja-JP" w:bidi="fa-IR"/>
              </w:rPr>
            </w:pPr>
            <w:r w:rsidRPr="00CE26D7">
              <w:rPr>
                <w:rFonts w:ascii="Times New Roman" w:eastAsia="Arial" w:hAnsi="Times New Roman" w:cs="Times New Roman"/>
                <w:iCs/>
                <w:kern w:val="3"/>
                <w:sz w:val="24"/>
                <w:szCs w:val="24"/>
                <w:lang w:val="de-DE" w:eastAsia="ja-JP" w:bidi="fa-IR"/>
              </w:rPr>
              <w:t>Формировать любознательность и умение наблюдать</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B2D16" w14:textId="77777777" w:rsidR="00DA7C0C" w:rsidRPr="00FE63D4"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t>Тематический досуг</w:t>
            </w:r>
          </w:p>
          <w:p w14:paraId="0E7D64FC" w14:textId="77777777" w:rsidR="00DA7C0C" w:rsidRPr="00FE63D4"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t>«Международный день пожилых людей»</w:t>
            </w:r>
          </w:p>
          <w:p w14:paraId="7B97CFAA" w14:textId="77777777" w:rsidR="00DA7C0C" w:rsidRPr="00CE26D7" w:rsidRDefault="00DA7C0C" w:rsidP="00EA2BF9">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0A06AED6" w14:textId="77777777" w:rsidR="00DA7C0C" w:rsidRPr="00FE63D4"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Verdana" w:hAnsi="Times New Roman" w:cs="Times New Roman"/>
                <w:color w:val="000000"/>
                <w:kern w:val="3"/>
                <w:sz w:val="24"/>
                <w:szCs w:val="24"/>
                <w:shd w:val="clear" w:color="auto" w:fill="FFFFFF"/>
                <w:lang w:eastAsia="ja-JP" w:bidi="fa-IR"/>
              </w:rPr>
              <w:t xml:space="preserve">Выставка детского </w:t>
            </w:r>
            <w:r w:rsidRPr="00FE63D4">
              <w:rPr>
                <w:rFonts w:ascii="Times New Roman" w:eastAsia="Arial" w:hAnsi="Times New Roman" w:cs="Times New Roman"/>
                <w:iCs/>
                <w:color w:val="000000"/>
                <w:kern w:val="3"/>
                <w:sz w:val="24"/>
                <w:szCs w:val="24"/>
                <w:shd w:val="clear" w:color="auto" w:fill="FFFFFF"/>
                <w:lang w:eastAsia="ja-JP" w:bidi="fa-IR"/>
              </w:rPr>
              <w:t>творчества.</w:t>
            </w:r>
          </w:p>
          <w:p w14:paraId="3D6E07CE"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 xml:space="preserve">«Осенний репортаж» </w:t>
            </w:r>
            <w:r w:rsidRPr="00FE63D4">
              <w:rPr>
                <w:rFonts w:ascii="Times New Roman" w:eastAsia="Andale Sans UI" w:hAnsi="Times New Roman" w:cs="Times New Roman"/>
                <w:kern w:val="3"/>
                <w:sz w:val="24"/>
                <w:szCs w:val="24"/>
                <w:lang w:val="de-DE" w:eastAsia="ja-JP" w:bidi="fa-IR"/>
              </w:rPr>
              <w:t>(аппликация из природного материала)</w:t>
            </w:r>
          </w:p>
        </w:tc>
      </w:tr>
      <w:tr w:rsidR="00DA7C0C" w:rsidRPr="00CE26D7" w14:paraId="636C1DD6" w14:textId="77777777" w:rsidTr="00EA2BF9">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28A4A17A"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Недели единства, согласия и примирения</w:t>
            </w:r>
          </w:p>
          <w:p w14:paraId="4ED385C2"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p>
          <w:p w14:paraId="23BF4569"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3 – 4 недели</w:t>
            </w:r>
          </w:p>
          <w:p w14:paraId="7BD69021"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октября</w:t>
            </w:r>
          </w:p>
          <w:p w14:paraId="71642AA9"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p>
          <w:p w14:paraId="2AC58C28"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1 неделя</w:t>
            </w:r>
          </w:p>
          <w:p w14:paraId="779EB09F"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ноября</w:t>
            </w:r>
          </w:p>
        </w:tc>
        <w:tc>
          <w:tcPr>
            <w:tcW w:w="4966" w:type="dxa"/>
            <w:tcBorders>
              <w:top w:val="single" w:sz="4" w:space="0" w:color="000000"/>
              <w:left w:val="single" w:sz="4" w:space="0" w:color="000000"/>
              <w:bottom w:val="single" w:sz="4" w:space="0" w:color="000000"/>
            </w:tcBorders>
            <w:tcMar>
              <w:top w:w="0" w:type="dxa"/>
              <w:left w:w="108" w:type="dxa"/>
              <w:bottom w:w="0" w:type="dxa"/>
              <w:right w:w="108" w:type="dxa"/>
            </w:tcMar>
          </w:tcPr>
          <w:p w14:paraId="1DEAB8A7"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Расширять представления детей о родной стране, о государственных праздниках. Сооб</w:t>
            </w:r>
            <w:r w:rsidRPr="00CE26D7">
              <w:rPr>
                <w:rFonts w:ascii="Times New Roman" w:eastAsia="Arial" w:hAnsi="Times New Roman" w:cs="Times New Roman"/>
                <w:color w:val="000000"/>
                <w:kern w:val="3"/>
                <w:sz w:val="24"/>
                <w:szCs w:val="24"/>
                <w:shd w:val="clear" w:color="auto" w:fill="FFFFFF"/>
                <w:lang w:eastAsia="ja-JP" w:bidi="fa-IR"/>
              </w:rPr>
              <w:softHyphen/>
              <w:t>щать детям элементарные сведения об исто</w:t>
            </w:r>
            <w:r w:rsidRPr="00CE26D7">
              <w:rPr>
                <w:rFonts w:ascii="Times New Roman" w:eastAsia="Arial" w:hAnsi="Times New Roman" w:cs="Times New Roman"/>
                <w:color w:val="000000"/>
                <w:kern w:val="3"/>
                <w:sz w:val="24"/>
                <w:szCs w:val="24"/>
                <w:shd w:val="clear" w:color="auto" w:fill="FFFFFF"/>
                <w:lang w:eastAsia="ja-JP" w:bidi="fa-IR"/>
              </w:rPr>
              <w:softHyphen/>
              <w:t>рии России.</w:t>
            </w:r>
          </w:p>
          <w:p w14:paraId="50BA9FEE"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 xml:space="preserve">Углублять </w:t>
            </w:r>
            <w:r w:rsidRPr="00FE63D4">
              <w:rPr>
                <w:rFonts w:ascii="Times New Roman" w:eastAsia="Verdana" w:hAnsi="Times New Roman" w:cs="Times New Roman"/>
                <w:iCs/>
                <w:color w:val="000000"/>
                <w:kern w:val="3"/>
                <w:sz w:val="24"/>
                <w:szCs w:val="24"/>
                <w:shd w:val="clear" w:color="auto" w:fill="FFFFFF"/>
                <w:lang w:eastAsia="ja-JP" w:bidi="fa-IR"/>
              </w:rPr>
              <w:t>и</w:t>
            </w:r>
            <w:r w:rsidRPr="00CE26D7">
              <w:rPr>
                <w:rFonts w:ascii="Times New Roman" w:eastAsia="Arial" w:hAnsi="Times New Roman" w:cs="Times New Roman"/>
                <w:b/>
                <w:bCs/>
                <w:color w:val="000000"/>
                <w:kern w:val="3"/>
                <w:sz w:val="24"/>
                <w:szCs w:val="24"/>
                <w:shd w:val="clear" w:color="auto" w:fill="FFFFFF"/>
                <w:lang w:eastAsia="ja-JP" w:bidi="fa-IR"/>
              </w:rPr>
              <w:t xml:space="preserve"> </w:t>
            </w:r>
            <w:r w:rsidRPr="00CE26D7">
              <w:rPr>
                <w:rFonts w:ascii="Times New Roman" w:eastAsia="Arial" w:hAnsi="Times New Roman" w:cs="Times New Roman"/>
                <w:color w:val="000000"/>
                <w:kern w:val="3"/>
                <w:sz w:val="24"/>
                <w:szCs w:val="24"/>
                <w:shd w:val="clear" w:color="auto" w:fill="FFFFFF"/>
                <w:lang w:eastAsia="ja-JP" w:bidi="fa-IR"/>
              </w:rPr>
              <w:t>уточнять представления о Роди</w:t>
            </w:r>
            <w:r w:rsidRPr="00CE26D7">
              <w:rPr>
                <w:rFonts w:ascii="Times New Roman" w:eastAsia="Arial" w:hAnsi="Times New Roman" w:cs="Times New Roman"/>
                <w:color w:val="000000"/>
                <w:kern w:val="3"/>
                <w:sz w:val="24"/>
                <w:szCs w:val="24"/>
                <w:shd w:val="clear" w:color="auto" w:fill="FFFFFF"/>
                <w:lang w:eastAsia="ja-JP" w:bidi="fa-IR"/>
              </w:rPr>
              <w:softHyphen/>
              <w:t>не—России. Поощрять интерес детей к собы</w:t>
            </w:r>
            <w:r w:rsidRPr="00CE26D7">
              <w:rPr>
                <w:rFonts w:ascii="Times New Roman" w:eastAsia="Arial" w:hAnsi="Times New Roman" w:cs="Times New Roman"/>
                <w:color w:val="000000"/>
                <w:kern w:val="3"/>
                <w:sz w:val="24"/>
                <w:szCs w:val="24"/>
                <w:shd w:val="clear" w:color="auto" w:fill="FFFFFF"/>
                <w:lang w:eastAsia="ja-JP" w:bidi="fa-IR"/>
              </w:rPr>
              <w:softHyphen/>
              <w:t>тиям, происходящим в стране, воспитывать чувство гордости за ее достижения. Закреплять знания о флаге, гербе и гимне Рос</w:t>
            </w:r>
            <w:r w:rsidRPr="00CE26D7">
              <w:rPr>
                <w:rFonts w:ascii="Times New Roman" w:eastAsia="Arial" w:hAnsi="Times New Roman" w:cs="Times New Roman"/>
                <w:color w:val="000000"/>
                <w:kern w:val="3"/>
                <w:sz w:val="24"/>
                <w:szCs w:val="24"/>
                <w:shd w:val="clear" w:color="auto" w:fill="FFFFFF"/>
                <w:lang w:eastAsia="ja-JP" w:bidi="fa-IR"/>
              </w:rPr>
              <w:softHyphen/>
              <w:t>сии.</w:t>
            </w:r>
          </w:p>
          <w:p w14:paraId="22964F52"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Расширять представления о Москве — глав</w:t>
            </w:r>
            <w:r w:rsidRPr="00CE26D7">
              <w:rPr>
                <w:rFonts w:ascii="Times New Roman" w:eastAsia="Arial" w:hAnsi="Times New Roman" w:cs="Times New Roman"/>
                <w:color w:val="000000"/>
                <w:kern w:val="3"/>
                <w:sz w:val="24"/>
                <w:szCs w:val="24"/>
                <w:shd w:val="clear" w:color="auto" w:fill="FFFFFF"/>
                <w:lang w:eastAsia="ja-JP" w:bidi="fa-IR"/>
              </w:rPr>
              <w:softHyphen/>
              <w:t>ном городе, столице России.</w:t>
            </w:r>
          </w:p>
          <w:p w14:paraId="7B6DB8CE"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FE63D4">
              <w:rPr>
                <w:rFonts w:ascii="Times New Roman" w:eastAsia="Verdana" w:hAnsi="Times New Roman" w:cs="Times New Roman"/>
                <w:iCs/>
                <w:color w:val="000000"/>
                <w:kern w:val="3"/>
                <w:sz w:val="24"/>
                <w:szCs w:val="24"/>
                <w:shd w:val="clear" w:color="auto" w:fill="FFFFFF"/>
                <w:lang w:eastAsia="ja-JP" w:bidi="fa-IR"/>
              </w:rPr>
              <w:t>Рассказывать детям о Ю. А.</w:t>
            </w:r>
            <w:r w:rsidRPr="00FE63D4">
              <w:rPr>
                <w:rFonts w:ascii="Times New Roman" w:eastAsia="Arial" w:hAnsi="Times New Roman" w:cs="Times New Roman"/>
                <w:b/>
                <w:bCs/>
                <w:color w:val="000000"/>
                <w:kern w:val="3"/>
                <w:sz w:val="24"/>
                <w:szCs w:val="24"/>
                <w:shd w:val="clear" w:color="auto" w:fill="FFFFFF"/>
                <w:lang w:eastAsia="ja-JP" w:bidi="fa-IR"/>
              </w:rPr>
              <w:t xml:space="preserve"> </w:t>
            </w:r>
            <w:r w:rsidRPr="00FE63D4">
              <w:rPr>
                <w:rFonts w:ascii="Times New Roman" w:eastAsia="Arial" w:hAnsi="Times New Roman" w:cs="Times New Roman"/>
                <w:color w:val="000000"/>
                <w:kern w:val="3"/>
                <w:sz w:val="24"/>
                <w:szCs w:val="24"/>
                <w:shd w:val="clear" w:color="auto" w:fill="FFFFFF"/>
                <w:lang w:eastAsia="ja-JP" w:bidi="fa-IR"/>
              </w:rPr>
              <w:t xml:space="preserve">Гагарине </w:t>
            </w:r>
            <w:r w:rsidRPr="00FE63D4">
              <w:rPr>
                <w:rFonts w:ascii="Times New Roman" w:eastAsia="Verdana" w:hAnsi="Times New Roman" w:cs="Times New Roman"/>
                <w:iCs/>
                <w:color w:val="000000"/>
                <w:kern w:val="3"/>
                <w:sz w:val="24"/>
                <w:szCs w:val="24"/>
                <w:shd w:val="clear" w:color="auto" w:fill="FFFFFF"/>
                <w:lang w:eastAsia="ja-JP" w:bidi="fa-IR"/>
              </w:rPr>
              <w:t>и других</w:t>
            </w:r>
            <w:r w:rsidRPr="00CE26D7">
              <w:rPr>
                <w:rFonts w:ascii="Times New Roman" w:eastAsia="Verdana" w:hAnsi="Times New Roman" w:cs="Times New Roman"/>
                <w:i/>
                <w:iCs/>
                <w:color w:val="000000"/>
                <w:kern w:val="3"/>
                <w:sz w:val="24"/>
                <w:szCs w:val="24"/>
                <w:shd w:val="clear" w:color="auto" w:fill="FFFFFF"/>
                <w:lang w:eastAsia="ja-JP" w:bidi="fa-IR"/>
              </w:rPr>
              <w:t xml:space="preserve"> </w:t>
            </w:r>
            <w:r w:rsidRPr="00CE26D7">
              <w:rPr>
                <w:rFonts w:ascii="Times New Roman" w:eastAsia="Arial" w:hAnsi="Times New Roman" w:cs="Times New Roman"/>
                <w:color w:val="000000"/>
                <w:kern w:val="3"/>
                <w:sz w:val="24"/>
                <w:szCs w:val="24"/>
                <w:shd w:val="clear" w:color="auto" w:fill="FFFFFF"/>
                <w:lang w:eastAsia="ja-JP" w:bidi="fa-IR"/>
              </w:rPr>
              <w:t>героях космоса.</w:t>
            </w:r>
          </w:p>
          <w:p w14:paraId="3B57A3A2" w14:textId="77777777" w:rsidR="00DA7C0C" w:rsidRPr="00CE26D7"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kern w:val="3"/>
                <w:sz w:val="24"/>
                <w:szCs w:val="24"/>
                <w:shd w:val="clear" w:color="auto" w:fill="FFFFFF"/>
                <w:lang w:eastAsia="ja-JP" w:bidi="fa-IR"/>
              </w:rPr>
              <w:t>Воспитывать уважение к людям разных нацио</w:t>
            </w:r>
            <w:r w:rsidRPr="00CE26D7">
              <w:rPr>
                <w:rFonts w:ascii="Times New Roman" w:eastAsia="Arial" w:hAnsi="Times New Roman" w:cs="Times New Roman"/>
                <w:iCs/>
                <w:color w:val="000000"/>
                <w:kern w:val="3"/>
                <w:sz w:val="24"/>
                <w:szCs w:val="24"/>
                <w:shd w:val="clear" w:color="auto" w:fill="FFFFFF"/>
                <w:lang w:eastAsia="ja-JP" w:bidi="fa-IR"/>
              </w:rPr>
              <w:softHyphen/>
              <w:t>нальностей и их обычаям.</w:t>
            </w:r>
          </w:p>
          <w:p w14:paraId="2C2D4DCD" w14:textId="77777777" w:rsidR="00DA7C0C" w:rsidRPr="00CE26D7"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E840B" w14:textId="77777777" w:rsidR="00DA7C0C" w:rsidRPr="00FE63D4"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t>Праздник «Осень».</w:t>
            </w:r>
          </w:p>
          <w:p w14:paraId="04EC7A48" w14:textId="77777777" w:rsidR="00DA7C0C" w:rsidRPr="00CE26D7" w:rsidRDefault="00DA7C0C" w:rsidP="00EA2BF9">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7F1BDF4A" w14:textId="77777777" w:rsidR="00DA7C0C" w:rsidRPr="00CE26D7" w:rsidRDefault="00DA7C0C" w:rsidP="00EA2BF9">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6B52107E"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Тематический досуг</w:t>
            </w:r>
          </w:p>
          <w:p w14:paraId="464FA04B"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«День матери»</w:t>
            </w:r>
          </w:p>
          <w:p w14:paraId="77C53416"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tc>
      </w:tr>
      <w:tr w:rsidR="00DA7C0C" w:rsidRPr="00CE26D7" w14:paraId="1348F1F5" w14:textId="77777777" w:rsidTr="00EA2BF9">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45C17FAC"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kern w:val="3"/>
                <w:sz w:val="24"/>
                <w:szCs w:val="24"/>
                <w:shd w:val="clear" w:color="auto" w:fill="FFFFFF"/>
                <w:lang w:eastAsia="ja-JP" w:bidi="fa-IR"/>
              </w:rPr>
              <w:t>Тема</w:t>
            </w:r>
          </w:p>
        </w:tc>
        <w:tc>
          <w:tcPr>
            <w:tcW w:w="4966" w:type="dxa"/>
            <w:tcBorders>
              <w:top w:val="single" w:sz="4" w:space="0" w:color="000000"/>
              <w:left w:val="single" w:sz="4" w:space="0" w:color="000000"/>
              <w:bottom w:val="single" w:sz="4" w:space="0" w:color="000000"/>
            </w:tcBorders>
            <w:tcMar>
              <w:top w:w="0" w:type="dxa"/>
              <w:left w:w="108" w:type="dxa"/>
              <w:bottom w:w="0" w:type="dxa"/>
              <w:right w:w="108" w:type="dxa"/>
            </w:tcMar>
          </w:tcPr>
          <w:p w14:paraId="2B4BB6A9"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kern w:val="3"/>
                <w:sz w:val="24"/>
                <w:szCs w:val="24"/>
                <w:shd w:val="clear" w:color="auto" w:fill="FFFFFF"/>
                <w:lang w:eastAsia="ja-JP" w:bidi="fa-IR"/>
              </w:rPr>
              <w:t>Развернутое содержание работы</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B4EAF"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kern w:val="3"/>
                <w:sz w:val="24"/>
                <w:szCs w:val="24"/>
                <w:shd w:val="clear" w:color="auto" w:fill="FFFFFF"/>
                <w:lang w:eastAsia="ja-JP" w:bidi="fa-IR"/>
              </w:rPr>
              <w:t>Варианты итоговых мероприятий</w:t>
            </w:r>
          </w:p>
          <w:p w14:paraId="50F64885"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tc>
      </w:tr>
      <w:tr w:rsidR="00DA7C0C" w:rsidRPr="00CE26D7" w14:paraId="35F0FCAD" w14:textId="77777777" w:rsidTr="00EA2BF9">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7076FD19"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Недели единства, согласия и примирения</w:t>
            </w:r>
          </w:p>
          <w:p w14:paraId="1FD891A9"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16"/>
                <w:szCs w:val="16"/>
                <w:lang w:val="de-DE" w:eastAsia="ja-JP" w:bidi="fa-IR"/>
              </w:rPr>
            </w:pPr>
          </w:p>
          <w:p w14:paraId="5258B152"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3 – 4 недели</w:t>
            </w:r>
          </w:p>
          <w:p w14:paraId="2F978815"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октября</w:t>
            </w:r>
          </w:p>
          <w:p w14:paraId="634C59AE"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16"/>
                <w:szCs w:val="16"/>
                <w:lang w:val="de-DE" w:eastAsia="ja-JP" w:bidi="fa-IR"/>
              </w:rPr>
            </w:pPr>
          </w:p>
          <w:p w14:paraId="03195011"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lastRenderedPageBreak/>
              <w:t>1 неделя</w:t>
            </w:r>
          </w:p>
          <w:p w14:paraId="7D214635"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ноября</w:t>
            </w:r>
          </w:p>
        </w:tc>
        <w:tc>
          <w:tcPr>
            <w:tcW w:w="4966" w:type="dxa"/>
            <w:tcBorders>
              <w:top w:val="single" w:sz="4" w:space="0" w:color="000000"/>
              <w:left w:val="single" w:sz="4" w:space="0" w:color="000000"/>
              <w:bottom w:val="single" w:sz="4" w:space="0" w:color="000000"/>
            </w:tcBorders>
            <w:tcMar>
              <w:top w:w="0" w:type="dxa"/>
              <w:left w:w="108" w:type="dxa"/>
              <w:bottom w:w="0" w:type="dxa"/>
              <w:right w:w="108" w:type="dxa"/>
            </w:tcMar>
          </w:tcPr>
          <w:p w14:paraId="008F5BA4" w14:textId="77777777" w:rsidR="00DA7C0C" w:rsidRPr="00CE26D7"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lastRenderedPageBreak/>
              <w:t>Обогащать представление о видах транспорта. Познакомить со значением транспорта в жизни человека. Познакомить с историей развития транспорта.</w:t>
            </w:r>
          </w:p>
          <w:p w14:paraId="16BB5ADA" w14:textId="77777777" w:rsidR="00DA7C0C" w:rsidRPr="00CE26D7"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 xml:space="preserve">Формировать элементарные представления о том, что такое род и родословие, о происхождении фамилии, традициях и </w:t>
            </w:r>
            <w:r w:rsidRPr="00CE26D7">
              <w:rPr>
                <w:rFonts w:ascii="Times New Roman" w:eastAsia="Andale Sans UI" w:hAnsi="Times New Roman" w:cs="Times New Roman"/>
                <w:kern w:val="3"/>
                <w:sz w:val="24"/>
                <w:szCs w:val="24"/>
                <w:lang w:val="de-DE" w:eastAsia="ja-JP" w:bidi="fa-IR"/>
              </w:rPr>
              <w:lastRenderedPageBreak/>
              <w:t>обычаях</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99207C" w14:textId="77777777" w:rsidR="00DA7C0C" w:rsidRPr="00CE26D7" w:rsidRDefault="00DA7C0C" w:rsidP="00EA2BF9">
            <w:pPr>
              <w:widowControl w:val="0"/>
              <w:suppressAutoHyphens/>
              <w:autoSpaceDN w:val="0"/>
              <w:snapToGrid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097FF860"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0D682301"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6F1387F5"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Фото-выставка</w:t>
            </w:r>
          </w:p>
          <w:p w14:paraId="5B53B91A"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«Мамины глаза»</w:t>
            </w:r>
          </w:p>
        </w:tc>
      </w:tr>
      <w:tr w:rsidR="00DA7C0C" w:rsidRPr="00CE26D7" w14:paraId="08C73F26" w14:textId="77777777" w:rsidTr="00EA2BF9">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791A57B4"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Я познаю мир</w:t>
            </w:r>
          </w:p>
          <w:p w14:paraId="02A392F3"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58491FCF"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2-4 недели</w:t>
            </w:r>
          </w:p>
          <w:p w14:paraId="08563680"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ноября</w:t>
            </w:r>
          </w:p>
        </w:tc>
        <w:tc>
          <w:tcPr>
            <w:tcW w:w="4966" w:type="dxa"/>
            <w:tcBorders>
              <w:top w:val="single" w:sz="4" w:space="0" w:color="000000"/>
              <w:left w:val="single" w:sz="4" w:space="0" w:color="000000"/>
              <w:bottom w:val="single" w:sz="4" w:space="0" w:color="000000"/>
            </w:tcBorders>
            <w:tcMar>
              <w:top w:w="0" w:type="dxa"/>
              <w:left w:w="108" w:type="dxa"/>
              <w:bottom w:w="0" w:type="dxa"/>
              <w:right w:w="108" w:type="dxa"/>
            </w:tcMar>
          </w:tcPr>
          <w:p w14:paraId="6E757F00" w14:textId="77777777" w:rsidR="00DA7C0C" w:rsidRPr="00CE26D7" w:rsidRDefault="00DA7C0C" w:rsidP="00EA2BF9">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Формирование целостной картины мира, расширение кругозора, предметное и социальное окружение:</w:t>
            </w:r>
          </w:p>
          <w:p w14:paraId="2C960D2D" w14:textId="77777777" w:rsidR="00DA7C0C" w:rsidRPr="00CE26D7" w:rsidRDefault="00DA7C0C" w:rsidP="00EA2BF9">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-Закрепить знания о мебели, различных материалах, из которых изготавливают мебель</w:t>
            </w:r>
          </w:p>
          <w:p w14:paraId="138439AA" w14:textId="77777777" w:rsidR="00DA7C0C" w:rsidRPr="00CE26D7"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Times New Roman" w:hAnsi="Times New Roman" w:cs="Times New Roman"/>
                <w:kern w:val="3"/>
                <w:sz w:val="24"/>
                <w:szCs w:val="24"/>
                <w:lang w:val="de-DE" w:eastAsia="ru-RU" w:bidi="fa-IR"/>
              </w:rPr>
              <w:t>-</w:t>
            </w:r>
            <w:r w:rsidRPr="00CE26D7">
              <w:rPr>
                <w:rFonts w:ascii="Times New Roman" w:eastAsia="Andale Sans UI" w:hAnsi="Times New Roman" w:cs="Times New Roman"/>
                <w:kern w:val="3"/>
                <w:sz w:val="24"/>
                <w:szCs w:val="24"/>
                <w:lang w:val="de-DE" w:eastAsia="ja-JP" w:bidi="fa-IR"/>
              </w:rPr>
              <w:t xml:space="preserve"> Познакомить с комнатными растениями, обсудить вопрос о значении комнатных растений в жизни человека.</w:t>
            </w:r>
          </w:p>
          <w:p w14:paraId="52A4D8B8" w14:textId="77777777" w:rsidR="00DA7C0C" w:rsidRPr="00CE26D7"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w:t>
            </w:r>
            <w:r w:rsidRPr="00CE26D7">
              <w:rPr>
                <w:rFonts w:ascii="Times New Roman" w:eastAsia="Times New Roman" w:hAnsi="Times New Roman" w:cs="Times New Roman"/>
                <w:kern w:val="3"/>
                <w:sz w:val="24"/>
                <w:szCs w:val="24"/>
                <w:lang w:val="de-DE" w:eastAsia="ru-RU" w:bidi="fa-IR"/>
              </w:rPr>
              <w:t xml:space="preserve"> Систематизировать знания детей о жизни животных и птицах, местах их обитания, голосе, пользе для человека. -</w:t>
            </w:r>
            <w:r w:rsidRPr="00CE26D7">
              <w:rPr>
                <w:rFonts w:ascii="Times New Roman" w:eastAsia="Andale Sans UI" w:hAnsi="Times New Roman" w:cs="Times New Roman"/>
                <w:kern w:val="3"/>
                <w:sz w:val="24"/>
                <w:szCs w:val="24"/>
                <w:lang w:val="de-DE" w:eastAsia="ja-JP" w:bidi="fa-IR"/>
              </w:rPr>
              <w:t xml:space="preserve"> Обобщать, систематизировать знания о различных видах жилья человека.</w:t>
            </w:r>
          </w:p>
          <w:p w14:paraId="191AD9E5" w14:textId="77777777" w:rsidR="00DA7C0C" w:rsidRPr="00CE26D7"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 Уточнить функциональную значимость одежды в жизни людей.</w:t>
            </w:r>
          </w:p>
          <w:p w14:paraId="3625F1DF" w14:textId="77777777" w:rsidR="00DA7C0C" w:rsidRPr="00CE26D7" w:rsidRDefault="00DA7C0C" w:rsidP="00EA2BF9">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ru-RU" w:bidi="fa-IR"/>
              </w:rPr>
            </w:pPr>
            <w:r w:rsidRPr="00CE26D7">
              <w:rPr>
                <w:rFonts w:ascii="Times New Roman" w:eastAsia="Times New Roman" w:hAnsi="Times New Roman" w:cs="Times New Roman"/>
                <w:kern w:val="3"/>
                <w:sz w:val="24"/>
                <w:szCs w:val="24"/>
                <w:lang w:val="de-DE" w:eastAsia="ru-RU" w:bidi="fa-IR"/>
              </w:rPr>
              <w:t>Формировать представления о предметах, облегчающих труд человека. Познакомить детей с историей некоторых предметов.</w:t>
            </w:r>
          </w:p>
          <w:p w14:paraId="68BCBD05" w14:textId="77777777" w:rsidR="00DA7C0C" w:rsidRPr="00CE26D7" w:rsidRDefault="00DA7C0C" w:rsidP="00EA2BF9">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Углублять и расширять знания о земноводных, познакомить с некоторыми факторами их защиты;</w:t>
            </w:r>
          </w:p>
          <w:p w14:paraId="2BAC4DD2" w14:textId="77777777" w:rsidR="00DA7C0C" w:rsidRPr="00CE26D7" w:rsidRDefault="00DA7C0C" w:rsidP="00EA2BF9">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Учить рассказывать об особенностях внешнего вида и жизненных проявлениях земноводных, птиц, животных.</w:t>
            </w:r>
          </w:p>
          <w:p w14:paraId="0C324570" w14:textId="77777777" w:rsidR="00DA7C0C" w:rsidRPr="00CE26D7" w:rsidRDefault="00DA7C0C" w:rsidP="00EA2BF9">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Упражнять в определении и назывании характерных особенностей жизни птиц в осенний период года.</w:t>
            </w:r>
          </w:p>
          <w:p w14:paraId="7F9E8C7C" w14:textId="77777777" w:rsidR="00DA7C0C" w:rsidRPr="00FE63D4" w:rsidRDefault="00DA7C0C" w:rsidP="00EA2BF9">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Закрепить представления о профессиях людей, которые работают с домашними животными</w:t>
            </w:r>
            <w:r w:rsidRPr="00CE26D7">
              <w:rPr>
                <w:rFonts w:ascii="Times New Roman" w:eastAsia="Times New Roman" w:hAnsi="Times New Roman" w:cs="Times New Roman"/>
                <w:kern w:val="3"/>
                <w:sz w:val="24"/>
                <w:szCs w:val="24"/>
                <w:lang w:val="de-DE" w:eastAsia="ru-RU" w:bidi="fa-IR"/>
              </w:rPr>
              <w:t>.</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807719"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Изготовление игровых макетов</w:t>
            </w:r>
          </w:p>
          <w:p w14:paraId="5B65ABE8"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6680DB77"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Выставка творческих работ</w:t>
            </w:r>
          </w:p>
          <w:p w14:paraId="78705704"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«Путешествие в прошлое предметов»</w:t>
            </w:r>
          </w:p>
        </w:tc>
      </w:tr>
      <w:tr w:rsidR="00DA7C0C" w:rsidRPr="00CE26D7" w14:paraId="7D03D513" w14:textId="77777777" w:rsidTr="00EA2BF9">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5ECE50AC" w14:textId="77777777" w:rsidR="00DA7C0C" w:rsidRPr="00FE63D4" w:rsidRDefault="00DA7C0C" w:rsidP="00EA2BF9">
            <w:pPr>
              <w:widowControl w:val="0"/>
              <w:suppressAutoHyphens/>
              <w:autoSpaceDN w:val="0"/>
              <w:spacing w:after="0" w:line="240" w:lineRule="auto"/>
              <w:jc w:val="center"/>
              <w:textAlignment w:val="baseline"/>
              <w:rPr>
                <w:rFonts w:ascii="Times New Roman" w:eastAsia="Arial" w:hAnsi="Times New Roman" w:cs="Times New Roman"/>
                <w:iCs/>
                <w:spacing w:val="-3"/>
                <w:kern w:val="3"/>
                <w:sz w:val="15"/>
                <w:szCs w:val="15"/>
                <w:lang w:val="de-DE" w:eastAsia="ja-JP" w:bidi="fa-IR"/>
              </w:rPr>
            </w:pPr>
            <w:r w:rsidRPr="00FE63D4">
              <w:rPr>
                <w:rFonts w:ascii="Times New Roman" w:eastAsia="Verdana" w:hAnsi="Times New Roman" w:cs="Times New Roman"/>
                <w:iCs/>
                <w:color w:val="000000"/>
                <w:kern w:val="3"/>
                <w:sz w:val="24"/>
                <w:szCs w:val="24"/>
                <w:shd w:val="clear" w:color="auto" w:fill="FFFFFF"/>
                <w:lang w:eastAsia="ja-JP" w:bidi="fa-IR"/>
              </w:rPr>
              <w:t xml:space="preserve">Новый </w:t>
            </w:r>
            <w:r w:rsidRPr="00FE63D4">
              <w:rPr>
                <w:rFonts w:ascii="Times New Roman" w:eastAsia="Arial" w:hAnsi="Times New Roman" w:cs="Times New Roman"/>
                <w:iCs/>
                <w:kern w:val="3"/>
                <w:sz w:val="24"/>
                <w:szCs w:val="24"/>
                <w:shd w:val="clear" w:color="auto" w:fill="FFFFFF"/>
                <w:lang w:val="de-DE" w:eastAsia="ja-JP" w:bidi="fa-IR"/>
              </w:rPr>
              <w:t>год у ворот</w:t>
            </w:r>
          </w:p>
          <w:p w14:paraId="2BF9B558"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rial" w:hAnsi="Times New Roman" w:cs="Times New Roman"/>
                <w:i/>
                <w:iCs/>
                <w:spacing w:val="-3"/>
                <w:kern w:val="3"/>
                <w:sz w:val="15"/>
                <w:szCs w:val="15"/>
                <w:lang w:val="de-DE" w:eastAsia="ja-JP" w:bidi="fa-IR"/>
              </w:rPr>
            </w:pPr>
          </w:p>
          <w:p w14:paraId="25AEC929" w14:textId="77777777" w:rsidR="00DA7C0C" w:rsidRPr="00CE26D7" w:rsidRDefault="00DA7C0C" w:rsidP="00EA2BF9">
            <w:pPr>
              <w:widowControl w:val="0"/>
              <w:suppressAutoHyphens/>
              <w:autoSpaceDN w:val="0"/>
              <w:spacing w:after="0" w:line="240" w:lineRule="auto"/>
              <w:ind w:right="-57"/>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1-4 недели</w:t>
            </w:r>
          </w:p>
          <w:p w14:paraId="3D67FBB7" w14:textId="77777777" w:rsidR="00DA7C0C" w:rsidRPr="00FE63D4" w:rsidRDefault="00DA7C0C" w:rsidP="00EA2BF9">
            <w:pPr>
              <w:widowControl w:val="0"/>
              <w:suppressAutoHyphens/>
              <w:autoSpaceDN w:val="0"/>
              <w:spacing w:after="0" w:line="240" w:lineRule="auto"/>
              <w:ind w:right="-57"/>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t>декабря</w:t>
            </w:r>
          </w:p>
        </w:tc>
        <w:tc>
          <w:tcPr>
            <w:tcW w:w="4966" w:type="dxa"/>
            <w:tcBorders>
              <w:top w:val="single" w:sz="4" w:space="0" w:color="000000"/>
              <w:left w:val="single" w:sz="4" w:space="0" w:color="000000"/>
              <w:bottom w:val="single" w:sz="4" w:space="0" w:color="000000"/>
            </w:tcBorders>
            <w:tcMar>
              <w:top w:w="0" w:type="dxa"/>
              <w:left w:w="108" w:type="dxa"/>
              <w:bottom w:w="0" w:type="dxa"/>
              <w:right w:w="108" w:type="dxa"/>
            </w:tcMar>
          </w:tcPr>
          <w:p w14:paraId="593082CE"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Привлекать детей к активному и разнооб</w:t>
            </w:r>
            <w:r w:rsidRPr="00CE26D7">
              <w:rPr>
                <w:rFonts w:ascii="Times New Roman" w:eastAsia="Arial" w:hAnsi="Times New Roman" w:cs="Times New Roman"/>
                <w:color w:val="000000"/>
                <w:kern w:val="3"/>
                <w:sz w:val="24"/>
                <w:szCs w:val="24"/>
                <w:shd w:val="clear" w:color="auto" w:fill="FFFFFF"/>
                <w:lang w:eastAsia="ja-JP" w:bidi="fa-IR"/>
              </w:rPr>
              <w:softHyphen/>
              <w:t>разному участию в подготовке к празднику и его проведении. Поддерживать чувство удовлетворения, возникающее при участии в коллективной предпраздничной деятель</w:t>
            </w:r>
            <w:r w:rsidRPr="00CE26D7">
              <w:rPr>
                <w:rFonts w:ascii="Times New Roman" w:eastAsia="Arial" w:hAnsi="Times New Roman" w:cs="Times New Roman"/>
                <w:color w:val="000000"/>
                <w:kern w:val="3"/>
                <w:sz w:val="24"/>
                <w:szCs w:val="24"/>
                <w:shd w:val="clear" w:color="auto" w:fill="FFFFFF"/>
                <w:lang w:eastAsia="ja-JP" w:bidi="fa-IR"/>
              </w:rPr>
              <w:softHyphen/>
              <w:t>ности.</w:t>
            </w:r>
          </w:p>
          <w:p w14:paraId="3517052F" w14:textId="77777777" w:rsidR="00DA7C0C" w:rsidRPr="00CE26D7" w:rsidRDefault="00DA7C0C" w:rsidP="00EA2BF9">
            <w:pPr>
              <w:widowControl w:val="0"/>
              <w:suppressAutoHyphens/>
              <w:autoSpaceDN w:val="0"/>
              <w:spacing w:after="0" w:line="240" w:lineRule="auto"/>
              <w:ind w:firstLine="708"/>
              <w:jc w:val="both"/>
              <w:textAlignment w:val="baseline"/>
              <w:rPr>
                <w:rFonts w:ascii="Times New Roman" w:eastAsia="Arial" w:hAnsi="Times New Roman" w:cs="Times New Roman"/>
                <w:iCs/>
                <w:kern w:val="3"/>
                <w:sz w:val="24"/>
                <w:szCs w:val="24"/>
                <w:lang w:val="de-DE" w:eastAsia="ja-JP" w:bidi="fa-IR"/>
              </w:rPr>
            </w:pP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EA893" w14:textId="77777777" w:rsidR="00DA7C0C" w:rsidRPr="00FE63D4"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t>Выставка совместного творчества</w:t>
            </w:r>
          </w:p>
          <w:p w14:paraId="4C05FAB3" w14:textId="77777777" w:rsidR="00DA7C0C" w:rsidRPr="00FE63D4"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t>«Почта Дедушки Мороза»</w:t>
            </w:r>
          </w:p>
          <w:p w14:paraId="1C6F8311" w14:textId="77777777" w:rsidR="00DA7C0C" w:rsidRPr="00CE26D7" w:rsidRDefault="00DA7C0C" w:rsidP="00EA2BF9">
            <w:pPr>
              <w:widowControl w:val="0"/>
              <w:suppressAutoHyphens/>
              <w:autoSpaceDN w:val="0"/>
              <w:spacing w:after="0" w:line="240" w:lineRule="auto"/>
              <w:ind w:left="-124" w:right="-143"/>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t>(оформление праздничных подарков и авторских открыток)</w:t>
            </w:r>
          </w:p>
        </w:tc>
      </w:tr>
      <w:tr w:rsidR="00DA7C0C" w:rsidRPr="00CE26D7" w14:paraId="6F487D2D" w14:textId="77777777" w:rsidTr="00EA2BF9">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1712390F"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kern w:val="3"/>
                <w:sz w:val="24"/>
                <w:szCs w:val="24"/>
                <w:shd w:val="clear" w:color="auto" w:fill="FFFFFF"/>
                <w:lang w:eastAsia="ja-JP" w:bidi="fa-IR"/>
              </w:rPr>
              <w:t>Тема</w:t>
            </w:r>
          </w:p>
        </w:tc>
        <w:tc>
          <w:tcPr>
            <w:tcW w:w="4966" w:type="dxa"/>
            <w:tcBorders>
              <w:top w:val="single" w:sz="4" w:space="0" w:color="000000"/>
              <w:left w:val="single" w:sz="4" w:space="0" w:color="000000"/>
              <w:bottom w:val="single" w:sz="4" w:space="0" w:color="000000"/>
            </w:tcBorders>
            <w:tcMar>
              <w:top w:w="0" w:type="dxa"/>
              <w:left w:w="108" w:type="dxa"/>
              <w:bottom w:w="0" w:type="dxa"/>
              <w:right w:w="108" w:type="dxa"/>
            </w:tcMar>
          </w:tcPr>
          <w:p w14:paraId="3123B15E"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kern w:val="3"/>
                <w:sz w:val="24"/>
                <w:szCs w:val="24"/>
                <w:shd w:val="clear" w:color="auto" w:fill="FFFFFF"/>
                <w:lang w:eastAsia="ja-JP" w:bidi="fa-IR"/>
              </w:rPr>
              <w:t>Развернутое содержание работы</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58307A"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kern w:val="3"/>
                <w:sz w:val="24"/>
                <w:szCs w:val="24"/>
                <w:shd w:val="clear" w:color="auto" w:fill="FFFFFF"/>
                <w:lang w:eastAsia="ja-JP" w:bidi="fa-IR"/>
              </w:rPr>
              <w:t>Варианты итоговых мероприятий</w:t>
            </w:r>
          </w:p>
        </w:tc>
      </w:tr>
      <w:tr w:rsidR="00DA7C0C" w:rsidRPr="00CE26D7" w14:paraId="49F1E639" w14:textId="77777777" w:rsidTr="00EA2BF9">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4AF724C7" w14:textId="77777777" w:rsidR="00DA7C0C" w:rsidRPr="00FE63D4" w:rsidRDefault="00DA7C0C" w:rsidP="00EA2BF9">
            <w:pPr>
              <w:widowControl w:val="0"/>
              <w:suppressAutoHyphens/>
              <w:autoSpaceDN w:val="0"/>
              <w:spacing w:after="0" w:line="240" w:lineRule="auto"/>
              <w:jc w:val="center"/>
              <w:textAlignment w:val="baseline"/>
              <w:rPr>
                <w:rFonts w:ascii="Times New Roman" w:eastAsia="Arial" w:hAnsi="Times New Roman" w:cs="Times New Roman"/>
                <w:iCs/>
                <w:spacing w:val="-3"/>
                <w:kern w:val="3"/>
                <w:sz w:val="15"/>
                <w:szCs w:val="15"/>
                <w:lang w:val="de-DE" w:eastAsia="ja-JP" w:bidi="fa-IR"/>
              </w:rPr>
            </w:pPr>
            <w:r w:rsidRPr="00FE63D4">
              <w:rPr>
                <w:rFonts w:ascii="Times New Roman" w:eastAsia="Verdana" w:hAnsi="Times New Roman" w:cs="Times New Roman"/>
                <w:iCs/>
                <w:color w:val="000000"/>
                <w:kern w:val="3"/>
                <w:sz w:val="24"/>
                <w:szCs w:val="24"/>
                <w:shd w:val="clear" w:color="auto" w:fill="FFFFFF"/>
                <w:lang w:eastAsia="ja-JP" w:bidi="fa-IR"/>
              </w:rPr>
              <w:t xml:space="preserve">Новый </w:t>
            </w:r>
            <w:r w:rsidRPr="00FE63D4">
              <w:rPr>
                <w:rFonts w:ascii="Times New Roman" w:eastAsia="Arial" w:hAnsi="Times New Roman" w:cs="Times New Roman"/>
                <w:iCs/>
                <w:kern w:val="3"/>
                <w:sz w:val="24"/>
                <w:szCs w:val="24"/>
                <w:shd w:val="clear" w:color="auto" w:fill="FFFFFF"/>
                <w:lang w:val="de-DE" w:eastAsia="ja-JP" w:bidi="fa-IR"/>
              </w:rPr>
              <w:t>год у ворот</w:t>
            </w:r>
          </w:p>
          <w:p w14:paraId="064AC2D5"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rial" w:hAnsi="Times New Roman" w:cs="Times New Roman"/>
                <w:i/>
                <w:iCs/>
                <w:spacing w:val="-3"/>
                <w:kern w:val="3"/>
                <w:sz w:val="15"/>
                <w:szCs w:val="15"/>
                <w:lang w:val="de-DE" w:eastAsia="ja-JP" w:bidi="fa-IR"/>
              </w:rPr>
            </w:pPr>
          </w:p>
          <w:p w14:paraId="7D21255D" w14:textId="77777777" w:rsidR="00DA7C0C" w:rsidRPr="00CE26D7" w:rsidRDefault="00DA7C0C" w:rsidP="00EA2BF9">
            <w:pPr>
              <w:widowControl w:val="0"/>
              <w:suppressAutoHyphens/>
              <w:autoSpaceDN w:val="0"/>
              <w:spacing w:after="0" w:line="240" w:lineRule="auto"/>
              <w:ind w:right="-57"/>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1-4 недели</w:t>
            </w:r>
          </w:p>
          <w:p w14:paraId="7BA365A1" w14:textId="77777777" w:rsidR="00DA7C0C" w:rsidRPr="00FE63D4"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t>декабря</w:t>
            </w:r>
          </w:p>
        </w:tc>
        <w:tc>
          <w:tcPr>
            <w:tcW w:w="4966" w:type="dxa"/>
            <w:tcBorders>
              <w:top w:val="single" w:sz="4" w:space="0" w:color="000000"/>
              <w:left w:val="single" w:sz="4" w:space="0" w:color="000000"/>
              <w:bottom w:val="single" w:sz="4" w:space="0" w:color="000000"/>
            </w:tcBorders>
            <w:tcMar>
              <w:top w:w="0" w:type="dxa"/>
              <w:left w:w="108" w:type="dxa"/>
              <w:bottom w:w="0" w:type="dxa"/>
              <w:right w:w="108" w:type="dxa"/>
            </w:tcMar>
          </w:tcPr>
          <w:p w14:paraId="467ED3A3"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Знакомить с основами праздничной культу</w:t>
            </w:r>
            <w:r w:rsidRPr="00CE26D7">
              <w:rPr>
                <w:rFonts w:ascii="Times New Roman" w:eastAsia="Arial" w:hAnsi="Times New Roman" w:cs="Times New Roman"/>
                <w:color w:val="000000"/>
                <w:kern w:val="3"/>
                <w:sz w:val="24"/>
                <w:szCs w:val="24"/>
                <w:shd w:val="clear" w:color="auto" w:fill="FFFFFF"/>
                <w:lang w:eastAsia="ja-JP" w:bidi="fa-IR"/>
              </w:rPr>
              <w:softHyphen/>
              <w:t>ры.</w:t>
            </w:r>
          </w:p>
          <w:p w14:paraId="0A8A01B0"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Формировать эмоционально положи</w:t>
            </w:r>
            <w:r w:rsidRPr="00CE26D7">
              <w:rPr>
                <w:rFonts w:ascii="Times New Roman" w:eastAsia="Arial" w:hAnsi="Times New Roman" w:cs="Times New Roman"/>
                <w:color w:val="000000"/>
                <w:kern w:val="3"/>
                <w:sz w:val="24"/>
                <w:szCs w:val="24"/>
                <w:shd w:val="clear" w:color="auto" w:fill="FFFFFF"/>
                <w:lang w:eastAsia="ja-JP" w:bidi="fa-IR"/>
              </w:rPr>
              <w:softHyphen/>
              <w:t>тельное отношение к предстоящему празд</w:t>
            </w:r>
            <w:r w:rsidRPr="00CE26D7">
              <w:rPr>
                <w:rFonts w:ascii="Times New Roman" w:eastAsia="Arial" w:hAnsi="Times New Roman" w:cs="Times New Roman"/>
                <w:color w:val="000000"/>
                <w:kern w:val="3"/>
                <w:sz w:val="24"/>
                <w:szCs w:val="24"/>
                <w:shd w:val="clear" w:color="auto" w:fill="FFFFFF"/>
                <w:lang w:eastAsia="ja-JP" w:bidi="fa-IR"/>
              </w:rPr>
              <w:softHyphen/>
              <w:t>нику, желание активно участвовать в его подготовке.</w:t>
            </w:r>
          </w:p>
          <w:p w14:paraId="6B6F7EDF"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Поощрять стремление поздравить близких с праздником, преподнести подарки, сделанные своими руками.</w:t>
            </w:r>
          </w:p>
          <w:p w14:paraId="2F632B39"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Продолжать знакомить с традициями праздно</w:t>
            </w:r>
            <w:r w:rsidRPr="00CE26D7">
              <w:rPr>
                <w:rFonts w:ascii="Times New Roman" w:eastAsia="Arial" w:hAnsi="Times New Roman" w:cs="Times New Roman"/>
                <w:color w:val="000000"/>
                <w:kern w:val="3"/>
                <w:sz w:val="24"/>
                <w:szCs w:val="24"/>
                <w:shd w:val="clear" w:color="auto" w:fill="FFFFFF"/>
                <w:lang w:eastAsia="ja-JP" w:bidi="fa-IR"/>
              </w:rPr>
              <w:softHyphen/>
              <w:t>вания Нового года в различных странах.</w:t>
            </w:r>
          </w:p>
          <w:p w14:paraId="0A7DE714" w14:textId="77777777" w:rsidR="00DA7C0C" w:rsidRPr="00FE63D4" w:rsidRDefault="00DA7C0C" w:rsidP="00EA2BF9">
            <w:pPr>
              <w:widowControl w:val="0"/>
              <w:suppressAutoHyphens/>
              <w:autoSpaceDN w:val="0"/>
              <w:spacing w:after="0" w:line="240" w:lineRule="auto"/>
              <w:jc w:val="both"/>
              <w:textAlignment w:val="baseline"/>
              <w:rPr>
                <w:rFonts w:ascii="Times New Roman" w:eastAsia="Arial" w:hAnsi="Times New Roman" w:cs="Times New Roman"/>
                <w:iCs/>
                <w:spacing w:val="-3"/>
                <w:kern w:val="3"/>
                <w:sz w:val="15"/>
                <w:szCs w:val="15"/>
                <w:lang w:val="de-DE" w:eastAsia="ja-JP" w:bidi="fa-IR"/>
              </w:rPr>
            </w:pPr>
            <w:r w:rsidRPr="00FE63D4">
              <w:rPr>
                <w:rFonts w:ascii="Times New Roman" w:eastAsia="Calibri" w:hAnsi="Times New Roman" w:cs="Times New Roman"/>
                <w:iCs/>
                <w:color w:val="000000"/>
                <w:kern w:val="3"/>
                <w:sz w:val="24"/>
                <w:szCs w:val="24"/>
                <w:shd w:val="clear" w:color="auto" w:fill="FFFFFF"/>
                <w:lang w:eastAsia="ja-JP" w:bidi="fa-IR"/>
              </w:rPr>
              <w:t xml:space="preserve">Учить соотносит особенности жизни </w:t>
            </w:r>
            <w:r w:rsidRPr="00FE63D4">
              <w:rPr>
                <w:rFonts w:ascii="Times New Roman" w:eastAsia="Calibri" w:hAnsi="Times New Roman" w:cs="Times New Roman"/>
                <w:iCs/>
                <w:color w:val="000000"/>
                <w:kern w:val="3"/>
                <w:sz w:val="24"/>
                <w:szCs w:val="24"/>
                <w:shd w:val="clear" w:color="auto" w:fill="FFFFFF"/>
                <w:lang w:eastAsia="ja-JP" w:bidi="fa-IR"/>
              </w:rPr>
              <w:lastRenderedPageBreak/>
              <w:t>животных и растений в зимний период.</w:t>
            </w:r>
          </w:p>
          <w:p w14:paraId="1B1694AD" w14:textId="77777777" w:rsidR="00DA7C0C" w:rsidRPr="00FE63D4" w:rsidRDefault="00DA7C0C" w:rsidP="00EA2BF9">
            <w:pPr>
              <w:widowControl w:val="0"/>
              <w:suppressAutoHyphens/>
              <w:autoSpaceDN w:val="0"/>
              <w:spacing w:after="0" w:line="240" w:lineRule="auto"/>
              <w:jc w:val="both"/>
              <w:textAlignment w:val="baseline"/>
              <w:rPr>
                <w:rFonts w:ascii="Times New Roman" w:eastAsia="Arial" w:hAnsi="Times New Roman" w:cs="Times New Roman"/>
                <w:iCs/>
                <w:spacing w:val="-3"/>
                <w:kern w:val="3"/>
                <w:sz w:val="15"/>
                <w:szCs w:val="15"/>
                <w:lang w:val="de-DE" w:eastAsia="ja-JP" w:bidi="fa-IR"/>
              </w:rPr>
            </w:pPr>
            <w:r w:rsidRPr="00FE63D4">
              <w:rPr>
                <w:rFonts w:ascii="Times New Roman" w:eastAsia="Calibri" w:hAnsi="Times New Roman" w:cs="Times New Roman"/>
                <w:iCs/>
                <w:color w:val="000000"/>
                <w:kern w:val="3"/>
                <w:sz w:val="24"/>
                <w:szCs w:val="24"/>
                <w:shd w:val="clear" w:color="auto" w:fill="FFFFFF"/>
                <w:lang w:eastAsia="ja-JP" w:bidi="fa-IR"/>
              </w:rPr>
              <w:t>Закрепить представление о законах природы, природных ресурсах Земли и экологическом равновесии в природе.</w:t>
            </w:r>
          </w:p>
          <w:p w14:paraId="4C528358" w14:textId="77777777" w:rsidR="00DA7C0C" w:rsidRPr="00FE63D4" w:rsidRDefault="00DA7C0C" w:rsidP="00EA2BF9">
            <w:pPr>
              <w:widowControl w:val="0"/>
              <w:suppressAutoHyphens/>
              <w:autoSpaceDN w:val="0"/>
              <w:spacing w:after="0" w:line="240" w:lineRule="auto"/>
              <w:jc w:val="both"/>
              <w:textAlignment w:val="baseline"/>
              <w:rPr>
                <w:rFonts w:ascii="Times New Roman" w:eastAsia="Arial" w:hAnsi="Times New Roman" w:cs="Times New Roman"/>
                <w:iCs/>
                <w:spacing w:val="-3"/>
                <w:kern w:val="3"/>
                <w:sz w:val="15"/>
                <w:szCs w:val="15"/>
                <w:lang w:val="de-DE" w:eastAsia="ja-JP" w:bidi="fa-IR"/>
              </w:rPr>
            </w:pPr>
            <w:r w:rsidRPr="00FE63D4">
              <w:rPr>
                <w:rFonts w:ascii="Times New Roman" w:eastAsia="Calibri" w:hAnsi="Times New Roman" w:cs="Times New Roman"/>
                <w:iCs/>
                <w:color w:val="000000"/>
                <w:kern w:val="3"/>
                <w:sz w:val="24"/>
                <w:szCs w:val="24"/>
                <w:shd w:val="clear" w:color="auto" w:fill="FFFFFF"/>
                <w:lang w:eastAsia="ja-JP" w:bidi="fa-IR"/>
              </w:rPr>
              <w:t>Познакомить с телевидением как неотъемлемой частью современной жизни, с профессиями людей, работающих на телевидении</w:t>
            </w:r>
            <w:r w:rsidRPr="00FE63D4">
              <w:rPr>
                <w:rFonts w:ascii="Times New Roman" w:eastAsia="Arial" w:hAnsi="Times New Roman" w:cs="Times New Roman"/>
                <w:iCs/>
                <w:kern w:val="3"/>
                <w:sz w:val="24"/>
                <w:szCs w:val="24"/>
                <w:lang w:val="de-DE" w:eastAsia="ja-JP" w:bidi="fa-IR"/>
              </w:rPr>
              <w:t>.</w:t>
            </w:r>
          </w:p>
          <w:p w14:paraId="1485A049" w14:textId="77777777" w:rsidR="00DA7C0C" w:rsidRPr="00CE26D7"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Calibri" w:hAnsi="Times New Roman" w:cs="Times New Roman"/>
                <w:color w:val="000000"/>
                <w:kern w:val="3"/>
                <w:sz w:val="24"/>
                <w:szCs w:val="24"/>
                <w:shd w:val="clear" w:color="auto" w:fill="FFFFFF"/>
                <w:lang w:eastAsia="ja-JP" w:bidi="fa-IR"/>
              </w:rPr>
              <w:t>Развивать интерес к познанию окружающего мира и ретроспективный взгляд на предметы рукотворного мира.</w:t>
            </w:r>
          </w:p>
          <w:p w14:paraId="6562D7C6" w14:textId="77777777" w:rsidR="00DA7C0C" w:rsidRPr="00CE26D7" w:rsidRDefault="00DA7C0C" w:rsidP="00EA2BF9">
            <w:pPr>
              <w:widowControl w:val="0"/>
              <w:suppressAutoHyphens/>
              <w:autoSpaceDN w:val="0"/>
              <w:spacing w:after="0" w:line="240" w:lineRule="auto"/>
              <w:ind w:right="-108"/>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Calibri" w:hAnsi="Times New Roman" w:cs="Times New Roman"/>
                <w:color w:val="000000"/>
                <w:kern w:val="3"/>
                <w:sz w:val="24"/>
                <w:szCs w:val="24"/>
                <w:shd w:val="clear" w:color="auto" w:fill="FFFFFF"/>
                <w:lang w:eastAsia="ja-JP" w:bidi="fa-IR"/>
              </w:rPr>
              <w:t>Расширять представления о видах транспорта.</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CBD2B" w14:textId="77777777" w:rsidR="00DA7C0C" w:rsidRPr="00FE63D4"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lastRenderedPageBreak/>
              <w:t>Праздник Новый год</w:t>
            </w:r>
          </w:p>
        </w:tc>
      </w:tr>
      <w:tr w:rsidR="00DA7C0C" w:rsidRPr="00CE26D7" w14:paraId="179FA33B" w14:textId="77777777" w:rsidTr="00EA2BF9">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6019FD1C" w14:textId="77777777" w:rsidR="00DA7C0C" w:rsidRPr="00FE63D4"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Cs/>
                <w:spacing w:val="-3"/>
                <w:kern w:val="3"/>
                <w:sz w:val="15"/>
                <w:szCs w:val="15"/>
                <w:lang w:val="de-DE" w:eastAsia="ja-JP" w:bidi="fa-IR"/>
              </w:rPr>
            </w:pPr>
            <w:r w:rsidRPr="00FE63D4">
              <w:rPr>
                <w:rFonts w:ascii="Times New Roman" w:eastAsia="Verdana" w:hAnsi="Times New Roman" w:cs="Times New Roman"/>
                <w:iCs/>
                <w:color w:val="000000"/>
                <w:kern w:val="3"/>
                <w:sz w:val="24"/>
                <w:szCs w:val="24"/>
                <w:shd w:val="clear" w:color="auto" w:fill="FFFFFF"/>
                <w:lang w:eastAsia="ja-JP" w:bidi="fa-IR"/>
              </w:rPr>
              <w:t>Зима</w:t>
            </w:r>
          </w:p>
          <w:p w14:paraId="6010044B" w14:textId="77777777" w:rsidR="00DA7C0C" w:rsidRPr="00FE63D4"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p>
          <w:p w14:paraId="6181AB61" w14:textId="77777777" w:rsidR="00DA7C0C" w:rsidRPr="00FE63D4"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Gungsuh" w:hAnsi="Times New Roman" w:cs="Times New Roman"/>
                <w:iCs/>
                <w:smallCaps/>
                <w:color w:val="000000"/>
                <w:kern w:val="3"/>
                <w:sz w:val="24"/>
                <w:szCs w:val="24"/>
                <w:shd w:val="clear" w:color="auto" w:fill="FFFFFF"/>
                <w:lang w:val="en-US" w:eastAsia="ja-JP" w:bidi="fa-IR"/>
              </w:rPr>
              <w:t>1- 4</w:t>
            </w:r>
          </w:p>
          <w:p w14:paraId="469884ED"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t>недели января</w:t>
            </w:r>
          </w:p>
        </w:tc>
        <w:tc>
          <w:tcPr>
            <w:tcW w:w="4966" w:type="dxa"/>
            <w:tcBorders>
              <w:top w:val="single" w:sz="4" w:space="0" w:color="000000"/>
              <w:left w:val="single" w:sz="4" w:space="0" w:color="000000"/>
              <w:bottom w:val="single" w:sz="4" w:space="0" w:color="000000"/>
            </w:tcBorders>
            <w:tcMar>
              <w:top w:w="0" w:type="dxa"/>
              <w:left w:w="108" w:type="dxa"/>
              <w:bottom w:w="0" w:type="dxa"/>
              <w:right w:w="108" w:type="dxa"/>
            </w:tcMar>
          </w:tcPr>
          <w:p w14:paraId="64304605"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Продолжать знакомить с зимой, с зимними ви</w:t>
            </w:r>
            <w:r w:rsidRPr="00CE26D7">
              <w:rPr>
                <w:rFonts w:ascii="Times New Roman" w:eastAsia="Arial" w:hAnsi="Times New Roman" w:cs="Times New Roman"/>
                <w:color w:val="000000"/>
                <w:kern w:val="3"/>
                <w:sz w:val="24"/>
                <w:szCs w:val="24"/>
                <w:shd w:val="clear" w:color="auto" w:fill="FFFFFF"/>
                <w:lang w:eastAsia="ja-JP" w:bidi="fa-IR"/>
              </w:rPr>
              <w:softHyphen/>
              <w:t>дами спорта.</w:t>
            </w:r>
          </w:p>
          <w:p w14:paraId="2AFB2A6C"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Расширять и обогащать знания об особеннос</w:t>
            </w:r>
            <w:r w:rsidRPr="00CE26D7">
              <w:rPr>
                <w:rFonts w:ascii="Times New Roman" w:eastAsia="Arial" w:hAnsi="Times New Roman" w:cs="Times New Roman"/>
                <w:color w:val="000000"/>
                <w:kern w:val="3"/>
                <w:sz w:val="24"/>
                <w:szCs w:val="24"/>
                <w:shd w:val="clear" w:color="auto" w:fill="FFFFFF"/>
                <w:lang w:eastAsia="ja-JP" w:bidi="fa-IR"/>
              </w:rPr>
              <w:softHyphen/>
              <w:t>тях зимней природы (холода, заморозки, сне</w:t>
            </w:r>
            <w:r w:rsidRPr="00CE26D7">
              <w:rPr>
                <w:rFonts w:ascii="Times New Roman" w:eastAsia="Arial" w:hAnsi="Times New Roman" w:cs="Times New Roman"/>
                <w:color w:val="000000"/>
                <w:kern w:val="3"/>
                <w:sz w:val="24"/>
                <w:szCs w:val="24"/>
                <w:shd w:val="clear" w:color="auto" w:fill="FFFFFF"/>
                <w:lang w:eastAsia="ja-JP" w:bidi="fa-IR"/>
              </w:rPr>
              <w:softHyphen/>
              <w:t>гопады, сильные ветры), деятельности людей в городе, на селе; о безопасном поведении зимой.</w:t>
            </w:r>
          </w:p>
          <w:p w14:paraId="00974DB3"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Формировать первичный исследовательский и познавательный интерес через эксперименти</w:t>
            </w:r>
            <w:r w:rsidRPr="00CE26D7">
              <w:rPr>
                <w:rFonts w:ascii="Times New Roman" w:eastAsia="Arial" w:hAnsi="Times New Roman" w:cs="Times New Roman"/>
                <w:color w:val="000000"/>
                <w:kern w:val="3"/>
                <w:sz w:val="24"/>
                <w:szCs w:val="24"/>
                <w:shd w:val="clear" w:color="auto" w:fill="FFFFFF"/>
                <w:lang w:eastAsia="ja-JP" w:bidi="fa-IR"/>
              </w:rPr>
              <w:softHyphen/>
              <w:t>рование с водой и льдом.</w:t>
            </w:r>
          </w:p>
          <w:p w14:paraId="478C850C"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Продолжать знакомить с природой Арктики и Антарктики.</w:t>
            </w:r>
          </w:p>
          <w:p w14:paraId="74D8FFF7" w14:textId="77777777" w:rsidR="00DA7C0C" w:rsidRPr="00FE63D4"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Cs/>
                <w:color w:val="000000"/>
                <w:kern w:val="3"/>
                <w:sz w:val="24"/>
                <w:szCs w:val="24"/>
                <w:shd w:val="clear" w:color="auto" w:fill="FFFFFF"/>
                <w:lang w:val="de-DE" w:eastAsia="ja-JP" w:bidi="fa-IR"/>
              </w:rPr>
              <w:t xml:space="preserve"> </w:t>
            </w:r>
            <w:r w:rsidRPr="00FE63D4">
              <w:rPr>
                <w:rFonts w:ascii="Times New Roman" w:eastAsia="Arial" w:hAnsi="Times New Roman" w:cs="Times New Roman"/>
                <w:iCs/>
                <w:color w:val="000000"/>
                <w:kern w:val="3"/>
                <w:sz w:val="24"/>
                <w:szCs w:val="24"/>
                <w:shd w:val="clear" w:color="auto" w:fill="FFFFFF"/>
                <w:lang w:eastAsia="ja-JP" w:bidi="fa-IR"/>
              </w:rPr>
              <w:t>Формировать представления об особенностях зимы в разных широтах и в разных полушариях Земли.</w:t>
            </w:r>
          </w:p>
          <w:p w14:paraId="43E08D88" w14:textId="77777777" w:rsidR="00DA7C0C" w:rsidRPr="00CE26D7"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Calibri" w:hAnsi="Times New Roman" w:cs="Times New Roman"/>
                <w:color w:val="000000"/>
                <w:kern w:val="3"/>
                <w:sz w:val="24"/>
                <w:szCs w:val="24"/>
                <w:shd w:val="clear" w:color="auto" w:fill="FFFFFF"/>
                <w:lang w:eastAsia="ja-JP" w:bidi="fa-IR"/>
              </w:rPr>
              <w:t>Расширять представления о диких животных, знания о том, как звери готовятся к зиме.</w:t>
            </w:r>
          </w:p>
          <w:p w14:paraId="18A27C57" w14:textId="77777777" w:rsidR="00DA7C0C" w:rsidRPr="00FE63D4"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Calibri" w:hAnsi="Times New Roman" w:cs="Times New Roman"/>
                <w:color w:val="000000"/>
                <w:kern w:val="3"/>
                <w:sz w:val="24"/>
                <w:szCs w:val="24"/>
                <w:shd w:val="clear" w:color="auto" w:fill="FFFFFF"/>
                <w:lang w:eastAsia="ja-JP" w:bidi="fa-IR"/>
              </w:rPr>
              <w:t>Обобщить знание о том, что на нашей планете существует огромное царство растений: деревья, кустарники, травянистые растения, которые даже могут перезимовать и появиться после лютых морозов.</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88D898" w14:textId="77777777" w:rsidR="00DA7C0C" w:rsidRPr="00FE63D4"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t>Праздник «Зима».</w:t>
            </w:r>
          </w:p>
          <w:p w14:paraId="18EA0188" w14:textId="77777777" w:rsidR="00DA7C0C" w:rsidRPr="00FE63D4"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64498EBA" w14:textId="77777777" w:rsidR="00DA7C0C" w:rsidRPr="00FE63D4"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t>Зимняя олимпиада.</w:t>
            </w:r>
          </w:p>
          <w:p w14:paraId="74F56AFB" w14:textId="77777777" w:rsidR="00DA7C0C" w:rsidRPr="00FE63D4"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0616113A" w14:textId="77777777" w:rsidR="00DA7C0C" w:rsidRPr="00CE26D7"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t>Выставка детского творчества.</w:t>
            </w:r>
          </w:p>
        </w:tc>
      </w:tr>
      <w:tr w:rsidR="00DA7C0C" w:rsidRPr="00CE26D7" w14:paraId="50F00114" w14:textId="77777777" w:rsidTr="00EA2BF9">
        <w:trPr>
          <w:trHeight w:val="971"/>
        </w:trPr>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6245DB02"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kern w:val="3"/>
                <w:sz w:val="24"/>
                <w:szCs w:val="24"/>
                <w:shd w:val="clear" w:color="auto" w:fill="FFFFFF"/>
                <w:lang w:eastAsia="ja-JP" w:bidi="fa-IR"/>
              </w:rPr>
              <w:t>Тема</w:t>
            </w:r>
          </w:p>
        </w:tc>
        <w:tc>
          <w:tcPr>
            <w:tcW w:w="4966" w:type="dxa"/>
            <w:tcBorders>
              <w:top w:val="single" w:sz="4" w:space="0" w:color="000000"/>
              <w:left w:val="single" w:sz="4" w:space="0" w:color="000000"/>
              <w:bottom w:val="single" w:sz="4" w:space="0" w:color="000000"/>
            </w:tcBorders>
            <w:tcMar>
              <w:top w:w="0" w:type="dxa"/>
              <w:left w:w="108" w:type="dxa"/>
              <w:bottom w:w="0" w:type="dxa"/>
              <w:right w:w="108" w:type="dxa"/>
            </w:tcMar>
          </w:tcPr>
          <w:p w14:paraId="2CEFCDFE"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kern w:val="3"/>
                <w:sz w:val="24"/>
                <w:szCs w:val="24"/>
                <w:shd w:val="clear" w:color="auto" w:fill="FFFFFF"/>
                <w:lang w:eastAsia="ja-JP" w:bidi="fa-IR"/>
              </w:rPr>
              <w:t>Развернутое содержание работы</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BE6331"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kern w:val="3"/>
                <w:sz w:val="24"/>
                <w:szCs w:val="24"/>
                <w:shd w:val="clear" w:color="auto" w:fill="FFFFFF"/>
                <w:lang w:eastAsia="ja-JP" w:bidi="fa-IR"/>
              </w:rPr>
              <w:t>Варианты итоговых мероприятий</w:t>
            </w:r>
          </w:p>
        </w:tc>
      </w:tr>
      <w:tr w:rsidR="00DA7C0C" w:rsidRPr="00CE26D7" w14:paraId="1E26F950" w14:textId="77777777" w:rsidTr="00EA2BF9">
        <w:trPr>
          <w:trHeight w:val="1691"/>
        </w:trPr>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22663189" w14:textId="77777777" w:rsidR="00DA7C0C" w:rsidRPr="00FE63D4"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Cs/>
                <w:spacing w:val="-3"/>
                <w:kern w:val="3"/>
                <w:sz w:val="15"/>
                <w:szCs w:val="15"/>
                <w:lang w:val="de-DE" w:eastAsia="ja-JP" w:bidi="fa-IR"/>
              </w:rPr>
            </w:pPr>
            <w:r w:rsidRPr="00FE63D4">
              <w:rPr>
                <w:rFonts w:ascii="Times New Roman" w:eastAsia="Verdana" w:hAnsi="Times New Roman" w:cs="Times New Roman"/>
                <w:iCs/>
                <w:color w:val="000000"/>
                <w:kern w:val="3"/>
                <w:sz w:val="24"/>
                <w:szCs w:val="24"/>
                <w:shd w:val="clear" w:color="auto" w:fill="FFFFFF"/>
                <w:lang w:eastAsia="ja-JP" w:bidi="fa-IR"/>
              </w:rPr>
              <w:t>Зима</w:t>
            </w:r>
          </w:p>
          <w:p w14:paraId="4587235F" w14:textId="77777777" w:rsidR="00DA7C0C" w:rsidRPr="00FE63D4"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p>
          <w:p w14:paraId="6C64BBBD" w14:textId="77777777" w:rsidR="00DA7C0C" w:rsidRPr="00FE63D4"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Gungsuh" w:hAnsi="Times New Roman" w:cs="Times New Roman"/>
                <w:iCs/>
                <w:smallCaps/>
                <w:color w:val="000000"/>
                <w:kern w:val="3"/>
                <w:sz w:val="24"/>
                <w:szCs w:val="24"/>
                <w:shd w:val="clear" w:color="auto" w:fill="FFFFFF"/>
                <w:lang w:val="en-US" w:eastAsia="ja-JP" w:bidi="fa-IR"/>
              </w:rPr>
              <w:t>1- 4</w:t>
            </w:r>
          </w:p>
          <w:p w14:paraId="6F8345C2"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t>недели января</w:t>
            </w:r>
          </w:p>
        </w:tc>
        <w:tc>
          <w:tcPr>
            <w:tcW w:w="4966" w:type="dxa"/>
            <w:tcBorders>
              <w:top w:val="single" w:sz="4" w:space="0" w:color="000000"/>
              <w:left w:val="single" w:sz="4" w:space="0" w:color="000000"/>
              <w:bottom w:val="single" w:sz="4" w:space="0" w:color="000000"/>
            </w:tcBorders>
            <w:tcMar>
              <w:top w:w="0" w:type="dxa"/>
              <w:left w:w="108" w:type="dxa"/>
              <w:bottom w:w="0" w:type="dxa"/>
              <w:right w:w="108" w:type="dxa"/>
            </w:tcMar>
          </w:tcPr>
          <w:p w14:paraId="1A18064F" w14:textId="77777777" w:rsidR="00DA7C0C" w:rsidRPr="00CE26D7"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Calibri" w:hAnsi="Times New Roman" w:cs="Times New Roman"/>
                <w:color w:val="000000"/>
                <w:kern w:val="3"/>
                <w:sz w:val="24"/>
                <w:szCs w:val="24"/>
                <w:shd w:val="clear" w:color="auto" w:fill="FFFFFF"/>
                <w:lang w:eastAsia="ja-JP" w:bidi="fa-IR"/>
              </w:rPr>
              <w:t>Знакомить с традициями проведения народных праздников на Руси.</w:t>
            </w:r>
          </w:p>
          <w:p w14:paraId="26B6CEA8" w14:textId="77777777" w:rsidR="00DA7C0C" w:rsidRPr="00CE26D7" w:rsidRDefault="00DA7C0C" w:rsidP="00EA2BF9">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CE26D7">
              <w:rPr>
                <w:rFonts w:ascii="Times New Roman" w:eastAsia="Calibri" w:hAnsi="Times New Roman" w:cs="Times New Roman"/>
                <w:color w:val="000000"/>
                <w:kern w:val="3"/>
                <w:sz w:val="24"/>
                <w:szCs w:val="24"/>
                <w:shd w:val="clear" w:color="auto" w:fill="FFFFFF"/>
                <w:lang w:eastAsia="ja-JP" w:bidi="fa-IR"/>
              </w:rPr>
              <w:t>Формировать у детей интерес к народным играм.</w:t>
            </w:r>
          </w:p>
          <w:p w14:paraId="4E22C139" w14:textId="77777777" w:rsidR="00DA7C0C" w:rsidRPr="00FE63D4" w:rsidRDefault="00DA7C0C" w:rsidP="00EA2BF9">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CE26D7">
              <w:rPr>
                <w:rFonts w:ascii="Times New Roman" w:eastAsia="Calibri" w:hAnsi="Times New Roman" w:cs="Times New Roman"/>
                <w:color w:val="000000"/>
                <w:kern w:val="3"/>
                <w:sz w:val="24"/>
                <w:szCs w:val="24"/>
                <w:shd w:val="clear" w:color="auto" w:fill="FFFFFF"/>
                <w:lang w:eastAsia="ja-JP" w:bidi="fa-IR"/>
              </w:rPr>
              <w:t>Продолжать знакомить с народным творчеством</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5B7868" w14:textId="77777777" w:rsidR="00DA7C0C" w:rsidRPr="00CE26D7" w:rsidRDefault="00DA7C0C" w:rsidP="00EA2BF9">
            <w:pPr>
              <w:widowControl w:val="0"/>
              <w:suppressAutoHyphens/>
              <w:autoSpaceDE w:val="0"/>
              <w:autoSpaceDN w:val="0"/>
              <w:snapToGrid w:val="0"/>
              <w:spacing w:after="0" w:line="240" w:lineRule="auto"/>
              <w:jc w:val="center"/>
              <w:textAlignment w:val="baseline"/>
              <w:rPr>
                <w:rFonts w:ascii="Times New Roman" w:eastAsia="Andale Sans UI" w:hAnsi="Times New Roman" w:cs="Times New Roman"/>
                <w:kern w:val="3"/>
                <w:sz w:val="24"/>
                <w:szCs w:val="24"/>
                <w:lang w:val="de-DE" w:eastAsia="ja-JP" w:bidi="fa-IR"/>
              </w:rPr>
            </w:pPr>
          </w:p>
        </w:tc>
      </w:tr>
      <w:tr w:rsidR="00DA7C0C" w:rsidRPr="00CE26D7" w14:paraId="790D0435" w14:textId="77777777" w:rsidTr="00EA2BF9">
        <w:trPr>
          <w:trHeight w:val="273"/>
        </w:trPr>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58372922"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Защитники</w:t>
            </w:r>
          </w:p>
          <w:p w14:paraId="5731EA99"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Отечества</w:t>
            </w:r>
          </w:p>
          <w:p w14:paraId="3101C2FA" w14:textId="77777777" w:rsidR="00DA7C0C" w:rsidRPr="00CE26D7" w:rsidRDefault="00DA7C0C" w:rsidP="00EA2BF9">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14:paraId="2BA1D108"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1- 4 недели</w:t>
            </w:r>
          </w:p>
          <w:p w14:paraId="79DCDC12" w14:textId="77777777" w:rsidR="00DA7C0C" w:rsidRPr="00CE26D7" w:rsidRDefault="00DA7C0C" w:rsidP="00EA2BF9">
            <w:pPr>
              <w:widowControl w:val="0"/>
              <w:suppressAutoHyphens/>
              <w:autoSpaceDN w:val="0"/>
              <w:spacing w:after="0" w:line="240" w:lineRule="auto"/>
              <w:ind w:left="-142"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февраля</w:t>
            </w:r>
          </w:p>
          <w:p w14:paraId="28F39946" w14:textId="77777777" w:rsidR="00DA7C0C" w:rsidRPr="00CE26D7" w:rsidRDefault="00DA7C0C" w:rsidP="00EA2BF9">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tc>
        <w:tc>
          <w:tcPr>
            <w:tcW w:w="4966" w:type="dxa"/>
            <w:tcBorders>
              <w:top w:val="single" w:sz="4" w:space="0" w:color="000000"/>
              <w:left w:val="single" w:sz="4" w:space="0" w:color="000000"/>
              <w:bottom w:val="single" w:sz="4" w:space="0" w:color="000000"/>
            </w:tcBorders>
            <w:tcMar>
              <w:top w:w="0" w:type="dxa"/>
              <w:left w:w="108" w:type="dxa"/>
              <w:bottom w:w="0" w:type="dxa"/>
              <w:right w:w="108" w:type="dxa"/>
            </w:tcMar>
          </w:tcPr>
          <w:p w14:paraId="244BDA4A"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Расширять представления детей о Российской армии. Рассказывать о трудной, но почетной обя</w:t>
            </w:r>
            <w:r w:rsidRPr="00CE26D7">
              <w:rPr>
                <w:rFonts w:ascii="Times New Roman" w:eastAsia="Arial" w:hAnsi="Times New Roman" w:cs="Times New Roman"/>
                <w:color w:val="000000"/>
                <w:kern w:val="3"/>
                <w:sz w:val="24"/>
                <w:szCs w:val="24"/>
                <w:shd w:val="clear" w:color="auto" w:fill="FFFFFF"/>
                <w:lang w:eastAsia="ja-JP" w:bidi="fa-IR"/>
              </w:rPr>
              <w:softHyphen/>
              <w:t>занности защищать Родину, охранять ее спокойс</w:t>
            </w:r>
            <w:r w:rsidRPr="00CE26D7">
              <w:rPr>
                <w:rFonts w:ascii="Times New Roman" w:eastAsia="Arial" w:hAnsi="Times New Roman" w:cs="Times New Roman"/>
                <w:color w:val="000000"/>
                <w:kern w:val="3"/>
                <w:sz w:val="24"/>
                <w:szCs w:val="24"/>
                <w:shd w:val="clear" w:color="auto" w:fill="FFFFFF"/>
                <w:lang w:eastAsia="ja-JP" w:bidi="fa-IR"/>
              </w:rPr>
              <w:softHyphen/>
              <w:t>твие и безопасность; о том, как в годы войн храб</w:t>
            </w:r>
            <w:r w:rsidRPr="00CE26D7">
              <w:rPr>
                <w:rFonts w:ascii="Times New Roman" w:eastAsia="Arial" w:hAnsi="Times New Roman" w:cs="Times New Roman"/>
                <w:color w:val="000000"/>
                <w:kern w:val="3"/>
                <w:sz w:val="24"/>
                <w:szCs w:val="24"/>
                <w:shd w:val="clear" w:color="auto" w:fill="FFFFFF"/>
                <w:lang w:eastAsia="ja-JP" w:bidi="fa-IR"/>
              </w:rPr>
              <w:softHyphen/>
              <w:t>ро сражались и защищали нашу страну от врагов наши прадеды.</w:t>
            </w:r>
          </w:p>
          <w:p w14:paraId="0D0203C8" w14:textId="77777777" w:rsidR="00DA7C0C" w:rsidRPr="00FE63D4" w:rsidRDefault="00DA7C0C" w:rsidP="00EA2BF9">
            <w:pPr>
              <w:widowControl w:val="0"/>
              <w:suppressAutoHyphens/>
              <w:autoSpaceDN w:val="0"/>
              <w:spacing w:after="0" w:line="240" w:lineRule="auto"/>
              <w:jc w:val="both"/>
              <w:textAlignment w:val="baseline"/>
              <w:rPr>
                <w:rFonts w:ascii="Times New Roman" w:eastAsia="Arial" w:hAnsi="Times New Roman" w:cs="Times New Roman"/>
                <w:iCs/>
                <w:spacing w:val="-3"/>
                <w:kern w:val="3"/>
                <w:sz w:val="15"/>
                <w:szCs w:val="15"/>
                <w:lang w:val="de-DE" w:eastAsia="ja-JP" w:bidi="fa-IR"/>
              </w:rPr>
            </w:pPr>
            <w:r w:rsidRPr="00FE63D4">
              <w:rPr>
                <w:rFonts w:ascii="Times New Roman" w:eastAsia="Verdana" w:hAnsi="Times New Roman" w:cs="Times New Roman"/>
                <w:iCs/>
                <w:color w:val="000000"/>
                <w:kern w:val="3"/>
                <w:sz w:val="24"/>
                <w:szCs w:val="24"/>
                <w:shd w:val="clear" w:color="auto" w:fill="FFFFFF"/>
                <w:lang w:eastAsia="ja-JP" w:bidi="fa-IR"/>
              </w:rPr>
              <w:t>На примере народных сказаний, былинах и сказок о богатырях воспитывать дух патриотизма и любовь к Ро</w:t>
            </w:r>
            <w:r w:rsidRPr="00FE63D4">
              <w:rPr>
                <w:rFonts w:ascii="Times New Roman" w:eastAsia="Arial" w:hAnsi="Times New Roman" w:cs="Times New Roman"/>
                <w:color w:val="000000"/>
                <w:kern w:val="3"/>
                <w:sz w:val="24"/>
                <w:szCs w:val="24"/>
                <w:shd w:val="clear" w:color="auto" w:fill="FFFFFF"/>
                <w:lang w:eastAsia="ja-JP" w:bidi="fa-IR"/>
              </w:rPr>
              <w:t>дине.</w:t>
            </w:r>
          </w:p>
          <w:p w14:paraId="2157BA4B"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lastRenderedPageBreak/>
              <w:t>Знакомить с разными родами войск (пехота, морские, воздушные, танковые войска), бое</w:t>
            </w:r>
            <w:r w:rsidRPr="00CE26D7">
              <w:rPr>
                <w:rFonts w:ascii="Times New Roman" w:eastAsia="Arial" w:hAnsi="Times New Roman" w:cs="Times New Roman"/>
                <w:color w:val="000000"/>
                <w:kern w:val="3"/>
                <w:sz w:val="24"/>
                <w:szCs w:val="24"/>
                <w:shd w:val="clear" w:color="auto" w:fill="FFFFFF"/>
                <w:lang w:eastAsia="ja-JP" w:bidi="fa-IR"/>
              </w:rPr>
              <w:softHyphen/>
              <w:t>вой техникой.</w:t>
            </w:r>
          </w:p>
          <w:p w14:paraId="3D929049"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Расширять гендерные представления, форми</w:t>
            </w:r>
            <w:r w:rsidRPr="00CE26D7">
              <w:rPr>
                <w:rFonts w:ascii="Times New Roman" w:eastAsia="Arial" w:hAnsi="Times New Roman" w:cs="Times New Roman"/>
                <w:color w:val="000000"/>
                <w:kern w:val="3"/>
                <w:sz w:val="24"/>
                <w:szCs w:val="24"/>
                <w:shd w:val="clear" w:color="auto" w:fill="FFFFFF"/>
                <w:lang w:eastAsia="ja-JP" w:bidi="fa-IR"/>
              </w:rPr>
              <w:softHyphen/>
              <w:t>ровать у мальчиков стремление быть сильными, смелыми, стать защитниками Родины;</w:t>
            </w:r>
          </w:p>
          <w:p w14:paraId="3AB60D79"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Воспиты</w:t>
            </w:r>
            <w:r w:rsidRPr="00CE26D7">
              <w:rPr>
                <w:rFonts w:ascii="Times New Roman" w:eastAsia="Arial" w:hAnsi="Times New Roman" w:cs="Times New Roman"/>
                <w:color w:val="000000"/>
                <w:kern w:val="3"/>
                <w:sz w:val="24"/>
                <w:szCs w:val="24"/>
                <w:shd w:val="clear" w:color="auto" w:fill="FFFFFF"/>
                <w:lang w:eastAsia="ja-JP" w:bidi="fa-IR"/>
              </w:rPr>
              <w:softHyphen/>
              <w:t>вать у девочек уважение к мальчикам как буду</w:t>
            </w:r>
            <w:r w:rsidRPr="00CE26D7">
              <w:rPr>
                <w:rFonts w:ascii="Times New Roman" w:eastAsia="Arial" w:hAnsi="Times New Roman" w:cs="Times New Roman"/>
                <w:color w:val="000000"/>
                <w:kern w:val="3"/>
                <w:sz w:val="24"/>
                <w:szCs w:val="24"/>
                <w:shd w:val="clear" w:color="auto" w:fill="FFFFFF"/>
                <w:lang w:eastAsia="ja-JP" w:bidi="fa-IR"/>
              </w:rPr>
              <w:softHyphen/>
              <w:t>щим защитникам.</w:t>
            </w:r>
          </w:p>
          <w:p w14:paraId="752FA356" w14:textId="77777777" w:rsidR="00DA7C0C" w:rsidRPr="00FE63D4" w:rsidRDefault="00DA7C0C" w:rsidP="00EA2BF9">
            <w:pPr>
              <w:widowControl w:val="0"/>
              <w:suppressAutoHyphens/>
              <w:autoSpaceDN w:val="0"/>
              <w:spacing w:after="0" w:line="240" w:lineRule="auto"/>
              <w:jc w:val="both"/>
              <w:textAlignment w:val="baseline"/>
              <w:rPr>
                <w:rFonts w:ascii="Times New Roman" w:eastAsia="Arial" w:hAnsi="Times New Roman" w:cs="Times New Roman"/>
                <w:iCs/>
                <w:spacing w:val="-3"/>
                <w:kern w:val="3"/>
                <w:sz w:val="15"/>
                <w:szCs w:val="15"/>
                <w:lang w:val="de-DE" w:eastAsia="ja-JP" w:bidi="fa-IR"/>
              </w:rPr>
            </w:pPr>
            <w:r w:rsidRPr="00FE63D4">
              <w:rPr>
                <w:rFonts w:ascii="Times New Roman" w:eastAsia="Calibri" w:hAnsi="Times New Roman" w:cs="Times New Roman"/>
                <w:iCs/>
                <w:color w:val="000000"/>
                <w:kern w:val="3"/>
                <w:sz w:val="24"/>
                <w:szCs w:val="24"/>
                <w:shd w:val="clear" w:color="auto" w:fill="FFFFFF"/>
                <w:lang w:eastAsia="ja-JP" w:bidi="fa-IR"/>
              </w:rPr>
              <w:t>Формировать понятие о себе как о жителе планеты Земля, представления об экологических проблемах родного города, края, страны.</w:t>
            </w:r>
          </w:p>
          <w:p w14:paraId="3F9A05EA"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E1BC99" w14:textId="77777777" w:rsidR="00DA7C0C" w:rsidRPr="00FE63D4"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lastRenderedPageBreak/>
              <w:t>Праздник 23 февраля — День защитника Отечества. Выставка детского творчества.</w:t>
            </w:r>
          </w:p>
        </w:tc>
      </w:tr>
      <w:tr w:rsidR="00DA7C0C" w:rsidRPr="00CE26D7" w14:paraId="5842425C" w14:textId="77777777" w:rsidTr="00EA2BF9">
        <w:trPr>
          <w:trHeight w:val="710"/>
        </w:trPr>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0367622A"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ndale Sans UI" w:hAnsi="Times New Roman" w:cs="Times New Roman"/>
                <w:kern w:val="3"/>
                <w:sz w:val="24"/>
                <w:szCs w:val="24"/>
                <w:lang w:val="de-DE" w:eastAsia="ja-JP" w:bidi="fa-IR"/>
              </w:rPr>
              <w:t>Международный</w:t>
            </w:r>
          </w:p>
          <w:p w14:paraId="302D90F1" w14:textId="77777777" w:rsidR="00DA7C0C" w:rsidRPr="00FE63D4"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Cs/>
                <w:spacing w:val="-3"/>
                <w:kern w:val="3"/>
                <w:sz w:val="15"/>
                <w:szCs w:val="15"/>
                <w:lang w:val="de-DE" w:eastAsia="ja-JP" w:bidi="fa-IR"/>
              </w:rPr>
            </w:pPr>
            <w:r w:rsidRPr="00FE63D4">
              <w:rPr>
                <w:rFonts w:ascii="Times New Roman" w:eastAsia="Verdana" w:hAnsi="Times New Roman" w:cs="Times New Roman"/>
                <w:iCs/>
                <w:color w:val="000000"/>
                <w:kern w:val="3"/>
                <w:sz w:val="24"/>
                <w:szCs w:val="24"/>
                <w:shd w:val="clear" w:color="auto" w:fill="FFFFFF"/>
                <w:lang w:eastAsia="ja-JP" w:bidi="fa-IR"/>
              </w:rPr>
              <w:t>женский день</w:t>
            </w:r>
          </w:p>
          <w:p w14:paraId="5F1E436B" w14:textId="77777777" w:rsidR="00DA7C0C" w:rsidRPr="00CE26D7" w:rsidRDefault="00DA7C0C" w:rsidP="00EA2BF9">
            <w:pPr>
              <w:widowControl w:val="0"/>
              <w:tabs>
                <w:tab w:val="left" w:pos="505"/>
              </w:tabs>
              <w:suppressAutoHyphens/>
              <w:autoSpaceDN w:val="0"/>
              <w:spacing w:after="0" w:line="240" w:lineRule="auto"/>
              <w:ind w:left="100"/>
              <w:textAlignment w:val="baseline"/>
              <w:rPr>
                <w:rFonts w:ascii="Times New Roman" w:eastAsia="Arial" w:hAnsi="Times New Roman" w:cs="Times New Roman"/>
                <w:i/>
                <w:iCs/>
                <w:spacing w:val="-3"/>
                <w:kern w:val="3"/>
                <w:sz w:val="15"/>
                <w:szCs w:val="15"/>
                <w:lang w:val="de-DE" w:eastAsia="ja-JP" w:bidi="fa-IR"/>
              </w:rPr>
            </w:pPr>
          </w:p>
          <w:p w14:paraId="270D3FDB"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 xml:space="preserve"> 1 неделя</w:t>
            </w:r>
          </w:p>
          <w:p w14:paraId="4257822F"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марта</w:t>
            </w:r>
          </w:p>
          <w:p w14:paraId="322A25CF"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b/>
                <w:i/>
                <w:kern w:val="3"/>
                <w:sz w:val="24"/>
                <w:szCs w:val="24"/>
                <w:lang w:val="de-DE" w:eastAsia="ja-JP" w:bidi="fa-IR"/>
              </w:rPr>
            </w:pPr>
          </w:p>
        </w:tc>
        <w:tc>
          <w:tcPr>
            <w:tcW w:w="4966" w:type="dxa"/>
            <w:tcBorders>
              <w:top w:val="single" w:sz="4" w:space="0" w:color="000000"/>
              <w:left w:val="single" w:sz="4" w:space="0" w:color="000000"/>
              <w:bottom w:val="single" w:sz="4" w:space="0" w:color="000000"/>
            </w:tcBorders>
            <w:tcMar>
              <w:top w:w="0" w:type="dxa"/>
              <w:left w:w="108" w:type="dxa"/>
              <w:bottom w:w="0" w:type="dxa"/>
              <w:right w:w="108" w:type="dxa"/>
            </w:tcMar>
          </w:tcPr>
          <w:p w14:paraId="15F93CC9"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Организовывать все виды детской деятель</w:t>
            </w:r>
            <w:r w:rsidRPr="00CE26D7">
              <w:rPr>
                <w:rFonts w:ascii="Times New Roman" w:eastAsia="Arial" w:hAnsi="Times New Roman" w:cs="Times New Roman"/>
                <w:color w:val="000000"/>
                <w:kern w:val="3"/>
                <w:sz w:val="24"/>
                <w:szCs w:val="24"/>
                <w:shd w:val="clear" w:color="auto" w:fill="FFFFFF"/>
                <w:lang w:eastAsia="ja-JP" w:bidi="fa-IR"/>
              </w:rPr>
              <w:softHyphen/>
              <w:t>ности игровой, коммуникативной, трудовой, познавательно-исследовательской, продук</w:t>
            </w:r>
            <w:r w:rsidRPr="00CE26D7">
              <w:rPr>
                <w:rFonts w:ascii="Times New Roman" w:eastAsia="Arial" w:hAnsi="Times New Roman" w:cs="Times New Roman"/>
                <w:color w:val="000000"/>
                <w:kern w:val="3"/>
                <w:sz w:val="24"/>
                <w:szCs w:val="24"/>
                <w:shd w:val="clear" w:color="auto" w:fill="FFFFFF"/>
                <w:lang w:eastAsia="ja-JP" w:bidi="fa-IR"/>
              </w:rPr>
              <w:softHyphen/>
              <w:t>тивной, музыкально-художественной, чтения) вокруг темы семьи, любви к маме, бабушке.</w:t>
            </w:r>
          </w:p>
          <w:p w14:paraId="159DA28B"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Воспитывать уважение к воспитателям.</w:t>
            </w:r>
          </w:p>
          <w:p w14:paraId="5B7178D3"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Расширять гендерные представлений, воспи</w:t>
            </w:r>
            <w:r w:rsidRPr="00CE26D7">
              <w:rPr>
                <w:rFonts w:ascii="Times New Roman" w:eastAsia="Arial" w:hAnsi="Times New Roman" w:cs="Times New Roman"/>
                <w:color w:val="000000"/>
                <w:kern w:val="3"/>
                <w:sz w:val="24"/>
                <w:szCs w:val="24"/>
                <w:shd w:val="clear" w:color="auto" w:fill="FFFFFF"/>
                <w:lang w:eastAsia="ja-JP" w:bidi="fa-IR"/>
              </w:rPr>
              <w:softHyphen/>
              <w:t>тывать у мальчиков представления о том, что мужчины должны внимательно и уважительно относиться к женщинам.</w:t>
            </w:r>
          </w:p>
          <w:p w14:paraId="2B3517B0"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Привлекать детей к изготовлению подарков маме, бабушке, воспитателям.</w:t>
            </w:r>
          </w:p>
          <w:p w14:paraId="2EDA7708"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Воспитывать бережное и чуткое отношение к самым близким людям, формировать потреб</w:t>
            </w:r>
            <w:r w:rsidRPr="00CE26D7">
              <w:rPr>
                <w:rFonts w:ascii="Times New Roman" w:eastAsia="Arial" w:hAnsi="Times New Roman" w:cs="Times New Roman"/>
                <w:color w:val="000000"/>
                <w:kern w:val="3"/>
                <w:sz w:val="24"/>
                <w:szCs w:val="24"/>
                <w:shd w:val="clear" w:color="auto" w:fill="FFFFFF"/>
                <w:lang w:eastAsia="ja-JP" w:bidi="fa-IR"/>
              </w:rPr>
              <w:softHyphen/>
              <w:t>ность радовать близких добрыми делами.</w:t>
            </w:r>
          </w:p>
          <w:p w14:paraId="0E153B50"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kern w:val="3"/>
                <w:sz w:val="24"/>
                <w:szCs w:val="24"/>
                <w:lang w:val="de-DE" w:eastAsia="ja-JP" w:bidi="fa-IR"/>
              </w:rPr>
            </w:pPr>
          </w:p>
          <w:p w14:paraId="5F911186"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kern w:val="3"/>
                <w:sz w:val="24"/>
                <w:szCs w:val="24"/>
                <w:lang w:val="de-DE" w:eastAsia="ja-JP" w:bidi="fa-IR"/>
              </w:rPr>
            </w:pP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5A3AFD" w14:textId="77777777" w:rsidR="00DA7C0C" w:rsidRPr="00FE63D4"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t>Праздник 8 Марта.</w:t>
            </w:r>
          </w:p>
          <w:p w14:paraId="2F95D8AC" w14:textId="77777777" w:rsidR="00DA7C0C" w:rsidRPr="00FE63D4"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22A61361"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t>Выставка детского творчества.</w:t>
            </w:r>
          </w:p>
        </w:tc>
      </w:tr>
      <w:tr w:rsidR="00DA7C0C" w:rsidRPr="00CE26D7" w14:paraId="5C0A397B" w14:textId="77777777" w:rsidTr="00EA2BF9">
        <w:trPr>
          <w:trHeight w:val="710"/>
        </w:trPr>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00F8A043"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kern w:val="3"/>
                <w:sz w:val="24"/>
                <w:szCs w:val="24"/>
                <w:shd w:val="clear" w:color="auto" w:fill="FFFFFF"/>
                <w:lang w:eastAsia="ja-JP" w:bidi="fa-IR"/>
              </w:rPr>
              <w:t>Тема</w:t>
            </w:r>
          </w:p>
        </w:tc>
        <w:tc>
          <w:tcPr>
            <w:tcW w:w="4966" w:type="dxa"/>
            <w:tcBorders>
              <w:top w:val="single" w:sz="4" w:space="0" w:color="000000"/>
              <w:left w:val="single" w:sz="4" w:space="0" w:color="000000"/>
              <w:bottom w:val="single" w:sz="4" w:space="0" w:color="000000"/>
            </w:tcBorders>
            <w:tcMar>
              <w:top w:w="0" w:type="dxa"/>
              <w:left w:w="108" w:type="dxa"/>
              <w:bottom w:w="0" w:type="dxa"/>
              <w:right w:w="108" w:type="dxa"/>
            </w:tcMar>
          </w:tcPr>
          <w:p w14:paraId="5D28DFD6"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kern w:val="3"/>
                <w:sz w:val="24"/>
                <w:szCs w:val="24"/>
                <w:shd w:val="clear" w:color="auto" w:fill="FFFFFF"/>
                <w:lang w:eastAsia="ja-JP" w:bidi="fa-IR"/>
              </w:rPr>
              <w:t>Развернутое содержание работы</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0091C"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kern w:val="3"/>
                <w:sz w:val="24"/>
                <w:szCs w:val="24"/>
                <w:shd w:val="clear" w:color="auto" w:fill="FFFFFF"/>
                <w:lang w:eastAsia="ja-JP" w:bidi="fa-IR"/>
              </w:rPr>
              <w:t>Варианты итоговых мероприятий</w:t>
            </w:r>
          </w:p>
        </w:tc>
      </w:tr>
      <w:tr w:rsidR="00DA7C0C" w:rsidRPr="00CE26D7" w14:paraId="5575F743" w14:textId="77777777" w:rsidTr="00EA2BF9">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0F4C1A60" w14:textId="77777777" w:rsidR="00DA7C0C" w:rsidRPr="00FE63D4"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Cs/>
                <w:spacing w:val="-3"/>
                <w:kern w:val="3"/>
                <w:sz w:val="15"/>
                <w:szCs w:val="15"/>
                <w:lang w:val="de-DE" w:eastAsia="ja-JP" w:bidi="fa-IR"/>
              </w:rPr>
            </w:pPr>
            <w:r w:rsidRPr="00FE63D4">
              <w:rPr>
                <w:rFonts w:ascii="Times New Roman" w:eastAsia="Verdana" w:hAnsi="Times New Roman" w:cs="Times New Roman"/>
                <w:iCs/>
                <w:color w:val="000000"/>
                <w:kern w:val="3"/>
                <w:sz w:val="24"/>
                <w:szCs w:val="24"/>
                <w:shd w:val="clear" w:color="auto" w:fill="FFFFFF"/>
                <w:lang w:eastAsia="ja-JP" w:bidi="fa-IR"/>
              </w:rPr>
              <w:t>Народная культура и традиции</w:t>
            </w:r>
          </w:p>
          <w:p w14:paraId="759C7D8F"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p>
          <w:p w14:paraId="0F89C8FE"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2-4</w:t>
            </w:r>
          </w:p>
          <w:p w14:paraId="33F07D6F"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 xml:space="preserve"> недели</w:t>
            </w:r>
          </w:p>
          <w:p w14:paraId="2C08D7E7"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марта</w:t>
            </w:r>
          </w:p>
        </w:tc>
        <w:tc>
          <w:tcPr>
            <w:tcW w:w="4966" w:type="dxa"/>
            <w:tcBorders>
              <w:top w:val="single" w:sz="4" w:space="0" w:color="000000"/>
              <w:left w:val="single" w:sz="4" w:space="0" w:color="000000"/>
              <w:bottom w:val="single" w:sz="4" w:space="0" w:color="000000"/>
            </w:tcBorders>
            <w:tcMar>
              <w:top w:w="0" w:type="dxa"/>
              <w:left w:w="108" w:type="dxa"/>
              <w:bottom w:w="0" w:type="dxa"/>
              <w:right w:w="108" w:type="dxa"/>
            </w:tcMar>
          </w:tcPr>
          <w:p w14:paraId="6A4F84D1" w14:textId="77777777" w:rsidR="00DA7C0C" w:rsidRPr="00CE26D7" w:rsidRDefault="00DA7C0C" w:rsidP="00EA2BF9">
            <w:pPr>
              <w:widowControl w:val="0"/>
              <w:suppressAutoHyphens/>
              <w:autoSpaceDN w:val="0"/>
              <w:spacing w:after="0" w:line="240" w:lineRule="auto"/>
              <w:ind w:left="18"/>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Знакомить с народными традициями и обычаями.</w:t>
            </w:r>
          </w:p>
          <w:p w14:paraId="07A74635" w14:textId="77777777" w:rsidR="00DA7C0C" w:rsidRPr="00CE26D7" w:rsidRDefault="00DA7C0C" w:rsidP="00EA2BF9">
            <w:pPr>
              <w:widowControl w:val="0"/>
              <w:suppressAutoHyphens/>
              <w:autoSpaceDN w:val="0"/>
              <w:spacing w:after="0" w:line="240" w:lineRule="auto"/>
              <w:ind w:left="18"/>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Расширять представления об искусстве, тра</w:t>
            </w:r>
            <w:r w:rsidRPr="00CE26D7">
              <w:rPr>
                <w:rFonts w:ascii="Times New Roman" w:eastAsia="Arial" w:hAnsi="Times New Roman" w:cs="Times New Roman"/>
                <w:color w:val="000000"/>
                <w:kern w:val="3"/>
                <w:sz w:val="24"/>
                <w:szCs w:val="24"/>
                <w:shd w:val="clear" w:color="auto" w:fill="FFFFFF"/>
                <w:lang w:eastAsia="ja-JP" w:bidi="fa-IR"/>
              </w:rPr>
              <w:softHyphen/>
              <w:t>дициях и обычаях народов России.</w:t>
            </w:r>
          </w:p>
          <w:p w14:paraId="373D1188" w14:textId="77777777" w:rsidR="00DA7C0C" w:rsidRPr="00CE26D7" w:rsidRDefault="00DA7C0C" w:rsidP="00EA2BF9">
            <w:pPr>
              <w:widowControl w:val="0"/>
              <w:suppressAutoHyphens/>
              <w:autoSpaceDN w:val="0"/>
              <w:spacing w:after="0" w:line="240" w:lineRule="auto"/>
              <w:ind w:left="18"/>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Продолжать знакомить детей с народными песнями, плясками, приметами.</w:t>
            </w:r>
          </w:p>
          <w:p w14:paraId="3CD663AD" w14:textId="77777777" w:rsidR="00DA7C0C" w:rsidRPr="00CE26D7" w:rsidRDefault="00DA7C0C" w:rsidP="00EA2BF9">
            <w:pPr>
              <w:widowControl w:val="0"/>
              <w:suppressAutoHyphens/>
              <w:autoSpaceDN w:val="0"/>
              <w:spacing w:after="0" w:line="240" w:lineRule="auto"/>
              <w:ind w:left="18"/>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Расширять представления о разнообразии на</w:t>
            </w:r>
            <w:r w:rsidRPr="00CE26D7">
              <w:rPr>
                <w:rFonts w:ascii="Times New Roman" w:eastAsia="Arial" w:hAnsi="Times New Roman" w:cs="Times New Roman"/>
                <w:color w:val="000000"/>
                <w:kern w:val="3"/>
                <w:sz w:val="24"/>
                <w:szCs w:val="24"/>
                <w:shd w:val="clear" w:color="auto" w:fill="FFFFFF"/>
                <w:lang w:eastAsia="ja-JP" w:bidi="fa-IR"/>
              </w:rPr>
              <w:softHyphen/>
              <w:t>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любовь и бережное от</w:t>
            </w:r>
            <w:r w:rsidRPr="00CE26D7">
              <w:rPr>
                <w:rFonts w:ascii="Times New Roman" w:eastAsia="Arial" w:hAnsi="Times New Roman" w:cs="Times New Roman"/>
                <w:color w:val="000000"/>
                <w:kern w:val="3"/>
                <w:sz w:val="24"/>
                <w:szCs w:val="24"/>
                <w:shd w:val="clear" w:color="auto" w:fill="FFFFFF"/>
                <w:lang w:eastAsia="ja-JP" w:bidi="fa-IR"/>
              </w:rPr>
              <w:softHyphen/>
              <w:t>ношение к произведениям искусства.</w:t>
            </w:r>
          </w:p>
          <w:p w14:paraId="07BAB274" w14:textId="77777777" w:rsidR="00DA7C0C" w:rsidRPr="00FE63D4" w:rsidRDefault="00DA7C0C" w:rsidP="00EA2BF9">
            <w:pPr>
              <w:widowControl w:val="0"/>
              <w:suppressAutoHyphens/>
              <w:autoSpaceDN w:val="0"/>
              <w:spacing w:after="0" w:line="240" w:lineRule="auto"/>
              <w:ind w:left="18"/>
              <w:jc w:val="both"/>
              <w:textAlignment w:val="baseline"/>
              <w:rPr>
                <w:rFonts w:ascii="Times New Roman" w:eastAsia="Arial" w:hAnsi="Times New Roman" w:cs="Times New Roman"/>
                <w:iCs/>
                <w:spacing w:val="-3"/>
                <w:kern w:val="3"/>
                <w:sz w:val="15"/>
                <w:szCs w:val="15"/>
                <w:lang w:val="de-DE" w:eastAsia="ja-JP" w:bidi="fa-IR"/>
              </w:rPr>
            </w:pPr>
            <w:r w:rsidRPr="00FE63D4">
              <w:rPr>
                <w:rFonts w:ascii="Times New Roman" w:eastAsia="Calibri" w:hAnsi="Times New Roman" w:cs="Times New Roman"/>
                <w:iCs/>
                <w:color w:val="000000"/>
                <w:kern w:val="3"/>
                <w:sz w:val="24"/>
                <w:szCs w:val="24"/>
                <w:shd w:val="clear" w:color="auto" w:fill="FFFFFF"/>
                <w:lang w:eastAsia="ja-JP" w:bidi="fa-IR"/>
              </w:rPr>
              <w:t>Обобщить представления о профессиях людей, которые работают с домашними животными.</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CAE03" w14:textId="77777777" w:rsidR="00DA7C0C" w:rsidRPr="00FE63D4"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t>Фольклорный праздник.</w:t>
            </w:r>
          </w:p>
          <w:p w14:paraId="1E8C6077" w14:textId="77777777" w:rsidR="00DA7C0C" w:rsidRPr="00FE63D4"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0A5D71A0" w14:textId="77777777" w:rsidR="00DA7C0C" w:rsidRPr="00FE63D4"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3DDCCA09" w14:textId="77777777" w:rsidR="00DA7C0C" w:rsidRPr="00FE63D4"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t>Выставка детского авторского творчества.</w:t>
            </w:r>
          </w:p>
          <w:p w14:paraId="5A3F9CFA" w14:textId="77777777" w:rsidR="00DA7C0C" w:rsidRPr="00CE26D7"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t>(игрушки наших прадедов)</w:t>
            </w:r>
          </w:p>
        </w:tc>
      </w:tr>
      <w:tr w:rsidR="00DA7C0C" w:rsidRPr="00CE26D7" w14:paraId="032C3F23" w14:textId="77777777" w:rsidTr="00EA2BF9">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299BBA61" w14:textId="77777777" w:rsidR="00DA7C0C" w:rsidRPr="00FE63D4" w:rsidRDefault="00DA7C0C" w:rsidP="00EA2BF9">
            <w:pPr>
              <w:widowControl w:val="0"/>
              <w:suppressAutoHyphens/>
              <w:autoSpaceDN w:val="0"/>
              <w:spacing w:after="0" w:line="240" w:lineRule="auto"/>
              <w:ind w:left="80"/>
              <w:jc w:val="center"/>
              <w:textAlignment w:val="baseline"/>
              <w:rPr>
                <w:rFonts w:ascii="Times New Roman" w:eastAsia="Arial" w:hAnsi="Times New Roman" w:cs="Times New Roman"/>
                <w:iCs/>
                <w:spacing w:val="-3"/>
                <w:kern w:val="3"/>
                <w:sz w:val="15"/>
                <w:szCs w:val="15"/>
                <w:lang w:val="de-DE" w:eastAsia="ja-JP" w:bidi="fa-IR"/>
              </w:rPr>
            </w:pPr>
            <w:r w:rsidRPr="00FE63D4">
              <w:rPr>
                <w:rFonts w:ascii="Times New Roman" w:eastAsia="Verdana" w:hAnsi="Times New Roman" w:cs="Times New Roman"/>
                <w:iCs/>
                <w:color w:val="000000"/>
                <w:kern w:val="3"/>
                <w:sz w:val="24"/>
                <w:szCs w:val="24"/>
                <w:shd w:val="clear" w:color="auto" w:fill="FFFFFF"/>
                <w:lang w:eastAsia="ja-JP" w:bidi="fa-IR"/>
              </w:rPr>
              <w:t>Весна</w:t>
            </w:r>
          </w:p>
          <w:p w14:paraId="5649EA70"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p>
          <w:p w14:paraId="6CB3A44D"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1- 3 недели</w:t>
            </w:r>
          </w:p>
          <w:p w14:paraId="42B3011A"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lastRenderedPageBreak/>
              <w:t>апреля</w:t>
            </w:r>
          </w:p>
        </w:tc>
        <w:tc>
          <w:tcPr>
            <w:tcW w:w="4966" w:type="dxa"/>
            <w:tcBorders>
              <w:top w:val="single" w:sz="4" w:space="0" w:color="000000"/>
              <w:left w:val="single" w:sz="4" w:space="0" w:color="000000"/>
              <w:bottom w:val="single" w:sz="4" w:space="0" w:color="000000"/>
            </w:tcBorders>
            <w:tcMar>
              <w:top w:w="0" w:type="dxa"/>
              <w:left w:w="108" w:type="dxa"/>
              <w:bottom w:w="0" w:type="dxa"/>
              <w:right w:w="108" w:type="dxa"/>
            </w:tcMar>
          </w:tcPr>
          <w:p w14:paraId="683E2845"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lastRenderedPageBreak/>
              <w:t>Формировать у детей обобщенные представ</w:t>
            </w:r>
            <w:r w:rsidRPr="00CE26D7">
              <w:rPr>
                <w:rFonts w:ascii="Times New Roman" w:eastAsia="Arial" w:hAnsi="Times New Roman" w:cs="Times New Roman"/>
                <w:color w:val="000000"/>
                <w:kern w:val="3"/>
                <w:sz w:val="24"/>
                <w:szCs w:val="24"/>
                <w:shd w:val="clear" w:color="auto" w:fill="FFFFFF"/>
                <w:lang w:eastAsia="ja-JP" w:bidi="fa-IR"/>
              </w:rPr>
              <w:softHyphen/>
              <w:t>ления о весне, приспособленности растений и животных к изменениям в природе.</w:t>
            </w:r>
          </w:p>
          <w:p w14:paraId="339BD980"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lastRenderedPageBreak/>
              <w:t>Расширять знания о характерных признаках весны; о прилете птиц; о связи между явлени</w:t>
            </w:r>
            <w:r w:rsidRPr="00CE26D7">
              <w:rPr>
                <w:rFonts w:ascii="Times New Roman" w:eastAsia="Arial" w:hAnsi="Times New Roman" w:cs="Times New Roman"/>
                <w:color w:val="000000"/>
                <w:kern w:val="3"/>
                <w:sz w:val="24"/>
                <w:szCs w:val="24"/>
                <w:shd w:val="clear" w:color="auto" w:fill="FFFFFF"/>
                <w:lang w:eastAsia="ja-JP" w:bidi="fa-IR"/>
              </w:rPr>
              <w:softHyphen/>
              <w:t>ями живой и неживой природы и сезонными видами труда; о весенних изменениях в при</w:t>
            </w:r>
            <w:r w:rsidRPr="00CE26D7">
              <w:rPr>
                <w:rFonts w:ascii="Times New Roman" w:eastAsia="Arial" w:hAnsi="Times New Roman" w:cs="Times New Roman"/>
                <w:color w:val="000000"/>
                <w:kern w:val="3"/>
                <w:sz w:val="24"/>
                <w:szCs w:val="24"/>
                <w:shd w:val="clear" w:color="auto" w:fill="FFFFFF"/>
                <w:lang w:eastAsia="ja-JP" w:bidi="fa-IR"/>
              </w:rPr>
              <w:softHyphen/>
              <w:t>роде.</w:t>
            </w:r>
          </w:p>
          <w:p w14:paraId="7CF3D5B1" w14:textId="77777777" w:rsidR="00DA7C0C" w:rsidRPr="00CE26D7" w:rsidRDefault="00DA7C0C" w:rsidP="00EA2BF9">
            <w:pPr>
              <w:widowControl w:val="0"/>
              <w:suppressAutoHyphens/>
              <w:autoSpaceDN w:val="0"/>
              <w:spacing w:after="0" w:line="240" w:lineRule="auto"/>
              <w:ind w:left="-2" w:right="-25"/>
              <w:textAlignment w:val="baseline"/>
              <w:rPr>
                <w:rFonts w:ascii="Times New Roman" w:eastAsia="Andale Sans UI" w:hAnsi="Times New Roman" w:cs="Times New Roman"/>
                <w:kern w:val="3"/>
                <w:sz w:val="24"/>
                <w:szCs w:val="24"/>
                <w:lang w:val="de-DE" w:eastAsia="ja-JP" w:bidi="fa-IR"/>
              </w:rPr>
            </w:pPr>
            <w:r w:rsidRPr="00CE26D7">
              <w:rPr>
                <w:rFonts w:ascii="Times New Roman" w:eastAsia="Calibri" w:hAnsi="Times New Roman" w:cs="Times New Roman"/>
                <w:color w:val="000000"/>
                <w:kern w:val="3"/>
                <w:sz w:val="24"/>
                <w:szCs w:val="24"/>
                <w:shd w:val="clear" w:color="auto" w:fill="FFFFFF"/>
                <w:lang w:eastAsia="ja-JP" w:bidi="fa-IR"/>
              </w:rPr>
              <w:t>Расширять представления детей о космосе, Подводить к пониманию того, что освоение космоса - ключ к решению многих проблем на Земле.</w:t>
            </w:r>
          </w:p>
          <w:p w14:paraId="3159F178" w14:textId="77777777" w:rsidR="00DA7C0C" w:rsidRPr="00FE63D4" w:rsidRDefault="00DA7C0C" w:rsidP="00EA2BF9">
            <w:pPr>
              <w:widowControl w:val="0"/>
              <w:suppressAutoHyphens/>
              <w:autoSpaceDN w:val="0"/>
              <w:spacing w:after="0" w:line="240" w:lineRule="auto"/>
              <w:jc w:val="both"/>
              <w:textAlignment w:val="baseline"/>
              <w:rPr>
                <w:rFonts w:ascii="Times New Roman" w:eastAsia="Arial" w:hAnsi="Times New Roman" w:cs="Times New Roman"/>
                <w:iCs/>
                <w:spacing w:val="-3"/>
                <w:kern w:val="3"/>
                <w:sz w:val="15"/>
                <w:szCs w:val="15"/>
                <w:lang w:val="de-DE" w:eastAsia="ja-JP" w:bidi="fa-IR"/>
              </w:rPr>
            </w:pPr>
            <w:r w:rsidRPr="00FE63D4">
              <w:rPr>
                <w:rFonts w:ascii="Times New Roman" w:eastAsia="Calibri" w:hAnsi="Times New Roman" w:cs="Times New Roman"/>
                <w:iCs/>
                <w:color w:val="000000"/>
                <w:kern w:val="3"/>
                <w:sz w:val="24"/>
                <w:szCs w:val="24"/>
                <w:shd w:val="clear" w:color="auto" w:fill="FFFFFF"/>
                <w:lang w:eastAsia="ja-JP" w:bidi="fa-IR"/>
              </w:rPr>
              <w:t>Уточнить особенности строения планеты Земля, ее спутника - Луны; Систематизировать представление о временах года и частях суток.</w:t>
            </w:r>
          </w:p>
          <w:p w14:paraId="62916055"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9919D"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lastRenderedPageBreak/>
              <w:t>Тематические досуги:</w:t>
            </w:r>
          </w:p>
          <w:p w14:paraId="1BC43417"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«День смеха»</w:t>
            </w:r>
          </w:p>
          <w:p w14:paraId="510F1A2A" w14:textId="77777777" w:rsidR="00DA7C0C" w:rsidRPr="00FE63D4"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lastRenderedPageBreak/>
              <w:t xml:space="preserve"> «Весна- </w:t>
            </w:r>
            <w:r w:rsidRPr="00FE63D4">
              <w:rPr>
                <w:rFonts w:ascii="Times New Roman" w:eastAsia="Verdana" w:hAnsi="Times New Roman" w:cs="Times New Roman"/>
                <w:iCs/>
                <w:color w:val="000000"/>
                <w:kern w:val="3"/>
                <w:sz w:val="24"/>
                <w:szCs w:val="24"/>
                <w:shd w:val="clear" w:color="auto" w:fill="FFFFFF"/>
                <w:lang w:eastAsia="ja-JP" w:bidi="fa-IR"/>
              </w:rPr>
              <w:t>красна».</w:t>
            </w:r>
          </w:p>
          <w:p w14:paraId="4B6BA5DB"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День Земли —</w:t>
            </w:r>
          </w:p>
          <w:p w14:paraId="7BC6B246" w14:textId="77777777" w:rsidR="00DA7C0C" w:rsidRPr="00FE63D4"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t>22 апреля.</w:t>
            </w:r>
          </w:p>
          <w:p w14:paraId="10B220F7" w14:textId="77777777" w:rsidR="00DA7C0C" w:rsidRPr="00CE26D7"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p>
          <w:p w14:paraId="1CA76F30" w14:textId="77777777" w:rsidR="00DA7C0C" w:rsidRPr="00FE63D4"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t>Выставка детского творчества</w:t>
            </w:r>
          </w:p>
          <w:p w14:paraId="5E61348A" w14:textId="77777777" w:rsidR="00DA7C0C" w:rsidRPr="00FE63D4"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t>«Волшебные нити»</w:t>
            </w:r>
          </w:p>
          <w:p w14:paraId="52298380" w14:textId="77777777" w:rsidR="00DA7C0C" w:rsidRPr="00FE63D4"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t>(нетрадиционная техника рисования)</w:t>
            </w:r>
          </w:p>
          <w:p w14:paraId="1DA69886" w14:textId="77777777" w:rsidR="00DA7C0C" w:rsidRPr="00FE63D4"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t>Авторские работы</w:t>
            </w:r>
          </w:p>
          <w:p w14:paraId="1B360A0C" w14:textId="77777777" w:rsidR="00DA7C0C" w:rsidRPr="00CE26D7"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t>«Отроки во вселенной»</w:t>
            </w:r>
          </w:p>
        </w:tc>
      </w:tr>
      <w:tr w:rsidR="00DA7C0C" w:rsidRPr="00CE26D7" w14:paraId="658A9C1C" w14:textId="77777777" w:rsidTr="00EA2BF9">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537ECDD9" w14:textId="77777777" w:rsidR="00DA7C0C" w:rsidRPr="00FE63D4"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Cs/>
                <w:spacing w:val="-3"/>
                <w:kern w:val="3"/>
                <w:sz w:val="15"/>
                <w:szCs w:val="15"/>
                <w:lang w:val="de-DE" w:eastAsia="ja-JP" w:bidi="fa-IR"/>
              </w:rPr>
            </w:pPr>
            <w:r w:rsidRPr="00FE63D4">
              <w:rPr>
                <w:rFonts w:ascii="Times New Roman" w:eastAsia="Verdana" w:hAnsi="Times New Roman" w:cs="Times New Roman"/>
                <w:iCs/>
                <w:color w:val="000000"/>
                <w:kern w:val="3"/>
                <w:sz w:val="24"/>
                <w:szCs w:val="24"/>
                <w:shd w:val="clear" w:color="auto" w:fill="FFFFFF"/>
                <w:lang w:eastAsia="ja-JP" w:bidi="fa-IR"/>
              </w:rPr>
              <w:lastRenderedPageBreak/>
              <w:t>День Победы</w:t>
            </w:r>
          </w:p>
          <w:p w14:paraId="42ABD726"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p>
          <w:p w14:paraId="5569AB10"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Verdana" w:hAnsi="Times New Roman" w:cs="Times New Roman"/>
                <w:i/>
                <w:iCs/>
                <w:color w:val="000000"/>
                <w:kern w:val="3"/>
                <w:sz w:val="24"/>
                <w:szCs w:val="24"/>
                <w:shd w:val="clear" w:color="auto" w:fill="FFFFFF"/>
                <w:lang w:eastAsia="ja-JP" w:bidi="fa-IR"/>
              </w:rPr>
              <w:t>4</w:t>
            </w:r>
            <w:r w:rsidRPr="00CE26D7">
              <w:rPr>
                <w:rFonts w:ascii="Times New Roman" w:eastAsia="Arial" w:hAnsi="Times New Roman" w:cs="Times New Roman"/>
                <w:b/>
                <w:bCs/>
                <w:color w:val="000000"/>
                <w:kern w:val="3"/>
                <w:sz w:val="24"/>
                <w:szCs w:val="24"/>
                <w:shd w:val="clear" w:color="auto" w:fill="FFFFFF"/>
                <w:lang w:eastAsia="ja-JP" w:bidi="fa-IR"/>
              </w:rPr>
              <w:t xml:space="preserve"> </w:t>
            </w:r>
            <w:r w:rsidRPr="00CE26D7">
              <w:rPr>
                <w:rFonts w:ascii="Times New Roman" w:eastAsia="Arial" w:hAnsi="Times New Roman" w:cs="Times New Roman"/>
                <w:color w:val="000000"/>
                <w:kern w:val="3"/>
                <w:sz w:val="24"/>
                <w:szCs w:val="24"/>
                <w:shd w:val="clear" w:color="auto" w:fill="FFFFFF"/>
                <w:lang w:eastAsia="ja-JP" w:bidi="fa-IR"/>
              </w:rPr>
              <w:t>неделя</w:t>
            </w:r>
          </w:p>
          <w:p w14:paraId="51D471FB"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апреля</w:t>
            </w:r>
          </w:p>
          <w:p w14:paraId="5E259CF9"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p>
          <w:p w14:paraId="6403E0C9"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1 неделя</w:t>
            </w:r>
          </w:p>
          <w:p w14:paraId="03D3612E"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мая</w:t>
            </w:r>
          </w:p>
        </w:tc>
        <w:tc>
          <w:tcPr>
            <w:tcW w:w="4966" w:type="dxa"/>
            <w:tcBorders>
              <w:top w:val="single" w:sz="4" w:space="0" w:color="000000"/>
              <w:left w:val="single" w:sz="4" w:space="0" w:color="000000"/>
              <w:bottom w:val="single" w:sz="4" w:space="0" w:color="000000"/>
            </w:tcBorders>
            <w:tcMar>
              <w:top w:w="0" w:type="dxa"/>
              <w:left w:w="108" w:type="dxa"/>
              <w:bottom w:w="0" w:type="dxa"/>
              <w:right w:w="108" w:type="dxa"/>
            </w:tcMar>
          </w:tcPr>
          <w:p w14:paraId="5F43D33D"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FE63D4">
              <w:rPr>
                <w:rFonts w:ascii="Times New Roman" w:eastAsia="Verdana" w:hAnsi="Times New Roman" w:cs="Times New Roman"/>
                <w:iCs/>
                <w:color w:val="000000"/>
                <w:kern w:val="3"/>
                <w:sz w:val="24"/>
                <w:szCs w:val="24"/>
                <w:shd w:val="clear" w:color="auto" w:fill="FFFFFF"/>
                <w:lang w:eastAsia="ja-JP" w:bidi="fa-IR"/>
              </w:rPr>
              <w:t>Воспитывать детей в духе</w:t>
            </w:r>
            <w:r w:rsidRPr="00CE26D7">
              <w:rPr>
                <w:rFonts w:ascii="Times New Roman" w:eastAsia="Arial" w:hAnsi="Times New Roman" w:cs="Times New Roman"/>
                <w:b/>
                <w:bCs/>
                <w:color w:val="000000"/>
                <w:kern w:val="3"/>
                <w:sz w:val="24"/>
                <w:szCs w:val="24"/>
                <w:shd w:val="clear" w:color="auto" w:fill="FFFFFF"/>
                <w:lang w:eastAsia="ja-JP" w:bidi="fa-IR"/>
              </w:rPr>
              <w:t xml:space="preserve"> </w:t>
            </w:r>
            <w:r w:rsidRPr="00CE26D7">
              <w:rPr>
                <w:rFonts w:ascii="Times New Roman" w:eastAsia="Arial" w:hAnsi="Times New Roman" w:cs="Times New Roman"/>
                <w:color w:val="000000"/>
                <w:kern w:val="3"/>
                <w:sz w:val="24"/>
                <w:szCs w:val="24"/>
                <w:shd w:val="clear" w:color="auto" w:fill="FFFFFF"/>
                <w:lang w:eastAsia="ja-JP" w:bidi="fa-IR"/>
              </w:rPr>
              <w:t>патриотизма, любви к Родине.</w:t>
            </w:r>
          </w:p>
          <w:p w14:paraId="480BA779"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Расширять знания о героях Великой Отечественной войны, о победе нашей страны в войне.</w:t>
            </w:r>
          </w:p>
          <w:p w14:paraId="02249E68"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Знакомить с памятниками героям Великой Отечественной войны.</w:t>
            </w:r>
          </w:p>
          <w:p w14:paraId="51DDC044"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Рассказывать детям о воинских наградах деду</w:t>
            </w:r>
            <w:r w:rsidRPr="00CE26D7">
              <w:rPr>
                <w:rFonts w:ascii="Times New Roman" w:eastAsia="Arial" w:hAnsi="Times New Roman" w:cs="Times New Roman"/>
                <w:color w:val="000000"/>
                <w:kern w:val="3"/>
                <w:sz w:val="24"/>
                <w:szCs w:val="24"/>
                <w:shd w:val="clear" w:color="auto" w:fill="FFFFFF"/>
                <w:lang w:eastAsia="ja-JP" w:bidi="fa-IR"/>
              </w:rPr>
              <w:softHyphen/>
              <w:t>шек, бабушек, родителей.</w:t>
            </w:r>
          </w:p>
          <w:p w14:paraId="4325CB4B"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Рассказывать о преемственности поколе</w:t>
            </w:r>
            <w:r w:rsidRPr="00CE26D7">
              <w:rPr>
                <w:rFonts w:ascii="Times New Roman" w:eastAsia="Arial" w:hAnsi="Times New Roman" w:cs="Times New Roman"/>
                <w:color w:val="000000"/>
                <w:kern w:val="3"/>
                <w:sz w:val="24"/>
                <w:szCs w:val="24"/>
                <w:shd w:val="clear" w:color="auto" w:fill="FFFFFF"/>
                <w:lang w:eastAsia="ja-JP" w:bidi="fa-IR"/>
              </w:rPr>
              <w:softHyphen/>
              <w:t>ний защитников Родины: от былинных бога</w:t>
            </w:r>
            <w:r w:rsidRPr="00CE26D7">
              <w:rPr>
                <w:rFonts w:ascii="Times New Roman" w:eastAsia="Arial" w:hAnsi="Times New Roman" w:cs="Times New Roman"/>
                <w:color w:val="000000"/>
                <w:kern w:val="3"/>
                <w:sz w:val="24"/>
                <w:szCs w:val="24"/>
                <w:shd w:val="clear" w:color="auto" w:fill="FFFFFF"/>
                <w:lang w:eastAsia="ja-JP" w:bidi="fa-IR"/>
              </w:rPr>
              <w:softHyphen/>
              <w:t>тырей до героев Великой Отечественной войны.</w:t>
            </w:r>
          </w:p>
          <w:p w14:paraId="1BF4DDE1" w14:textId="77777777" w:rsidR="00DA7C0C" w:rsidRPr="00FE63D4" w:rsidRDefault="00DA7C0C" w:rsidP="00EA2BF9">
            <w:pPr>
              <w:widowControl w:val="0"/>
              <w:suppressAutoHyphens/>
              <w:autoSpaceDN w:val="0"/>
              <w:spacing w:after="0" w:line="240" w:lineRule="auto"/>
              <w:jc w:val="both"/>
              <w:textAlignment w:val="baseline"/>
              <w:rPr>
                <w:rFonts w:ascii="Times New Roman" w:eastAsia="Arial" w:hAnsi="Times New Roman" w:cs="Times New Roman"/>
                <w:iCs/>
                <w:spacing w:val="-3"/>
                <w:kern w:val="3"/>
                <w:sz w:val="15"/>
                <w:szCs w:val="15"/>
                <w:lang w:val="de-DE" w:eastAsia="ja-JP" w:bidi="fa-IR"/>
              </w:rPr>
            </w:pPr>
            <w:r w:rsidRPr="00FE63D4">
              <w:rPr>
                <w:rFonts w:ascii="Times New Roman" w:eastAsia="Calibri" w:hAnsi="Times New Roman" w:cs="Times New Roman"/>
                <w:iCs/>
                <w:color w:val="000000"/>
                <w:kern w:val="3"/>
                <w:sz w:val="24"/>
                <w:szCs w:val="24"/>
                <w:shd w:val="clear" w:color="auto" w:fill="FFFFFF"/>
                <w:lang w:eastAsia="ja-JP" w:bidi="fa-IR"/>
              </w:rPr>
              <w:t>Расширять знания о природе; познакомить с полезными ископаемыми края.</w:t>
            </w:r>
          </w:p>
          <w:p w14:paraId="1BF0CE37" w14:textId="77777777" w:rsidR="00DA7C0C" w:rsidRPr="00FE63D4" w:rsidRDefault="00DA7C0C" w:rsidP="00EA2BF9">
            <w:pPr>
              <w:widowControl w:val="0"/>
              <w:suppressAutoHyphens/>
              <w:autoSpaceDN w:val="0"/>
              <w:spacing w:after="0" w:line="240" w:lineRule="auto"/>
              <w:jc w:val="both"/>
              <w:textAlignment w:val="baseline"/>
              <w:rPr>
                <w:rFonts w:ascii="Times New Roman" w:eastAsia="Arial" w:hAnsi="Times New Roman" w:cs="Times New Roman"/>
                <w:iCs/>
                <w:spacing w:val="-3"/>
                <w:kern w:val="3"/>
                <w:sz w:val="15"/>
                <w:szCs w:val="15"/>
                <w:lang w:val="de-DE" w:eastAsia="ja-JP" w:bidi="fa-IR"/>
              </w:rPr>
            </w:pPr>
            <w:r w:rsidRPr="00FE63D4">
              <w:rPr>
                <w:rFonts w:ascii="Times New Roman" w:eastAsia="Calibri" w:hAnsi="Times New Roman" w:cs="Times New Roman"/>
                <w:iCs/>
                <w:color w:val="000000"/>
                <w:kern w:val="3"/>
                <w:sz w:val="24"/>
                <w:szCs w:val="24"/>
                <w:shd w:val="clear" w:color="auto" w:fill="FFFFFF"/>
                <w:lang w:eastAsia="ja-JP" w:bidi="fa-IR"/>
              </w:rPr>
              <w:t>Дать первоначальные сведения о рациональном использовании природных ресурсов в быту.</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3E6C8"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Праздник День Побе</w:t>
            </w:r>
            <w:r w:rsidRPr="00CE26D7">
              <w:rPr>
                <w:rFonts w:ascii="Times New Roman" w:eastAsia="Arial" w:hAnsi="Times New Roman" w:cs="Times New Roman"/>
                <w:color w:val="000000"/>
                <w:kern w:val="3"/>
                <w:sz w:val="24"/>
                <w:szCs w:val="24"/>
                <w:shd w:val="clear" w:color="auto" w:fill="FFFFFF"/>
                <w:lang w:eastAsia="ja-JP" w:bidi="fa-IR"/>
              </w:rPr>
              <w:softHyphen/>
              <w:t>ды.</w:t>
            </w:r>
          </w:p>
          <w:p w14:paraId="7C592F1D"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p>
          <w:p w14:paraId="04716F0A"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p>
          <w:p w14:paraId="0EBD8C1B"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Выставка</w:t>
            </w:r>
          </w:p>
          <w:p w14:paraId="18B4A780" w14:textId="77777777" w:rsidR="00DA7C0C" w:rsidRPr="00FE63D4" w:rsidRDefault="00DA7C0C" w:rsidP="00EA2BF9">
            <w:pPr>
              <w:widowControl w:val="0"/>
              <w:suppressAutoHyphens/>
              <w:autoSpaceDE w:val="0"/>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FE63D4">
              <w:rPr>
                <w:rFonts w:ascii="Times New Roman" w:eastAsia="Arial" w:hAnsi="Times New Roman" w:cs="Times New Roman"/>
                <w:iCs/>
                <w:color w:val="000000"/>
                <w:kern w:val="3"/>
                <w:sz w:val="24"/>
                <w:szCs w:val="24"/>
                <w:shd w:val="clear" w:color="auto" w:fill="FFFFFF"/>
                <w:lang w:eastAsia="ja-JP" w:bidi="fa-IR"/>
              </w:rPr>
              <w:t>«Бессмертный батальон»</w:t>
            </w:r>
          </w:p>
        </w:tc>
      </w:tr>
      <w:tr w:rsidR="00DA7C0C" w:rsidRPr="00CE26D7" w14:paraId="0C53ED7D" w14:textId="77777777" w:rsidTr="00EA2BF9">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1193CA5F" w14:textId="77777777" w:rsidR="00DA7C0C" w:rsidRPr="00CE26D7" w:rsidRDefault="00DA7C0C" w:rsidP="00EA2BF9">
            <w:pPr>
              <w:widowControl w:val="0"/>
              <w:suppressAutoHyphens/>
              <w:autoSpaceDN w:val="0"/>
              <w:spacing w:after="0" w:line="240" w:lineRule="auto"/>
              <w:ind w:right="-83"/>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kern w:val="3"/>
                <w:sz w:val="24"/>
                <w:szCs w:val="24"/>
                <w:shd w:val="clear" w:color="auto" w:fill="FFFFFF"/>
                <w:lang w:eastAsia="ja-JP" w:bidi="fa-IR"/>
              </w:rPr>
              <w:t>Тема</w:t>
            </w:r>
          </w:p>
        </w:tc>
        <w:tc>
          <w:tcPr>
            <w:tcW w:w="4966" w:type="dxa"/>
            <w:tcBorders>
              <w:top w:val="single" w:sz="4" w:space="0" w:color="000000"/>
              <w:left w:val="single" w:sz="4" w:space="0" w:color="000000"/>
              <w:bottom w:val="single" w:sz="4" w:space="0" w:color="000000"/>
            </w:tcBorders>
            <w:tcMar>
              <w:top w:w="0" w:type="dxa"/>
              <w:left w:w="108" w:type="dxa"/>
              <w:bottom w:w="0" w:type="dxa"/>
              <w:right w:w="108" w:type="dxa"/>
            </w:tcMar>
          </w:tcPr>
          <w:p w14:paraId="6DC75D13" w14:textId="77777777" w:rsidR="00DA7C0C" w:rsidRPr="00CE26D7" w:rsidRDefault="00DA7C0C" w:rsidP="00EA2BF9">
            <w:pPr>
              <w:widowControl w:val="0"/>
              <w:suppressAutoHyphens/>
              <w:autoSpaceDN w:val="0"/>
              <w:spacing w:after="0" w:line="240" w:lineRule="auto"/>
              <w:ind w:left="-133" w:right="-108"/>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kern w:val="3"/>
                <w:sz w:val="24"/>
                <w:szCs w:val="24"/>
                <w:shd w:val="clear" w:color="auto" w:fill="FFFFFF"/>
                <w:lang w:eastAsia="ja-JP" w:bidi="fa-IR"/>
              </w:rPr>
              <w:t>Развернутое содержание работы</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4A9572"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b/>
                <w:bCs/>
                <w:i/>
                <w:iCs/>
                <w:color w:val="000000"/>
                <w:kern w:val="3"/>
                <w:sz w:val="24"/>
                <w:szCs w:val="24"/>
                <w:shd w:val="clear" w:color="auto" w:fill="FFFFFF"/>
                <w:lang w:eastAsia="ja-JP" w:bidi="fa-IR"/>
              </w:rPr>
              <w:t>Варианты итоговых мероприятий</w:t>
            </w:r>
          </w:p>
        </w:tc>
      </w:tr>
      <w:tr w:rsidR="00DA7C0C" w:rsidRPr="00CE26D7" w14:paraId="7AF93FD2" w14:textId="77777777" w:rsidTr="00EA2BF9">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tcPr>
          <w:p w14:paraId="0ACA9B4C" w14:textId="77777777" w:rsidR="00DA7C0C" w:rsidRPr="00FE63D4" w:rsidRDefault="00DA7C0C" w:rsidP="00EA2BF9">
            <w:pPr>
              <w:widowControl w:val="0"/>
              <w:suppressAutoHyphens/>
              <w:autoSpaceDN w:val="0"/>
              <w:spacing w:after="0" w:line="240" w:lineRule="auto"/>
              <w:ind w:left="102"/>
              <w:jc w:val="center"/>
              <w:textAlignment w:val="baseline"/>
              <w:rPr>
                <w:rFonts w:ascii="Times New Roman" w:eastAsia="Arial" w:hAnsi="Times New Roman" w:cs="Times New Roman"/>
                <w:iCs/>
                <w:spacing w:val="-3"/>
                <w:kern w:val="3"/>
                <w:sz w:val="15"/>
                <w:szCs w:val="15"/>
                <w:lang w:val="de-DE" w:eastAsia="ja-JP" w:bidi="fa-IR"/>
              </w:rPr>
            </w:pPr>
            <w:r w:rsidRPr="00FE63D4">
              <w:rPr>
                <w:rFonts w:ascii="Times New Roman" w:eastAsia="Verdana" w:hAnsi="Times New Roman" w:cs="Times New Roman"/>
                <w:iCs/>
                <w:color w:val="000000"/>
                <w:kern w:val="3"/>
                <w:sz w:val="24"/>
                <w:szCs w:val="24"/>
                <w:shd w:val="clear" w:color="auto" w:fill="FFFFFF"/>
                <w:lang w:eastAsia="ja-JP" w:bidi="fa-IR"/>
              </w:rPr>
              <w:t>До свидания, детский сад! Здравствуй, школа</w:t>
            </w:r>
          </w:p>
          <w:p w14:paraId="19B45FA5" w14:textId="77777777" w:rsidR="00DA7C0C" w:rsidRPr="00CE26D7" w:rsidRDefault="00DA7C0C" w:rsidP="00EA2BF9">
            <w:pPr>
              <w:widowControl w:val="0"/>
              <w:suppressAutoHyphens/>
              <w:autoSpaceDN w:val="0"/>
              <w:spacing w:after="0" w:line="240" w:lineRule="auto"/>
              <w:ind w:left="102"/>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2 – 4</w:t>
            </w:r>
          </w:p>
          <w:p w14:paraId="37C5F6C9"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 xml:space="preserve"> недели</w:t>
            </w:r>
          </w:p>
          <w:p w14:paraId="40995F8D" w14:textId="77777777" w:rsidR="00DA7C0C" w:rsidRPr="00CE26D7" w:rsidRDefault="00DA7C0C" w:rsidP="00EA2BF9">
            <w:pPr>
              <w:widowControl w:val="0"/>
              <w:suppressAutoHyphens/>
              <w:autoSpaceDN w:val="0"/>
              <w:spacing w:after="0" w:line="240" w:lineRule="auto"/>
              <w:ind w:left="10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мая</w:t>
            </w:r>
          </w:p>
        </w:tc>
        <w:tc>
          <w:tcPr>
            <w:tcW w:w="4966" w:type="dxa"/>
            <w:tcBorders>
              <w:top w:val="single" w:sz="4" w:space="0" w:color="000000"/>
              <w:left w:val="single" w:sz="4" w:space="0" w:color="000000"/>
              <w:bottom w:val="single" w:sz="4" w:space="0" w:color="000000"/>
            </w:tcBorders>
            <w:tcMar>
              <w:top w:w="0" w:type="dxa"/>
              <w:left w:w="108" w:type="dxa"/>
              <w:bottom w:w="0" w:type="dxa"/>
              <w:right w:w="108" w:type="dxa"/>
            </w:tcMar>
          </w:tcPr>
          <w:p w14:paraId="56F37897"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Организовывать все виды детской деятельнос</w:t>
            </w:r>
            <w:r w:rsidRPr="00CE26D7">
              <w:rPr>
                <w:rFonts w:ascii="Times New Roman" w:eastAsia="Arial" w:hAnsi="Times New Roman" w:cs="Times New Roman"/>
                <w:color w:val="000000"/>
                <w:kern w:val="3"/>
                <w:sz w:val="24"/>
                <w:szCs w:val="24"/>
                <w:shd w:val="clear" w:color="auto" w:fill="FFFFFF"/>
                <w:lang w:eastAsia="ja-JP" w:bidi="fa-IR"/>
              </w:rPr>
              <w:softHyphen/>
              <w:t>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поступления в школу.</w:t>
            </w:r>
          </w:p>
          <w:p w14:paraId="556626ED"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Формировать эмоционально положительное отношение к предстоящему поступлению в 1-й класс.</w:t>
            </w:r>
          </w:p>
          <w:p w14:paraId="4AF0256B" w14:textId="77777777" w:rsidR="00DA7C0C" w:rsidRPr="00CE26D7" w:rsidRDefault="00DA7C0C" w:rsidP="00EA2BF9">
            <w:pPr>
              <w:widowControl w:val="0"/>
              <w:suppressAutoHyphens/>
              <w:autoSpaceDN w:val="0"/>
              <w:spacing w:after="0" w:line="240" w:lineRule="auto"/>
              <w:jc w:val="both"/>
              <w:textAlignment w:val="baseline"/>
              <w:rPr>
                <w:rFonts w:ascii="Times New Roman" w:eastAsia="Arial" w:hAnsi="Times New Roman" w:cs="Times New Roman"/>
                <w:i/>
                <w:iCs/>
                <w:spacing w:val="-3"/>
                <w:kern w:val="3"/>
                <w:sz w:val="15"/>
                <w:szCs w:val="15"/>
                <w:lang w:val="de-DE" w:eastAsia="ja-JP" w:bidi="fa-IR"/>
              </w:rPr>
            </w:pP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D8531C" w14:textId="0F2FE962"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Праздник «</w:t>
            </w:r>
            <w:r>
              <w:rPr>
                <w:rFonts w:ascii="Times New Roman" w:eastAsia="Arial" w:hAnsi="Times New Roman" w:cs="Times New Roman"/>
                <w:color w:val="000000"/>
                <w:kern w:val="3"/>
                <w:sz w:val="24"/>
                <w:szCs w:val="24"/>
                <w:shd w:val="clear" w:color="auto" w:fill="FFFFFF"/>
                <w:lang w:eastAsia="ja-JP" w:bidi="fa-IR"/>
              </w:rPr>
              <w:t>Новое поколение</w:t>
            </w:r>
            <w:r w:rsidRPr="00CE26D7">
              <w:rPr>
                <w:rFonts w:ascii="Times New Roman" w:eastAsia="Arial" w:hAnsi="Times New Roman" w:cs="Times New Roman"/>
                <w:color w:val="000000"/>
                <w:kern w:val="3"/>
                <w:sz w:val="24"/>
                <w:szCs w:val="24"/>
                <w:shd w:val="clear" w:color="auto" w:fill="FFFFFF"/>
                <w:lang w:eastAsia="ja-JP" w:bidi="fa-IR"/>
              </w:rPr>
              <w:t>».</w:t>
            </w:r>
          </w:p>
        </w:tc>
      </w:tr>
      <w:tr w:rsidR="00DA7C0C" w:rsidRPr="00CE26D7" w14:paraId="2CE7D8FC" w14:textId="77777777" w:rsidTr="00EA2BF9">
        <w:tc>
          <w:tcPr>
            <w:tcW w:w="958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1255CC" w14:textId="77777777" w:rsidR="00DA7C0C" w:rsidRPr="00CE26D7" w:rsidRDefault="00DA7C0C" w:rsidP="00EA2BF9">
            <w:pPr>
              <w:widowControl w:val="0"/>
              <w:suppressAutoHyphens/>
              <w:autoSpaceDN w:val="0"/>
              <w:spacing w:after="0" w:line="240" w:lineRule="auto"/>
              <w:ind w:left="60"/>
              <w:jc w:val="center"/>
              <w:textAlignment w:val="baseline"/>
              <w:rPr>
                <w:rFonts w:ascii="Times New Roman" w:eastAsia="Arial" w:hAnsi="Times New Roman" w:cs="Times New Roman"/>
                <w:i/>
                <w:iCs/>
                <w:spacing w:val="-3"/>
                <w:kern w:val="3"/>
                <w:sz w:val="15"/>
                <w:szCs w:val="15"/>
                <w:lang w:val="de-DE" w:eastAsia="ja-JP" w:bidi="fa-IR"/>
              </w:rPr>
            </w:pPr>
            <w:r w:rsidRPr="00CE26D7">
              <w:rPr>
                <w:rFonts w:ascii="Times New Roman" w:eastAsia="Arial" w:hAnsi="Times New Roman" w:cs="Times New Roman"/>
                <w:color w:val="000000"/>
                <w:kern w:val="3"/>
                <w:sz w:val="24"/>
                <w:szCs w:val="24"/>
                <w:shd w:val="clear" w:color="auto" w:fill="FFFFFF"/>
                <w:lang w:eastAsia="ja-JP" w:bidi="fa-IR"/>
              </w:rPr>
              <w:t>В летний период детский сад работает в каникулярном режиме</w:t>
            </w:r>
          </w:p>
          <w:p w14:paraId="25724C5A" w14:textId="77777777" w:rsidR="00DA7C0C" w:rsidRPr="00CE26D7" w:rsidRDefault="00DA7C0C" w:rsidP="00EA2BF9">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E26D7">
              <w:rPr>
                <w:rFonts w:ascii="Times New Roman" w:eastAsia="Arial" w:hAnsi="Times New Roman" w:cs="Times New Roman"/>
                <w:i/>
                <w:iCs/>
                <w:color w:val="000000"/>
                <w:kern w:val="3"/>
                <w:sz w:val="24"/>
                <w:szCs w:val="24"/>
                <w:shd w:val="clear" w:color="auto" w:fill="FFFFFF"/>
                <w:lang w:eastAsia="ja-JP" w:bidi="fa-IR"/>
              </w:rPr>
              <w:t>(1 неделя июня — 3 неделя августа)</w:t>
            </w:r>
          </w:p>
        </w:tc>
      </w:tr>
    </w:tbl>
    <w:p w14:paraId="557C0F8A" w14:textId="77777777" w:rsidR="00DA7C0C" w:rsidRPr="00CE26D7" w:rsidRDefault="00DA7C0C" w:rsidP="00DA7C0C">
      <w:pPr>
        <w:widowControl w:val="0"/>
        <w:suppressAutoHyphens/>
        <w:autoSpaceDN w:val="0"/>
        <w:spacing w:after="0" w:line="240" w:lineRule="auto"/>
        <w:ind w:right="20"/>
        <w:textAlignment w:val="baseline"/>
        <w:rPr>
          <w:rFonts w:ascii="Times New Roman" w:eastAsia="Arial" w:hAnsi="Times New Roman" w:cs="Times New Roman"/>
          <w:i/>
          <w:iCs/>
          <w:vanish/>
          <w:spacing w:val="-3"/>
          <w:kern w:val="3"/>
          <w:sz w:val="15"/>
          <w:szCs w:val="15"/>
          <w:lang w:val="de-DE" w:eastAsia="ja-JP" w:bidi="fa-IR"/>
        </w:rPr>
      </w:pPr>
    </w:p>
    <w:p w14:paraId="4B03952E" w14:textId="77777777" w:rsidR="0063315A" w:rsidRDefault="0063315A" w:rsidP="00DA7C0C">
      <w:pPr>
        <w:widowControl w:val="0"/>
        <w:suppressAutoHyphens/>
        <w:autoSpaceDN w:val="0"/>
        <w:spacing w:after="0" w:line="240" w:lineRule="auto"/>
        <w:ind w:right="20"/>
        <w:textAlignment w:val="baseline"/>
        <w:rPr>
          <w:rFonts w:ascii="Times New Roman" w:eastAsia="Calibri" w:hAnsi="Times New Roman" w:cs="Times New Roman"/>
          <w:b/>
          <w:bCs/>
          <w:i/>
          <w:color w:val="000000"/>
          <w:kern w:val="3"/>
          <w:sz w:val="24"/>
          <w:szCs w:val="24"/>
          <w:lang w:eastAsia="ja-JP"/>
        </w:rPr>
      </w:pPr>
    </w:p>
    <w:sectPr w:rsidR="0063315A" w:rsidSect="00DA7C0C">
      <w:footerReference w:type="default" r:id="rId85"/>
      <w:headerReference w:type="first" r:id="rId86"/>
      <w:footerReference w:type="first" r:id="rId87"/>
      <w:pgSz w:w="11906" w:h="16838"/>
      <w:pgMar w:top="851" w:right="1418" w:bottom="851" w:left="85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41948" w14:textId="77777777" w:rsidR="00E358B5" w:rsidRDefault="00E358B5">
      <w:pPr>
        <w:spacing w:after="0" w:line="240" w:lineRule="auto"/>
      </w:pPr>
      <w:r>
        <w:separator/>
      </w:r>
    </w:p>
  </w:endnote>
  <w:endnote w:type="continuationSeparator" w:id="0">
    <w:p w14:paraId="45B2015C" w14:textId="77777777" w:rsidR="00E358B5" w:rsidRDefault="00E35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바탕">
    <w:charset w:val="00"/>
    <w:family w:val="roman"/>
    <w:pitch w:val="variable"/>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swiss"/>
    <w:pitch w:val="variable"/>
  </w:font>
  <w:font w:name="TimesNewRoman, 'MS Mincho'">
    <w:charset w:val="00"/>
    <w:family w:val="auto"/>
    <w:pitch w:val="default"/>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4990543"/>
      <w:docPartObj>
        <w:docPartGallery w:val="Page Numbers (Bottom of Page)"/>
        <w:docPartUnique/>
      </w:docPartObj>
    </w:sdtPr>
    <w:sdtEndPr/>
    <w:sdtContent>
      <w:p w14:paraId="47D34A9D" w14:textId="750CE9FA" w:rsidR="002C08F4" w:rsidRDefault="002C08F4">
        <w:pPr>
          <w:pStyle w:val="a8"/>
          <w:jc w:val="center"/>
        </w:pPr>
        <w:r>
          <w:fldChar w:fldCharType="begin"/>
        </w:r>
        <w:r>
          <w:instrText>PAGE   \* MERGEFORMAT</w:instrText>
        </w:r>
        <w:r>
          <w:fldChar w:fldCharType="separate"/>
        </w:r>
        <w:r w:rsidRPr="00A57B8B">
          <w:rPr>
            <w:noProof/>
            <w:lang w:val="ru-RU"/>
          </w:rPr>
          <w:t>17</w:t>
        </w:r>
        <w:r>
          <w:fldChar w:fldCharType="end"/>
        </w:r>
      </w:p>
    </w:sdtContent>
  </w:sdt>
  <w:p w14:paraId="40D75F35" w14:textId="77777777" w:rsidR="002C08F4" w:rsidRDefault="002C08F4">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9514527"/>
      <w:docPartObj>
        <w:docPartGallery w:val="Page Numbers (Bottom of Page)"/>
        <w:docPartUnique/>
      </w:docPartObj>
    </w:sdtPr>
    <w:sdtEndPr/>
    <w:sdtContent>
      <w:p w14:paraId="02DBEED0" w14:textId="29A21328" w:rsidR="002C08F4" w:rsidRDefault="002C08F4">
        <w:pPr>
          <w:pStyle w:val="a8"/>
          <w:jc w:val="center"/>
        </w:pPr>
        <w:r>
          <w:fldChar w:fldCharType="begin"/>
        </w:r>
        <w:r>
          <w:instrText>PAGE   \* MERGEFORMAT</w:instrText>
        </w:r>
        <w:r>
          <w:fldChar w:fldCharType="separate"/>
        </w:r>
        <w:r>
          <w:rPr>
            <w:lang w:val="ru-RU"/>
          </w:rPr>
          <w:t>2</w:t>
        </w:r>
        <w:r>
          <w:fldChar w:fldCharType="end"/>
        </w:r>
      </w:p>
    </w:sdtContent>
  </w:sdt>
  <w:p w14:paraId="6E696500" w14:textId="77777777" w:rsidR="002C08F4" w:rsidRDefault="002C08F4">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0721966"/>
      <w:docPartObj>
        <w:docPartGallery w:val="Page Numbers (Bottom of Page)"/>
        <w:docPartUnique/>
      </w:docPartObj>
    </w:sdtPr>
    <w:sdtEndPr/>
    <w:sdtContent>
      <w:p w14:paraId="1391DF43" w14:textId="431ADE6D" w:rsidR="002C08F4" w:rsidRDefault="002C08F4">
        <w:pPr>
          <w:pStyle w:val="a8"/>
          <w:jc w:val="center"/>
        </w:pPr>
        <w:r>
          <w:fldChar w:fldCharType="begin"/>
        </w:r>
        <w:r>
          <w:instrText>PAGE   \* MERGEFORMAT</w:instrText>
        </w:r>
        <w:r>
          <w:fldChar w:fldCharType="separate"/>
        </w:r>
        <w:r>
          <w:rPr>
            <w:lang w:val="ru-RU"/>
          </w:rPr>
          <w:t>2</w:t>
        </w:r>
        <w:r>
          <w:fldChar w:fldCharType="end"/>
        </w:r>
      </w:p>
    </w:sdtContent>
  </w:sdt>
  <w:p w14:paraId="5A1763EC" w14:textId="77777777" w:rsidR="002C08F4" w:rsidRDefault="002C08F4">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9469310"/>
      <w:docPartObj>
        <w:docPartGallery w:val="Page Numbers (Bottom of Page)"/>
        <w:docPartUnique/>
      </w:docPartObj>
    </w:sdtPr>
    <w:sdtEndPr/>
    <w:sdtContent>
      <w:p w14:paraId="333B0118" w14:textId="669A4F54" w:rsidR="002C08F4" w:rsidRDefault="002C08F4">
        <w:pPr>
          <w:pStyle w:val="a8"/>
          <w:jc w:val="center"/>
        </w:pPr>
        <w:r>
          <w:fldChar w:fldCharType="begin"/>
        </w:r>
        <w:r>
          <w:instrText>PAGE   \* MERGEFORMAT</w:instrText>
        </w:r>
        <w:r>
          <w:fldChar w:fldCharType="separate"/>
        </w:r>
        <w:r>
          <w:rPr>
            <w:lang w:val="ru-RU"/>
          </w:rPr>
          <w:t>2</w:t>
        </w:r>
        <w:r>
          <w:fldChar w:fldCharType="end"/>
        </w:r>
      </w:p>
    </w:sdtContent>
  </w:sdt>
  <w:p w14:paraId="0A8E6FB6" w14:textId="77777777" w:rsidR="002C08F4" w:rsidRDefault="002C08F4">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9141747"/>
      <w:docPartObj>
        <w:docPartGallery w:val="Page Numbers (Bottom of Page)"/>
        <w:docPartUnique/>
      </w:docPartObj>
    </w:sdtPr>
    <w:sdtEndPr/>
    <w:sdtContent>
      <w:p w14:paraId="04986309" w14:textId="7CB79FDA" w:rsidR="002C08F4" w:rsidRDefault="002C08F4">
        <w:pPr>
          <w:pStyle w:val="a8"/>
          <w:jc w:val="center"/>
        </w:pPr>
        <w:r>
          <w:fldChar w:fldCharType="begin"/>
        </w:r>
        <w:r>
          <w:instrText>PAGE   \* MERGEFORMAT</w:instrText>
        </w:r>
        <w:r>
          <w:fldChar w:fldCharType="separate"/>
        </w:r>
        <w:r>
          <w:rPr>
            <w:lang w:val="ru-RU"/>
          </w:rPr>
          <w:t>2</w:t>
        </w:r>
        <w:r>
          <w:fldChar w:fldCharType="end"/>
        </w:r>
      </w:p>
    </w:sdtContent>
  </w:sdt>
  <w:p w14:paraId="2A4D560E" w14:textId="7E9711F2" w:rsidR="002C08F4" w:rsidRDefault="002C08F4">
    <w:pPr>
      <w:pStyle w:val="a8"/>
      <w:tabs>
        <w:tab w:val="clear" w:pos="4677"/>
        <w:tab w:val="clear" w:pos="9355"/>
        <w:tab w:val="right" w:pos="9639"/>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7134015"/>
      <w:docPartObj>
        <w:docPartGallery w:val="Page Numbers (Bottom of Page)"/>
        <w:docPartUnique/>
      </w:docPartObj>
    </w:sdtPr>
    <w:sdtEndPr/>
    <w:sdtContent>
      <w:p w14:paraId="6027D9F0" w14:textId="0D5F3FEF" w:rsidR="002C08F4" w:rsidRDefault="002C08F4">
        <w:pPr>
          <w:pStyle w:val="a8"/>
          <w:jc w:val="center"/>
        </w:pPr>
        <w:r>
          <w:fldChar w:fldCharType="begin"/>
        </w:r>
        <w:r>
          <w:instrText>PAGE   \* MERGEFORMAT</w:instrText>
        </w:r>
        <w:r>
          <w:fldChar w:fldCharType="separate"/>
        </w:r>
        <w:r>
          <w:rPr>
            <w:lang w:val="ru-RU"/>
          </w:rPr>
          <w:t>2</w:t>
        </w:r>
        <w:r>
          <w:fldChar w:fldCharType="end"/>
        </w:r>
      </w:p>
    </w:sdtContent>
  </w:sdt>
  <w:p w14:paraId="7B7D036F" w14:textId="77777777" w:rsidR="002C08F4" w:rsidRDefault="002C08F4">
    <w:pPr>
      <w:pStyle w:val="a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5228458"/>
      <w:docPartObj>
        <w:docPartGallery w:val="Page Numbers (Bottom of Page)"/>
        <w:docPartUnique/>
      </w:docPartObj>
    </w:sdtPr>
    <w:sdtEndPr/>
    <w:sdtContent>
      <w:p w14:paraId="2F8D1C76" w14:textId="653C918B" w:rsidR="002C08F4" w:rsidRDefault="002C08F4">
        <w:pPr>
          <w:pStyle w:val="a8"/>
          <w:jc w:val="center"/>
        </w:pPr>
        <w:r>
          <w:fldChar w:fldCharType="begin"/>
        </w:r>
        <w:r>
          <w:instrText>PAGE   \* MERGEFORMAT</w:instrText>
        </w:r>
        <w:r>
          <w:fldChar w:fldCharType="separate"/>
        </w:r>
        <w:r>
          <w:rPr>
            <w:lang w:val="ru-RU"/>
          </w:rPr>
          <w:t>2</w:t>
        </w:r>
        <w:r>
          <w:fldChar w:fldCharType="end"/>
        </w:r>
      </w:p>
    </w:sdtContent>
  </w:sdt>
  <w:p w14:paraId="1E4F0468" w14:textId="0AC7D6EE" w:rsidR="002C08F4" w:rsidRDefault="002C08F4">
    <w:pPr>
      <w:pStyle w:val="a8"/>
      <w:tabs>
        <w:tab w:val="clear" w:pos="4677"/>
        <w:tab w:val="clear" w:pos="9355"/>
        <w:tab w:val="right" w:pos="9639"/>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7143860"/>
      <w:docPartObj>
        <w:docPartGallery w:val="Page Numbers (Bottom of Page)"/>
        <w:docPartUnique/>
      </w:docPartObj>
    </w:sdtPr>
    <w:sdtEndPr/>
    <w:sdtContent>
      <w:p w14:paraId="1E26CBD1" w14:textId="4D28BBAB" w:rsidR="002C08F4" w:rsidRDefault="002C08F4">
        <w:pPr>
          <w:pStyle w:val="a8"/>
          <w:jc w:val="center"/>
        </w:pPr>
        <w:r>
          <w:fldChar w:fldCharType="begin"/>
        </w:r>
        <w:r>
          <w:instrText>PAGE   \* MERGEFORMAT</w:instrText>
        </w:r>
        <w:r>
          <w:fldChar w:fldCharType="separate"/>
        </w:r>
        <w:r>
          <w:rPr>
            <w:lang w:val="ru-RU"/>
          </w:rPr>
          <w:t>2</w:t>
        </w:r>
        <w:r>
          <w:fldChar w:fldCharType="end"/>
        </w:r>
      </w:p>
    </w:sdtContent>
  </w:sdt>
  <w:p w14:paraId="3BBA8887" w14:textId="77777777" w:rsidR="002C08F4" w:rsidRDefault="002C08F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0CDC17" w14:textId="77777777" w:rsidR="00E358B5" w:rsidRDefault="00E358B5">
      <w:pPr>
        <w:spacing w:after="0" w:line="240" w:lineRule="auto"/>
      </w:pPr>
      <w:r>
        <w:separator/>
      </w:r>
    </w:p>
  </w:footnote>
  <w:footnote w:type="continuationSeparator" w:id="0">
    <w:p w14:paraId="1FD4F06E" w14:textId="77777777" w:rsidR="00E358B5" w:rsidRDefault="00E358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EA8BF" w14:textId="77777777" w:rsidR="002C08F4" w:rsidRDefault="002C08F4">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644D7" w14:textId="77777777" w:rsidR="002C08F4" w:rsidRDefault="002C08F4">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E1FE5"/>
    <w:multiLevelType w:val="multilevel"/>
    <w:tmpl w:val="872C3214"/>
    <w:styleLink w:val="WW8Num31"/>
    <w:lvl w:ilvl="0">
      <w:numFmt w:val="bullet"/>
      <w:lvlText w:val=""/>
      <w:lvlJc w:val="left"/>
      <w:pPr>
        <w:ind w:left="1008" w:hanging="360"/>
      </w:pPr>
      <w:rPr>
        <w:rFonts w:ascii="Symbol" w:hAnsi="Symbol" w:cs="Symbol"/>
        <w:sz w:val="24"/>
        <w:szCs w:val="24"/>
      </w:rPr>
    </w:lvl>
    <w:lvl w:ilvl="1">
      <w:numFmt w:val="bullet"/>
      <w:lvlText w:val="o"/>
      <w:lvlJc w:val="left"/>
      <w:pPr>
        <w:ind w:left="1728" w:hanging="360"/>
      </w:pPr>
      <w:rPr>
        <w:rFonts w:ascii="Courier New" w:hAnsi="Courier New" w:cs="Courier New"/>
      </w:rPr>
    </w:lvl>
    <w:lvl w:ilvl="2">
      <w:numFmt w:val="bullet"/>
      <w:lvlText w:val=""/>
      <w:lvlJc w:val="left"/>
      <w:pPr>
        <w:ind w:left="2448" w:hanging="360"/>
      </w:pPr>
      <w:rPr>
        <w:rFonts w:ascii="Wingdings" w:hAnsi="Wingdings" w:cs="Wingdings"/>
      </w:rPr>
    </w:lvl>
    <w:lvl w:ilvl="3">
      <w:numFmt w:val="bullet"/>
      <w:lvlText w:val=""/>
      <w:lvlJc w:val="left"/>
      <w:pPr>
        <w:ind w:left="3168" w:hanging="360"/>
      </w:pPr>
      <w:rPr>
        <w:rFonts w:ascii="Symbol" w:hAnsi="Symbol" w:cs="Symbol"/>
      </w:rPr>
    </w:lvl>
    <w:lvl w:ilvl="4">
      <w:numFmt w:val="bullet"/>
      <w:lvlText w:val="o"/>
      <w:lvlJc w:val="left"/>
      <w:pPr>
        <w:ind w:left="3888" w:hanging="360"/>
      </w:pPr>
      <w:rPr>
        <w:rFonts w:ascii="Courier New" w:hAnsi="Courier New" w:cs="Courier New"/>
      </w:rPr>
    </w:lvl>
    <w:lvl w:ilvl="5">
      <w:numFmt w:val="bullet"/>
      <w:lvlText w:val=""/>
      <w:lvlJc w:val="left"/>
      <w:pPr>
        <w:ind w:left="4608" w:hanging="360"/>
      </w:pPr>
      <w:rPr>
        <w:rFonts w:ascii="Wingdings" w:hAnsi="Wingdings" w:cs="Wingdings"/>
      </w:rPr>
    </w:lvl>
    <w:lvl w:ilvl="6">
      <w:numFmt w:val="bullet"/>
      <w:lvlText w:val=""/>
      <w:lvlJc w:val="left"/>
      <w:pPr>
        <w:ind w:left="5328" w:hanging="360"/>
      </w:pPr>
      <w:rPr>
        <w:rFonts w:ascii="Symbol" w:hAnsi="Symbol" w:cs="Symbol"/>
      </w:rPr>
    </w:lvl>
    <w:lvl w:ilvl="7">
      <w:numFmt w:val="bullet"/>
      <w:lvlText w:val="o"/>
      <w:lvlJc w:val="left"/>
      <w:pPr>
        <w:ind w:left="6048" w:hanging="360"/>
      </w:pPr>
      <w:rPr>
        <w:rFonts w:ascii="Courier New" w:hAnsi="Courier New" w:cs="Courier New"/>
      </w:rPr>
    </w:lvl>
    <w:lvl w:ilvl="8">
      <w:numFmt w:val="bullet"/>
      <w:lvlText w:val=""/>
      <w:lvlJc w:val="left"/>
      <w:pPr>
        <w:ind w:left="6768" w:hanging="360"/>
      </w:pPr>
      <w:rPr>
        <w:rFonts w:ascii="Wingdings" w:hAnsi="Wingdings" w:cs="Wingdings"/>
      </w:rPr>
    </w:lvl>
  </w:abstractNum>
  <w:abstractNum w:abstractNumId="1" w15:restartNumberingAfterBreak="0">
    <w:nsid w:val="017511E0"/>
    <w:multiLevelType w:val="multilevel"/>
    <w:tmpl w:val="DA78E2EA"/>
    <w:styleLink w:val="WW8Num6"/>
    <w:lvl w:ilvl="0">
      <w:numFmt w:val="bullet"/>
      <w:lvlText w:val=""/>
      <w:lvlJc w:val="left"/>
      <w:pPr>
        <w:ind w:left="720" w:hanging="360"/>
      </w:pPr>
      <w:rPr>
        <w:rFonts w:ascii="Symbol" w:hAnsi="Symbol" w:cs="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 w15:restartNumberingAfterBreak="0">
    <w:nsid w:val="02076777"/>
    <w:multiLevelType w:val="multilevel"/>
    <w:tmpl w:val="14DCBA90"/>
    <w:styleLink w:val="WW8Num1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 w15:restartNumberingAfterBreak="0">
    <w:nsid w:val="02E4238C"/>
    <w:multiLevelType w:val="multilevel"/>
    <w:tmpl w:val="B7B2DA9E"/>
    <w:styleLink w:val="WW8Num44"/>
    <w:lvl w:ilvl="0">
      <w:numFmt w:val="bullet"/>
      <w:lvlText w:val=""/>
      <w:lvlJc w:val="left"/>
      <w:pPr>
        <w:ind w:left="720" w:hanging="360"/>
      </w:pPr>
      <w:rPr>
        <w:rFonts w:ascii="Symbol" w:hAnsi="Symbol" w:cs="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15:restartNumberingAfterBreak="0">
    <w:nsid w:val="05176866"/>
    <w:multiLevelType w:val="multilevel"/>
    <w:tmpl w:val="B46E84B4"/>
    <w:styleLink w:val="WW8Num3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B753B6"/>
    <w:multiLevelType w:val="multilevel"/>
    <w:tmpl w:val="7D86F646"/>
    <w:styleLink w:val="WW8Num38"/>
    <w:lvl w:ilvl="0">
      <w:numFmt w:val="bullet"/>
      <w:lvlText w:val="-"/>
      <w:lvlJc w:val="left"/>
      <w:pPr>
        <w:ind w:left="360" w:hanging="360"/>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09E42768"/>
    <w:multiLevelType w:val="multilevel"/>
    <w:tmpl w:val="F51A9274"/>
    <w:styleLink w:val="WW8Num53"/>
    <w:lvl w:ilvl="0">
      <w:numFmt w:val="bullet"/>
      <w:lvlText w:val=""/>
      <w:lvlJc w:val="left"/>
      <w:pPr>
        <w:ind w:left="720" w:hanging="360"/>
      </w:pPr>
      <w:rPr>
        <w:rFonts w:ascii="Symbol" w:hAnsi="Symbol" w:cs="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0D1A4FD0"/>
    <w:multiLevelType w:val="multilevel"/>
    <w:tmpl w:val="63E25568"/>
    <w:styleLink w:val="WW8Num6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B7460F"/>
    <w:multiLevelType w:val="multilevel"/>
    <w:tmpl w:val="D504943C"/>
    <w:styleLink w:val="WW8Num7"/>
    <w:lvl w:ilvl="0">
      <w:numFmt w:val="bullet"/>
      <w:lvlText w:val=""/>
      <w:lvlJc w:val="left"/>
      <w:pPr>
        <w:ind w:left="36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 w15:restartNumberingAfterBreak="0">
    <w:nsid w:val="11936077"/>
    <w:multiLevelType w:val="multilevel"/>
    <w:tmpl w:val="E72E876E"/>
    <w:styleLink w:val="WW8Num55"/>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 w15:restartNumberingAfterBreak="0">
    <w:nsid w:val="13D21C63"/>
    <w:multiLevelType w:val="multilevel"/>
    <w:tmpl w:val="7C46008C"/>
    <w:styleLink w:val="WW8Num36"/>
    <w:lvl w:ilvl="0">
      <w:numFmt w:val="bullet"/>
      <w:lvlText w:val=""/>
      <w:lvlJc w:val="left"/>
      <w:pPr>
        <w:ind w:left="1065" w:hanging="360"/>
      </w:pPr>
      <w:rPr>
        <w:rFonts w:ascii="Symbol" w:hAnsi="Symbol" w:cs="Symbol"/>
        <w:color w:val="000000"/>
        <w:spacing w:val="-2"/>
        <w:sz w:val="24"/>
        <w:szCs w:val="24"/>
      </w:rPr>
    </w:lvl>
    <w:lvl w:ilvl="1">
      <w:numFmt w:val="bullet"/>
      <w:lvlText w:val="o"/>
      <w:lvlJc w:val="left"/>
      <w:pPr>
        <w:ind w:left="1785" w:hanging="360"/>
      </w:pPr>
      <w:rPr>
        <w:rFonts w:ascii="Courier New" w:hAnsi="Courier New" w:cs="Courier New"/>
      </w:rPr>
    </w:lvl>
    <w:lvl w:ilvl="2">
      <w:numFmt w:val="bullet"/>
      <w:lvlText w:val=""/>
      <w:lvlJc w:val="left"/>
      <w:pPr>
        <w:ind w:left="2505" w:hanging="360"/>
      </w:pPr>
      <w:rPr>
        <w:rFonts w:ascii="Wingdings" w:hAnsi="Wingdings" w:cs="Wingdings"/>
      </w:rPr>
    </w:lvl>
    <w:lvl w:ilvl="3">
      <w:numFmt w:val="bullet"/>
      <w:lvlText w:val=""/>
      <w:lvlJc w:val="left"/>
      <w:pPr>
        <w:ind w:left="3225" w:hanging="360"/>
      </w:pPr>
      <w:rPr>
        <w:rFonts w:ascii="Symbol" w:hAnsi="Symbol" w:cs="Symbol"/>
      </w:rPr>
    </w:lvl>
    <w:lvl w:ilvl="4">
      <w:numFmt w:val="bullet"/>
      <w:lvlText w:val="o"/>
      <w:lvlJc w:val="left"/>
      <w:pPr>
        <w:ind w:left="3945" w:hanging="360"/>
      </w:pPr>
      <w:rPr>
        <w:rFonts w:ascii="Courier New" w:hAnsi="Courier New" w:cs="Courier New"/>
      </w:rPr>
    </w:lvl>
    <w:lvl w:ilvl="5">
      <w:numFmt w:val="bullet"/>
      <w:lvlText w:val=""/>
      <w:lvlJc w:val="left"/>
      <w:pPr>
        <w:ind w:left="4665" w:hanging="360"/>
      </w:pPr>
      <w:rPr>
        <w:rFonts w:ascii="Wingdings" w:hAnsi="Wingdings" w:cs="Wingdings"/>
      </w:rPr>
    </w:lvl>
    <w:lvl w:ilvl="6">
      <w:numFmt w:val="bullet"/>
      <w:lvlText w:val=""/>
      <w:lvlJc w:val="left"/>
      <w:pPr>
        <w:ind w:left="5385" w:hanging="360"/>
      </w:pPr>
      <w:rPr>
        <w:rFonts w:ascii="Symbol" w:hAnsi="Symbol" w:cs="Symbol"/>
      </w:rPr>
    </w:lvl>
    <w:lvl w:ilvl="7">
      <w:numFmt w:val="bullet"/>
      <w:lvlText w:val="o"/>
      <w:lvlJc w:val="left"/>
      <w:pPr>
        <w:ind w:left="6105" w:hanging="360"/>
      </w:pPr>
      <w:rPr>
        <w:rFonts w:ascii="Courier New" w:hAnsi="Courier New" w:cs="Courier New"/>
      </w:rPr>
    </w:lvl>
    <w:lvl w:ilvl="8">
      <w:numFmt w:val="bullet"/>
      <w:lvlText w:val=""/>
      <w:lvlJc w:val="left"/>
      <w:pPr>
        <w:ind w:left="6825" w:hanging="360"/>
      </w:pPr>
      <w:rPr>
        <w:rFonts w:ascii="Wingdings" w:hAnsi="Wingdings" w:cs="Wingdings"/>
      </w:rPr>
    </w:lvl>
  </w:abstractNum>
  <w:abstractNum w:abstractNumId="11" w15:restartNumberingAfterBreak="0">
    <w:nsid w:val="18C31385"/>
    <w:multiLevelType w:val="multilevel"/>
    <w:tmpl w:val="37425BDA"/>
    <w:styleLink w:val="WW8Num57"/>
    <w:lvl w:ilvl="0">
      <w:numFmt w:val="bullet"/>
      <w:lvlText w:val=""/>
      <w:lvlJc w:val="left"/>
      <w:pPr>
        <w:ind w:left="360" w:hanging="360"/>
      </w:pPr>
      <w:rPr>
        <w:rFonts w:ascii="Symbol" w:hAnsi="Symbol" w:cs="Symbol"/>
      </w:rPr>
    </w:lvl>
    <w:lvl w:ilvl="1">
      <w:numFmt w:val="bullet"/>
      <w:lvlText w:val="o"/>
      <w:lvlJc w:val="left"/>
      <w:pPr>
        <w:ind w:left="360" w:hanging="360"/>
      </w:pPr>
      <w:rPr>
        <w:rFonts w:ascii="Courier New" w:hAnsi="Courier New" w:cs="Courier New"/>
      </w:rPr>
    </w:lvl>
    <w:lvl w:ilvl="2">
      <w:numFmt w:val="bullet"/>
      <w:lvlText w:val=""/>
      <w:lvlJc w:val="left"/>
      <w:pPr>
        <w:ind w:left="1080" w:hanging="360"/>
      </w:pPr>
      <w:rPr>
        <w:rFonts w:ascii="Wingdings" w:hAnsi="Wingdings" w:cs="Wingdings"/>
      </w:rPr>
    </w:lvl>
    <w:lvl w:ilvl="3">
      <w:numFmt w:val="bullet"/>
      <w:lvlText w:val=""/>
      <w:lvlJc w:val="left"/>
      <w:pPr>
        <w:ind w:left="1800" w:hanging="360"/>
      </w:pPr>
      <w:rPr>
        <w:rFonts w:ascii="Symbol" w:hAnsi="Symbol" w:cs="Symbol"/>
      </w:rPr>
    </w:lvl>
    <w:lvl w:ilvl="4">
      <w:numFmt w:val="bullet"/>
      <w:lvlText w:val="o"/>
      <w:lvlJc w:val="left"/>
      <w:pPr>
        <w:ind w:left="2520" w:hanging="360"/>
      </w:pPr>
      <w:rPr>
        <w:rFonts w:ascii="Courier New" w:hAnsi="Courier New" w:cs="Courier New"/>
      </w:rPr>
    </w:lvl>
    <w:lvl w:ilvl="5">
      <w:numFmt w:val="bullet"/>
      <w:lvlText w:val=""/>
      <w:lvlJc w:val="left"/>
      <w:pPr>
        <w:ind w:left="3240" w:hanging="360"/>
      </w:pPr>
      <w:rPr>
        <w:rFonts w:ascii="Wingdings" w:hAnsi="Wingdings" w:cs="Wingdings"/>
      </w:rPr>
    </w:lvl>
    <w:lvl w:ilvl="6">
      <w:numFmt w:val="bullet"/>
      <w:lvlText w:val=""/>
      <w:lvlJc w:val="left"/>
      <w:pPr>
        <w:ind w:left="3960" w:hanging="360"/>
      </w:pPr>
      <w:rPr>
        <w:rFonts w:ascii="Symbol" w:hAnsi="Symbol" w:cs="Symbol"/>
      </w:rPr>
    </w:lvl>
    <w:lvl w:ilvl="7">
      <w:numFmt w:val="bullet"/>
      <w:lvlText w:val="o"/>
      <w:lvlJc w:val="left"/>
      <w:pPr>
        <w:ind w:left="4680" w:hanging="360"/>
      </w:pPr>
      <w:rPr>
        <w:rFonts w:ascii="Courier New" w:hAnsi="Courier New" w:cs="Courier New"/>
      </w:rPr>
    </w:lvl>
    <w:lvl w:ilvl="8">
      <w:numFmt w:val="bullet"/>
      <w:lvlText w:val=""/>
      <w:lvlJc w:val="left"/>
      <w:pPr>
        <w:ind w:left="5400" w:hanging="360"/>
      </w:pPr>
      <w:rPr>
        <w:rFonts w:ascii="Wingdings" w:hAnsi="Wingdings" w:cs="Wingdings"/>
      </w:rPr>
    </w:lvl>
  </w:abstractNum>
  <w:abstractNum w:abstractNumId="12" w15:restartNumberingAfterBreak="0">
    <w:nsid w:val="199E0B1D"/>
    <w:multiLevelType w:val="multilevel"/>
    <w:tmpl w:val="F6D8888C"/>
    <w:styleLink w:val="WW8Num54"/>
    <w:lvl w:ilvl="0">
      <w:numFmt w:val="bullet"/>
      <w:lvlText w:val=""/>
      <w:lvlJc w:val="left"/>
      <w:pPr>
        <w:ind w:left="900" w:hanging="360"/>
      </w:pPr>
      <w:rPr>
        <w:rFonts w:ascii="Symbol" w:hAnsi="Symbol" w:cs="Symbol"/>
        <w:sz w:val="24"/>
        <w:szCs w:val="24"/>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cs="Wingdings"/>
      </w:rPr>
    </w:lvl>
    <w:lvl w:ilvl="3">
      <w:numFmt w:val="bullet"/>
      <w:lvlText w:val=""/>
      <w:lvlJc w:val="left"/>
      <w:pPr>
        <w:ind w:left="3060" w:hanging="360"/>
      </w:pPr>
      <w:rPr>
        <w:rFonts w:ascii="Symbol" w:hAnsi="Symbol" w:cs="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cs="Wingdings"/>
      </w:rPr>
    </w:lvl>
    <w:lvl w:ilvl="6">
      <w:numFmt w:val="bullet"/>
      <w:lvlText w:val=""/>
      <w:lvlJc w:val="left"/>
      <w:pPr>
        <w:ind w:left="5220" w:hanging="360"/>
      </w:pPr>
      <w:rPr>
        <w:rFonts w:ascii="Symbol" w:hAnsi="Symbol" w:cs="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cs="Wingdings"/>
      </w:rPr>
    </w:lvl>
  </w:abstractNum>
  <w:abstractNum w:abstractNumId="13" w15:restartNumberingAfterBreak="0">
    <w:nsid w:val="1B011A6B"/>
    <w:multiLevelType w:val="multilevel"/>
    <w:tmpl w:val="6F64CDDE"/>
    <w:styleLink w:val="WW8Num14"/>
    <w:lvl w:ilvl="0">
      <w:numFmt w:val="bullet"/>
      <w:lvlText w:val="-"/>
      <w:lvlJc w:val="left"/>
      <w:pPr>
        <w:ind w:left="360" w:hanging="360"/>
      </w:pPr>
      <w:rPr>
        <w:rFonts w:ascii="Times New Roman" w:hAnsi="Times New Roman" w:cs="Times New Roman"/>
        <w:spacing w:val="-4"/>
        <w:sz w:val="24"/>
        <w:szCs w:val="24"/>
        <w:lang w:val="ru-RU" w:eastAsia="en-U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4" w15:restartNumberingAfterBreak="0">
    <w:nsid w:val="218C40D3"/>
    <w:multiLevelType w:val="multilevel"/>
    <w:tmpl w:val="2A6CF610"/>
    <w:styleLink w:val="WW8Num58"/>
    <w:lvl w:ilvl="0">
      <w:numFmt w:val="bullet"/>
      <w:lvlText w:val=""/>
      <w:lvlJc w:val="left"/>
      <w:pPr>
        <w:ind w:left="36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5" w15:restartNumberingAfterBreak="0">
    <w:nsid w:val="239D7693"/>
    <w:multiLevelType w:val="multilevel"/>
    <w:tmpl w:val="5DD882A8"/>
    <w:styleLink w:val="WW8Num50"/>
    <w:lvl w:ilvl="0">
      <w:numFmt w:val="bullet"/>
      <w:lvlText w:val=""/>
      <w:lvlJc w:val="left"/>
      <w:pPr>
        <w:ind w:left="720" w:hanging="360"/>
      </w:pPr>
      <w:rPr>
        <w:rFonts w:ascii="Symbol" w:eastAsia="Times New Roman" w:hAnsi="Symbol" w:cs="Symbol"/>
        <w:color w:val="000000"/>
        <w:sz w:val="20"/>
        <w:szCs w:val="24"/>
        <w:lang w:eastAsia="ru-RU"/>
      </w:rPr>
    </w:lvl>
    <w:lvl w:ilvl="1">
      <w:numFmt w:val="bullet"/>
      <w:lvlText w:val=""/>
      <w:lvlJc w:val="left"/>
      <w:pPr>
        <w:ind w:left="1440" w:hanging="360"/>
      </w:pPr>
      <w:rPr>
        <w:rFonts w:ascii="Symbol" w:eastAsia="Times New Roman" w:hAnsi="Symbol" w:cs="Symbol"/>
        <w:color w:val="000000"/>
        <w:sz w:val="20"/>
        <w:szCs w:val="24"/>
        <w:lang w:eastAsia="ru-RU"/>
      </w:rPr>
    </w:lvl>
    <w:lvl w:ilvl="2">
      <w:numFmt w:val="bullet"/>
      <w:lvlText w:val=""/>
      <w:lvlJc w:val="left"/>
      <w:pPr>
        <w:ind w:left="2160" w:hanging="360"/>
      </w:pPr>
      <w:rPr>
        <w:rFonts w:ascii="Symbol" w:eastAsia="Times New Roman" w:hAnsi="Symbol" w:cs="Symbol"/>
        <w:color w:val="000000"/>
        <w:sz w:val="20"/>
        <w:szCs w:val="24"/>
        <w:lang w:eastAsia="ru-RU"/>
      </w:rPr>
    </w:lvl>
    <w:lvl w:ilvl="3">
      <w:numFmt w:val="bullet"/>
      <w:lvlText w:val=""/>
      <w:lvlJc w:val="left"/>
      <w:pPr>
        <w:ind w:left="2880" w:hanging="360"/>
      </w:pPr>
      <w:rPr>
        <w:rFonts w:ascii="Symbol" w:eastAsia="Times New Roman" w:hAnsi="Symbol" w:cs="Symbol"/>
        <w:color w:val="000000"/>
        <w:sz w:val="20"/>
        <w:szCs w:val="24"/>
        <w:lang w:eastAsia="ru-RU"/>
      </w:rPr>
    </w:lvl>
    <w:lvl w:ilvl="4">
      <w:numFmt w:val="bullet"/>
      <w:lvlText w:val=""/>
      <w:lvlJc w:val="left"/>
      <w:pPr>
        <w:ind w:left="3600" w:hanging="360"/>
      </w:pPr>
      <w:rPr>
        <w:rFonts w:ascii="Symbol" w:eastAsia="Times New Roman" w:hAnsi="Symbol" w:cs="Symbol"/>
        <w:color w:val="000000"/>
        <w:sz w:val="20"/>
        <w:szCs w:val="24"/>
        <w:lang w:eastAsia="ru-RU"/>
      </w:rPr>
    </w:lvl>
    <w:lvl w:ilvl="5">
      <w:numFmt w:val="bullet"/>
      <w:lvlText w:val=""/>
      <w:lvlJc w:val="left"/>
      <w:pPr>
        <w:ind w:left="4320" w:hanging="360"/>
      </w:pPr>
      <w:rPr>
        <w:rFonts w:ascii="Symbol" w:eastAsia="Times New Roman" w:hAnsi="Symbol" w:cs="Symbol"/>
        <w:color w:val="000000"/>
        <w:sz w:val="20"/>
        <w:szCs w:val="24"/>
        <w:lang w:eastAsia="ru-RU"/>
      </w:rPr>
    </w:lvl>
    <w:lvl w:ilvl="6">
      <w:numFmt w:val="bullet"/>
      <w:lvlText w:val=""/>
      <w:lvlJc w:val="left"/>
      <w:pPr>
        <w:ind w:left="5040" w:hanging="360"/>
      </w:pPr>
      <w:rPr>
        <w:rFonts w:ascii="Symbol" w:eastAsia="Times New Roman" w:hAnsi="Symbol" w:cs="Symbol"/>
        <w:color w:val="000000"/>
        <w:sz w:val="20"/>
        <w:szCs w:val="24"/>
        <w:lang w:eastAsia="ru-RU"/>
      </w:rPr>
    </w:lvl>
    <w:lvl w:ilvl="7">
      <w:numFmt w:val="bullet"/>
      <w:lvlText w:val=""/>
      <w:lvlJc w:val="left"/>
      <w:pPr>
        <w:ind w:left="5760" w:hanging="360"/>
      </w:pPr>
      <w:rPr>
        <w:rFonts w:ascii="Symbol" w:eastAsia="Times New Roman" w:hAnsi="Symbol" w:cs="Symbol"/>
        <w:color w:val="000000"/>
        <w:sz w:val="20"/>
        <w:szCs w:val="24"/>
        <w:lang w:eastAsia="ru-RU"/>
      </w:rPr>
    </w:lvl>
    <w:lvl w:ilvl="8">
      <w:numFmt w:val="bullet"/>
      <w:lvlText w:val=""/>
      <w:lvlJc w:val="left"/>
      <w:pPr>
        <w:ind w:left="6480" w:hanging="360"/>
      </w:pPr>
      <w:rPr>
        <w:rFonts w:ascii="Symbol" w:eastAsia="Times New Roman" w:hAnsi="Symbol" w:cs="Symbol"/>
        <w:color w:val="000000"/>
        <w:sz w:val="20"/>
        <w:szCs w:val="24"/>
        <w:lang w:eastAsia="ru-RU"/>
      </w:rPr>
    </w:lvl>
  </w:abstractNum>
  <w:abstractNum w:abstractNumId="16" w15:restartNumberingAfterBreak="0">
    <w:nsid w:val="2684420D"/>
    <w:multiLevelType w:val="multilevel"/>
    <w:tmpl w:val="42C86954"/>
    <w:styleLink w:val="WW8Num63"/>
    <w:lvl w:ilvl="0">
      <w:numFmt w:val="bullet"/>
      <w:lvlText w:val=""/>
      <w:lvlJc w:val="left"/>
      <w:pPr>
        <w:ind w:left="360" w:hanging="360"/>
      </w:pPr>
      <w:rPr>
        <w:rFonts w:ascii="Symbol" w:hAnsi="Symbol" w:cs="Symbol"/>
      </w:rPr>
    </w:lvl>
    <w:lvl w:ilvl="1">
      <w:numFmt w:val="bullet"/>
      <w:lvlText w:val="o"/>
      <w:lvlJc w:val="left"/>
      <w:pPr>
        <w:ind w:left="360" w:hanging="360"/>
      </w:pPr>
      <w:rPr>
        <w:rFonts w:ascii="Courier New" w:hAnsi="Courier New" w:cs="Courier New"/>
      </w:rPr>
    </w:lvl>
    <w:lvl w:ilvl="2">
      <w:numFmt w:val="bullet"/>
      <w:lvlText w:val=""/>
      <w:lvlJc w:val="left"/>
      <w:pPr>
        <w:ind w:left="1080" w:hanging="360"/>
      </w:pPr>
      <w:rPr>
        <w:rFonts w:ascii="Wingdings" w:hAnsi="Wingdings" w:cs="Wingdings"/>
      </w:rPr>
    </w:lvl>
    <w:lvl w:ilvl="3">
      <w:numFmt w:val="bullet"/>
      <w:lvlText w:val=""/>
      <w:lvlJc w:val="left"/>
      <w:pPr>
        <w:ind w:left="1800" w:hanging="360"/>
      </w:pPr>
      <w:rPr>
        <w:rFonts w:ascii="Symbol" w:hAnsi="Symbol" w:cs="Symbol"/>
      </w:rPr>
    </w:lvl>
    <w:lvl w:ilvl="4">
      <w:numFmt w:val="bullet"/>
      <w:lvlText w:val="o"/>
      <w:lvlJc w:val="left"/>
      <w:pPr>
        <w:ind w:left="2520" w:hanging="360"/>
      </w:pPr>
      <w:rPr>
        <w:rFonts w:ascii="Courier New" w:hAnsi="Courier New" w:cs="Courier New"/>
      </w:rPr>
    </w:lvl>
    <w:lvl w:ilvl="5">
      <w:numFmt w:val="bullet"/>
      <w:lvlText w:val=""/>
      <w:lvlJc w:val="left"/>
      <w:pPr>
        <w:ind w:left="3240" w:hanging="360"/>
      </w:pPr>
      <w:rPr>
        <w:rFonts w:ascii="Wingdings" w:hAnsi="Wingdings" w:cs="Wingdings"/>
      </w:rPr>
    </w:lvl>
    <w:lvl w:ilvl="6">
      <w:numFmt w:val="bullet"/>
      <w:lvlText w:val=""/>
      <w:lvlJc w:val="left"/>
      <w:pPr>
        <w:ind w:left="3960" w:hanging="360"/>
      </w:pPr>
      <w:rPr>
        <w:rFonts w:ascii="Symbol" w:hAnsi="Symbol" w:cs="Symbol"/>
      </w:rPr>
    </w:lvl>
    <w:lvl w:ilvl="7">
      <w:numFmt w:val="bullet"/>
      <w:lvlText w:val="o"/>
      <w:lvlJc w:val="left"/>
      <w:pPr>
        <w:ind w:left="4680" w:hanging="360"/>
      </w:pPr>
      <w:rPr>
        <w:rFonts w:ascii="Courier New" w:hAnsi="Courier New" w:cs="Courier New"/>
      </w:rPr>
    </w:lvl>
    <w:lvl w:ilvl="8">
      <w:numFmt w:val="bullet"/>
      <w:lvlText w:val=""/>
      <w:lvlJc w:val="left"/>
      <w:pPr>
        <w:ind w:left="5400" w:hanging="360"/>
      </w:pPr>
      <w:rPr>
        <w:rFonts w:ascii="Wingdings" w:hAnsi="Wingdings" w:cs="Wingdings"/>
      </w:rPr>
    </w:lvl>
  </w:abstractNum>
  <w:abstractNum w:abstractNumId="17" w15:restartNumberingAfterBreak="0">
    <w:nsid w:val="2AE30248"/>
    <w:multiLevelType w:val="multilevel"/>
    <w:tmpl w:val="4434D830"/>
    <w:styleLink w:val="WW8Num60"/>
    <w:lvl w:ilvl="0">
      <w:numFmt w:val="bullet"/>
      <w:lvlText w:val=""/>
      <w:lvlJc w:val="left"/>
      <w:pPr>
        <w:ind w:left="36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8" w15:restartNumberingAfterBreak="0">
    <w:nsid w:val="2BBF7A40"/>
    <w:multiLevelType w:val="multilevel"/>
    <w:tmpl w:val="5F4C50A4"/>
    <w:styleLink w:val="WW8Num2"/>
    <w:lvl w:ilvl="0">
      <w:numFmt w:val="bullet"/>
      <w:lvlText w:val=""/>
      <w:lvlJc w:val="left"/>
      <w:pPr>
        <w:ind w:left="720" w:hanging="360"/>
      </w:pPr>
      <w:rPr>
        <w:rFonts w:ascii="Symbol" w:hAnsi="Symbol" w:cs="Symbol"/>
        <w:sz w:val="22"/>
        <w:szCs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9" w15:restartNumberingAfterBreak="0">
    <w:nsid w:val="2CC3723D"/>
    <w:multiLevelType w:val="multilevel"/>
    <w:tmpl w:val="A0289C8A"/>
    <w:styleLink w:val="WW8Num46"/>
    <w:lvl w:ilvl="0">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2"/>
        <w:w w:val="100"/>
        <w:position w:val="0"/>
        <w:sz w:val="21"/>
        <w:szCs w:val="21"/>
        <w:u w:val="none"/>
        <w:vertAlign w:val="baseline"/>
        <w:lang w:val="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15:restartNumberingAfterBreak="0">
    <w:nsid w:val="2D780A39"/>
    <w:multiLevelType w:val="multilevel"/>
    <w:tmpl w:val="B1C688CA"/>
    <w:styleLink w:val="WW8Num28"/>
    <w:lvl w:ilvl="0">
      <w:numFmt w:val="bullet"/>
      <w:lvlText w:val="-"/>
      <w:lvlJc w:val="left"/>
      <w:pPr>
        <w:ind w:left="473" w:hanging="360"/>
      </w:pPr>
      <w:rPr>
        <w:rFonts w:ascii="Times New Roman" w:hAnsi="Times New Roman" w:cs="Times New Roman"/>
        <w:sz w:val="24"/>
        <w:szCs w:val="24"/>
      </w:rPr>
    </w:lvl>
    <w:lvl w:ilvl="1">
      <w:numFmt w:val="bullet"/>
      <w:lvlText w:val="o"/>
      <w:lvlJc w:val="left"/>
      <w:pPr>
        <w:ind w:left="1553" w:hanging="360"/>
      </w:pPr>
      <w:rPr>
        <w:rFonts w:ascii="Courier New" w:hAnsi="Courier New" w:cs="Courier New"/>
      </w:rPr>
    </w:lvl>
    <w:lvl w:ilvl="2">
      <w:numFmt w:val="bullet"/>
      <w:lvlText w:val=""/>
      <w:lvlJc w:val="left"/>
      <w:pPr>
        <w:ind w:left="2273" w:hanging="360"/>
      </w:pPr>
      <w:rPr>
        <w:rFonts w:ascii="Wingdings" w:hAnsi="Wingdings" w:cs="Wingdings"/>
      </w:rPr>
    </w:lvl>
    <w:lvl w:ilvl="3">
      <w:numFmt w:val="bullet"/>
      <w:lvlText w:val=""/>
      <w:lvlJc w:val="left"/>
      <w:pPr>
        <w:ind w:left="2993" w:hanging="360"/>
      </w:pPr>
      <w:rPr>
        <w:rFonts w:ascii="Symbol" w:hAnsi="Symbol" w:cs="Symbol"/>
      </w:rPr>
    </w:lvl>
    <w:lvl w:ilvl="4">
      <w:numFmt w:val="bullet"/>
      <w:lvlText w:val="o"/>
      <w:lvlJc w:val="left"/>
      <w:pPr>
        <w:ind w:left="3713" w:hanging="360"/>
      </w:pPr>
      <w:rPr>
        <w:rFonts w:ascii="Courier New" w:hAnsi="Courier New" w:cs="Courier New"/>
      </w:rPr>
    </w:lvl>
    <w:lvl w:ilvl="5">
      <w:numFmt w:val="bullet"/>
      <w:lvlText w:val=""/>
      <w:lvlJc w:val="left"/>
      <w:pPr>
        <w:ind w:left="4433" w:hanging="360"/>
      </w:pPr>
      <w:rPr>
        <w:rFonts w:ascii="Wingdings" w:hAnsi="Wingdings" w:cs="Wingdings"/>
      </w:rPr>
    </w:lvl>
    <w:lvl w:ilvl="6">
      <w:numFmt w:val="bullet"/>
      <w:lvlText w:val=""/>
      <w:lvlJc w:val="left"/>
      <w:pPr>
        <w:ind w:left="5153" w:hanging="360"/>
      </w:pPr>
      <w:rPr>
        <w:rFonts w:ascii="Symbol" w:hAnsi="Symbol" w:cs="Symbol"/>
      </w:rPr>
    </w:lvl>
    <w:lvl w:ilvl="7">
      <w:numFmt w:val="bullet"/>
      <w:lvlText w:val="o"/>
      <w:lvlJc w:val="left"/>
      <w:pPr>
        <w:ind w:left="5873" w:hanging="360"/>
      </w:pPr>
      <w:rPr>
        <w:rFonts w:ascii="Courier New" w:hAnsi="Courier New" w:cs="Courier New"/>
      </w:rPr>
    </w:lvl>
    <w:lvl w:ilvl="8">
      <w:numFmt w:val="bullet"/>
      <w:lvlText w:val=""/>
      <w:lvlJc w:val="left"/>
      <w:pPr>
        <w:ind w:left="6593" w:hanging="360"/>
      </w:pPr>
      <w:rPr>
        <w:rFonts w:ascii="Wingdings" w:hAnsi="Wingdings" w:cs="Wingdings"/>
      </w:rPr>
    </w:lvl>
  </w:abstractNum>
  <w:abstractNum w:abstractNumId="21" w15:restartNumberingAfterBreak="0">
    <w:nsid w:val="2DFF5740"/>
    <w:multiLevelType w:val="multilevel"/>
    <w:tmpl w:val="D05AA6EE"/>
    <w:styleLink w:val="WW8Num29"/>
    <w:lvl w:ilvl="0">
      <w:numFmt w:val="bullet"/>
      <w:lvlText w:val=""/>
      <w:lvlJc w:val="left"/>
      <w:pPr>
        <w:ind w:left="1008" w:hanging="360"/>
      </w:pPr>
      <w:rPr>
        <w:rFonts w:ascii="Symbol" w:hAnsi="Symbol" w:cs="Symbol"/>
        <w:spacing w:val="-2"/>
        <w:sz w:val="24"/>
        <w:szCs w:val="24"/>
      </w:rPr>
    </w:lvl>
    <w:lvl w:ilvl="1">
      <w:numFmt w:val="bullet"/>
      <w:lvlText w:val="o"/>
      <w:lvlJc w:val="left"/>
      <w:pPr>
        <w:ind w:left="1728" w:hanging="360"/>
      </w:pPr>
      <w:rPr>
        <w:rFonts w:ascii="Courier New" w:hAnsi="Courier New" w:cs="Courier New"/>
      </w:rPr>
    </w:lvl>
    <w:lvl w:ilvl="2">
      <w:numFmt w:val="bullet"/>
      <w:lvlText w:val=""/>
      <w:lvlJc w:val="left"/>
      <w:pPr>
        <w:ind w:left="2448" w:hanging="360"/>
      </w:pPr>
      <w:rPr>
        <w:rFonts w:ascii="Wingdings" w:hAnsi="Wingdings" w:cs="Wingdings"/>
      </w:rPr>
    </w:lvl>
    <w:lvl w:ilvl="3">
      <w:numFmt w:val="bullet"/>
      <w:lvlText w:val=""/>
      <w:lvlJc w:val="left"/>
      <w:pPr>
        <w:ind w:left="3168" w:hanging="360"/>
      </w:pPr>
      <w:rPr>
        <w:rFonts w:ascii="Symbol" w:hAnsi="Symbol" w:cs="Symbol"/>
      </w:rPr>
    </w:lvl>
    <w:lvl w:ilvl="4">
      <w:numFmt w:val="bullet"/>
      <w:lvlText w:val="o"/>
      <w:lvlJc w:val="left"/>
      <w:pPr>
        <w:ind w:left="3888" w:hanging="360"/>
      </w:pPr>
      <w:rPr>
        <w:rFonts w:ascii="Courier New" w:hAnsi="Courier New" w:cs="Courier New"/>
      </w:rPr>
    </w:lvl>
    <w:lvl w:ilvl="5">
      <w:numFmt w:val="bullet"/>
      <w:lvlText w:val=""/>
      <w:lvlJc w:val="left"/>
      <w:pPr>
        <w:ind w:left="4608" w:hanging="360"/>
      </w:pPr>
      <w:rPr>
        <w:rFonts w:ascii="Wingdings" w:hAnsi="Wingdings" w:cs="Wingdings"/>
      </w:rPr>
    </w:lvl>
    <w:lvl w:ilvl="6">
      <w:numFmt w:val="bullet"/>
      <w:lvlText w:val=""/>
      <w:lvlJc w:val="left"/>
      <w:pPr>
        <w:ind w:left="5328" w:hanging="360"/>
      </w:pPr>
      <w:rPr>
        <w:rFonts w:ascii="Symbol" w:hAnsi="Symbol" w:cs="Symbol"/>
      </w:rPr>
    </w:lvl>
    <w:lvl w:ilvl="7">
      <w:numFmt w:val="bullet"/>
      <w:lvlText w:val="o"/>
      <w:lvlJc w:val="left"/>
      <w:pPr>
        <w:ind w:left="6048" w:hanging="360"/>
      </w:pPr>
      <w:rPr>
        <w:rFonts w:ascii="Courier New" w:hAnsi="Courier New" w:cs="Courier New"/>
      </w:rPr>
    </w:lvl>
    <w:lvl w:ilvl="8">
      <w:numFmt w:val="bullet"/>
      <w:lvlText w:val=""/>
      <w:lvlJc w:val="left"/>
      <w:pPr>
        <w:ind w:left="6768" w:hanging="360"/>
      </w:pPr>
      <w:rPr>
        <w:rFonts w:ascii="Wingdings" w:hAnsi="Wingdings" w:cs="Wingdings"/>
      </w:rPr>
    </w:lvl>
  </w:abstractNum>
  <w:abstractNum w:abstractNumId="22" w15:restartNumberingAfterBreak="0">
    <w:nsid w:val="2FFF001A"/>
    <w:multiLevelType w:val="multilevel"/>
    <w:tmpl w:val="1BF276C4"/>
    <w:styleLink w:val="WW8Num25"/>
    <w:lvl w:ilvl="0">
      <w:numFmt w:val="bullet"/>
      <w:lvlText w:val=""/>
      <w:lvlJc w:val="left"/>
      <w:pPr>
        <w:ind w:left="720" w:hanging="360"/>
      </w:pPr>
      <w:rPr>
        <w:rFonts w:ascii="Symbol" w:hAnsi="Symbol" w:cs="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3" w15:restartNumberingAfterBreak="0">
    <w:nsid w:val="3048642E"/>
    <w:multiLevelType w:val="multilevel"/>
    <w:tmpl w:val="2AFEC500"/>
    <w:styleLink w:val="WW8Num2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4" w15:restartNumberingAfterBreak="0">
    <w:nsid w:val="33865459"/>
    <w:multiLevelType w:val="multilevel"/>
    <w:tmpl w:val="64DA8B36"/>
    <w:styleLink w:val="WW8Num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5" w15:restartNumberingAfterBreak="0">
    <w:nsid w:val="35890ACF"/>
    <w:multiLevelType w:val="multilevel"/>
    <w:tmpl w:val="BAC828E6"/>
    <w:styleLink w:val="WW8Num33"/>
    <w:lvl w:ilvl="0">
      <w:numFmt w:val="bullet"/>
      <w:lvlText w:val=""/>
      <w:lvlJc w:val="left"/>
      <w:pPr>
        <w:ind w:left="360" w:hanging="360"/>
      </w:pPr>
      <w:rPr>
        <w:rFonts w:ascii="Symbol" w:hAnsi="Symbol" w:cs="Symbol"/>
      </w:rPr>
    </w:lvl>
    <w:lvl w:ilvl="1">
      <w:numFmt w:val="bullet"/>
      <w:lvlText w:val="o"/>
      <w:lvlJc w:val="left"/>
      <w:pPr>
        <w:ind w:left="360" w:hanging="360"/>
      </w:pPr>
      <w:rPr>
        <w:rFonts w:ascii="Courier New" w:hAnsi="Courier New" w:cs="Courier New"/>
      </w:rPr>
    </w:lvl>
    <w:lvl w:ilvl="2">
      <w:numFmt w:val="bullet"/>
      <w:lvlText w:val=""/>
      <w:lvlJc w:val="left"/>
      <w:pPr>
        <w:ind w:left="1080" w:hanging="360"/>
      </w:pPr>
      <w:rPr>
        <w:rFonts w:ascii="Wingdings" w:hAnsi="Wingdings" w:cs="Wingdings"/>
      </w:rPr>
    </w:lvl>
    <w:lvl w:ilvl="3">
      <w:numFmt w:val="bullet"/>
      <w:lvlText w:val=""/>
      <w:lvlJc w:val="left"/>
      <w:pPr>
        <w:ind w:left="1800" w:hanging="360"/>
      </w:pPr>
      <w:rPr>
        <w:rFonts w:ascii="Symbol" w:hAnsi="Symbol" w:cs="Symbol"/>
      </w:rPr>
    </w:lvl>
    <w:lvl w:ilvl="4">
      <w:numFmt w:val="bullet"/>
      <w:lvlText w:val="o"/>
      <w:lvlJc w:val="left"/>
      <w:pPr>
        <w:ind w:left="2520" w:hanging="360"/>
      </w:pPr>
      <w:rPr>
        <w:rFonts w:ascii="Courier New" w:hAnsi="Courier New" w:cs="Courier New"/>
      </w:rPr>
    </w:lvl>
    <w:lvl w:ilvl="5">
      <w:numFmt w:val="bullet"/>
      <w:lvlText w:val=""/>
      <w:lvlJc w:val="left"/>
      <w:pPr>
        <w:ind w:left="3240" w:hanging="360"/>
      </w:pPr>
      <w:rPr>
        <w:rFonts w:ascii="Wingdings" w:hAnsi="Wingdings" w:cs="Wingdings"/>
      </w:rPr>
    </w:lvl>
    <w:lvl w:ilvl="6">
      <w:numFmt w:val="bullet"/>
      <w:lvlText w:val=""/>
      <w:lvlJc w:val="left"/>
      <w:pPr>
        <w:ind w:left="3960" w:hanging="360"/>
      </w:pPr>
      <w:rPr>
        <w:rFonts w:ascii="Symbol" w:hAnsi="Symbol" w:cs="Symbol"/>
      </w:rPr>
    </w:lvl>
    <w:lvl w:ilvl="7">
      <w:numFmt w:val="bullet"/>
      <w:lvlText w:val="o"/>
      <w:lvlJc w:val="left"/>
      <w:pPr>
        <w:ind w:left="4680" w:hanging="360"/>
      </w:pPr>
      <w:rPr>
        <w:rFonts w:ascii="Courier New" w:hAnsi="Courier New" w:cs="Courier New"/>
      </w:rPr>
    </w:lvl>
    <w:lvl w:ilvl="8">
      <w:numFmt w:val="bullet"/>
      <w:lvlText w:val=""/>
      <w:lvlJc w:val="left"/>
      <w:pPr>
        <w:ind w:left="5400" w:hanging="360"/>
      </w:pPr>
      <w:rPr>
        <w:rFonts w:ascii="Wingdings" w:hAnsi="Wingdings" w:cs="Wingdings"/>
      </w:rPr>
    </w:lvl>
  </w:abstractNum>
  <w:abstractNum w:abstractNumId="26" w15:restartNumberingAfterBreak="0">
    <w:nsid w:val="363D7FCC"/>
    <w:multiLevelType w:val="multilevel"/>
    <w:tmpl w:val="0F92C56A"/>
    <w:styleLink w:val="WW8Num17"/>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7" w15:restartNumberingAfterBreak="0">
    <w:nsid w:val="3A51066A"/>
    <w:multiLevelType w:val="multilevel"/>
    <w:tmpl w:val="A5F42E58"/>
    <w:styleLink w:val="WW8Num62"/>
    <w:lvl w:ilvl="0">
      <w:start w:val="1"/>
      <w:numFmt w:val="upperRoman"/>
      <w:lvlText w:val="%1."/>
      <w:lvlJc w:val="left"/>
      <w:pPr>
        <w:ind w:left="1080" w:hanging="720"/>
      </w:pPr>
      <w:rPr>
        <w:rFonts w:eastAsia="Times New Roman"/>
        <w:sz w:val="28"/>
      </w:rPr>
    </w:lvl>
    <w:lvl w:ilvl="1">
      <w:start w:val="1"/>
      <w:numFmt w:val="decimal"/>
      <w:lvlText w:val="%1.%2."/>
      <w:lvlJc w:val="left"/>
      <w:pPr>
        <w:ind w:left="1429" w:hanging="720"/>
      </w:pPr>
    </w:lvl>
    <w:lvl w:ilvl="2">
      <w:start w:val="1"/>
      <w:numFmt w:val="decimal"/>
      <w:lvlText w:val="%1.%2.%3."/>
      <w:lvlJc w:val="left"/>
      <w:pPr>
        <w:ind w:left="1778" w:hanging="720"/>
      </w:pPr>
    </w:lvl>
    <w:lvl w:ilvl="3">
      <w:start w:val="1"/>
      <w:numFmt w:val="decimal"/>
      <w:lvlText w:val="%1.%2.%3.%4."/>
      <w:lvlJc w:val="left"/>
      <w:pPr>
        <w:ind w:left="2487" w:hanging="1080"/>
      </w:pPr>
    </w:lvl>
    <w:lvl w:ilvl="4">
      <w:start w:val="1"/>
      <w:numFmt w:val="decimal"/>
      <w:lvlText w:val="%1.%2.%3.%4.%5."/>
      <w:lvlJc w:val="left"/>
      <w:pPr>
        <w:ind w:left="2836" w:hanging="1080"/>
      </w:pPr>
    </w:lvl>
    <w:lvl w:ilvl="5">
      <w:start w:val="1"/>
      <w:numFmt w:val="decimal"/>
      <w:lvlText w:val="%1.%2.%3.%4.%5.%6."/>
      <w:lvlJc w:val="left"/>
      <w:pPr>
        <w:ind w:left="3545" w:hanging="1440"/>
      </w:pPr>
    </w:lvl>
    <w:lvl w:ilvl="6">
      <w:start w:val="1"/>
      <w:numFmt w:val="decimal"/>
      <w:lvlText w:val="%1.%2.%3.%4.%5.%6.%7."/>
      <w:lvlJc w:val="left"/>
      <w:pPr>
        <w:ind w:left="4254" w:hanging="1800"/>
      </w:pPr>
    </w:lvl>
    <w:lvl w:ilvl="7">
      <w:start w:val="1"/>
      <w:numFmt w:val="decimal"/>
      <w:lvlText w:val="%1.%2.%3.%4.%5.%6.%7.%8."/>
      <w:lvlJc w:val="left"/>
      <w:pPr>
        <w:ind w:left="4603" w:hanging="1800"/>
      </w:pPr>
    </w:lvl>
    <w:lvl w:ilvl="8">
      <w:start w:val="1"/>
      <w:numFmt w:val="decimal"/>
      <w:lvlText w:val="%1.%2.%3.%4.%5.%6.%7.%8.%9."/>
      <w:lvlJc w:val="left"/>
      <w:pPr>
        <w:ind w:left="5312" w:hanging="2160"/>
      </w:pPr>
    </w:lvl>
  </w:abstractNum>
  <w:abstractNum w:abstractNumId="28" w15:restartNumberingAfterBreak="0">
    <w:nsid w:val="3BF27132"/>
    <w:multiLevelType w:val="multilevel"/>
    <w:tmpl w:val="BD9C7E4C"/>
    <w:styleLink w:val="WW8Num5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F4741EE"/>
    <w:multiLevelType w:val="hybridMultilevel"/>
    <w:tmpl w:val="7E5CF8D6"/>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30" w15:restartNumberingAfterBreak="0">
    <w:nsid w:val="3F805C8C"/>
    <w:multiLevelType w:val="multilevel"/>
    <w:tmpl w:val="3EB4DA9A"/>
    <w:styleLink w:val="WW8Num43"/>
    <w:lvl w:ilvl="0">
      <w:numFmt w:val="bullet"/>
      <w:lvlText w:val=""/>
      <w:lvlJc w:val="left"/>
      <w:pPr>
        <w:ind w:left="360" w:hanging="360"/>
      </w:pPr>
      <w:rPr>
        <w:rFonts w:ascii="Symbol" w:hAnsi="Symbol" w:cs="Symbol"/>
        <w:spacing w:val="-8"/>
        <w:sz w:val="24"/>
        <w:szCs w:val="24"/>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cs="Wingdings"/>
      </w:rPr>
    </w:lvl>
    <w:lvl w:ilvl="3">
      <w:numFmt w:val="bullet"/>
      <w:lvlText w:val=""/>
      <w:lvlJc w:val="left"/>
      <w:pPr>
        <w:ind w:left="3164" w:hanging="360"/>
      </w:pPr>
      <w:rPr>
        <w:rFonts w:ascii="Symbol" w:hAnsi="Symbol" w:cs="Symbol"/>
        <w:spacing w:val="-8"/>
        <w:sz w:val="24"/>
        <w:szCs w:val="24"/>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cs="Wingdings"/>
      </w:rPr>
    </w:lvl>
    <w:lvl w:ilvl="6">
      <w:numFmt w:val="bullet"/>
      <w:lvlText w:val=""/>
      <w:lvlJc w:val="left"/>
      <w:pPr>
        <w:ind w:left="5324" w:hanging="360"/>
      </w:pPr>
      <w:rPr>
        <w:rFonts w:ascii="Symbol" w:hAnsi="Symbol" w:cs="Symbol"/>
        <w:spacing w:val="-8"/>
        <w:sz w:val="24"/>
        <w:szCs w:val="24"/>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cs="Wingdings"/>
      </w:rPr>
    </w:lvl>
  </w:abstractNum>
  <w:abstractNum w:abstractNumId="31" w15:restartNumberingAfterBreak="0">
    <w:nsid w:val="40CE65E2"/>
    <w:multiLevelType w:val="multilevel"/>
    <w:tmpl w:val="D110FF84"/>
    <w:styleLink w:val="WW8Num66"/>
    <w:lvl w:ilvl="0">
      <w:numFmt w:val="bullet"/>
      <w:lvlText w:val="-"/>
      <w:lvlJc w:val="left"/>
      <w:pPr>
        <w:ind w:left="360" w:hanging="360"/>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42E9323F"/>
    <w:multiLevelType w:val="multilevel"/>
    <w:tmpl w:val="BE182DA6"/>
    <w:styleLink w:val="WW8Num11"/>
    <w:lvl w:ilvl="0">
      <w:numFmt w:val="bullet"/>
      <w:lvlText w:val=""/>
      <w:lvlJc w:val="left"/>
      <w:pPr>
        <w:ind w:left="1008" w:hanging="360"/>
      </w:pPr>
      <w:rPr>
        <w:rFonts w:ascii="Symbol" w:hAnsi="Symbol" w:cs="Symbol"/>
        <w:spacing w:val="-2"/>
        <w:sz w:val="24"/>
        <w:szCs w:val="24"/>
      </w:rPr>
    </w:lvl>
    <w:lvl w:ilvl="1">
      <w:numFmt w:val="bullet"/>
      <w:lvlText w:val="o"/>
      <w:lvlJc w:val="left"/>
      <w:pPr>
        <w:ind w:left="1728" w:hanging="360"/>
      </w:pPr>
      <w:rPr>
        <w:rFonts w:ascii="Courier New" w:hAnsi="Courier New" w:cs="Courier New"/>
      </w:rPr>
    </w:lvl>
    <w:lvl w:ilvl="2">
      <w:numFmt w:val="bullet"/>
      <w:lvlText w:val=""/>
      <w:lvlJc w:val="left"/>
      <w:pPr>
        <w:ind w:left="2448" w:hanging="360"/>
      </w:pPr>
      <w:rPr>
        <w:rFonts w:ascii="Wingdings" w:hAnsi="Wingdings" w:cs="Wingdings"/>
      </w:rPr>
    </w:lvl>
    <w:lvl w:ilvl="3">
      <w:numFmt w:val="bullet"/>
      <w:lvlText w:val=""/>
      <w:lvlJc w:val="left"/>
      <w:pPr>
        <w:ind w:left="3168" w:hanging="360"/>
      </w:pPr>
      <w:rPr>
        <w:rFonts w:ascii="Symbol" w:hAnsi="Symbol" w:cs="Symbol"/>
      </w:rPr>
    </w:lvl>
    <w:lvl w:ilvl="4">
      <w:numFmt w:val="bullet"/>
      <w:lvlText w:val="o"/>
      <w:lvlJc w:val="left"/>
      <w:pPr>
        <w:ind w:left="3888" w:hanging="360"/>
      </w:pPr>
      <w:rPr>
        <w:rFonts w:ascii="Courier New" w:hAnsi="Courier New" w:cs="Courier New"/>
      </w:rPr>
    </w:lvl>
    <w:lvl w:ilvl="5">
      <w:numFmt w:val="bullet"/>
      <w:lvlText w:val=""/>
      <w:lvlJc w:val="left"/>
      <w:pPr>
        <w:ind w:left="4608" w:hanging="360"/>
      </w:pPr>
      <w:rPr>
        <w:rFonts w:ascii="Wingdings" w:hAnsi="Wingdings" w:cs="Wingdings"/>
      </w:rPr>
    </w:lvl>
    <w:lvl w:ilvl="6">
      <w:numFmt w:val="bullet"/>
      <w:lvlText w:val=""/>
      <w:lvlJc w:val="left"/>
      <w:pPr>
        <w:ind w:left="5328" w:hanging="360"/>
      </w:pPr>
      <w:rPr>
        <w:rFonts w:ascii="Symbol" w:hAnsi="Symbol" w:cs="Symbol"/>
      </w:rPr>
    </w:lvl>
    <w:lvl w:ilvl="7">
      <w:numFmt w:val="bullet"/>
      <w:lvlText w:val="o"/>
      <w:lvlJc w:val="left"/>
      <w:pPr>
        <w:ind w:left="6048" w:hanging="360"/>
      </w:pPr>
      <w:rPr>
        <w:rFonts w:ascii="Courier New" w:hAnsi="Courier New" w:cs="Courier New"/>
      </w:rPr>
    </w:lvl>
    <w:lvl w:ilvl="8">
      <w:numFmt w:val="bullet"/>
      <w:lvlText w:val=""/>
      <w:lvlJc w:val="left"/>
      <w:pPr>
        <w:ind w:left="6768" w:hanging="360"/>
      </w:pPr>
      <w:rPr>
        <w:rFonts w:ascii="Wingdings" w:hAnsi="Wingdings" w:cs="Wingdings"/>
      </w:rPr>
    </w:lvl>
  </w:abstractNum>
  <w:abstractNum w:abstractNumId="33" w15:restartNumberingAfterBreak="0">
    <w:nsid w:val="43E7329B"/>
    <w:multiLevelType w:val="multilevel"/>
    <w:tmpl w:val="436AC922"/>
    <w:styleLink w:val="WW8Num69"/>
    <w:lvl w:ilvl="0">
      <w:numFmt w:val="bullet"/>
      <w:lvlText w:val=""/>
      <w:lvlJc w:val="left"/>
      <w:pPr>
        <w:ind w:left="720" w:hanging="360"/>
      </w:pPr>
      <w:rPr>
        <w:rFonts w:ascii="Symbol" w:hAnsi="Symbol" w:cs="Symbol"/>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4" w15:restartNumberingAfterBreak="0">
    <w:nsid w:val="45B318A3"/>
    <w:multiLevelType w:val="multilevel"/>
    <w:tmpl w:val="D4A8DCBC"/>
    <w:styleLink w:val="WW8Num20"/>
    <w:lvl w:ilvl="0">
      <w:numFmt w:val="bullet"/>
      <w:lvlText w:val=""/>
      <w:lvlJc w:val="left"/>
      <w:pPr>
        <w:ind w:left="1008" w:hanging="360"/>
      </w:pPr>
      <w:rPr>
        <w:rFonts w:ascii="Symbol" w:hAnsi="Symbol" w:cs="Symbol"/>
        <w:sz w:val="24"/>
        <w:szCs w:val="24"/>
      </w:rPr>
    </w:lvl>
    <w:lvl w:ilvl="1">
      <w:numFmt w:val="bullet"/>
      <w:lvlText w:val="o"/>
      <w:lvlJc w:val="left"/>
      <w:pPr>
        <w:ind w:left="1728" w:hanging="360"/>
      </w:pPr>
      <w:rPr>
        <w:rFonts w:ascii="Courier New" w:hAnsi="Courier New" w:cs="Courier New"/>
      </w:rPr>
    </w:lvl>
    <w:lvl w:ilvl="2">
      <w:numFmt w:val="bullet"/>
      <w:lvlText w:val=""/>
      <w:lvlJc w:val="left"/>
      <w:pPr>
        <w:ind w:left="2448" w:hanging="360"/>
      </w:pPr>
      <w:rPr>
        <w:rFonts w:ascii="Wingdings" w:hAnsi="Wingdings" w:cs="Wingdings"/>
      </w:rPr>
    </w:lvl>
    <w:lvl w:ilvl="3">
      <w:numFmt w:val="bullet"/>
      <w:lvlText w:val=""/>
      <w:lvlJc w:val="left"/>
      <w:pPr>
        <w:ind w:left="3168" w:hanging="360"/>
      </w:pPr>
      <w:rPr>
        <w:rFonts w:ascii="Symbol" w:hAnsi="Symbol" w:cs="Symbol"/>
      </w:rPr>
    </w:lvl>
    <w:lvl w:ilvl="4">
      <w:numFmt w:val="bullet"/>
      <w:lvlText w:val="o"/>
      <w:lvlJc w:val="left"/>
      <w:pPr>
        <w:ind w:left="3888" w:hanging="360"/>
      </w:pPr>
      <w:rPr>
        <w:rFonts w:ascii="Courier New" w:hAnsi="Courier New" w:cs="Courier New"/>
      </w:rPr>
    </w:lvl>
    <w:lvl w:ilvl="5">
      <w:numFmt w:val="bullet"/>
      <w:lvlText w:val=""/>
      <w:lvlJc w:val="left"/>
      <w:pPr>
        <w:ind w:left="4608" w:hanging="360"/>
      </w:pPr>
      <w:rPr>
        <w:rFonts w:ascii="Wingdings" w:hAnsi="Wingdings" w:cs="Wingdings"/>
      </w:rPr>
    </w:lvl>
    <w:lvl w:ilvl="6">
      <w:numFmt w:val="bullet"/>
      <w:lvlText w:val=""/>
      <w:lvlJc w:val="left"/>
      <w:pPr>
        <w:ind w:left="5328" w:hanging="360"/>
      </w:pPr>
      <w:rPr>
        <w:rFonts w:ascii="Symbol" w:hAnsi="Symbol" w:cs="Symbol"/>
      </w:rPr>
    </w:lvl>
    <w:lvl w:ilvl="7">
      <w:numFmt w:val="bullet"/>
      <w:lvlText w:val="o"/>
      <w:lvlJc w:val="left"/>
      <w:pPr>
        <w:ind w:left="6048" w:hanging="360"/>
      </w:pPr>
      <w:rPr>
        <w:rFonts w:ascii="Courier New" w:hAnsi="Courier New" w:cs="Courier New"/>
      </w:rPr>
    </w:lvl>
    <w:lvl w:ilvl="8">
      <w:numFmt w:val="bullet"/>
      <w:lvlText w:val=""/>
      <w:lvlJc w:val="left"/>
      <w:pPr>
        <w:ind w:left="6768" w:hanging="360"/>
      </w:pPr>
      <w:rPr>
        <w:rFonts w:ascii="Wingdings" w:hAnsi="Wingdings" w:cs="Wingdings"/>
      </w:rPr>
    </w:lvl>
  </w:abstractNum>
  <w:abstractNum w:abstractNumId="35" w15:restartNumberingAfterBreak="0">
    <w:nsid w:val="4EB236D6"/>
    <w:multiLevelType w:val="multilevel"/>
    <w:tmpl w:val="C9CE91C8"/>
    <w:styleLink w:val="WW8Num10"/>
    <w:lvl w:ilvl="0">
      <w:numFmt w:val="bullet"/>
      <w:lvlText w:val=""/>
      <w:lvlJc w:val="left"/>
      <w:pPr>
        <w:ind w:left="1008" w:hanging="360"/>
      </w:pPr>
      <w:rPr>
        <w:rFonts w:ascii="Symbol" w:hAnsi="Symbol" w:cs="Symbol"/>
        <w:spacing w:val="-2"/>
        <w:sz w:val="24"/>
        <w:szCs w:val="24"/>
      </w:rPr>
    </w:lvl>
    <w:lvl w:ilvl="1">
      <w:numFmt w:val="bullet"/>
      <w:lvlText w:val="o"/>
      <w:lvlJc w:val="left"/>
      <w:pPr>
        <w:ind w:left="1728" w:hanging="360"/>
      </w:pPr>
      <w:rPr>
        <w:rFonts w:ascii="Courier New" w:hAnsi="Courier New" w:cs="Courier New"/>
      </w:rPr>
    </w:lvl>
    <w:lvl w:ilvl="2">
      <w:numFmt w:val="bullet"/>
      <w:lvlText w:val=""/>
      <w:lvlJc w:val="left"/>
      <w:pPr>
        <w:ind w:left="2448" w:hanging="360"/>
      </w:pPr>
      <w:rPr>
        <w:rFonts w:ascii="Wingdings" w:hAnsi="Wingdings" w:cs="Wingdings"/>
      </w:rPr>
    </w:lvl>
    <w:lvl w:ilvl="3">
      <w:numFmt w:val="bullet"/>
      <w:lvlText w:val=""/>
      <w:lvlJc w:val="left"/>
      <w:pPr>
        <w:ind w:left="3168" w:hanging="360"/>
      </w:pPr>
      <w:rPr>
        <w:rFonts w:ascii="Symbol" w:hAnsi="Symbol" w:cs="Symbol"/>
      </w:rPr>
    </w:lvl>
    <w:lvl w:ilvl="4">
      <w:numFmt w:val="bullet"/>
      <w:lvlText w:val="o"/>
      <w:lvlJc w:val="left"/>
      <w:pPr>
        <w:ind w:left="3888" w:hanging="360"/>
      </w:pPr>
      <w:rPr>
        <w:rFonts w:ascii="Courier New" w:hAnsi="Courier New" w:cs="Courier New"/>
      </w:rPr>
    </w:lvl>
    <w:lvl w:ilvl="5">
      <w:numFmt w:val="bullet"/>
      <w:lvlText w:val=""/>
      <w:lvlJc w:val="left"/>
      <w:pPr>
        <w:ind w:left="4608" w:hanging="360"/>
      </w:pPr>
      <w:rPr>
        <w:rFonts w:ascii="Wingdings" w:hAnsi="Wingdings" w:cs="Wingdings"/>
      </w:rPr>
    </w:lvl>
    <w:lvl w:ilvl="6">
      <w:numFmt w:val="bullet"/>
      <w:lvlText w:val=""/>
      <w:lvlJc w:val="left"/>
      <w:pPr>
        <w:ind w:left="5328" w:hanging="360"/>
      </w:pPr>
      <w:rPr>
        <w:rFonts w:ascii="Symbol" w:hAnsi="Symbol" w:cs="Symbol"/>
      </w:rPr>
    </w:lvl>
    <w:lvl w:ilvl="7">
      <w:numFmt w:val="bullet"/>
      <w:lvlText w:val="o"/>
      <w:lvlJc w:val="left"/>
      <w:pPr>
        <w:ind w:left="6048" w:hanging="360"/>
      </w:pPr>
      <w:rPr>
        <w:rFonts w:ascii="Courier New" w:hAnsi="Courier New" w:cs="Courier New"/>
      </w:rPr>
    </w:lvl>
    <w:lvl w:ilvl="8">
      <w:numFmt w:val="bullet"/>
      <w:lvlText w:val=""/>
      <w:lvlJc w:val="left"/>
      <w:pPr>
        <w:ind w:left="6768" w:hanging="360"/>
      </w:pPr>
      <w:rPr>
        <w:rFonts w:ascii="Wingdings" w:hAnsi="Wingdings" w:cs="Wingdings"/>
      </w:rPr>
    </w:lvl>
  </w:abstractNum>
  <w:abstractNum w:abstractNumId="36" w15:restartNumberingAfterBreak="0">
    <w:nsid w:val="4FFD5F56"/>
    <w:multiLevelType w:val="multilevel"/>
    <w:tmpl w:val="7032A692"/>
    <w:styleLink w:val="WW8Num3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06C0481"/>
    <w:multiLevelType w:val="multilevel"/>
    <w:tmpl w:val="FA703D7E"/>
    <w:styleLink w:val="WW8Num12"/>
    <w:lvl w:ilvl="0">
      <w:numFmt w:val="bullet"/>
      <w:lvlText w:val=""/>
      <w:lvlJc w:val="left"/>
      <w:pPr>
        <w:ind w:left="786" w:hanging="360"/>
      </w:pPr>
      <w:rPr>
        <w:rFonts w:ascii="Symbol" w:hAnsi="Symbol" w:cs="Symbol"/>
        <w:sz w:val="24"/>
        <w:szCs w:val="24"/>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cs="Wingdings"/>
      </w:rPr>
    </w:lvl>
    <w:lvl w:ilvl="3">
      <w:numFmt w:val="bullet"/>
      <w:lvlText w:val=""/>
      <w:lvlJc w:val="left"/>
      <w:pPr>
        <w:ind w:left="2946" w:hanging="360"/>
      </w:pPr>
      <w:rPr>
        <w:rFonts w:ascii="Symbol" w:hAnsi="Symbol" w:cs="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cs="Wingdings"/>
      </w:rPr>
    </w:lvl>
    <w:lvl w:ilvl="6">
      <w:numFmt w:val="bullet"/>
      <w:lvlText w:val=""/>
      <w:lvlJc w:val="left"/>
      <w:pPr>
        <w:ind w:left="5106" w:hanging="360"/>
      </w:pPr>
      <w:rPr>
        <w:rFonts w:ascii="Symbol" w:hAnsi="Symbol" w:cs="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cs="Wingdings"/>
      </w:rPr>
    </w:lvl>
  </w:abstractNum>
  <w:abstractNum w:abstractNumId="38" w15:restartNumberingAfterBreak="0">
    <w:nsid w:val="50906EF8"/>
    <w:multiLevelType w:val="multilevel"/>
    <w:tmpl w:val="E1FC3BC4"/>
    <w:styleLink w:val="WW8Num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1E45475"/>
    <w:multiLevelType w:val="multilevel"/>
    <w:tmpl w:val="B2526188"/>
    <w:styleLink w:val="WW8Num26"/>
    <w:lvl w:ilvl="0">
      <w:numFmt w:val="bullet"/>
      <w:lvlText w:val=""/>
      <w:lvlJc w:val="left"/>
      <w:pPr>
        <w:ind w:left="1200" w:hanging="360"/>
      </w:pPr>
      <w:rPr>
        <w:rFonts w:ascii="Symbol" w:hAnsi="Symbol" w:cs="Symbol"/>
        <w:sz w:val="20"/>
        <w:szCs w:val="20"/>
      </w:rPr>
    </w:lvl>
    <w:lvl w:ilvl="1">
      <w:numFmt w:val="bullet"/>
      <w:lvlText w:val="o"/>
      <w:lvlJc w:val="left"/>
      <w:pPr>
        <w:ind w:left="1920" w:hanging="360"/>
      </w:pPr>
      <w:rPr>
        <w:rFonts w:ascii="Courier New" w:hAnsi="Courier New" w:cs="Courier New"/>
      </w:rPr>
    </w:lvl>
    <w:lvl w:ilvl="2">
      <w:numFmt w:val="bullet"/>
      <w:lvlText w:val=""/>
      <w:lvlJc w:val="left"/>
      <w:pPr>
        <w:ind w:left="2640" w:hanging="360"/>
      </w:pPr>
      <w:rPr>
        <w:rFonts w:ascii="Wingdings" w:hAnsi="Wingdings" w:cs="Wingdings"/>
      </w:rPr>
    </w:lvl>
    <w:lvl w:ilvl="3">
      <w:numFmt w:val="bullet"/>
      <w:lvlText w:val=""/>
      <w:lvlJc w:val="left"/>
      <w:pPr>
        <w:ind w:left="3360" w:hanging="360"/>
      </w:pPr>
      <w:rPr>
        <w:rFonts w:ascii="Symbol" w:hAnsi="Symbol" w:cs="Symbol"/>
      </w:rPr>
    </w:lvl>
    <w:lvl w:ilvl="4">
      <w:numFmt w:val="bullet"/>
      <w:lvlText w:val="o"/>
      <w:lvlJc w:val="left"/>
      <w:pPr>
        <w:ind w:left="4080" w:hanging="360"/>
      </w:pPr>
      <w:rPr>
        <w:rFonts w:ascii="Courier New" w:hAnsi="Courier New" w:cs="Courier New"/>
      </w:rPr>
    </w:lvl>
    <w:lvl w:ilvl="5">
      <w:numFmt w:val="bullet"/>
      <w:lvlText w:val=""/>
      <w:lvlJc w:val="left"/>
      <w:pPr>
        <w:ind w:left="4800" w:hanging="360"/>
      </w:pPr>
      <w:rPr>
        <w:rFonts w:ascii="Wingdings" w:hAnsi="Wingdings" w:cs="Wingdings"/>
      </w:rPr>
    </w:lvl>
    <w:lvl w:ilvl="6">
      <w:numFmt w:val="bullet"/>
      <w:lvlText w:val=""/>
      <w:lvlJc w:val="left"/>
      <w:pPr>
        <w:ind w:left="5520" w:hanging="360"/>
      </w:pPr>
      <w:rPr>
        <w:rFonts w:ascii="Symbol" w:hAnsi="Symbol" w:cs="Symbol"/>
      </w:rPr>
    </w:lvl>
    <w:lvl w:ilvl="7">
      <w:numFmt w:val="bullet"/>
      <w:lvlText w:val="o"/>
      <w:lvlJc w:val="left"/>
      <w:pPr>
        <w:ind w:left="6240" w:hanging="360"/>
      </w:pPr>
      <w:rPr>
        <w:rFonts w:ascii="Courier New" w:hAnsi="Courier New" w:cs="Courier New"/>
      </w:rPr>
    </w:lvl>
    <w:lvl w:ilvl="8">
      <w:numFmt w:val="bullet"/>
      <w:lvlText w:val=""/>
      <w:lvlJc w:val="left"/>
      <w:pPr>
        <w:ind w:left="6960" w:hanging="360"/>
      </w:pPr>
      <w:rPr>
        <w:rFonts w:ascii="Wingdings" w:hAnsi="Wingdings" w:cs="Wingdings"/>
      </w:rPr>
    </w:lvl>
  </w:abstractNum>
  <w:abstractNum w:abstractNumId="40" w15:restartNumberingAfterBreak="0">
    <w:nsid w:val="529325C3"/>
    <w:multiLevelType w:val="multilevel"/>
    <w:tmpl w:val="D3DC17B2"/>
    <w:styleLink w:val="WW8Num37"/>
    <w:lvl w:ilvl="0">
      <w:numFmt w:val="bullet"/>
      <w:lvlText w:val=""/>
      <w:lvlJc w:val="left"/>
      <w:pPr>
        <w:ind w:left="360" w:hanging="360"/>
      </w:pPr>
      <w:rPr>
        <w:rFonts w:ascii="Symbol" w:hAnsi="Symbol" w:cs="Symbol"/>
        <w:spacing w:val="-8"/>
        <w:sz w:val="24"/>
        <w:szCs w:val="24"/>
        <w:lang w:val="en-U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spacing w:val="-8"/>
        <w:sz w:val="24"/>
        <w:szCs w:val="24"/>
        <w:lang w:val="en-US"/>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spacing w:val="-8"/>
        <w:sz w:val="24"/>
        <w:szCs w:val="24"/>
        <w:lang w:val="en-US"/>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41" w15:restartNumberingAfterBreak="0">
    <w:nsid w:val="53064F3F"/>
    <w:multiLevelType w:val="multilevel"/>
    <w:tmpl w:val="EB326C70"/>
    <w:styleLink w:val="WW8Num68"/>
    <w:lvl w:ilvl="0">
      <w:numFmt w:val="bullet"/>
      <w:lvlText w:val=""/>
      <w:lvlJc w:val="left"/>
      <w:pPr>
        <w:ind w:left="720" w:hanging="360"/>
      </w:pPr>
      <w:rPr>
        <w:rFonts w:ascii="Symbol" w:hAnsi="Symbol" w:cs="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2" w15:restartNumberingAfterBreak="0">
    <w:nsid w:val="56C45B99"/>
    <w:multiLevelType w:val="multilevel"/>
    <w:tmpl w:val="ACF22E04"/>
    <w:styleLink w:val="WW8Num21"/>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43" w15:restartNumberingAfterBreak="0">
    <w:nsid w:val="5B615C63"/>
    <w:multiLevelType w:val="multilevel"/>
    <w:tmpl w:val="327E8B3C"/>
    <w:styleLink w:val="WW8Num34"/>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44" w15:restartNumberingAfterBreak="0">
    <w:nsid w:val="639D3857"/>
    <w:multiLevelType w:val="multilevel"/>
    <w:tmpl w:val="49EAE7CE"/>
    <w:styleLink w:val="WW8Num45"/>
    <w:lvl w:ilvl="0">
      <w:start w:val="1"/>
      <w:numFmt w:val="decimal"/>
      <w:lvlText w:val="%1."/>
      <w:lvlJc w:val="left"/>
      <w:pPr>
        <w:ind w:left="360" w:hanging="360"/>
      </w:pPr>
      <w:rPr>
        <w:rFonts w:ascii="Times New Roman" w:hAnsi="Times New Roman" w:cs="Times New Roman"/>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66BE4AC8"/>
    <w:multiLevelType w:val="multilevel"/>
    <w:tmpl w:val="5DE8E524"/>
    <w:styleLink w:val="WW8Num23"/>
    <w:lvl w:ilvl="0">
      <w:numFmt w:val="bullet"/>
      <w:lvlText w:val=""/>
      <w:lvlJc w:val="left"/>
      <w:pPr>
        <w:ind w:left="360" w:hanging="360"/>
      </w:pPr>
      <w:rPr>
        <w:rFonts w:ascii="Symbol" w:hAnsi="Symbol" w:cs="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cs="Wingdings"/>
      </w:rPr>
    </w:lvl>
    <w:lvl w:ilvl="3">
      <w:numFmt w:val="bullet"/>
      <w:lvlText w:val=""/>
      <w:lvlJc w:val="left"/>
      <w:pPr>
        <w:ind w:left="3164" w:hanging="360"/>
      </w:pPr>
      <w:rPr>
        <w:rFonts w:ascii="Symbol" w:hAnsi="Symbol" w:cs="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cs="Wingdings"/>
      </w:rPr>
    </w:lvl>
    <w:lvl w:ilvl="6">
      <w:numFmt w:val="bullet"/>
      <w:lvlText w:val=""/>
      <w:lvlJc w:val="left"/>
      <w:pPr>
        <w:ind w:left="5324" w:hanging="360"/>
      </w:pPr>
      <w:rPr>
        <w:rFonts w:ascii="Symbol" w:hAnsi="Symbol" w:cs="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cs="Wingdings"/>
      </w:rPr>
    </w:lvl>
  </w:abstractNum>
  <w:abstractNum w:abstractNumId="46" w15:restartNumberingAfterBreak="0">
    <w:nsid w:val="674E70FC"/>
    <w:multiLevelType w:val="multilevel"/>
    <w:tmpl w:val="92CAEA1C"/>
    <w:styleLink w:val="WW8Num40"/>
    <w:lvl w:ilvl="0">
      <w:numFmt w:val="bullet"/>
      <w:lvlText w:val=""/>
      <w:lvlJc w:val="left"/>
      <w:pPr>
        <w:ind w:left="1004" w:hanging="360"/>
      </w:pPr>
      <w:rPr>
        <w:rFonts w:ascii="Symbol" w:hAnsi="Symbol" w:cs="Symbol"/>
        <w:spacing w:val="-8"/>
        <w:sz w:val="24"/>
        <w:szCs w:val="24"/>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cs="Wingdings"/>
      </w:rPr>
    </w:lvl>
    <w:lvl w:ilvl="3">
      <w:numFmt w:val="bullet"/>
      <w:lvlText w:val=""/>
      <w:lvlJc w:val="left"/>
      <w:pPr>
        <w:ind w:left="3164" w:hanging="360"/>
      </w:pPr>
      <w:rPr>
        <w:rFonts w:ascii="Symbol" w:hAnsi="Symbol" w:cs="Symbol"/>
        <w:spacing w:val="-8"/>
        <w:sz w:val="24"/>
        <w:szCs w:val="24"/>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cs="Wingdings"/>
      </w:rPr>
    </w:lvl>
    <w:lvl w:ilvl="6">
      <w:numFmt w:val="bullet"/>
      <w:lvlText w:val=""/>
      <w:lvlJc w:val="left"/>
      <w:pPr>
        <w:ind w:left="5324" w:hanging="360"/>
      </w:pPr>
      <w:rPr>
        <w:rFonts w:ascii="Symbol" w:hAnsi="Symbol" w:cs="Symbol"/>
        <w:spacing w:val="-8"/>
        <w:sz w:val="24"/>
        <w:szCs w:val="24"/>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cs="Wingdings"/>
      </w:rPr>
    </w:lvl>
  </w:abstractNum>
  <w:abstractNum w:abstractNumId="47" w15:restartNumberingAfterBreak="0">
    <w:nsid w:val="6874657D"/>
    <w:multiLevelType w:val="multilevel"/>
    <w:tmpl w:val="71DC866C"/>
    <w:styleLink w:val="WW8Num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8" w15:restartNumberingAfterBreak="0">
    <w:nsid w:val="6AB03E11"/>
    <w:multiLevelType w:val="multilevel"/>
    <w:tmpl w:val="AC023DD4"/>
    <w:styleLink w:val="WW8Num48"/>
    <w:lvl w:ilvl="0">
      <w:start w:val="3"/>
      <w:numFmt w:val="decimal"/>
      <w:lvlText w:val="%1."/>
      <w:lvlJc w:val="left"/>
      <w:pPr>
        <w:ind w:left="570" w:hanging="570"/>
      </w:pPr>
    </w:lvl>
    <w:lvl w:ilvl="1">
      <w:start w:val="1"/>
      <w:numFmt w:val="decimal"/>
      <w:lvlText w:val="%1.%2."/>
      <w:lvlJc w:val="left"/>
      <w:pPr>
        <w:ind w:left="4123"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9" w15:restartNumberingAfterBreak="0">
    <w:nsid w:val="74E70E21"/>
    <w:multiLevelType w:val="multilevel"/>
    <w:tmpl w:val="7E261D32"/>
    <w:styleLink w:val="WW8Num64"/>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50" w15:restartNumberingAfterBreak="0">
    <w:nsid w:val="75A752FD"/>
    <w:multiLevelType w:val="multilevel"/>
    <w:tmpl w:val="0AF851AA"/>
    <w:styleLink w:val="WW8Num1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num w:numId="1">
    <w:abstractNumId w:val="27"/>
  </w:num>
  <w:num w:numId="2">
    <w:abstractNumId w:val="19"/>
  </w:num>
  <w:num w:numId="3">
    <w:abstractNumId w:val="44"/>
  </w:num>
  <w:num w:numId="4">
    <w:abstractNumId w:val="33"/>
  </w:num>
  <w:num w:numId="5">
    <w:abstractNumId w:val="39"/>
  </w:num>
  <w:num w:numId="6">
    <w:abstractNumId w:val="0"/>
  </w:num>
  <w:num w:numId="7">
    <w:abstractNumId w:val="35"/>
  </w:num>
  <w:num w:numId="8">
    <w:abstractNumId w:val="10"/>
  </w:num>
  <w:num w:numId="9">
    <w:abstractNumId w:val="21"/>
  </w:num>
  <w:num w:numId="10">
    <w:abstractNumId w:val="32"/>
  </w:num>
  <w:num w:numId="11">
    <w:abstractNumId w:val="34"/>
  </w:num>
  <w:num w:numId="12">
    <w:abstractNumId w:val="37"/>
  </w:num>
  <w:num w:numId="13">
    <w:abstractNumId w:val="18"/>
  </w:num>
  <w:num w:numId="14">
    <w:abstractNumId w:val="3"/>
  </w:num>
  <w:num w:numId="15">
    <w:abstractNumId w:val="24"/>
  </w:num>
  <w:num w:numId="16">
    <w:abstractNumId w:val="6"/>
  </w:num>
  <w:num w:numId="17">
    <w:abstractNumId w:val="47"/>
  </w:num>
  <w:num w:numId="18">
    <w:abstractNumId w:val="26"/>
  </w:num>
  <w:num w:numId="19">
    <w:abstractNumId w:val="50"/>
  </w:num>
  <w:num w:numId="20">
    <w:abstractNumId w:val="23"/>
  </w:num>
  <w:num w:numId="21">
    <w:abstractNumId w:val="9"/>
  </w:num>
  <w:num w:numId="22">
    <w:abstractNumId w:val="2"/>
  </w:num>
  <w:num w:numId="23">
    <w:abstractNumId w:val="42"/>
  </w:num>
  <w:num w:numId="24">
    <w:abstractNumId w:val="43"/>
  </w:num>
  <w:num w:numId="25">
    <w:abstractNumId w:val="49"/>
  </w:num>
  <w:num w:numId="26">
    <w:abstractNumId w:val="31"/>
  </w:num>
  <w:num w:numId="27">
    <w:abstractNumId w:val="1"/>
  </w:num>
  <w:num w:numId="28">
    <w:abstractNumId w:val="41"/>
  </w:num>
  <w:num w:numId="29">
    <w:abstractNumId w:val="25"/>
  </w:num>
  <w:num w:numId="30">
    <w:abstractNumId w:val="16"/>
  </w:num>
  <w:num w:numId="31">
    <w:abstractNumId w:val="11"/>
  </w:num>
  <w:num w:numId="32">
    <w:abstractNumId w:val="12"/>
  </w:num>
  <w:num w:numId="33">
    <w:abstractNumId w:val="48"/>
  </w:num>
  <w:num w:numId="34">
    <w:abstractNumId w:val="22"/>
  </w:num>
  <w:num w:numId="35">
    <w:abstractNumId w:val="40"/>
  </w:num>
  <w:num w:numId="36">
    <w:abstractNumId w:val="30"/>
  </w:num>
  <w:num w:numId="37">
    <w:abstractNumId w:val="46"/>
  </w:num>
  <w:num w:numId="38">
    <w:abstractNumId w:val="45"/>
  </w:num>
  <w:num w:numId="39">
    <w:abstractNumId w:val="7"/>
  </w:num>
  <w:num w:numId="40">
    <w:abstractNumId w:val="4"/>
  </w:num>
  <w:num w:numId="41">
    <w:abstractNumId w:val="28"/>
  </w:num>
  <w:num w:numId="42">
    <w:abstractNumId w:val="36"/>
  </w:num>
  <w:num w:numId="43">
    <w:abstractNumId w:val="38"/>
  </w:num>
  <w:num w:numId="44">
    <w:abstractNumId w:val="13"/>
  </w:num>
  <w:num w:numId="45">
    <w:abstractNumId w:val="17"/>
  </w:num>
  <w:num w:numId="46">
    <w:abstractNumId w:val="20"/>
  </w:num>
  <w:num w:numId="47">
    <w:abstractNumId w:val="8"/>
  </w:num>
  <w:num w:numId="48">
    <w:abstractNumId w:val="14"/>
  </w:num>
  <w:num w:numId="49">
    <w:abstractNumId w:val="15"/>
  </w:num>
  <w:num w:numId="50">
    <w:abstractNumId w:val="5"/>
  </w:num>
  <w:num w:numId="51">
    <w:abstractNumId w:val="27"/>
    <w:lvlOverride w:ilvl="0">
      <w:startOverride w:val="1"/>
    </w:lvlOverride>
  </w:num>
  <w:num w:numId="52">
    <w:abstractNumId w:val="19"/>
  </w:num>
  <w:num w:numId="53">
    <w:abstractNumId w:val="44"/>
    <w:lvlOverride w:ilvl="0">
      <w:startOverride w:val="1"/>
    </w:lvlOverride>
  </w:num>
  <w:num w:numId="54">
    <w:abstractNumId w:val="33"/>
  </w:num>
  <w:num w:numId="55">
    <w:abstractNumId w:val="39"/>
  </w:num>
  <w:num w:numId="56">
    <w:abstractNumId w:val="0"/>
  </w:num>
  <w:num w:numId="57">
    <w:abstractNumId w:val="35"/>
  </w:num>
  <w:num w:numId="58">
    <w:abstractNumId w:val="10"/>
  </w:num>
  <w:num w:numId="59">
    <w:abstractNumId w:val="21"/>
  </w:num>
  <w:num w:numId="60">
    <w:abstractNumId w:val="32"/>
  </w:num>
  <w:num w:numId="61">
    <w:abstractNumId w:val="34"/>
  </w:num>
  <w:num w:numId="62">
    <w:abstractNumId w:val="32"/>
  </w:num>
  <w:num w:numId="63">
    <w:abstractNumId w:val="37"/>
  </w:num>
  <w:num w:numId="64">
    <w:abstractNumId w:val="18"/>
  </w:num>
  <w:num w:numId="65">
    <w:abstractNumId w:val="3"/>
  </w:num>
  <w:num w:numId="66">
    <w:abstractNumId w:val="24"/>
  </w:num>
  <w:num w:numId="67">
    <w:abstractNumId w:val="6"/>
  </w:num>
  <w:num w:numId="68">
    <w:abstractNumId w:val="47"/>
  </w:num>
  <w:num w:numId="69">
    <w:abstractNumId w:val="26"/>
  </w:num>
  <w:num w:numId="70">
    <w:abstractNumId w:val="50"/>
  </w:num>
  <w:num w:numId="71">
    <w:abstractNumId w:val="23"/>
  </w:num>
  <w:num w:numId="72">
    <w:abstractNumId w:val="9"/>
  </w:num>
  <w:num w:numId="73">
    <w:abstractNumId w:val="2"/>
  </w:num>
  <w:num w:numId="74">
    <w:abstractNumId w:val="42"/>
  </w:num>
  <w:num w:numId="75">
    <w:abstractNumId w:val="43"/>
  </w:num>
  <w:num w:numId="76">
    <w:abstractNumId w:val="49"/>
  </w:num>
  <w:num w:numId="77">
    <w:abstractNumId w:val="31"/>
  </w:num>
  <w:num w:numId="78">
    <w:abstractNumId w:val="1"/>
  </w:num>
  <w:num w:numId="79">
    <w:abstractNumId w:val="41"/>
  </w:num>
  <w:num w:numId="80">
    <w:abstractNumId w:val="25"/>
  </w:num>
  <w:num w:numId="81">
    <w:abstractNumId w:val="16"/>
  </w:num>
  <w:num w:numId="82">
    <w:abstractNumId w:val="11"/>
  </w:num>
  <w:num w:numId="83">
    <w:abstractNumId w:val="12"/>
  </w:num>
  <w:num w:numId="84">
    <w:abstractNumId w:val="22"/>
  </w:num>
  <w:num w:numId="85">
    <w:abstractNumId w:val="40"/>
  </w:num>
  <w:num w:numId="86">
    <w:abstractNumId w:val="30"/>
  </w:num>
  <w:num w:numId="87">
    <w:abstractNumId w:val="40"/>
  </w:num>
  <w:num w:numId="88">
    <w:abstractNumId w:val="30"/>
  </w:num>
  <w:num w:numId="89">
    <w:abstractNumId w:val="46"/>
  </w:num>
  <w:num w:numId="90">
    <w:abstractNumId w:val="40"/>
  </w:num>
  <w:num w:numId="91">
    <w:abstractNumId w:val="45"/>
  </w:num>
  <w:num w:numId="92">
    <w:abstractNumId w:val="40"/>
  </w:num>
  <w:num w:numId="93">
    <w:abstractNumId w:val="45"/>
  </w:num>
  <w:num w:numId="94">
    <w:abstractNumId w:val="40"/>
  </w:num>
  <w:num w:numId="95">
    <w:abstractNumId w:val="7"/>
    <w:lvlOverride w:ilvl="0">
      <w:startOverride w:val="1"/>
    </w:lvlOverride>
  </w:num>
  <w:num w:numId="96">
    <w:abstractNumId w:val="4"/>
    <w:lvlOverride w:ilvl="0">
      <w:startOverride w:val="1"/>
    </w:lvlOverride>
  </w:num>
  <w:num w:numId="97">
    <w:abstractNumId w:val="28"/>
    <w:lvlOverride w:ilvl="0">
      <w:startOverride w:val="1"/>
    </w:lvlOverride>
  </w:num>
  <w:num w:numId="98">
    <w:abstractNumId w:val="36"/>
    <w:lvlOverride w:ilvl="0">
      <w:startOverride w:val="1"/>
    </w:lvlOverride>
  </w:num>
  <w:num w:numId="99">
    <w:abstractNumId w:val="38"/>
    <w:lvlOverride w:ilvl="0">
      <w:startOverride w:val="1"/>
    </w:lvlOverride>
  </w:num>
  <w:num w:numId="100">
    <w:abstractNumId w:val="13"/>
  </w:num>
  <w:num w:numId="101">
    <w:abstractNumId w:val="17"/>
  </w:num>
  <w:num w:numId="102">
    <w:abstractNumId w:val="13"/>
  </w:num>
  <w:num w:numId="103">
    <w:abstractNumId w:val="17"/>
  </w:num>
  <w:num w:numId="104">
    <w:abstractNumId w:val="20"/>
  </w:num>
  <w:num w:numId="105">
    <w:abstractNumId w:val="13"/>
  </w:num>
  <w:num w:numId="106">
    <w:abstractNumId w:val="8"/>
  </w:num>
  <w:num w:numId="107">
    <w:abstractNumId w:val="14"/>
  </w:num>
  <w:num w:numId="108">
    <w:abstractNumId w:val="13"/>
  </w:num>
  <w:num w:numId="109">
    <w:abstractNumId w:val="17"/>
  </w:num>
  <w:num w:numId="110">
    <w:abstractNumId w:val="13"/>
  </w:num>
  <w:num w:numId="111">
    <w:abstractNumId w:val="17"/>
  </w:num>
  <w:num w:numId="112">
    <w:abstractNumId w:val="13"/>
  </w:num>
  <w:num w:numId="113">
    <w:abstractNumId w:val="8"/>
  </w:num>
  <w:num w:numId="114">
    <w:abstractNumId w:val="14"/>
  </w:num>
  <w:num w:numId="115">
    <w:abstractNumId w:val="15"/>
  </w:num>
  <w:num w:numId="116">
    <w:abstractNumId w:val="29"/>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0BF"/>
    <w:rsid w:val="00010B2F"/>
    <w:rsid w:val="00012BBA"/>
    <w:rsid w:val="000544DA"/>
    <w:rsid w:val="00066D68"/>
    <w:rsid w:val="000A053B"/>
    <w:rsid w:val="000B2A5B"/>
    <w:rsid w:val="000C3873"/>
    <w:rsid w:val="000C38B9"/>
    <w:rsid w:val="000C5FBD"/>
    <w:rsid w:val="00104FD6"/>
    <w:rsid w:val="00111B38"/>
    <w:rsid w:val="00120E04"/>
    <w:rsid w:val="001267BA"/>
    <w:rsid w:val="00141755"/>
    <w:rsid w:val="0016717B"/>
    <w:rsid w:val="00175E6B"/>
    <w:rsid w:val="00176A9E"/>
    <w:rsid w:val="001D3297"/>
    <w:rsid w:val="001E03CA"/>
    <w:rsid w:val="00203181"/>
    <w:rsid w:val="002163F3"/>
    <w:rsid w:val="002201F2"/>
    <w:rsid w:val="0023382A"/>
    <w:rsid w:val="00237739"/>
    <w:rsid w:val="002937BC"/>
    <w:rsid w:val="002B635B"/>
    <w:rsid w:val="002C08F4"/>
    <w:rsid w:val="002C3D97"/>
    <w:rsid w:val="002D1D12"/>
    <w:rsid w:val="002E6719"/>
    <w:rsid w:val="00305A55"/>
    <w:rsid w:val="00374946"/>
    <w:rsid w:val="003914BD"/>
    <w:rsid w:val="003C4DAA"/>
    <w:rsid w:val="003D4BC6"/>
    <w:rsid w:val="003E2F88"/>
    <w:rsid w:val="00400E52"/>
    <w:rsid w:val="00427DC7"/>
    <w:rsid w:val="004D0A87"/>
    <w:rsid w:val="004D5BB7"/>
    <w:rsid w:val="004E7000"/>
    <w:rsid w:val="004F6B6F"/>
    <w:rsid w:val="00510983"/>
    <w:rsid w:val="00546988"/>
    <w:rsid w:val="005A6438"/>
    <w:rsid w:val="005B093E"/>
    <w:rsid w:val="005C33D7"/>
    <w:rsid w:val="005D39AE"/>
    <w:rsid w:val="005F2D02"/>
    <w:rsid w:val="005F2E14"/>
    <w:rsid w:val="00611C0A"/>
    <w:rsid w:val="006251A4"/>
    <w:rsid w:val="00632B1C"/>
    <w:rsid w:val="0063315A"/>
    <w:rsid w:val="0067497A"/>
    <w:rsid w:val="006B045C"/>
    <w:rsid w:val="006B0E6F"/>
    <w:rsid w:val="006B7F57"/>
    <w:rsid w:val="006E4284"/>
    <w:rsid w:val="006E71E7"/>
    <w:rsid w:val="006F0201"/>
    <w:rsid w:val="0070445E"/>
    <w:rsid w:val="007168FE"/>
    <w:rsid w:val="0072358F"/>
    <w:rsid w:val="007553C5"/>
    <w:rsid w:val="00755D63"/>
    <w:rsid w:val="007760A0"/>
    <w:rsid w:val="00784F71"/>
    <w:rsid w:val="007C490A"/>
    <w:rsid w:val="007D4128"/>
    <w:rsid w:val="00803410"/>
    <w:rsid w:val="00822898"/>
    <w:rsid w:val="00822DD5"/>
    <w:rsid w:val="00825D4B"/>
    <w:rsid w:val="00831D76"/>
    <w:rsid w:val="008738AA"/>
    <w:rsid w:val="00877806"/>
    <w:rsid w:val="008C13B3"/>
    <w:rsid w:val="008D68DD"/>
    <w:rsid w:val="008D78A9"/>
    <w:rsid w:val="009013D5"/>
    <w:rsid w:val="00911737"/>
    <w:rsid w:val="00961F81"/>
    <w:rsid w:val="00965583"/>
    <w:rsid w:val="009701E1"/>
    <w:rsid w:val="00976520"/>
    <w:rsid w:val="009862A6"/>
    <w:rsid w:val="00992A73"/>
    <w:rsid w:val="009B2EA8"/>
    <w:rsid w:val="009B6F67"/>
    <w:rsid w:val="009D014C"/>
    <w:rsid w:val="009D6A99"/>
    <w:rsid w:val="00A16628"/>
    <w:rsid w:val="00A57B8B"/>
    <w:rsid w:val="00A6501A"/>
    <w:rsid w:val="00A738B7"/>
    <w:rsid w:val="00A757D9"/>
    <w:rsid w:val="00A76614"/>
    <w:rsid w:val="00A92584"/>
    <w:rsid w:val="00A93CF8"/>
    <w:rsid w:val="00A9486C"/>
    <w:rsid w:val="00AA62D8"/>
    <w:rsid w:val="00AB5767"/>
    <w:rsid w:val="00AC588B"/>
    <w:rsid w:val="00AF3A7C"/>
    <w:rsid w:val="00B00D72"/>
    <w:rsid w:val="00B00FD3"/>
    <w:rsid w:val="00B02421"/>
    <w:rsid w:val="00B02D1F"/>
    <w:rsid w:val="00B034EA"/>
    <w:rsid w:val="00B0777A"/>
    <w:rsid w:val="00B15362"/>
    <w:rsid w:val="00B64940"/>
    <w:rsid w:val="00B76127"/>
    <w:rsid w:val="00BE24CF"/>
    <w:rsid w:val="00BF2452"/>
    <w:rsid w:val="00BF644A"/>
    <w:rsid w:val="00C44D39"/>
    <w:rsid w:val="00C538A6"/>
    <w:rsid w:val="00C76187"/>
    <w:rsid w:val="00C93BAE"/>
    <w:rsid w:val="00CB1BC1"/>
    <w:rsid w:val="00CC03FC"/>
    <w:rsid w:val="00CC1D55"/>
    <w:rsid w:val="00CD7F12"/>
    <w:rsid w:val="00CE26D7"/>
    <w:rsid w:val="00D079DA"/>
    <w:rsid w:val="00D31B0B"/>
    <w:rsid w:val="00D33563"/>
    <w:rsid w:val="00D7368D"/>
    <w:rsid w:val="00D7690D"/>
    <w:rsid w:val="00D930BF"/>
    <w:rsid w:val="00D94EE8"/>
    <w:rsid w:val="00DA7C0C"/>
    <w:rsid w:val="00DF2427"/>
    <w:rsid w:val="00E358B5"/>
    <w:rsid w:val="00EC0B52"/>
    <w:rsid w:val="00ED1A6C"/>
    <w:rsid w:val="00F31AAA"/>
    <w:rsid w:val="00F41E0C"/>
    <w:rsid w:val="00F515A5"/>
    <w:rsid w:val="00F85CCC"/>
    <w:rsid w:val="00FA72D3"/>
    <w:rsid w:val="00FC4B72"/>
    <w:rsid w:val="00FE63D4"/>
    <w:rsid w:val="00FF73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82145"/>
  <w15:chartTrackingRefBased/>
  <w15:docId w15:val="{30E83A1B-D4BD-4ED3-95D5-19600182F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1">
    <w:name w:val="heading 1"/>
    <w:basedOn w:val="Standard"/>
    <w:next w:val="Standard"/>
    <w:link w:val="10"/>
    <w:uiPriority w:val="9"/>
    <w:qFormat/>
    <w:rsid w:val="000B2A5B"/>
    <w:pPr>
      <w:keepNext/>
      <w:spacing w:before="240" w:after="60"/>
      <w:outlineLvl w:val="0"/>
    </w:pPr>
    <w:rPr>
      <w:rFonts w:ascii="Cambria" w:eastAsia="Times New Roman" w:hAnsi="Cambria" w:cs="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2A5B"/>
    <w:rPr>
      <w:rFonts w:ascii="Cambria" w:eastAsia="Times New Roman" w:hAnsi="Cambria" w:cs="Cambria"/>
      <w:b/>
      <w:bCs/>
      <w:kern w:val="3"/>
      <w:sz w:val="32"/>
      <w:szCs w:val="32"/>
      <w:lang w:val="de-DE" w:eastAsia="ja-JP" w:bidi="fa-IR"/>
    </w:rPr>
  </w:style>
  <w:style w:type="numbering" w:customStyle="1" w:styleId="11">
    <w:name w:val="Нет списка1"/>
    <w:next w:val="a2"/>
    <w:uiPriority w:val="99"/>
    <w:semiHidden/>
    <w:unhideWhenUsed/>
    <w:rsid w:val="000B2A5B"/>
  </w:style>
  <w:style w:type="paragraph" w:customStyle="1" w:styleId="Standard">
    <w:name w:val="Standard"/>
    <w:rsid w:val="000B2A5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Heading">
    <w:name w:val="Heading"/>
    <w:basedOn w:val="Standard"/>
    <w:next w:val="Textbody"/>
    <w:rsid w:val="000B2A5B"/>
    <w:pPr>
      <w:keepNext/>
      <w:spacing w:before="240" w:after="120"/>
    </w:pPr>
    <w:rPr>
      <w:rFonts w:ascii="Arial" w:hAnsi="Arial"/>
      <w:sz w:val="28"/>
      <w:szCs w:val="28"/>
    </w:rPr>
  </w:style>
  <w:style w:type="paragraph" w:customStyle="1" w:styleId="Textbody">
    <w:name w:val="Text body"/>
    <w:basedOn w:val="Standard"/>
    <w:rsid w:val="000B2A5B"/>
    <w:pPr>
      <w:spacing w:after="120"/>
    </w:pPr>
  </w:style>
  <w:style w:type="paragraph" w:styleId="a3">
    <w:name w:val="List"/>
    <w:basedOn w:val="Textbody"/>
    <w:rsid w:val="000B2A5B"/>
  </w:style>
  <w:style w:type="paragraph" w:styleId="a4">
    <w:name w:val="caption"/>
    <w:basedOn w:val="Standard"/>
    <w:next w:val="a5"/>
    <w:rsid w:val="000B2A5B"/>
    <w:pPr>
      <w:jc w:val="center"/>
    </w:pPr>
    <w:rPr>
      <w:rFonts w:eastAsia="Times New Roman" w:cs="Times New Roman"/>
      <w:b/>
      <w:bCs/>
      <w:sz w:val="32"/>
      <w:szCs w:val="20"/>
    </w:rPr>
  </w:style>
  <w:style w:type="paragraph" w:customStyle="1" w:styleId="Index">
    <w:name w:val="Index"/>
    <w:basedOn w:val="Standard"/>
    <w:rsid w:val="000B2A5B"/>
    <w:pPr>
      <w:suppressLineNumbers/>
    </w:pPr>
  </w:style>
  <w:style w:type="paragraph" w:customStyle="1" w:styleId="3">
    <w:name w:val="Основной текст3"/>
    <w:basedOn w:val="Standard"/>
    <w:rsid w:val="000B2A5B"/>
    <w:pPr>
      <w:shd w:val="clear" w:color="auto" w:fill="FFFFFF"/>
      <w:spacing w:before="780" w:after="120" w:line="0" w:lineRule="atLeast"/>
      <w:jc w:val="both"/>
    </w:pPr>
    <w:rPr>
      <w:rFonts w:ascii="Arial" w:eastAsia="Arial" w:hAnsi="Arial" w:cs="Arial"/>
      <w:i/>
      <w:iCs/>
      <w:spacing w:val="-3"/>
      <w:sz w:val="15"/>
      <w:szCs w:val="15"/>
    </w:rPr>
  </w:style>
  <w:style w:type="paragraph" w:customStyle="1" w:styleId="Textbodyindent">
    <w:name w:val="Text body indent"/>
    <w:basedOn w:val="Standard"/>
    <w:rsid w:val="000B2A5B"/>
    <w:pPr>
      <w:ind w:left="-108"/>
      <w:jc w:val="both"/>
    </w:pPr>
    <w:rPr>
      <w:rFonts w:eastAsia="Times New Roman" w:cs="Times New Roman"/>
      <w:color w:val="000000"/>
      <w:szCs w:val="20"/>
    </w:rPr>
  </w:style>
  <w:style w:type="paragraph" w:styleId="a6">
    <w:name w:val="List Paragraph"/>
    <w:basedOn w:val="Standard"/>
    <w:rsid w:val="000B2A5B"/>
    <w:pPr>
      <w:ind w:left="720"/>
    </w:pPr>
  </w:style>
  <w:style w:type="paragraph" w:styleId="a7">
    <w:name w:val="Normal (Web)"/>
    <w:basedOn w:val="Standard"/>
    <w:rsid w:val="000B2A5B"/>
    <w:pPr>
      <w:spacing w:before="280" w:after="280"/>
    </w:pPr>
    <w:rPr>
      <w:rFonts w:eastAsia="Times New Roman" w:cs="Times New Roman"/>
    </w:rPr>
  </w:style>
  <w:style w:type="paragraph" w:customStyle="1" w:styleId="p8">
    <w:name w:val="p8"/>
    <w:basedOn w:val="Standard"/>
    <w:rsid w:val="000B2A5B"/>
    <w:pPr>
      <w:spacing w:before="280" w:after="280"/>
    </w:pPr>
    <w:rPr>
      <w:rFonts w:eastAsia="Batang, 바탕" w:cs="Times New Roman"/>
      <w:lang w:eastAsia="ko-KR"/>
    </w:rPr>
  </w:style>
  <w:style w:type="paragraph" w:styleId="a8">
    <w:name w:val="footer"/>
    <w:basedOn w:val="Standard"/>
    <w:link w:val="a9"/>
    <w:uiPriority w:val="99"/>
    <w:rsid w:val="000B2A5B"/>
    <w:pPr>
      <w:tabs>
        <w:tab w:val="center" w:pos="4677"/>
        <w:tab w:val="right" w:pos="9355"/>
      </w:tabs>
    </w:pPr>
  </w:style>
  <w:style w:type="character" w:customStyle="1" w:styleId="a9">
    <w:name w:val="Нижний колонтитул Знак"/>
    <w:basedOn w:val="a0"/>
    <w:link w:val="a8"/>
    <w:uiPriority w:val="99"/>
    <w:rsid w:val="000B2A5B"/>
    <w:rPr>
      <w:rFonts w:ascii="Times New Roman" w:eastAsia="Andale Sans UI" w:hAnsi="Times New Roman" w:cs="Tahoma"/>
      <w:kern w:val="3"/>
      <w:sz w:val="24"/>
      <w:szCs w:val="24"/>
      <w:lang w:val="de-DE" w:eastAsia="ja-JP" w:bidi="fa-IR"/>
    </w:rPr>
  </w:style>
  <w:style w:type="paragraph" w:styleId="aa">
    <w:name w:val="header"/>
    <w:basedOn w:val="Standard"/>
    <w:link w:val="ab"/>
    <w:rsid w:val="000B2A5B"/>
    <w:pPr>
      <w:tabs>
        <w:tab w:val="center" w:pos="4677"/>
        <w:tab w:val="right" w:pos="9355"/>
      </w:tabs>
    </w:pPr>
  </w:style>
  <w:style w:type="character" w:customStyle="1" w:styleId="ab">
    <w:name w:val="Верхний колонтитул Знак"/>
    <w:basedOn w:val="a0"/>
    <w:link w:val="aa"/>
    <w:rsid w:val="000B2A5B"/>
    <w:rPr>
      <w:rFonts w:ascii="Times New Roman" w:eastAsia="Andale Sans UI" w:hAnsi="Times New Roman" w:cs="Tahoma"/>
      <w:kern w:val="3"/>
      <w:sz w:val="24"/>
      <w:szCs w:val="24"/>
      <w:lang w:val="de-DE" w:eastAsia="ja-JP" w:bidi="fa-IR"/>
    </w:rPr>
  </w:style>
  <w:style w:type="paragraph" w:styleId="ac">
    <w:name w:val="No Spacing"/>
    <w:link w:val="ad"/>
    <w:uiPriority w:val="1"/>
    <w:qFormat/>
    <w:rsid w:val="000B2A5B"/>
    <w:pPr>
      <w:suppressAutoHyphens/>
      <w:autoSpaceDN w:val="0"/>
      <w:spacing w:after="0" w:line="240" w:lineRule="auto"/>
      <w:textAlignment w:val="baseline"/>
    </w:pPr>
    <w:rPr>
      <w:rFonts w:ascii="Times New Roman" w:eastAsia="Times New Roman" w:hAnsi="Times New Roman" w:cs="Times New Roman"/>
      <w:kern w:val="3"/>
      <w:sz w:val="28"/>
      <w:lang w:eastAsia="ja-JP"/>
    </w:rPr>
  </w:style>
  <w:style w:type="paragraph" w:customStyle="1" w:styleId="12">
    <w:name w:val="Заголовок №1"/>
    <w:basedOn w:val="Standard"/>
    <w:rsid w:val="000B2A5B"/>
    <w:pPr>
      <w:shd w:val="clear" w:color="auto" w:fill="FFFFFF"/>
      <w:spacing w:before="360" w:after="120" w:line="245" w:lineRule="exact"/>
      <w:outlineLvl w:val="0"/>
    </w:pPr>
    <w:rPr>
      <w:rFonts w:ascii="Arial" w:eastAsia="Arial" w:hAnsi="Arial" w:cs="Arial"/>
      <w:spacing w:val="-2"/>
      <w:sz w:val="25"/>
      <w:szCs w:val="25"/>
    </w:rPr>
  </w:style>
  <w:style w:type="paragraph" w:customStyle="1" w:styleId="6">
    <w:name w:val="Основной текст6"/>
    <w:basedOn w:val="Standard"/>
    <w:rsid w:val="000B2A5B"/>
    <w:pPr>
      <w:shd w:val="clear" w:color="auto" w:fill="FFFFFF"/>
      <w:spacing w:line="0" w:lineRule="atLeast"/>
    </w:pPr>
    <w:rPr>
      <w:rFonts w:ascii="Arial" w:eastAsia="Arial" w:hAnsi="Arial" w:cs="Arial"/>
      <w:b/>
      <w:bCs/>
      <w:color w:val="000000"/>
      <w:spacing w:val="3"/>
      <w:sz w:val="15"/>
      <w:szCs w:val="15"/>
    </w:rPr>
  </w:style>
  <w:style w:type="paragraph" w:styleId="a5">
    <w:name w:val="Subtitle"/>
    <w:basedOn w:val="Standard"/>
    <w:next w:val="Textbody"/>
    <w:link w:val="ae"/>
    <w:uiPriority w:val="11"/>
    <w:qFormat/>
    <w:rsid w:val="000B2A5B"/>
    <w:pPr>
      <w:jc w:val="center"/>
    </w:pPr>
    <w:rPr>
      <w:rFonts w:eastAsia="Times New Roman" w:cs="Times New Roman"/>
      <w:b/>
      <w:bCs/>
      <w:sz w:val="28"/>
      <w:szCs w:val="20"/>
    </w:rPr>
  </w:style>
  <w:style w:type="character" w:customStyle="1" w:styleId="ae">
    <w:name w:val="Подзаголовок Знак"/>
    <w:basedOn w:val="a0"/>
    <w:link w:val="a5"/>
    <w:uiPriority w:val="11"/>
    <w:rsid w:val="000B2A5B"/>
    <w:rPr>
      <w:rFonts w:ascii="Times New Roman" w:eastAsia="Times New Roman" w:hAnsi="Times New Roman" w:cs="Times New Roman"/>
      <w:b/>
      <w:bCs/>
      <w:kern w:val="3"/>
      <w:sz w:val="28"/>
      <w:szCs w:val="20"/>
      <w:lang w:val="de-DE" w:eastAsia="ja-JP" w:bidi="fa-IR"/>
    </w:rPr>
  </w:style>
  <w:style w:type="paragraph" w:customStyle="1" w:styleId="Default">
    <w:name w:val="Default"/>
    <w:rsid w:val="000B2A5B"/>
    <w:pPr>
      <w:suppressAutoHyphens/>
      <w:autoSpaceDE w:val="0"/>
      <w:autoSpaceDN w:val="0"/>
      <w:spacing w:after="0" w:line="240" w:lineRule="auto"/>
      <w:textAlignment w:val="baseline"/>
    </w:pPr>
    <w:rPr>
      <w:rFonts w:ascii="Times New Roman" w:eastAsia="Calibri" w:hAnsi="Times New Roman" w:cs="Times New Roman"/>
      <w:color w:val="000000"/>
      <w:kern w:val="3"/>
      <w:sz w:val="24"/>
      <w:szCs w:val="24"/>
      <w:lang w:eastAsia="ja-JP"/>
    </w:rPr>
  </w:style>
  <w:style w:type="paragraph" w:customStyle="1" w:styleId="Style25">
    <w:name w:val="Style25"/>
    <w:basedOn w:val="Standard"/>
    <w:rsid w:val="000B2A5B"/>
    <w:pPr>
      <w:autoSpaceDE w:val="0"/>
      <w:spacing w:line="202" w:lineRule="exact"/>
      <w:jc w:val="center"/>
    </w:pPr>
    <w:rPr>
      <w:rFonts w:ascii="Tahoma" w:eastAsia="Times New Roman" w:hAnsi="Tahoma"/>
    </w:rPr>
  </w:style>
  <w:style w:type="paragraph" w:customStyle="1" w:styleId="Style72">
    <w:name w:val="Style72"/>
    <w:basedOn w:val="Standard"/>
    <w:rsid w:val="000B2A5B"/>
    <w:pPr>
      <w:autoSpaceDE w:val="0"/>
      <w:spacing w:line="202" w:lineRule="exact"/>
    </w:pPr>
    <w:rPr>
      <w:rFonts w:ascii="Tahoma" w:eastAsia="Times New Roman" w:hAnsi="Tahoma"/>
    </w:rPr>
  </w:style>
  <w:style w:type="paragraph" w:customStyle="1" w:styleId="Style21">
    <w:name w:val="Style21"/>
    <w:basedOn w:val="Standard"/>
    <w:rsid w:val="000B2A5B"/>
    <w:pPr>
      <w:autoSpaceDE w:val="0"/>
      <w:spacing w:line="202" w:lineRule="exact"/>
      <w:jc w:val="both"/>
    </w:pPr>
    <w:rPr>
      <w:rFonts w:ascii="Tahoma" w:eastAsia="Times New Roman" w:hAnsi="Tahoma"/>
    </w:rPr>
  </w:style>
  <w:style w:type="paragraph" w:customStyle="1" w:styleId="Framecontents">
    <w:name w:val="Frame contents"/>
    <w:basedOn w:val="Textbody"/>
    <w:rsid w:val="000B2A5B"/>
  </w:style>
  <w:style w:type="paragraph" w:customStyle="1" w:styleId="TableContents">
    <w:name w:val="Table Contents"/>
    <w:basedOn w:val="Standard"/>
    <w:rsid w:val="000B2A5B"/>
    <w:pPr>
      <w:suppressLineNumbers/>
    </w:pPr>
  </w:style>
  <w:style w:type="paragraph" w:customStyle="1" w:styleId="TableHeading">
    <w:name w:val="Table Heading"/>
    <w:basedOn w:val="TableContents"/>
    <w:rsid w:val="000B2A5B"/>
    <w:pPr>
      <w:jc w:val="center"/>
    </w:pPr>
    <w:rPr>
      <w:b/>
      <w:bCs/>
    </w:rPr>
  </w:style>
  <w:style w:type="character" w:customStyle="1" w:styleId="WW8Num62z0">
    <w:name w:val="WW8Num62z0"/>
    <w:rsid w:val="000B2A5B"/>
    <w:rPr>
      <w:rFonts w:eastAsia="Times New Roman"/>
      <w:sz w:val="28"/>
    </w:rPr>
  </w:style>
  <w:style w:type="character" w:customStyle="1" w:styleId="WW8Num62z1">
    <w:name w:val="WW8Num62z1"/>
    <w:rsid w:val="000B2A5B"/>
  </w:style>
  <w:style w:type="character" w:customStyle="1" w:styleId="Internetlink">
    <w:name w:val="Internet link"/>
    <w:rsid w:val="000B2A5B"/>
    <w:rPr>
      <w:color w:val="000080"/>
      <w:u w:val="single"/>
    </w:rPr>
  </w:style>
  <w:style w:type="character" w:customStyle="1" w:styleId="VisitedInternetLink">
    <w:name w:val="Visited Internet Link"/>
    <w:rsid w:val="000B2A5B"/>
    <w:rPr>
      <w:color w:val="800080"/>
      <w:u w:val="single"/>
    </w:rPr>
  </w:style>
  <w:style w:type="character" w:customStyle="1" w:styleId="WW8Num46z0">
    <w:name w:val="WW8Num46z0"/>
    <w:rsid w:val="000B2A5B"/>
    <w:rPr>
      <w:rFonts w:ascii="Times New Roman" w:eastAsia="Times New Roman" w:hAnsi="Times New Roman" w:cs="Times New Roman"/>
      <w:b w:val="0"/>
      <w:bCs w:val="0"/>
      <w:i w:val="0"/>
      <w:iCs w:val="0"/>
      <w:caps w:val="0"/>
      <w:smallCaps w:val="0"/>
      <w:strike w:val="0"/>
      <w:dstrike w:val="0"/>
      <w:color w:val="000000"/>
      <w:spacing w:val="2"/>
      <w:w w:val="100"/>
      <w:position w:val="0"/>
      <w:sz w:val="21"/>
      <w:szCs w:val="21"/>
      <w:u w:val="none"/>
      <w:vertAlign w:val="baseline"/>
      <w:lang w:val="ru-RU"/>
    </w:rPr>
  </w:style>
  <w:style w:type="character" w:customStyle="1" w:styleId="WW8Num46z1">
    <w:name w:val="WW8Num46z1"/>
    <w:rsid w:val="000B2A5B"/>
  </w:style>
  <w:style w:type="character" w:customStyle="1" w:styleId="WW8Num46z2">
    <w:name w:val="WW8Num46z2"/>
    <w:rsid w:val="000B2A5B"/>
  </w:style>
  <w:style w:type="character" w:customStyle="1" w:styleId="WW8Num46z3">
    <w:name w:val="WW8Num46z3"/>
    <w:rsid w:val="000B2A5B"/>
  </w:style>
  <w:style w:type="character" w:customStyle="1" w:styleId="WW8Num46z4">
    <w:name w:val="WW8Num46z4"/>
    <w:rsid w:val="000B2A5B"/>
  </w:style>
  <w:style w:type="character" w:customStyle="1" w:styleId="WW8Num46z5">
    <w:name w:val="WW8Num46z5"/>
    <w:rsid w:val="000B2A5B"/>
  </w:style>
  <w:style w:type="character" w:customStyle="1" w:styleId="WW8Num46z6">
    <w:name w:val="WW8Num46z6"/>
    <w:rsid w:val="000B2A5B"/>
  </w:style>
  <w:style w:type="character" w:customStyle="1" w:styleId="WW8Num46z7">
    <w:name w:val="WW8Num46z7"/>
    <w:rsid w:val="000B2A5B"/>
  </w:style>
  <w:style w:type="character" w:customStyle="1" w:styleId="WW8Num46z8">
    <w:name w:val="WW8Num46z8"/>
    <w:rsid w:val="000B2A5B"/>
  </w:style>
  <w:style w:type="character" w:customStyle="1" w:styleId="0pt">
    <w:name w:val="Основной текст + Полужирный;Интервал 0 pt"/>
    <w:rsid w:val="000B2A5B"/>
    <w:rPr>
      <w:rFonts w:ascii="Times New Roman" w:eastAsia="Times New Roman" w:hAnsi="Times New Roman" w:cs="Times New Roman"/>
      <w:b/>
      <w:bCs/>
      <w:i w:val="0"/>
      <w:iCs w:val="0"/>
      <w:caps w:val="0"/>
      <w:smallCaps w:val="0"/>
      <w:strike w:val="0"/>
      <w:dstrike w:val="0"/>
      <w:color w:val="000000"/>
      <w:spacing w:val="-15"/>
      <w:w w:val="100"/>
      <w:position w:val="0"/>
      <w:sz w:val="21"/>
      <w:szCs w:val="21"/>
      <w:u w:val="none"/>
      <w:shd w:val="clear" w:color="auto" w:fill="FFFFFF"/>
      <w:vertAlign w:val="baseline"/>
      <w:lang w:val="ru-RU"/>
    </w:rPr>
  </w:style>
  <w:style w:type="character" w:customStyle="1" w:styleId="WW8Num45z0">
    <w:name w:val="WW8Num45z0"/>
    <w:rsid w:val="000B2A5B"/>
    <w:rPr>
      <w:rFonts w:ascii="Times New Roman" w:hAnsi="Times New Roman" w:cs="Times New Roman"/>
      <w:sz w:val="24"/>
      <w:szCs w:val="24"/>
    </w:rPr>
  </w:style>
  <w:style w:type="character" w:customStyle="1" w:styleId="WW8Num45z1">
    <w:name w:val="WW8Num45z1"/>
    <w:rsid w:val="000B2A5B"/>
  </w:style>
  <w:style w:type="character" w:customStyle="1" w:styleId="WW8Num45z2">
    <w:name w:val="WW8Num45z2"/>
    <w:rsid w:val="000B2A5B"/>
  </w:style>
  <w:style w:type="character" w:customStyle="1" w:styleId="WW8Num45z3">
    <w:name w:val="WW8Num45z3"/>
    <w:rsid w:val="000B2A5B"/>
  </w:style>
  <w:style w:type="character" w:customStyle="1" w:styleId="WW8Num45z4">
    <w:name w:val="WW8Num45z4"/>
    <w:rsid w:val="000B2A5B"/>
  </w:style>
  <w:style w:type="character" w:customStyle="1" w:styleId="WW8Num45z5">
    <w:name w:val="WW8Num45z5"/>
    <w:rsid w:val="000B2A5B"/>
  </w:style>
  <w:style w:type="character" w:customStyle="1" w:styleId="WW8Num45z6">
    <w:name w:val="WW8Num45z6"/>
    <w:rsid w:val="000B2A5B"/>
  </w:style>
  <w:style w:type="character" w:customStyle="1" w:styleId="WW8Num45z7">
    <w:name w:val="WW8Num45z7"/>
    <w:rsid w:val="000B2A5B"/>
  </w:style>
  <w:style w:type="character" w:customStyle="1" w:styleId="WW8Num45z8">
    <w:name w:val="WW8Num45z8"/>
    <w:rsid w:val="000B2A5B"/>
  </w:style>
  <w:style w:type="character" w:customStyle="1" w:styleId="FontStyle19">
    <w:name w:val="Font Style19"/>
    <w:rsid w:val="000B2A5B"/>
    <w:rPr>
      <w:rFonts w:ascii="Times New Roman" w:hAnsi="Times New Roman" w:cs="Times New Roman"/>
      <w:color w:val="000000"/>
      <w:sz w:val="18"/>
      <w:szCs w:val="18"/>
    </w:rPr>
  </w:style>
  <w:style w:type="character" w:customStyle="1" w:styleId="submenu-table">
    <w:name w:val="submenu-table"/>
    <w:rsid w:val="000B2A5B"/>
  </w:style>
  <w:style w:type="character" w:customStyle="1" w:styleId="apple-converted-space">
    <w:name w:val="apple-converted-space"/>
    <w:rsid w:val="000B2A5B"/>
  </w:style>
  <w:style w:type="character" w:customStyle="1" w:styleId="StrongEmphasis">
    <w:name w:val="Strong Emphasis"/>
    <w:rsid w:val="000B2A5B"/>
    <w:rPr>
      <w:b/>
      <w:bCs/>
    </w:rPr>
  </w:style>
  <w:style w:type="character" w:customStyle="1" w:styleId="WW8Num69z0">
    <w:name w:val="WW8Num69z0"/>
    <w:rsid w:val="000B2A5B"/>
    <w:rPr>
      <w:rFonts w:ascii="Symbol" w:hAnsi="Symbol" w:cs="Symbol"/>
      <w:sz w:val="20"/>
      <w:szCs w:val="20"/>
    </w:rPr>
  </w:style>
  <w:style w:type="character" w:customStyle="1" w:styleId="WW8Num69z1">
    <w:name w:val="WW8Num69z1"/>
    <w:rsid w:val="000B2A5B"/>
    <w:rPr>
      <w:rFonts w:ascii="Courier New" w:hAnsi="Courier New" w:cs="Courier New"/>
    </w:rPr>
  </w:style>
  <w:style w:type="character" w:customStyle="1" w:styleId="WW8Num69z2">
    <w:name w:val="WW8Num69z2"/>
    <w:rsid w:val="000B2A5B"/>
    <w:rPr>
      <w:rFonts w:ascii="Wingdings" w:hAnsi="Wingdings" w:cs="Wingdings"/>
    </w:rPr>
  </w:style>
  <w:style w:type="character" w:customStyle="1" w:styleId="WW8Num69z3">
    <w:name w:val="WW8Num69z3"/>
    <w:rsid w:val="000B2A5B"/>
    <w:rPr>
      <w:rFonts w:ascii="Symbol" w:hAnsi="Symbol" w:cs="Symbol"/>
    </w:rPr>
  </w:style>
  <w:style w:type="character" w:customStyle="1" w:styleId="WW8Num26z0">
    <w:name w:val="WW8Num26z0"/>
    <w:rsid w:val="000B2A5B"/>
    <w:rPr>
      <w:rFonts w:ascii="Symbol" w:hAnsi="Symbol" w:cs="Symbol"/>
      <w:sz w:val="20"/>
      <w:szCs w:val="20"/>
    </w:rPr>
  </w:style>
  <w:style w:type="character" w:customStyle="1" w:styleId="WW8Num26z1">
    <w:name w:val="WW8Num26z1"/>
    <w:rsid w:val="000B2A5B"/>
    <w:rPr>
      <w:rFonts w:ascii="Courier New" w:hAnsi="Courier New" w:cs="Courier New"/>
    </w:rPr>
  </w:style>
  <w:style w:type="character" w:customStyle="1" w:styleId="WW8Num26z2">
    <w:name w:val="WW8Num26z2"/>
    <w:rsid w:val="000B2A5B"/>
    <w:rPr>
      <w:rFonts w:ascii="Wingdings" w:hAnsi="Wingdings" w:cs="Wingdings"/>
    </w:rPr>
  </w:style>
  <w:style w:type="character" w:customStyle="1" w:styleId="WW8Num26z3">
    <w:name w:val="WW8Num26z3"/>
    <w:rsid w:val="000B2A5B"/>
    <w:rPr>
      <w:rFonts w:ascii="Symbol" w:hAnsi="Symbol" w:cs="Symbol"/>
    </w:rPr>
  </w:style>
  <w:style w:type="character" w:customStyle="1" w:styleId="WW8Num31z0">
    <w:name w:val="WW8Num31z0"/>
    <w:rsid w:val="000B2A5B"/>
    <w:rPr>
      <w:rFonts w:ascii="Symbol" w:hAnsi="Symbol" w:cs="Symbol"/>
      <w:sz w:val="24"/>
      <w:szCs w:val="24"/>
    </w:rPr>
  </w:style>
  <w:style w:type="character" w:customStyle="1" w:styleId="WW8Num31z1">
    <w:name w:val="WW8Num31z1"/>
    <w:rsid w:val="000B2A5B"/>
    <w:rPr>
      <w:rFonts w:ascii="Courier New" w:hAnsi="Courier New" w:cs="Courier New"/>
    </w:rPr>
  </w:style>
  <w:style w:type="character" w:customStyle="1" w:styleId="WW8Num31z2">
    <w:name w:val="WW8Num31z2"/>
    <w:rsid w:val="000B2A5B"/>
    <w:rPr>
      <w:rFonts w:ascii="Wingdings" w:hAnsi="Wingdings" w:cs="Wingdings"/>
    </w:rPr>
  </w:style>
  <w:style w:type="character" w:customStyle="1" w:styleId="WW8Num31z3">
    <w:name w:val="WW8Num31z3"/>
    <w:rsid w:val="000B2A5B"/>
    <w:rPr>
      <w:rFonts w:ascii="Symbol" w:hAnsi="Symbol" w:cs="Symbol"/>
    </w:rPr>
  </w:style>
  <w:style w:type="character" w:customStyle="1" w:styleId="WW8Num10z0">
    <w:name w:val="WW8Num10z0"/>
    <w:rsid w:val="000B2A5B"/>
    <w:rPr>
      <w:rFonts w:ascii="Symbol" w:hAnsi="Symbol" w:cs="Symbol"/>
      <w:spacing w:val="-2"/>
      <w:sz w:val="24"/>
      <w:szCs w:val="24"/>
    </w:rPr>
  </w:style>
  <w:style w:type="character" w:customStyle="1" w:styleId="WW8Num10z1">
    <w:name w:val="WW8Num10z1"/>
    <w:rsid w:val="000B2A5B"/>
    <w:rPr>
      <w:rFonts w:ascii="Courier New" w:hAnsi="Courier New" w:cs="Courier New"/>
    </w:rPr>
  </w:style>
  <w:style w:type="character" w:customStyle="1" w:styleId="WW8Num10z2">
    <w:name w:val="WW8Num10z2"/>
    <w:rsid w:val="000B2A5B"/>
    <w:rPr>
      <w:rFonts w:ascii="Wingdings" w:hAnsi="Wingdings" w:cs="Wingdings"/>
    </w:rPr>
  </w:style>
  <w:style w:type="character" w:customStyle="1" w:styleId="WW8Num10z3">
    <w:name w:val="WW8Num10z3"/>
    <w:rsid w:val="000B2A5B"/>
    <w:rPr>
      <w:rFonts w:ascii="Symbol" w:hAnsi="Symbol" w:cs="Symbol"/>
    </w:rPr>
  </w:style>
  <w:style w:type="character" w:customStyle="1" w:styleId="WW8Num36z0">
    <w:name w:val="WW8Num36z0"/>
    <w:rsid w:val="000B2A5B"/>
    <w:rPr>
      <w:rFonts w:ascii="Symbol" w:hAnsi="Symbol" w:cs="Symbol"/>
      <w:color w:val="000000"/>
      <w:spacing w:val="-2"/>
      <w:sz w:val="24"/>
      <w:szCs w:val="24"/>
    </w:rPr>
  </w:style>
  <w:style w:type="character" w:customStyle="1" w:styleId="WW8Num36z1">
    <w:name w:val="WW8Num36z1"/>
    <w:rsid w:val="000B2A5B"/>
    <w:rPr>
      <w:rFonts w:ascii="Courier New" w:hAnsi="Courier New" w:cs="Courier New"/>
    </w:rPr>
  </w:style>
  <w:style w:type="character" w:customStyle="1" w:styleId="WW8Num36z2">
    <w:name w:val="WW8Num36z2"/>
    <w:rsid w:val="000B2A5B"/>
    <w:rPr>
      <w:rFonts w:ascii="Wingdings" w:hAnsi="Wingdings" w:cs="Wingdings"/>
    </w:rPr>
  </w:style>
  <w:style w:type="character" w:customStyle="1" w:styleId="WW8Num36z3">
    <w:name w:val="WW8Num36z3"/>
    <w:rsid w:val="000B2A5B"/>
    <w:rPr>
      <w:rFonts w:ascii="Symbol" w:hAnsi="Symbol" w:cs="Symbol"/>
    </w:rPr>
  </w:style>
  <w:style w:type="character" w:customStyle="1" w:styleId="WW8Num29z0">
    <w:name w:val="WW8Num29z0"/>
    <w:rsid w:val="000B2A5B"/>
    <w:rPr>
      <w:rFonts w:ascii="Symbol" w:hAnsi="Symbol" w:cs="Symbol"/>
      <w:spacing w:val="-2"/>
      <w:sz w:val="24"/>
      <w:szCs w:val="24"/>
    </w:rPr>
  </w:style>
  <w:style w:type="character" w:customStyle="1" w:styleId="WW8Num29z1">
    <w:name w:val="WW8Num29z1"/>
    <w:rsid w:val="000B2A5B"/>
    <w:rPr>
      <w:rFonts w:ascii="Courier New" w:hAnsi="Courier New" w:cs="Courier New"/>
    </w:rPr>
  </w:style>
  <w:style w:type="character" w:customStyle="1" w:styleId="WW8Num29z2">
    <w:name w:val="WW8Num29z2"/>
    <w:rsid w:val="000B2A5B"/>
    <w:rPr>
      <w:rFonts w:ascii="Wingdings" w:hAnsi="Wingdings" w:cs="Wingdings"/>
    </w:rPr>
  </w:style>
  <w:style w:type="character" w:customStyle="1" w:styleId="WW8Num29z3">
    <w:name w:val="WW8Num29z3"/>
    <w:rsid w:val="000B2A5B"/>
    <w:rPr>
      <w:rFonts w:ascii="Symbol" w:hAnsi="Symbol" w:cs="Symbol"/>
    </w:rPr>
  </w:style>
  <w:style w:type="character" w:customStyle="1" w:styleId="WW8Num11z0">
    <w:name w:val="WW8Num11z0"/>
    <w:rsid w:val="000B2A5B"/>
    <w:rPr>
      <w:rFonts w:ascii="Symbol" w:hAnsi="Symbol" w:cs="Symbol"/>
      <w:spacing w:val="-2"/>
      <w:sz w:val="24"/>
      <w:szCs w:val="24"/>
    </w:rPr>
  </w:style>
  <w:style w:type="character" w:customStyle="1" w:styleId="WW8Num11z1">
    <w:name w:val="WW8Num11z1"/>
    <w:rsid w:val="000B2A5B"/>
    <w:rPr>
      <w:rFonts w:ascii="Courier New" w:hAnsi="Courier New" w:cs="Courier New"/>
    </w:rPr>
  </w:style>
  <w:style w:type="character" w:customStyle="1" w:styleId="WW8Num11z2">
    <w:name w:val="WW8Num11z2"/>
    <w:rsid w:val="000B2A5B"/>
    <w:rPr>
      <w:rFonts w:ascii="Wingdings" w:hAnsi="Wingdings" w:cs="Wingdings"/>
    </w:rPr>
  </w:style>
  <w:style w:type="character" w:customStyle="1" w:styleId="WW8Num11z3">
    <w:name w:val="WW8Num11z3"/>
    <w:rsid w:val="000B2A5B"/>
    <w:rPr>
      <w:rFonts w:ascii="Symbol" w:hAnsi="Symbol" w:cs="Symbol"/>
    </w:rPr>
  </w:style>
  <w:style w:type="character" w:customStyle="1" w:styleId="WW8Num20z0">
    <w:name w:val="WW8Num20z0"/>
    <w:rsid w:val="000B2A5B"/>
    <w:rPr>
      <w:rFonts w:ascii="Symbol" w:hAnsi="Symbol" w:cs="Symbol"/>
      <w:sz w:val="24"/>
      <w:szCs w:val="24"/>
    </w:rPr>
  </w:style>
  <w:style w:type="character" w:customStyle="1" w:styleId="WW8Num20z1">
    <w:name w:val="WW8Num20z1"/>
    <w:rsid w:val="000B2A5B"/>
    <w:rPr>
      <w:rFonts w:ascii="Courier New" w:hAnsi="Courier New" w:cs="Courier New"/>
    </w:rPr>
  </w:style>
  <w:style w:type="character" w:customStyle="1" w:styleId="WW8Num20z2">
    <w:name w:val="WW8Num20z2"/>
    <w:rsid w:val="000B2A5B"/>
    <w:rPr>
      <w:rFonts w:ascii="Wingdings" w:hAnsi="Wingdings" w:cs="Wingdings"/>
    </w:rPr>
  </w:style>
  <w:style w:type="character" w:customStyle="1" w:styleId="WW8Num20z3">
    <w:name w:val="WW8Num20z3"/>
    <w:rsid w:val="000B2A5B"/>
    <w:rPr>
      <w:rFonts w:ascii="Symbol" w:hAnsi="Symbol" w:cs="Symbol"/>
    </w:rPr>
  </w:style>
  <w:style w:type="character" w:customStyle="1" w:styleId="WW8Num12z0">
    <w:name w:val="WW8Num12z0"/>
    <w:rsid w:val="000B2A5B"/>
    <w:rPr>
      <w:rFonts w:ascii="Symbol" w:hAnsi="Symbol" w:cs="Symbol"/>
      <w:sz w:val="24"/>
      <w:szCs w:val="24"/>
    </w:rPr>
  </w:style>
  <w:style w:type="character" w:customStyle="1" w:styleId="WW8Num12z1">
    <w:name w:val="WW8Num12z1"/>
    <w:rsid w:val="000B2A5B"/>
    <w:rPr>
      <w:rFonts w:ascii="Courier New" w:hAnsi="Courier New" w:cs="Courier New"/>
    </w:rPr>
  </w:style>
  <w:style w:type="character" w:customStyle="1" w:styleId="WW8Num12z2">
    <w:name w:val="WW8Num12z2"/>
    <w:rsid w:val="000B2A5B"/>
    <w:rPr>
      <w:rFonts w:ascii="Wingdings" w:hAnsi="Wingdings" w:cs="Wingdings"/>
    </w:rPr>
  </w:style>
  <w:style w:type="character" w:customStyle="1" w:styleId="WW8Num12z3">
    <w:name w:val="WW8Num12z3"/>
    <w:rsid w:val="000B2A5B"/>
    <w:rPr>
      <w:rFonts w:ascii="Symbol" w:hAnsi="Symbol" w:cs="Symbol"/>
    </w:rPr>
  </w:style>
  <w:style w:type="character" w:customStyle="1" w:styleId="WW8Num2z0">
    <w:name w:val="WW8Num2z0"/>
    <w:rsid w:val="000B2A5B"/>
    <w:rPr>
      <w:rFonts w:ascii="Symbol" w:hAnsi="Symbol" w:cs="Symbol"/>
      <w:sz w:val="22"/>
      <w:szCs w:val="22"/>
    </w:rPr>
  </w:style>
  <w:style w:type="character" w:customStyle="1" w:styleId="WW8Num2z1">
    <w:name w:val="WW8Num2z1"/>
    <w:rsid w:val="000B2A5B"/>
    <w:rPr>
      <w:rFonts w:ascii="Courier New" w:hAnsi="Courier New" w:cs="Courier New"/>
    </w:rPr>
  </w:style>
  <w:style w:type="character" w:customStyle="1" w:styleId="WW8Num2z2">
    <w:name w:val="WW8Num2z2"/>
    <w:rsid w:val="000B2A5B"/>
    <w:rPr>
      <w:rFonts w:ascii="Wingdings" w:hAnsi="Wingdings" w:cs="Wingdings"/>
    </w:rPr>
  </w:style>
  <w:style w:type="character" w:customStyle="1" w:styleId="WW8Num2z3">
    <w:name w:val="WW8Num2z3"/>
    <w:rsid w:val="000B2A5B"/>
    <w:rPr>
      <w:rFonts w:ascii="Symbol" w:hAnsi="Symbol" w:cs="Symbol"/>
    </w:rPr>
  </w:style>
  <w:style w:type="character" w:customStyle="1" w:styleId="WW8Num44z0">
    <w:name w:val="WW8Num44z0"/>
    <w:rsid w:val="000B2A5B"/>
    <w:rPr>
      <w:rFonts w:ascii="Symbol" w:hAnsi="Symbol" w:cs="Symbol"/>
      <w:sz w:val="24"/>
      <w:szCs w:val="24"/>
    </w:rPr>
  </w:style>
  <w:style w:type="character" w:customStyle="1" w:styleId="WW8Num44z1">
    <w:name w:val="WW8Num44z1"/>
    <w:rsid w:val="000B2A5B"/>
    <w:rPr>
      <w:rFonts w:ascii="Courier New" w:hAnsi="Courier New" w:cs="Courier New"/>
    </w:rPr>
  </w:style>
  <w:style w:type="character" w:customStyle="1" w:styleId="WW8Num44z2">
    <w:name w:val="WW8Num44z2"/>
    <w:rsid w:val="000B2A5B"/>
    <w:rPr>
      <w:rFonts w:ascii="Wingdings" w:hAnsi="Wingdings" w:cs="Wingdings"/>
    </w:rPr>
  </w:style>
  <w:style w:type="character" w:customStyle="1" w:styleId="WW8Num4z0">
    <w:name w:val="WW8Num4z0"/>
    <w:rsid w:val="000B2A5B"/>
    <w:rPr>
      <w:rFonts w:ascii="Symbol" w:hAnsi="Symbol" w:cs="Symbol"/>
    </w:rPr>
  </w:style>
  <w:style w:type="character" w:customStyle="1" w:styleId="WW8Num4z1">
    <w:name w:val="WW8Num4z1"/>
    <w:rsid w:val="000B2A5B"/>
    <w:rPr>
      <w:rFonts w:ascii="Courier New" w:hAnsi="Courier New" w:cs="Courier New"/>
    </w:rPr>
  </w:style>
  <w:style w:type="character" w:customStyle="1" w:styleId="WW8Num4z2">
    <w:name w:val="WW8Num4z2"/>
    <w:rsid w:val="000B2A5B"/>
    <w:rPr>
      <w:rFonts w:ascii="Wingdings" w:hAnsi="Wingdings" w:cs="Wingdings"/>
    </w:rPr>
  </w:style>
  <w:style w:type="character" w:customStyle="1" w:styleId="WW8Num53z0">
    <w:name w:val="WW8Num53z0"/>
    <w:rsid w:val="000B2A5B"/>
    <w:rPr>
      <w:rFonts w:ascii="Symbol" w:hAnsi="Symbol" w:cs="Symbol"/>
      <w:sz w:val="24"/>
      <w:szCs w:val="24"/>
    </w:rPr>
  </w:style>
  <w:style w:type="character" w:customStyle="1" w:styleId="WW8Num53z1">
    <w:name w:val="WW8Num53z1"/>
    <w:rsid w:val="000B2A5B"/>
    <w:rPr>
      <w:rFonts w:ascii="Courier New" w:hAnsi="Courier New" w:cs="Courier New"/>
    </w:rPr>
  </w:style>
  <w:style w:type="character" w:customStyle="1" w:styleId="WW8Num53z2">
    <w:name w:val="WW8Num53z2"/>
    <w:rsid w:val="000B2A5B"/>
    <w:rPr>
      <w:rFonts w:ascii="Wingdings" w:hAnsi="Wingdings" w:cs="Wingdings"/>
    </w:rPr>
  </w:style>
  <w:style w:type="character" w:customStyle="1" w:styleId="WW8Num3z0">
    <w:name w:val="WW8Num3z0"/>
    <w:rsid w:val="000B2A5B"/>
    <w:rPr>
      <w:rFonts w:ascii="Symbol" w:hAnsi="Symbol" w:cs="Symbol"/>
    </w:rPr>
  </w:style>
  <w:style w:type="character" w:customStyle="1" w:styleId="WW8Num3z1">
    <w:name w:val="WW8Num3z1"/>
    <w:rsid w:val="000B2A5B"/>
    <w:rPr>
      <w:rFonts w:ascii="Courier New" w:hAnsi="Courier New" w:cs="Courier New"/>
    </w:rPr>
  </w:style>
  <w:style w:type="character" w:customStyle="1" w:styleId="WW8Num3z2">
    <w:name w:val="WW8Num3z2"/>
    <w:rsid w:val="000B2A5B"/>
    <w:rPr>
      <w:rFonts w:ascii="Wingdings" w:hAnsi="Wingdings" w:cs="Wingdings"/>
    </w:rPr>
  </w:style>
  <w:style w:type="character" w:customStyle="1" w:styleId="WW8Num17z0">
    <w:name w:val="WW8Num17z0"/>
    <w:rsid w:val="000B2A5B"/>
    <w:rPr>
      <w:rFonts w:ascii="Symbol" w:hAnsi="Symbol" w:cs="Symbol"/>
    </w:rPr>
  </w:style>
  <w:style w:type="character" w:customStyle="1" w:styleId="WW8Num17z1">
    <w:name w:val="WW8Num17z1"/>
    <w:rsid w:val="000B2A5B"/>
    <w:rPr>
      <w:rFonts w:ascii="Courier New" w:hAnsi="Courier New" w:cs="Courier New"/>
    </w:rPr>
  </w:style>
  <w:style w:type="character" w:customStyle="1" w:styleId="WW8Num17z2">
    <w:name w:val="WW8Num17z2"/>
    <w:rsid w:val="000B2A5B"/>
    <w:rPr>
      <w:rFonts w:ascii="Wingdings" w:hAnsi="Wingdings" w:cs="Wingdings"/>
    </w:rPr>
  </w:style>
  <w:style w:type="character" w:customStyle="1" w:styleId="WW8Num16z0">
    <w:name w:val="WW8Num16z0"/>
    <w:rsid w:val="000B2A5B"/>
    <w:rPr>
      <w:rFonts w:ascii="Symbol" w:hAnsi="Symbol" w:cs="Symbol"/>
    </w:rPr>
  </w:style>
  <w:style w:type="character" w:customStyle="1" w:styleId="WW8Num16z1">
    <w:name w:val="WW8Num16z1"/>
    <w:rsid w:val="000B2A5B"/>
    <w:rPr>
      <w:rFonts w:ascii="Courier New" w:hAnsi="Courier New" w:cs="Courier New"/>
    </w:rPr>
  </w:style>
  <w:style w:type="character" w:customStyle="1" w:styleId="WW8Num16z2">
    <w:name w:val="WW8Num16z2"/>
    <w:rsid w:val="000B2A5B"/>
    <w:rPr>
      <w:rFonts w:ascii="Wingdings" w:hAnsi="Wingdings" w:cs="Wingdings"/>
    </w:rPr>
  </w:style>
  <w:style w:type="character" w:customStyle="1" w:styleId="WW8Num24z0">
    <w:name w:val="WW8Num24z0"/>
    <w:rsid w:val="000B2A5B"/>
    <w:rPr>
      <w:rFonts w:ascii="Symbol" w:hAnsi="Symbol" w:cs="Symbol"/>
    </w:rPr>
  </w:style>
  <w:style w:type="character" w:customStyle="1" w:styleId="WW8Num24z1">
    <w:name w:val="WW8Num24z1"/>
    <w:rsid w:val="000B2A5B"/>
    <w:rPr>
      <w:rFonts w:ascii="Courier New" w:hAnsi="Courier New" w:cs="Courier New"/>
    </w:rPr>
  </w:style>
  <w:style w:type="character" w:customStyle="1" w:styleId="WW8Num24z2">
    <w:name w:val="WW8Num24z2"/>
    <w:rsid w:val="000B2A5B"/>
    <w:rPr>
      <w:rFonts w:ascii="Wingdings" w:hAnsi="Wingdings" w:cs="Wingdings"/>
    </w:rPr>
  </w:style>
  <w:style w:type="character" w:customStyle="1" w:styleId="WW8Num55z0">
    <w:name w:val="WW8Num55z0"/>
    <w:rsid w:val="000B2A5B"/>
    <w:rPr>
      <w:rFonts w:ascii="Symbol" w:hAnsi="Symbol" w:cs="Symbol"/>
    </w:rPr>
  </w:style>
  <w:style w:type="character" w:customStyle="1" w:styleId="WW8Num55z1">
    <w:name w:val="WW8Num55z1"/>
    <w:rsid w:val="000B2A5B"/>
    <w:rPr>
      <w:rFonts w:ascii="Courier New" w:hAnsi="Courier New" w:cs="Courier New"/>
    </w:rPr>
  </w:style>
  <w:style w:type="character" w:customStyle="1" w:styleId="WW8Num55z2">
    <w:name w:val="WW8Num55z2"/>
    <w:rsid w:val="000B2A5B"/>
    <w:rPr>
      <w:rFonts w:ascii="Wingdings" w:hAnsi="Wingdings" w:cs="Wingdings"/>
    </w:rPr>
  </w:style>
  <w:style w:type="character" w:customStyle="1" w:styleId="WW8Num13z0">
    <w:name w:val="WW8Num13z0"/>
    <w:rsid w:val="000B2A5B"/>
    <w:rPr>
      <w:rFonts w:ascii="Symbol" w:hAnsi="Symbol" w:cs="Symbol"/>
    </w:rPr>
  </w:style>
  <w:style w:type="character" w:customStyle="1" w:styleId="WW8Num13z1">
    <w:name w:val="WW8Num13z1"/>
    <w:rsid w:val="000B2A5B"/>
    <w:rPr>
      <w:rFonts w:ascii="Courier New" w:hAnsi="Courier New" w:cs="Courier New"/>
    </w:rPr>
  </w:style>
  <w:style w:type="character" w:customStyle="1" w:styleId="WW8Num13z2">
    <w:name w:val="WW8Num13z2"/>
    <w:rsid w:val="000B2A5B"/>
    <w:rPr>
      <w:rFonts w:ascii="Wingdings" w:hAnsi="Wingdings" w:cs="Wingdings"/>
    </w:rPr>
  </w:style>
  <w:style w:type="character" w:customStyle="1" w:styleId="WW8Num21z0">
    <w:name w:val="WW8Num21z0"/>
    <w:rsid w:val="000B2A5B"/>
    <w:rPr>
      <w:rFonts w:ascii="Symbol" w:hAnsi="Symbol" w:cs="Symbol"/>
      <w:sz w:val="20"/>
    </w:rPr>
  </w:style>
  <w:style w:type="character" w:customStyle="1" w:styleId="WW8Num21z1">
    <w:name w:val="WW8Num21z1"/>
    <w:rsid w:val="000B2A5B"/>
    <w:rPr>
      <w:rFonts w:ascii="Courier New" w:hAnsi="Courier New" w:cs="Courier New"/>
      <w:sz w:val="20"/>
    </w:rPr>
  </w:style>
  <w:style w:type="character" w:customStyle="1" w:styleId="WW8Num21z2">
    <w:name w:val="WW8Num21z2"/>
    <w:rsid w:val="000B2A5B"/>
    <w:rPr>
      <w:rFonts w:ascii="Wingdings" w:hAnsi="Wingdings" w:cs="Wingdings"/>
      <w:sz w:val="20"/>
    </w:rPr>
  </w:style>
  <w:style w:type="character" w:customStyle="1" w:styleId="WW8Num34z0">
    <w:name w:val="WW8Num34z0"/>
    <w:rsid w:val="000B2A5B"/>
    <w:rPr>
      <w:rFonts w:ascii="Symbol" w:hAnsi="Symbol" w:cs="Symbol"/>
      <w:sz w:val="20"/>
    </w:rPr>
  </w:style>
  <w:style w:type="character" w:customStyle="1" w:styleId="WW8Num34z1">
    <w:name w:val="WW8Num34z1"/>
    <w:rsid w:val="000B2A5B"/>
    <w:rPr>
      <w:rFonts w:ascii="Courier New" w:hAnsi="Courier New" w:cs="Courier New"/>
      <w:sz w:val="20"/>
    </w:rPr>
  </w:style>
  <w:style w:type="character" w:customStyle="1" w:styleId="WW8Num34z2">
    <w:name w:val="WW8Num34z2"/>
    <w:rsid w:val="000B2A5B"/>
    <w:rPr>
      <w:rFonts w:ascii="Wingdings" w:hAnsi="Wingdings" w:cs="Wingdings"/>
      <w:sz w:val="20"/>
    </w:rPr>
  </w:style>
  <w:style w:type="character" w:customStyle="1" w:styleId="WW8Num64z0">
    <w:name w:val="WW8Num64z0"/>
    <w:rsid w:val="000B2A5B"/>
    <w:rPr>
      <w:rFonts w:ascii="Symbol" w:hAnsi="Symbol" w:cs="Symbol"/>
      <w:sz w:val="20"/>
    </w:rPr>
  </w:style>
  <w:style w:type="character" w:customStyle="1" w:styleId="WW8Num64z1">
    <w:name w:val="WW8Num64z1"/>
    <w:rsid w:val="000B2A5B"/>
    <w:rPr>
      <w:rFonts w:ascii="Courier New" w:hAnsi="Courier New" w:cs="Courier New"/>
      <w:sz w:val="20"/>
    </w:rPr>
  </w:style>
  <w:style w:type="character" w:customStyle="1" w:styleId="WW8Num64z2">
    <w:name w:val="WW8Num64z2"/>
    <w:rsid w:val="000B2A5B"/>
    <w:rPr>
      <w:rFonts w:ascii="Wingdings" w:hAnsi="Wingdings" w:cs="Wingdings"/>
      <w:sz w:val="20"/>
    </w:rPr>
  </w:style>
  <w:style w:type="character" w:customStyle="1" w:styleId="WW8Num66z0">
    <w:name w:val="WW8Num66z0"/>
    <w:rsid w:val="000B2A5B"/>
  </w:style>
  <w:style w:type="character" w:customStyle="1" w:styleId="61">
    <w:name w:val="Основной текст (61)"/>
    <w:rsid w:val="000B2A5B"/>
    <w:rPr>
      <w:rFonts w:ascii="Times New Roman" w:hAnsi="Times New Roman" w:cs="Times New Roman"/>
      <w:spacing w:val="0"/>
      <w:sz w:val="23"/>
      <w:szCs w:val="23"/>
      <w:u w:val="none"/>
    </w:rPr>
  </w:style>
  <w:style w:type="character" w:styleId="af">
    <w:name w:val="page number"/>
    <w:basedOn w:val="a0"/>
    <w:rsid w:val="000B2A5B"/>
  </w:style>
  <w:style w:type="character" w:customStyle="1" w:styleId="WW8Num6z0">
    <w:name w:val="WW8Num6z0"/>
    <w:rsid w:val="000B2A5B"/>
    <w:rPr>
      <w:rFonts w:ascii="Symbol" w:hAnsi="Symbol" w:cs="Symbol"/>
      <w:sz w:val="24"/>
      <w:szCs w:val="24"/>
    </w:rPr>
  </w:style>
  <w:style w:type="character" w:customStyle="1" w:styleId="WW8Num6z1">
    <w:name w:val="WW8Num6z1"/>
    <w:rsid w:val="000B2A5B"/>
    <w:rPr>
      <w:rFonts w:ascii="Courier New" w:hAnsi="Courier New" w:cs="Courier New"/>
    </w:rPr>
  </w:style>
  <w:style w:type="character" w:customStyle="1" w:styleId="WW8Num6z2">
    <w:name w:val="WW8Num6z2"/>
    <w:rsid w:val="000B2A5B"/>
    <w:rPr>
      <w:rFonts w:ascii="Wingdings" w:hAnsi="Wingdings" w:cs="Wingdings"/>
    </w:rPr>
  </w:style>
  <w:style w:type="character" w:customStyle="1" w:styleId="WW8Num6z3">
    <w:name w:val="WW8Num6z3"/>
    <w:rsid w:val="000B2A5B"/>
    <w:rPr>
      <w:rFonts w:ascii="Symbol" w:hAnsi="Symbol" w:cs="Symbol"/>
    </w:rPr>
  </w:style>
  <w:style w:type="character" w:customStyle="1" w:styleId="WW8Num68z0">
    <w:name w:val="WW8Num68z0"/>
    <w:rsid w:val="000B2A5B"/>
    <w:rPr>
      <w:rFonts w:ascii="Symbol" w:hAnsi="Symbol" w:cs="Symbol"/>
      <w:sz w:val="24"/>
      <w:szCs w:val="24"/>
    </w:rPr>
  </w:style>
  <w:style w:type="character" w:customStyle="1" w:styleId="WW8Num68z1">
    <w:name w:val="WW8Num68z1"/>
    <w:rsid w:val="000B2A5B"/>
    <w:rPr>
      <w:rFonts w:ascii="Courier New" w:hAnsi="Courier New" w:cs="Courier New"/>
    </w:rPr>
  </w:style>
  <w:style w:type="character" w:customStyle="1" w:styleId="WW8Num68z2">
    <w:name w:val="WW8Num68z2"/>
    <w:rsid w:val="000B2A5B"/>
    <w:rPr>
      <w:rFonts w:ascii="Wingdings" w:hAnsi="Wingdings" w:cs="Wingdings"/>
    </w:rPr>
  </w:style>
  <w:style w:type="character" w:customStyle="1" w:styleId="WW8Num68z3">
    <w:name w:val="WW8Num68z3"/>
    <w:rsid w:val="000B2A5B"/>
    <w:rPr>
      <w:rFonts w:ascii="Symbol" w:hAnsi="Symbol" w:cs="Symbol"/>
    </w:rPr>
  </w:style>
  <w:style w:type="character" w:customStyle="1" w:styleId="af0">
    <w:name w:val="Основной текст + Полужирный"/>
    <w:rsid w:val="000B2A5B"/>
    <w:rPr>
      <w:rFonts w:ascii="Times New Roman" w:hAnsi="Times New Roman" w:cs="Times New Roman"/>
      <w:b/>
      <w:bCs/>
      <w:i/>
      <w:iCs/>
      <w:spacing w:val="0"/>
      <w:sz w:val="21"/>
      <w:szCs w:val="21"/>
      <w:shd w:val="clear" w:color="auto" w:fill="FFFFFF"/>
    </w:rPr>
  </w:style>
  <w:style w:type="character" w:customStyle="1" w:styleId="2">
    <w:name w:val="Основной текст + Полужирный2"/>
    <w:rsid w:val="000B2A5B"/>
    <w:rPr>
      <w:rFonts w:ascii="Times New Roman" w:hAnsi="Times New Roman" w:cs="Times New Roman"/>
      <w:b/>
      <w:bCs/>
      <w:spacing w:val="0"/>
      <w:sz w:val="14"/>
      <w:szCs w:val="14"/>
      <w:shd w:val="clear" w:color="auto" w:fill="FFFFFF"/>
    </w:rPr>
  </w:style>
  <w:style w:type="character" w:customStyle="1" w:styleId="WW8Num33z0">
    <w:name w:val="WW8Num33z0"/>
    <w:rsid w:val="000B2A5B"/>
    <w:rPr>
      <w:rFonts w:ascii="Symbol" w:hAnsi="Symbol" w:cs="Symbol"/>
    </w:rPr>
  </w:style>
  <w:style w:type="character" w:customStyle="1" w:styleId="WW8Num33z1">
    <w:name w:val="WW8Num33z1"/>
    <w:rsid w:val="000B2A5B"/>
    <w:rPr>
      <w:rFonts w:ascii="Courier New" w:hAnsi="Courier New" w:cs="Courier New"/>
    </w:rPr>
  </w:style>
  <w:style w:type="character" w:customStyle="1" w:styleId="WW8Num33z2">
    <w:name w:val="WW8Num33z2"/>
    <w:rsid w:val="000B2A5B"/>
    <w:rPr>
      <w:rFonts w:ascii="Wingdings" w:hAnsi="Wingdings" w:cs="Wingdings"/>
    </w:rPr>
  </w:style>
  <w:style w:type="character" w:customStyle="1" w:styleId="WW8Num63z0">
    <w:name w:val="WW8Num63z0"/>
    <w:rsid w:val="000B2A5B"/>
    <w:rPr>
      <w:rFonts w:ascii="Symbol" w:hAnsi="Symbol" w:cs="Symbol"/>
    </w:rPr>
  </w:style>
  <w:style w:type="character" w:customStyle="1" w:styleId="WW8Num63z1">
    <w:name w:val="WW8Num63z1"/>
    <w:rsid w:val="000B2A5B"/>
    <w:rPr>
      <w:rFonts w:ascii="Courier New" w:hAnsi="Courier New" w:cs="Courier New"/>
    </w:rPr>
  </w:style>
  <w:style w:type="character" w:customStyle="1" w:styleId="WW8Num63z2">
    <w:name w:val="WW8Num63z2"/>
    <w:rsid w:val="000B2A5B"/>
    <w:rPr>
      <w:rFonts w:ascii="Wingdings" w:hAnsi="Wingdings" w:cs="Wingdings"/>
    </w:rPr>
  </w:style>
  <w:style w:type="character" w:customStyle="1" w:styleId="WW8Num57z0">
    <w:name w:val="WW8Num57z0"/>
    <w:rsid w:val="000B2A5B"/>
    <w:rPr>
      <w:rFonts w:ascii="Symbol" w:hAnsi="Symbol" w:cs="Symbol"/>
    </w:rPr>
  </w:style>
  <w:style w:type="character" w:customStyle="1" w:styleId="WW8Num57z1">
    <w:name w:val="WW8Num57z1"/>
    <w:rsid w:val="000B2A5B"/>
    <w:rPr>
      <w:rFonts w:ascii="Courier New" w:hAnsi="Courier New" w:cs="Courier New"/>
    </w:rPr>
  </w:style>
  <w:style w:type="character" w:customStyle="1" w:styleId="WW8Num57z2">
    <w:name w:val="WW8Num57z2"/>
    <w:rsid w:val="000B2A5B"/>
    <w:rPr>
      <w:rFonts w:ascii="Wingdings" w:hAnsi="Wingdings" w:cs="Wingdings"/>
    </w:rPr>
  </w:style>
  <w:style w:type="character" w:customStyle="1" w:styleId="13">
    <w:name w:val="Основной текст1"/>
    <w:rsid w:val="000B2A5B"/>
    <w:rPr>
      <w:rFonts w:ascii="Times New Roman" w:eastAsia="Times New Roman" w:hAnsi="Times New Roman" w:cs="Times New Roman"/>
      <w:sz w:val="20"/>
      <w:szCs w:val="20"/>
      <w:shd w:val="clear" w:color="auto" w:fill="FFFFFF"/>
    </w:rPr>
  </w:style>
  <w:style w:type="character" w:customStyle="1" w:styleId="WW8Num54z0">
    <w:name w:val="WW8Num54z0"/>
    <w:rsid w:val="000B2A5B"/>
    <w:rPr>
      <w:rFonts w:ascii="Symbol" w:hAnsi="Symbol" w:cs="Symbol"/>
      <w:sz w:val="24"/>
      <w:szCs w:val="24"/>
    </w:rPr>
  </w:style>
  <w:style w:type="character" w:customStyle="1" w:styleId="WW8Num54z1">
    <w:name w:val="WW8Num54z1"/>
    <w:rsid w:val="000B2A5B"/>
    <w:rPr>
      <w:rFonts w:ascii="Courier New" w:hAnsi="Courier New" w:cs="Courier New"/>
    </w:rPr>
  </w:style>
  <w:style w:type="character" w:customStyle="1" w:styleId="WW8Num54z2">
    <w:name w:val="WW8Num54z2"/>
    <w:rsid w:val="000B2A5B"/>
    <w:rPr>
      <w:rFonts w:ascii="Wingdings" w:hAnsi="Wingdings" w:cs="Wingdings"/>
    </w:rPr>
  </w:style>
  <w:style w:type="character" w:customStyle="1" w:styleId="WW8Num54z3">
    <w:name w:val="WW8Num54z3"/>
    <w:rsid w:val="000B2A5B"/>
    <w:rPr>
      <w:rFonts w:ascii="Symbol" w:hAnsi="Symbol" w:cs="Symbol"/>
    </w:rPr>
  </w:style>
  <w:style w:type="character" w:customStyle="1" w:styleId="WW8Num48z0">
    <w:name w:val="WW8Num48z0"/>
    <w:rsid w:val="000B2A5B"/>
  </w:style>
  <w:style w:type="character" w:customStyle="1" w:styleId="WW8Num25z0">
    <w:name w:val="WW8Num25z0"/>
    <w:rsid w:val="000B2A5B"/>
    <w:rPr>
      <w:rFonts w:ascii="Symbol" w:hAnsi="Symbol" w:cs="Symbol"/>
      <w:sz w:val="24"/>
      <w:szCs w:val="24"/>
    </w:rPr>
  </w:style>
  <w:style w:type="character" w:customStyle="1" w:styleId="WW8Num25z1">
    <w:name w:val="WW8Num25z1"/>
    <w:rsid w:val="000B2A5B"/>
    <w:rPr>
      <w:rFonts w:ascii="Courier New" w:hAnsi="Courier New" w:cs="Courier New"/>
    </w:rPr>
  </w:style>
  <w:style w:type="character" w:customStyle="1" w:styleId="WW8Num25z2">
    <w:name w:val="WW8Num25z2"/>
    <w:rsid w:val="000B2A5B"/>
    <w:rPr>
      <w:rFonts w:ascii="Wingdings" w:hAnsi="Wingdings" w:cs="Wingdings"/>
    </w:rPr>
  </w:style>
  <w:style w:type="character" w:customStyle="1" w:styleId="WW8Num25z3">
    <w:name w:val="WW8Num25z3"/>
    <w:rsid w:val="000B2A5B"/>
    <w:rPr>
      <w:rFonts w:ascii="Symbol" w:hAnsi="Symbol" w:cs="Symbol"/>
    </w:rPr>
  </w:style>
  <w:style w:type="character" w:customStyle="1" w:styleId="WW8Num37z0">
    <w:name w:val="WW8Num37z0"/>
    <w:rsid w:val="000B2A5B"/>
    <w:rPr>
      <w:rFonts w:ascii="Symbol" w:hAnsi="Symbol" w:cs="Symbol"/>
      <w:spacing w:val="-8"/>
      <w:sz w:val="24"/>
      <w:szCs w:val="24"/>
      <w:lang w:val="en-US"/>
    </w:rPr>
  </w:style>
  <w:style w:type="character" w:customStyle="1" w:styleId="WW8Num37z1">
    <w:name w:val="WW8Num37z1"/>
    <w:rsid w:val="000B2A5B"/>
    <w:rPr>
      <w:rFonts w:ascii="Courier New" w:hAnsi="Courier New" w:cs="Courier New"/>
    </w:rPr>
  </w:style>
  <w:style w:type="character" w:customStyle="1" w:styleId="WW8Num37z2">
    <w:name w:val="WW8Num37z2"/>
    <w:rsid w:val="000B2A5B"/>
    <w:rPr>
      <w:rFonts w:ascii="Wingdings" w:hAnsi="Wingdings" w:cs="Wingdings"/>
    </w:rPr>
  </w:style>
  <w:style w:type="character" w:customStyle="1" w:styleId="WW8Num43z0">
    <w:name w:val="WW8Num43z0"/>
    <w:rsid w:val="000B2A5B"/>
    <w:rPr>
      <w:rFonts w:ascii="Symbol" w:hAnsi="Symbol" w:cs="Symbol"/>
      <w:spacing w:val="-8"/>
      <w:sz w:val="24"/>
      <w:szCs w:val="24"/>
    </w:rPr>
  </w:style>
  <w:style w:type="character" w:customStyle="1" w:styleId="WW8Num43z1">
    <w:name w:val="WW8Num43z1"/>
    <w:rsid w:val="000B2A5B"/>
    <w:rPr>
      <w:rFonts w:ascii="Courier New" w:hAnsi="Courier New" w:cs="Courier New"/>
    </w:rPr>
  </w:style>
  <w:style w:type="character" w:customStyle="1" w:styleId="WW8Num43z2">
    <w:name w:val="WW8Num43z2"/>
    <w:rsid w:val="000B2A5B"/>
    <w:rPr>
      <w:rFonts w:ascii="Wingdings" w:hAnsi="Wingdings" w:cs="Wingdings"/>
    </w:rPr>
  </w:style>
  <w:style w:type="character" w:customStyle="1" w:styleId="WW8Num40z0">
    <w:name w:val="WW8Num40z0"/>
    <w:rsid w:val="000B2A5B"/>
    <w:rPr>
      <w:rFonts w:ascii="Symbol" w:hAnsi="Symbol" w:cs="Symbol"/>
      <w:spacing w:val="-8"/>
      <w:sz w:val="24"/>
      <w:szCs w:val="24"/>
    </w:rPr>
  </w:style>
  <w:style w:type="character" w:customStyle="1" w:styleId="WW8Num40z1">
    <w:name w:val="WW8Num40z1"/>
    <w:rsid w:val="000B2A5B"/>
    <w:rPr>
      <w:rFonts w:ascii="Courier New" w:hAnsi="Courier New" w:cs="Courier New"/>
    </w:rPr>
  </w:style>
  <w:style w:type="character" w:customStyle="1" w:styleId="WW8Num40z2">
    <w:name w:val="WW8Num40z2"/>
    <w:rsid w:val="000B2A5B"/>
    <w:rPr>
      <w:rFonts w:ascii="Wingdings" w:hAnsi="Wingdings" w:cs="Wingdings"/>
    </w:rPr>
  </w:style>
  <w:style w:type="character" w:customStyle="1" w:styleId="WW8Num23z0">
    <w:name w:val="WW8Num23z0"/>
    <w:rsid w:val="000B2A5B"/>
    <w:rPr>
      <w:rFonts w:ascii="Symbol" w:hAnsi="Symbol" w:cs="Symbol"/>
    </w:rPr>
  </w:style>
  <w:style w:type="character" w:customStyle="1" w:styleId="WW8Num23z1">
    <w:name w:val="WW8Num23z1"/>
    <w:rsid w:val="000B2A5B"/>
    <w:rPr>
      <w:rFonts w:ascii="Courier New" w:hAnsi="Courier New" w:cs="Courier New"/>
    </w:rPr>
  </w:style>
  <w:style w:type="character" w:customStyle="1" w:styleId="WW8Num23z2">
    <w:name w:val="WW8Num23z2"/>
    <w:rsid w:val="000B2A5B"/>
    <w:rPr>
      <w:rFonts w:ascii="Wingdings" w:hAnsi="Wingdings" w:cs="Wingdings"/>
    </w:rPr>
  </w:style>
  <w:style w:type="character" w:customStyle="1" w:styleId="WW8Num65z0">
    <w:name w:val="WW8Num65z0"/>
    <w:rsid w:val="000B2A5B"/>
  </w:style>
  <w:style w:type="character" w:customStyle="1" w:styleId="WW8Num65z1">
    <w:name w:val="WW8Num65z1"/>
    <w:rsid w:val="000B2A5B"/>
  </w:style>
  <w:style w:type="character" w:customStyle="1" w:styleId="WW8Num65z2">
    <w:name w:val="WW8Num65z2"/>
    <w:rsid w:val="000B2A5B"/>
  </w:style>
  <w:style w:type="character" w:customStyle="1" w:styleId="WW8Num65z3">
    <w:name w:val="WW8Num65z3"/>
    <w:rsid w:val="000B2A5B"/>
  </w:style>
  <w:style w:type="character" w:customStyle="1" w:styleId="WW8Num65z4">
    <w:name w:val="WW8Num65z4"/>
    <w:rsid w:val="000B2A5B"/>
  </w:style>
  <w:style w:type="character" w:customStyle="1" w:styleId="WW8Num65z5">
    <w:name w:val="WW8Num65z5"/>
    <w:rsid w:val="000B2A5B"/>
  </w:style>
  <w:style w:type="character" w:customStyle="1" w:styleId="WW8Num65z6">
    <w:name w:val="WW8Num65z6"/>
    <w:rsid w:val="000B2A5B"/>
  </w:style>
  <w:style w:type="character" w:customStyle="1" w:styleId="WW8Num65z7">
    <w:name w:val="WW8Num65z7"/>
    <w:rsid w:val="000B2A5B"/>
  </w:style>
  <w:style w:type="character" w:customStyle="1" w:styleId="WW8Num65z8">
    <w:name w:val="WW8Num65z8"/>
    <w:rsid w:val="000B2A5B"/>
  </w:style>
  <w:style w:type="character" w:customStyle="1" w:styleId="WW8Num39z0">
    <w:name w:val="WW8Num39z0"/>
    <w:rsid w:val="000B2A5B"/>
  </w:style>
  <w:style w:type="character" w:customStyle="1" w:styleId="WW8Num39z1">
    <w:name w:val="WW8Num39z1"/>
    <w:rsid w:val="000B2A5B"/>
  </w:style>
  <w:style w:type="character" w:customStyle="1" w:styleId="WW8Num39z2">
    <w:name w:val="WW8Num39z2"/>
    <w:rsid w:val="000B2A5B"/>
  </w:style>
  <w:style w:type="character" w:customStyle="1" w:styleId="WW8Num39z3">
    <w:name w:val="WW8Num39z3"/>
    <w:rsid w:val="000B2A5B"/>
  </w:style>
  <w:style w:type="character" w:customStyle="1" w:styleId="WW8Num39z4">
    <w:name w:val="WW8Num39z4"/>
    <w:rsid w:val="000B2A5B"/>
  </w:style>
  <w:style w:type="character" w:customStyle="1" w:styleId="WW8Num39z5">
    <w:name w:val="WW8Num39z5"/>
    <w:rsid w:val="000B2A5B"/>
  </w:style>
  <w:style w:type="character" w:customStyle="1" w:styleId="WW8Num39z6">
    <w:name w:val="WW8Num39z6"/>
    <w:rsid w:val="000B2A5B"/>
  </w:style>
  <w:style w:type="character" w:customStyle="1" w:styleId="WW8Num39z7">
    <w:name w:val="WW8Num39z7"/>
    <w:rsid w:val="000B2A5B"/>
  </w:style>
  <w:style w:type="character" w:customStyle="1" w:styleId="WW8Num39z8">
    <w:name w:val="WW8Num39z8"/>
    <w:rsid w:val="000B2A5B"/>
  </w:style>
  <w:style w:type="character" w:customStyle="1" w:styleId="WW8Num59z0">
    <w:name w:val="WW8Num59z0"/>
    <w:rsid w:val="000B2A5B"/>
  </w:style>
  <w:style w:type="character" w:customStyle="1" w:styleId="WW8Num59z1">
    <w:name w:val="WW8Num59z1"/>
    <w:rsid w:val="000B2A5B"/>
  </w:style>
  <w:style w:type="character" w:customStyle="1" w:styleId="WW8Num59z2">
    <w:name w:val="WW8Num59z2"/>
    <w:rsid w:val="000B2A5B"/>
  </w:style>
  <w:style w:type="character" w:customStyle="1" w:styleId="WW8Num59z3">
    <w:name w:val="WW8Num59z3"/>
    <w:rsid w:val="000B2A5B"/>
  </w:style>
  <w:style w:type="character" w:customStyle="1" w:styleId="WW8Num59z4">
    <w:name w:val="WW8Num59z4"/>
    <w:rsid w:val="000B2A5B"/>
  </w:style>
  <w:style w:type="character" w:customStyle="1" w:styleId="WW8Num59z5">
    <w:name w:val="WW8Num59z5"/>
    <w:rsid w:val="000B2A5B"/>
  </w:style>
  <w:style w:type="character" w:customStyle="1" w:styleId="WW8Num59z6">
    <w:name w:val="WW8Num59z6"/>
    <w:rsid w:val="000B2A5B"/>
  </w:style>
  <w:style w:type="character" w:customStyle="1" w:styleId="WW8Num59z7">
    <w:name w:val="WW8Num59z7"/>
    <w:rsid w:val="000B2A5B"/>
  </w:style>
  <w:style w:type="character" w:customStyle="1" w:styleId="WW8Num59z8">
    <w:name w:val="WW8Num59z8"/>
    <w:rsid w:val="000B2A5B"/>
  </w:style>
  <w:style w:type="character" w:customStyle="1" w:styleId="WW8Num35z0">
    <w:name w:val="WW8Num35z0"/>
    <w:rsid w:val="000B2A5B"/>
  </w:style>
  <w:style w:type="character" w:customStyle="1" w:styleId="WW8Num35z1">
    <w:name w:val="WW8Num35z1"/>
    <w:rsid w:val="000B2A5B"/>
  </w:style>
  <w:style w:type="character" w:customStyle="1" w:styleId="WW8Num35z2">
    <w:name w:val="WW8Num35z2"/>
    <w:rsid w:val="000B2A5B"/>
  </w:style>
  <w:style w:type="character" w:customStyle="1" w:styleId="WW8Num35z3">
    <w:name w:val="WW8Num35z3"/>
    <w:rsid w:val="000B2A5B"/>
  </w:style>
  <w:style w:type="character" w:customStyle="1" w:styleId="WW8Num35z4">
    <w:name w:val="WW8Num35z4"/>
    <w:rsid w:val="000B2A5B"/>
  </w:style>
  <w:style w:type="character" w:customStyle="1" w:styleId="WW8Num35z5">
    <w:name w:val="WW8Num35z5"/>
    <w:rsid w:val="000B2A5B"/>
  </w:style>
  <w:style w:type="character" w:customStyle="1" w:styleId="WW8Num35z6">
    <w:name w:val="WW8Num35z6"/>
    <w:rsid w:val="000B2A5B"/>
  </w:style>
  <w:style w:type="character" w:customStyle="1" w:styleId="WW8Num35z7">
    <w:name w:val="WW8Num35z7"/>
    <w:rsid w:val="000B2A5B"/>
  </w:style>
  <w:style w:type="character" w:customStyle="1" w:styleId="WW8Num35z8">
    <w:name w:val="WW8Num35z8"/>
    <w:rsid w:val="000B2A5B"/>
  </w:style>
  <w:style w:type="character" w:customStyle="1" w:styleId="WW8Num32z0">
    <w:name w:val="WW8Num32z0"/>
    <w:rsid w:val="000B2A5B"/>
  </w:style>
  <w:style w:type="character" w:customStyle="1" w:styleId="WW8Num32z1">
    <w:name w:val="WW8Num32z1"/>
    <w:rsid w:val="000B2A5B"/>
  </w:style>
  <w:style w:type="character" w:customStyle="1" w:styleId="WW8Num32z2">
    <w:name w:val="WW8Num32z2"/>
    <w:rsid w:val="000B2A5B"/>
  </w:style>
  <w:style w:type="character" w:customStyle="1" w:styleId="WW8Num32z3">
    <w:name w:val="WW8Num32z3"/>
    <w:rsid w:val="000B2A5B"/>
  </w:style>
  <w:style w:type="character" w:customStyle="1" w:styleId="WW8Num32z4">
    <w:name w:val="WW8Num32z4"/>
    <w:rsid w:val="000B2A5B"/>
  </w:style>
  <w:style w:type="character" w:customStyle="1" w:styleId="WW8Num32z5">
    <w:name w:val="WW8Num32z5"/>
    <w:rsid w:val="000B2A5B"/>
  </w:style>
  <w:style w:type="character" w:customStyle="1" w:styleId="WW8Num32z6">
    <w:name w:val="WW8Num32z6"/>
    <w:rsid w:val="000B2A5B"/>
  </w:style>
  <w:style w:type="character" w:customStyle="1" w:styleId="WW8Num32z7">
    <w:name w:val="WW8Num32z7"/>
    <w:rsid w:val="000B2A5B"/>
  </w:style>
  <w:style w:type="character" w:customStyle="1" w:styleId="WW8Num32z8">
    <w:name w:val="WW8Num32z8"/>
    <w:rsid w:val="000B2A5B"/>
  </w:style>
  <w:style w:type="character" w:customStyle="1" w:styleId="6pt0pt">
    <w:name w:val="Основной текст + 6 pt;Не полужирный;Интервал 0 pt"/>
    <w:rsid w:val="000B2A5B"/>
    <w:rPr>
      <w:rFonts w:ascii="Arial" w:eastAsia="Arial" w:hAnsi="Arial" w:cs="Arial"/>
      <w:b/>
      <w:bCs/>
      <w:i w:val="0"/>
      <w:iCs w:val="0"/>
      <w:caps w:val="0"/>
      <w:smallCaps w:val="0"/>
      <w:strike w:val="0"/>
      <w:dstrike w:val="0"/>
      <w:color w:val="000000"/>
      <w:spacing w:val="2"/>
      <w:w w:val="100"/>
      <w:position w:val="0"/>
      <w:sz w:val="12"/>
      <w:szCs w:val="12"/>
      <w:u w:val="none"/>
      <w:shd w:val="clear" w:color="auto" w:fill="FFFFFF"/>
      <w:vertAlign w:val="baseline"/>
      <w:lang w:val="ru-RU"/>
    </w:rPr>
  </w:style>
  <w:style w:type="character" w:customStyle="1" w:styleId="9pt">
    <w:name w:val="Основной текст + 9 pt;Не полужирный"/>
    <w:rsid w:val="000B2A5B"/>
    <w:rPr>
      <w:rFonts w:ascii="Arial" w:eastAsia="Arial" w:hAnsi="Arial" w:cs="Arial"/>
      <w:b/>
      <w:bCs/>
      <w:i w:val="0"/>
      <w:iCs w:val="0"/>
      <w:caps w:val="0"/>
      <w:smallCaps w:val="0"/>
      <w:strike w:val="0"/>
      <w:dstrike w:val="0"/>
      <w:color w:val="000000"/>
      <w:spacing w:val="0"/>
      <w:w w:val="100"/>
      <w:position w:val="0"/>
      <w:sz w:val="18"/>
      <w:szCs w:val="18"/>
      <w:u w:val="none"/>
      <w:shd w:val="clear" w:color="auto" w:fill="FFFFFF"/>
      <w:vertAlign w:val="baseline"/>
      <w:lang w:val="ru-RU"/>
    </w:rPr>
  </w:style>
  <w:style w:type="character" w:customStyle="1" w:styleId="TimesNewRoman105pt0pt">
    <w:name w:val="Основной текст + Times New Roman;10;5 pt;Интервал 0 pt"/>
    <w:rsid w:val="000B2A5B"/>
    <w:rPr>
      <w:rFonts w:ascii="Times New Roman" w:eastAsia="Times New Roman" w:hAnsi="Times New Roman" w:cs="Times New Roman"/>
      <w:b w:val="0"/>
      <w:bCs w:val="0"/>
      <w:i w:val="0"/>
      <w:iCs w:val="0"/>
      <w:caps w:val="0"/>
      <w:smallCaps w:val="0"/>
      <w:strike w:val="0"/>
      <w:dstrike w:val="0"/>
      <w:color w:val="000000"/>
      <w:spacing w:val="4"/>
      <w:w w:val="100"/>
      <w:position w:val="0"/>
      <w:sz w:val="21"/>
      <w:szCs w:val="21"/>
      <w:u w:val="none"/>
      <w:shd w:val="clear" w:color="auto" w:fill="FFFFFF"/>
      <w:vertAlign w:val="baseline"/>
      <w:lang w:val="ru-RU"/>
    </w:rPr>
  </w:style>
  <w:style w:type="character" w:customStyle="1" w:styleId="WW8Num14z0">
    <w:name w:val="WW8Num14z0"/>
    <w:rsid w:val="000B2A5B"/>
    <w:rPr>
      <w:rFonts w:ascii="Times New Roman" w:hAnsi="Times New Roman" w:cs="Times New Roman"/>
      <w:spacing w:val="-4"/>
      <w:sz w:val="24"/>
      <w:szCs w:val="24"/>
      <w:lang w:val="ru-RU" w:eastAsia="en-US"/>
    </w:rPr>
  </w:style>
  <w:style w:type="character" w:customStyle="1" w:styleId="WW8Num14z1">
    <w:name w:val="WW8Num14z1"/>
    <w:rsid w:val="000B2A5B"/>
    <w:rPr>
      <w:rFonts w:ascii="Courier New" w:hAnsi="Courier New" w:cs="Courier New"/>
    </w:rPr>
  </w:style>
  <w:style w:type="character" w:customStyle="1" w:styleId="WW8Num14z2">
    <w:name w:val="WW8Num14z2"/>
    <w:rsid w:val="000B2A5B"/>
    <w:rPr>
      <w:rFonts w:ascii="Wingdings" w:hAnsi="Wingdings" w:cs="Wingdings"/>
    </w:rPr>
  </w:style>
  <w:style w:type="character" w:customStyle="1" w:styleId="WW8Num14z3">
    <w:name w:val="WW8Num14z3"/>
    <w:rsid w:val="000B2A5B"/>
    <w:rPr>
      <w:rFonts w:ascii="Symbol" w:hAnsi="Symbol" w:cs="Symbol"/>
    </w:rPr>
  </w:style>
  <w:style w:type="character" w:customStyle="1" w:styleId="WW8Num60z0">
    <w:name w:val="WW8Num60z0"/>
    <w:rsid w:val="000B2A5B"/>
    <w:rPr>
      <w:rFonts w:ascii="Symbol" w:hAnsi="Symbol" w:cs="Symbol"/>
    </w:rPr>
  </w:style>
  <w:style w:type="character" w:customStyle="1" w:styleId="WW8Num60z1">
    <w:name w:val="WW8Num60z1"/>
    <w:rsid w:val="000B2A5B"/>
    <w:rPr>
      <w:rFonts w:ascii="Courier New" w:hAnsi="Courier New" w:cs="Courier New"/>
    </w:rPr>
  </w:style>
  <w:style w:type="character" w:customStyle="1" w:styleId="WW8Num60z2">
    <w:name w:val="WW8Num60z2"/>
    <w:rsid w:val="000B2A5B"/>
    <w:rPr>
      <w:rFonts w:ascii="Wingdings" w:hAnsi="Wingdings" w:cs="Wingdings"/>
    </w:rPr>
  </w:style>
  <w:style w:type="character" w:customStyle="1" w:styleId="WW8Num28z0">
    <w:name w:val="WW8Num28z0"/>
    <w:rsid w:val="000B2A5B"/>
    <w:rPr>
      <w:rFonts w:ascii="Times New Roman" w:hAnsi="Times New Roman" w:cs="Times New Roman"/>
      <w:sz w:val="24"/>
      <w:szCs w:val="24"/>
    </w:rPr>
  </w:style>
  <w:style w:type="character" w:customStyle="1" w:styleId="WW8Num28z1">
    <w:name w:val="WW8Num28z1"/>
    <w:rsid w:val="000B2A5B"/>
    <w:rPr>
      <w:rFonts w:ascii="Courier New" w:hAnsi="Courier New" w:cs="Courier New"/>
    </w:rPr>
  </w:style>
  <w:style w:type="character" w:customStyle="1" w:styleId="WW8Num28z2">
    <w:name w:val="WW8Num28z2"/>
    <w:rsid w:val="000B2A5B"/>
    <w:rPr>
      <w:rFonts w:ascii="Wingdings" w:hAnsi="Wingdings" w:cs="Wingdings"/>
    </w:rPr>
  </w:style>
  <w:style w:type="character" w:customStyle="1" w:styleId="WW8Num28z3">
    <w:name w:val="WW8Num28z3"/>
    <w:rsid w:val="000B2A5B"/>
    <w:rPr>
      <w:rFonts w:ascii="Symbol" w:hAnsi="Symbol" w:cs="Symbol"/>
    </w:rPr>
  </w:style>
  <w:style w:type="character" w:customStyle="1" w:styleId="WW8Num7z0">
    <w:name w:val="WW8Num7z0"/>
    <w:rsid w:val="000B2A5B"/>
    <w:rPr>
      <w:rFonts w:ascii="Symbol" w:hAnsi="Symbol" w:cs="Symbol"/>
    </w:rPr>
  </w:style>
  <w:style w:type="character" w:customStyle="1" w:styleId="WW8Num7z1">
    <w:name w:val="WW8Num7z1"/>
    <w:rsid w:val="000B2A5B"/>
    <w:rPr>
      <w:rFonts w:ascii="Courier New" w:hAnsi="Courier New" w:cs="Courier New"/>
    </w:rPr>
  </w:style>
  <w:style w:type="character" w:customStyle="1" w:styleId="WW8Num7z2">
    <w:name w:val="WW8Num7z2"/>
    <w:rsid w:val="000B2A5B"/>
    <w:rPr>
      <w:rFonts w:ascii="Wingdings" w:hAnsi="Wingdings" w:cs="Wingdings"/>
    </w:rPr>
  </w:style>
  <w:style w:type="character" w:customStyle="1" w:styleId="WW8Num58z0">
    <w:name w:val="WW8Num58z0"/>
    <w:rsid w:val="000B2A5B"/>
    <w:rPr>
      <w:rFonts w:ascii="Symbol" w:hAnsi="Symbol" w:cs="Symbol"/>
    </w:rPr>
  </w:style>
  <w:style w:type="character" w:customStyle="1" w:styleId="WW8Num58z1">
    <w:name w:val="WW8Num58z1"/>
    <w:rsid w:val="000B2A5B"/>
    <w:rPr>
      <w:rFonts w:ascii="Courier New" w:hAnsi="Courier New" w:cs="Courier New"/>
    </w:rPr>
  </w:style>
  <w:style w:type="character" w:customStyle="1" w:styleId="WW8Num58z2">
    <w:name w:val="WW8Num58z2"/>
    <w:rsid w:val="000B2A5B"/>
    <w:rPr>
      <w:rFonts w:ascii="Wingdings" w:hAnsi="Wingdings" w:cs="Wingdings"/>
    </w:rPr>
  </w:style>
  <w:style w:type="character" w:customStyle="1" w:styleId="WW8Num50z0">
    <w:name w:val="WW8Num50z0"/>
    <w:rsid w:val="000B2A5B"/>
    <w:rPr>
      <w:rFonts w:ascii="Symbol" w:eastAsia="Times New Roman" w:hAnsi="Symbol" w:cs="Symbol"/>
      <w:color w:val="000000"/>
      <w:sz w:val="20"/>
      <w:szCs w:val="24"/>
      <w:lang w:eastAsia="ru-RU"/>
    </w:rPr>
  </w:style>
  <w:style w:type="character" w:customStyle="1" w:styleId="0pt0">
    <w:name w:val="Основной текст + Полужирный;Не курсив;Интервал 0 pt"/>
    <w:rsid w:val="000B2A5B"/>
    <w:rPr>
      <w:rFonts w:ascii="Arial" w:eastAsia="Arial" w:hAnsi="Arial" w:cs="Arial"/>
      <w:b/>
      <w:bCs/>
      <w:i/>
      <w:iCs/>
      <w:caps w:val="0"/>
      <w:smallCaps w:val="0"/>
      <w:strike w:val="0"/>
      <w:dstrike w:val="0"/>
      <w:color w:val="000000"/>
      <w:spacing w:val="-4"/>
      <w:w w:val="100"/>
      <w:position w:val="0"/>
      <w:sz w:val="15"/>
      <w:szCs w:val="15"/>
      <w:u w:val="none"/>
      <w:shd w:val="clear" w:color="auto" w:fill="FFFFFF"/>
      <w:vertAlign w:val="baseline"/>
      <w:lang w:val="ru-RU"/>
    </w:rPr>
  </w:style>
  <w:style w:type="character" w:customStyle="1" w:styleId="FontStyle217">
    <w:name w:val="Font Style217"/>
    <w:rsid w:val="000B2A5B"/>
    <w:rPr>
      <w:rFonts w:ascii="Microsoft Sans Serif" w:hAnsi="Microsoft Sans Serif" w:cs="Microsoft Sans Serif"/>
      <w:sz w:val="14"/>
      <w:szCs w:val="14"/>
    </w:rPr>
  </w:style>
  <w:style w:type="character" w:customStyle="1" w:styleId="af1">
    <w:name w:val="Основной текст + Не курсив"/>
    <w:rsid w:val="000B2A5B"/>
    <w:rPr>
      <w:rFonts w:ascii="Arial" w:eastAsia="Arial" w:hAnsi="Arial" w:cs="Arial"/>
      <w:i/>
      <w:iCs/>
      <w:color w:val="000000"/>
      <w:spacing w:val="-3"/>
      <w:w w:val="100"/>
      <w:position w:val="0"/>
      <w:sz w:val="15"/>
      <w:szCs w:val="15"/>
      <w:shd w:val="clear" w:color="auto" w:fill="FFFFFF"/>
      <w:vertAlign w:val="baseline"/>
      <w:lang w:val="ru-RU"/>
    </w:rPr>
  </w:style>
  <w:style w:type="character" w:customStyle="1" w:styleId="20">
    <w:name w:val="Основной текст2"/>
    <w:rsid w:val="000B2A5B"/>
    <w:rPr>
      <w:rFonts w:ascii="Verdana" w:eastAsia="Verdana" w:hAnsi="Verdana" w:cs="Verdana"/>
      <w:color w:val="000000"/>
      <w:spacing w:val="0"/>
      <w:w w:val="100"/>
      <w:position w:val="0"/>
      <w:sz w:val="11"/>
      <w:szCs w:val="11"/>
      <w:shd w:val="clear" w:color="auto" w:fill="FFFFFF"/>
      <w:vertAlign w:val="baseline"/>
      <w:lang w:val="ru-RU"/>
    </w:rPr>
  </w:style>
  <w:style w:type="character" w:customStyle="1" w:styleId="FontStyle208">
    <w:name w:val="Font Style208"/>
    <w:rsid w:val="000B2A5B"/>
    <w:rPr>
      <w:rFonts w:ascii="MS Reference Sans Serif" w:hAnsi="MS Reference Sans Serif" w:cs="MS Reference Sans Serif"/>
      <w:b/>
      <w:bCs/>
      <w:smallCaps/>
      <w:sz w:val="12"/>
      <w:szCs w:val="12"/>
    </w:rPr>
  </w:style>
  <w:style w:type="character" w:customStyle="1" w:styleId="FontStyle250">
    <w:name w:val="Font Style250"/>
    <w:rsid w:val="000B2A5B"/>
    <w:rPr>
      <w:rFonts w:ascii="Franklin Gothic Medium" w:hAnsi="Franklin Gothic Medium" w:cs="Franklin Gothic Medium"/>
      <w:i/>
      <w:iCs/>
      <w:sz w:val="14"/>
      <w:szCs w:val="14"/>
    </w:rPr>
  </w:style>
  <w:style w:type="character" w:customStyle="1" w:styleId="FontStyle216">
    <w:name w:val="Font Style216"/>
    <w:rsid w:val="000B2A5B"/>
    <w:rPr>
      <w:rFonts w:ascii="Microsoft Sans Serif" w:hAnsi="Microsoft Sans Serif" w:cs="Microsoft Sans Serif"/>
      <w:b/>
      <w:bCs/>
      <w:sz w:val="14"/>
      <w:szCs w:val="14"/>
    </w:rPr>
  </w:style>
  <w:style w:type="character" w:customStyle="1" w:styleId="105pt0pt">
    <w:name w:val="Основной текст + 10;5 pt;Интервал 0 pt"/>
    <w:rsid w:val="000B2A5B"/>
    <w:rPr>
      <w:rFonts w:ascii="Times New Roman" w:eastAsia="Times New Roman" w:hAnsi="Times New Roman" w:cs="Times New Roman"/>
      <w:b w:val="0"/>
      <w:bCs w:val="0"/>
      <w:i w:val="0"/>
      <w:iCs w:val="0"/>
      <w:caps w:val="0"/>
      <w:smallCaps w:val="0"/>
      <w:strike w:val="0"/>
      <w:dstrike w:val="0"/>
      <w:color w:val="000000"/>
      <w:spacing w:val="-1"/>
      <w:w w:val="100"/>
      <w:position w:val="0"/>
      <w:sz w:val="21"/>
      <w:szCs w:val="21"/>
      <w:u w:val="none"/>
      <w:shd w:val="clear" w:color="auto" w:fill="FFFFFF"/>
      <w:vertAlign w:val="baseline"/>
      <w:lang w:val="ru-RU"/>
    </w:rPr>
  </w:style>
  <w:style w:type="character" w:customStyle="1" w:styleId="Gungsuh55pt0pt">
    <w:name w:val="Основной текст + Gungsuh;5;5 pt;Не курсив;Малые прописные;Интервал 0 pt"/>
    <w:rsid w:val="000B2A5B"/>
    <w:rPr>
      <w:rFonts w:ascii="Gungsuh" w:eastAsia="Gungsuh" w:hAnsi="Gungsuh" w:cs="Gungsuh"/>
      <w:b w:val="0"/>
      <w:bCs w:val="0"/>
      <w:i/>
      <w:iCs/>
      <w:smallCaps/>
      <w:strike w:val="0"/>
      <w:dstrike w:val="0"/>
      <w:color w:val="000000"/>
      <w:spacing w:val="-5"/>
      <w:w w:val="100"/>
      <w:position w:val="0"/>
      <w:sz w:val="11"/>
      <w:szCs w:val="11"/>
      <w:u w:val="none"/>
      <w:shd w:val="clear" w:color="auto" w:fill="FFFFFF"/>
      <w:vertAlign w:val="baseline"/>
      <w:lang w:val="en-US"/>
    </w:rPr>
  </w:style>
  <w:style w:type="character" w:customStyle="1" w:styleId="WW8Num38z0">
    <w:name w:val="WW8Num38z0"/>
    <w:rsid w:val="000B2A5B"/>
  </w:style>
  <w:style w:type="numbering" w:customStyle="1" w:styleId="WW8Num62">
    <w:name w:val="WW8Num62"/>
    <w:basedOn w:val="a2"/>
    <w:rsid w:val="000B2A5B"/>
    <w:pPr>
      <w:numPr>
        <w:numId w:val="1"/>
      </w:numPr>
    </w:pPr>
  </w:style>
  <w:style w:type="numbering" w:customStyle="1" w:styleId="WW8Num46">
    <w:name w:val="WW8Num46"/>
    <w:basedOn w:val="a2"/>
    <w:rsid w:val="000B2A5B"/>
    <w:pPr>
      <w:numPr>
        <w:numId w:val="2"/>
      </w:numPr>
    </w:pPr>
  </w:style>
  <w:style w:type="numbering" w:customStyle="1" w:styleId="WW8Num45">
    <w:name w:val="WW8Num45"/>
    <w:basedOn w:val="a2"/>
    <w:rsid w:val="000B2A5B"/>
    <w:pPr>
      <w:numPr>
        <w:numId w:val="3"/>
      </w:numPr>
    </w:pPr>
  </w:style>
  <w:style w:type="numbering" w:customStyle="1" w:styleId="WW8Num69">
    <w:name w:val="WW8Num69"/>
    <w:basedOn w:val="a2"/>
    <w:rsid w:val="000B2A5B"/>
    <w:pPr>
      <w:numPr>
        <w:numId w:val="4"/>
      </w:numPr>
    </w:pPr>
  </w:style>
  <w:style w:type="numbering" w:customStyle="1" w:styleId="WW8Num26">
    <w:name w:val="WW8Num26"/>
    <w:basedOn w:val="a2"/>
    <w:rsid w:val="000B2A5B"/>
    <w:pPr>
      <w:numPr>
        <w:numId w:val="5"/>
      </w:numPr>
    </w:pPr>
  </w:style>
  <w:style w:type="numbering" w:customStyle="1" w:styleId="WW8Num31">
    <w:name w:val="WW8Num31"/>
    <w:basedOn w:val="a2"/>
    <w:rsid w:val="000B2A5B"/>
    <w:pPr>
      <w:numPr>
        <w:numId w:val="6"/>
      </w:numPr>
    </w:pPr>
  </w:style>
  <w:style w:type="numbering" w:customStyle="1" w:styleId="WW8Num10">
    <w:name w:val="WW8Num10"/>
    <w:basedOn w:val="a2"/>
    <w:rsid w:val="000B2A5B"/>
    <w:pPr>
      <w:numPr>
        <w:numId w:val="7"/>
      </w:numPr>
    </w:pPr>
  </w:style>
  <w:style w:type="numbering" w:customStyle="1" w:styleId="WW8Num36">
    <w:name w:val="WW8Num36"/>
    <w:basedOn w:val="a2"/>
    <w:rsid w:val="000B2A5B"/>
    <w:pPr>
      <w:numPr>
        <w:numId w:val="8"/>
      </w:numPr>
    </w:pPr>
  </w:style>
  <w:style w:type="numbering" w:customStyle="1" w:styleId="WW8Num29">
    <w:name w:val="WW8Num29"/>
    <w:basedOn w:val="a2"/>
    <w:rsid w:val="000B2A5B"/>
    <w:pPr>
      <w:numPr>
        <w:numId w:val="9"/>
      </w:numPr>
    </w:pPr>
  </w:style>
  <w:style w:type="numbering" w:customStyle="1" w:styleId="WW8Num11">
    <w:name w:val="WW8Num11"/>
    <w:basedOn w:val="a2"/>
    <w:rsid w:val="000B2A5B"/>
    <w:pPr>
      <w:numPr>
        <w:numId w:val="10"/>
      </w:numPr>
    </w:pPr>
  </w:style>
  <w:style w:type="numbering" w:customStyle="1" w:styleId="WW8Num20">
    <w:name w:val="WW8Num20"/>
    <w:basedOn w:val="a2"/>
    <w:rsid w:val="000B2A5B"/>
    <w:pPr>
      <w:numPr>
        <w:numId w:val="11"/>
      </w:numPr>
    </w:pPr>
  </w:style>
  <w:style w:type="numbering" w:customStyle="1" w:styleId="WW8Num12">
    <w:name w:val="WW8Num12"/>
    <w:basedOn w:val="a2"/>
    <w:rsid w:val="000B2A5B"/>
    <w:pPr>
      <w:numPr>
        <w:numId w:val="12"/>
      </w:numPr>
    </w:pPr>
  </w:style>
  <w:style w:type="numbering" w:customStyle="1" w:styleId="WW8Num2">
    <w:name w:val="WW8Num2"/>
    <w:basedOn w:val="a2"/>
    <w:rsid w:val="000B2A5B"/>
    <w:pPr>
      <w:numPr>
        <w:numId w:val="13"/>
      </w:numPr>
    </w:pPr>
  </w:style>
  <w:style w:type="numbering" w:customStyle="1" w:styleId="WW8Num44">
    <w:name w:val="WW8Num44"/>
    <w:basedOn w:val="a2"/>
    <w:rsid w:val="000B2A5B"/>
    <w:pPr>
      <w:numPr>
        <w:numId w:val="14"/>
      </w:numPr>
    </w:pPr>
  </w:style>
  <w:style w:type="numbering" w:customStyle="1" w:styleId="WW8Num4">
    <w:name w:val="WW8Num4"/>
    <w:basedOn w:val="a2"/>
    <w:rsid w:val="000B2A5B"/>
    <w:pPr>
      <w:numPr>
        <w:numId w:val="15"/>
      </w:numPr>
    </w:pPr>
  </w:style>
  <w:style w:type="numbering" w:customStyle="1" w:styleId="WW8Num53">
    <w:name w:val="WW8Num53"/>
    <w:basedOn w:val="a2"/>
    <w:rsid w:val="000B2A5B"/>
    <w:pPr>
      <w:numPr>
        <w:numId w:val="16"/>
      </w:numPr>
    </w:pPr>
  </w:style>
  <w:style w:type="numbering" w:customStyle="1" w:styleId="WW8Num3">
    <w:name w:val="WW8Num3"/>
    <w:basedOn w:val="a2"/>
    <w:rsid w:val="000B2A5B"/>
    <w:pPr>
      <w:numPr>
        <w:numId w:val="17"/>
      </w:numPr>
    </w:pPr>
  </w:style>
  <w:style w:type="numbering" w:customStyle="1" w:styleId="WW8Num17">
    <w:name w:val="WW8Num17"/>
    <w:basedOn w:val="a2"/>
    <w:rsid w:val="000B2A5B"/>
    <w:pPr>
      <w:numPr>
        <w:numId w:val="18"/>
      </w:numPr>
    </w:pPr>
  </w:style>
  <w:style w:type="numbering" w:customStyle="1" w:styleId="WW8Num16">
    <w:name w:val="WW8Num16"/>
    <w:basedOn w:val="a2"/>
    <w:rsid w:val="000B2A5B"/>
    <w:pPr>
      <w:numPr>
        <w:numId w:val="19"/>
      </w:numPr>
    </w:pPr>
  </w:style>
  <w:style w:type="numbering" w:customStyle="1" w:styleId="WW8Num24">
    <w:name w:val="WW8Num24"/>
    <w:basedOn w:val="a2"/>
    <w:rsid w:val="000B2A5B"/>
    <w:pPr>
      <w:numPr>
        <w:numId w:val="20"/>
      </w:numPr>
    </w:pPr>
  </w:style>
  <w:style w:type="numbering" w:customStyle="1" w:styleId="WW8Num55">
    <w:name w:val="WW8Num55"/>
    <w:basedOn w:val="a2"/>
    <w:rsid w:val="000B2A5B"/>
    <w:pPr>
      <w:numPr>
        <w:numId w:val="21"/>
      </w:numPr>
    </w:pPr>
  </w:style>
  <w:style w:type="numbering" w:customStyle="1" w:styleId="WW8Num13">
    <w:name w:val="WW8Num13"/>
    <w:basedOn w:val="a2"/>
    <w:rsid w:val="000B2A5B"/>
    <w:pPr>
      <w:numPr>
        <w:numId w:val="22"/>
      </w:numPr>
    </w:pPr>
  </w:style>
  <w:style w:type="numbering" w:customStyle="1" w:styleId="WW8Num21">
    <w:name w:val="WW8Num21"/>
    <w:basedOn w:val="a2"/>
    <w:rsid w:val="000B2A5B"/>
    <w:pPr>
      <w:numPr>
        <w:numId w:val="23"/>
      </w:numPr>
    </w:pPr>
  </w:style>
  <w:style w:type="numbering" w:customStyle="1" w:styleId="WW8Num34">
    <w:name w:val="WW8Num34"/>
    <w:basedOn w:val="a2"/>
    <w:rsid w:val="000B2A5B"/>
    <w:pPr>
      <w:numPr>
        <w:numId w:val="24"/>
      </w:numPr>
    </w:pPr>
  </w:style>
  <w:style w:type="numbering" w:customStyle="1" w:styleId="WW8Num64">
    <w:name w:val="WW8Num64"/>
    <w:basedOn w:val="a2"/>
    <w:rsid w:val="000B2A5B"/>
    <w:pPr>
      <w:numPr>
        <w:numId w:val="25"/>
      </w:numPr>
    </w:pPr>
  </w:style>
  <w:style w:type="numbering" w:customStyle="1" w:styleId="WW8Num66">
    <w:name w:val="WW8Num66"/>
    <w:basedOn w:val="a2"/>
    <w:rsid w:val="000B2A5B"/>
    <w:pPr>
      <w:numPr>
        <w:numId w:val="26"/>
      </w:numPr>
    </w:pPr>
  </w:style>
  <w:style w:type="numbering" w:customStyle="1" w:styleId="WW8Num6">
    <w:name w:val="WW8Num6"/>
    <w:basedOn w:val="a2"/>
    <w:rsid w:val="000B2A5B"/>
    <w:pPr>
      <w:numPr>
        <w:numId w:val="27"/>
      </w:numPr>
    </w:pPr>
  </w:style>
  <w:style w:type="numbering" w:customStyle="1" w:styleId="WW8Num68">
    <w:name w:val="WW8Num68"/>
    <w:basedOn w:val="a2"/>
    <w:rsid w:val="000B2A5B"/>
    <w:pPr>
      <w:numPr>
        <w:numId w:val="28"/>
      </w:numPr>
    </w:pPr>
  </w:style>
  <w:style w:type="numbering" w:customStyle="1" w:styleId="WW8Num33">
    <w:name w:val="WW8Num33"/>
    <w:basedOn w:val="a2"/>
    <w:rsid w:val="000B2A5B"/>
    <w:pPr>
      <w:numPr>
        <w:numId w:val="29"/>
      </w:numPr>
    </w:pPr>
  </w:style>
  <w:style w:type="numbering" w:customStyle="1" w:styleId="WW8Num63">
    <w:name w:val="WW8Num63"/>
    <w:basedOn w:val="a2"/>
    <w:rsid w:val="000B2A5B"/>
    <w:pPr>
      <w:numPr>
        <w:numId w:val="30"/>
      </w:numPr>
    </w:pPr>
  </w:style>
  <w:style w:type="numbering" w:customStyle="1" w:styleId="WW8Num57">
    <w:name w:val="WW8Num57"/>
    <w:basedOn w:val="a2"/>
    <w:rsid w:val="000B2A5B"/>
    <w:pPr>
      <w:numPr>
        <w:numId w:val="31"/>
      </w:numPr>
    </w:pPr>
  </w:style>
  <w:style w:type="numbering" w:customStyle="1" w:styleId="WW8Num54">
    <w:name w:val="WW8Num54"/>
    <w:basedOn w:val="a2"/>
    <w:rsid w:val="000B2A5B"/>
    <w:pPr>
      <w:numPr>
        <w:numId w:val="32"/>
      </w:numPr>
    </w:pPr>
  </w:style>
  <w:style w:type="numbering" w:customStyle="1" w:styleId="WW8Num48">
    <w:name w:val="WW8Num48"/>
    <w:basedOn w:val="a2"/>
    <w:rsid w:val="000B2A5B"/>
    <w:pPr>
      <w:numPr>
        <w:numId w:val="33"/>
      </w:numPr>
    </w:pPr>
  </w:style>
  <w:style w:type="numbering" w:customStyle="1" w:styleId="WW8Num25">
    <w:name w:val="WW8Num25"/>
    <w:basedOn w:val="a2"/>
    <w:rsid w:val="000B2A5B"/>
    <w:pPr>
      <w:numPr>
        <w:numId w:val="34"/>
      </w:numPr>
    </w:pPr>
  </w:style>
  <w:style w:type="numbering" w:customStyle="1" w:styleId="WW8Num37">
    <w:name w:val="WW8Num37"/>
    <w:basedOn w:val="a2"/>
    <w:rsid w:val="000B2A5B"/>
    <w:pPr>
      <w:numPr>
        <w:numId w:val="35"/>
      </w:numPr>
    </w:pPr>
  </w:style>
  <w:style w:type="numbering" w:customStyle="1" w:styleId="WW8Num43">
    <w:name w:val="WW8Num43"/>
    <w:basedOn w:val="a2"/>
    <w:rsid w:val="000B2A5B"/>
    <w:pPr>
      <w:numPr>
        <w:numId w:val="36"/>
      </w:numPr>
    </w:pPr>
  </w:style>
  <w:style w:type="numbering" w:customStyle="1" w:styleId="WW8Num40">
    <w:name w:val="WW8Num40"/>
    <w:basedOn w:val="a2"/>
    <w:rsid w:val="000B2A5B"/>
    <w:pPr>
      <w:numPr>
        <w:numId w:val="37"/>
      </w:numPr>
    </w:pPr>
  </w:style>
  <w:style w:type="numbering" w:customStyle="1" w:styleId="WW8Num23">
    <w:name w:val="WW8Num23"/>
    <w:basedOn w:val="a2"/>
    <w:rsid w:val="000B2A5B"/>
    <w:pPr>
      <w:numPr>
        <w:numId w:val="38"/>
      </w:numPr>
    </w:pPr>
  </w:style>
  <w:style w:type="numbering" w:customStyle="1" w:styleId="WW8Num65">
    <w:name w:val="WW8Num65"/>
    <w:basedOn w:val="a2"/>
    <w:rsid w:val="000B2A5B"/>
    <w:pPr>
      <w:numPr>
        <w:numId w:val="39"/>
      </w:numPr>
    </w:pPr>
  </w:style>
  <w:style w:type="numbering" w:customStyle="1" w:styleId="WW8Num39">
    <w:name w:val="WW8Num39"/>
    <w:basedOn w:val="a2"/>
    <w:rsid w:val="000B2A5B"/>
    <w:pPr>
      <w:numPr>
        <w:numId w:val="40"/>
      </w:numPr>
    </w:pPr>
  </w:style>
  <w:style w:type="numbering" w:customStyle="1" w:styleId="WW8Num59">
    <w:name w:val="WW8Num59"/>
    <w:basedOn w:val="a2"/>
    <w:rsid w:val="000B2A5B"/>
    <w:pPr>
      <w:numPr>
        <w:numId w:val="41"/>
      </w:numPr>
    </w:pPr>
  </w:style>
  <w:style w:type="numbering" w:customStyle="1" w:styleId="WW8Num35">
    <w:name w:val="WW8Num35"/>
    <w:basedOn w:val="a2"/>
    <w:rsid w:val="000B2A5B"/>
    <w:pPr>
      <w:numPr>
        <w:numId w:val="42"/>
      </w:numPr>
    </w:pPr>
  </w:style>
  <w:style w:type="numbering" w:customStyle="1" w:styleId="WW8Num32">
    <w:name w:val="WW8Num32"/>
    <w:basedOn w:val="a2"/>
    <w:rsid w:val="000B2A5B"/>
    <w:pPr>
      <w:numPr>
        <w:numId w:val="43"/>
      </w:numPr>
    </w:pPr>
  </w:style>
  <w:style w:type="numbering" w:customStyle="1" w:styleId="WW8Num14">
    <w:name w:val="WW8Num14"/>
    <w:basedOn w:val="a2"/>
    <w:rsid w:val="000B2A5B"/>
    <w:pPr>
      <w:numPr>
        <w:numId w:val="44"/>
      </w:numPr>
    </w:pPr>
  </w:style>
  <w:style w:type="numbering" w:customStyle="1" w:styleId="WW8Num60">
    <w:name w:val="WW8Num60"/>
    <w:basedOn w:val="a2"/>
    <w:rsid w:val="000B2A5B"/>
    <w:pPr>
      <w:numPr>
        <w:numId w:val="45"/>
      </w:numPr>
    </w:pPr>
  </w:style>
  <w:style w:type="numbering" w:customStyle="1" w:styleId="WW8Num28">
    <w:name w:val="WW8Num28"/>
    <w:basedOn w:val="a2"/>
    <w:rsid w:val="000B2A5B"/>
    <w:pPr>
      <w:numPr>
        <w:numId w:val="46"/>
      </w:numPr>
    </w:pPr>
  </w:style>
  <w:style w:type="numbering" w:customStyle="1" w:styleId="WW8Num7">
    <w:name w:val="WW8Num7"/>
    <w:basedOn w:val="a2"/>
    <w:rsid w:val="000B2A5B"/>
    <w:pPr>
      <w:numPr>
        <w:numId w:val="47"/>
      </w:numPr>
    </w:pPr>
  </w:style>
  <w:style w:type="numbering" w:customStyle="1" w:styleId="WW8Num58">
    <w:name w:val="WW8Num58"/>
    <w:basedOn w:val="a2"/>
    <w:rsid w:val="000B2A5B"/>
    <w:pPr>
      <w:numPr>
        <w:numId w:val="48"/>
      </w:numPr>
    </w:pPr>
  </w:style>
  <w:style w:type="numbering" w:customStyle="1" w:styleId="WW8Num50">
    <w:name w:val="WW8Num50"/>
    <w:basedOn w:val="a2"/>
    <w:rsid w:val="000B2A5B"/>
    <w:pPr>
      <w:numPr>
        <w:numId w:val="49"/>
      </w:numPr>
    </w:pPr>
  </w:style>
  <w:style w:type="numbering" w:customStyle="1" w:styleId="WW8Num38">
    <w:name w:val="WW8Num38"/>
    <w:basedOn w:val="a2"/>
    <w:rsid w:val="000B2A5B"/>
    <w:pPr>
      <w:numPr>
        <w:numId w:val="50"/>
      </w:numPr>
    </w:pPr>
  </w:style>
  <w:style w:type="character" w:styleId="af2">
    <w:name w:val="Emphasis"/>
    <w:basedOn w:val="a0"/>
    <w:qFormat/>
    <w:rsid w:val="00B76127"/>
    <w:rPr>
      <w:i/>
      <w:iCs/>
    </w:rPr>
  </w:style>
  <w:style w:type="character" w:styleId="af3">
    <w:name w:val="Hyperlink"/>
    <w:basedOn w:val="a0"/>
    <w:uiPriority w:val="99"/>
    <w:unhideWhenUsed/>
    <w:rsid w:val="0067497A"/>
    <w:rPr>
      <w:color w:val="0000FF"/>
      <w:u w:val="single"/>
    </w:rPr>
  </w:style>
  <w:style w:type="table" w:styleId="af4">
    <w:name w:val="Table Grid"/>
    <w:basedOn w:val="a1"/>
    <w:uiPriority w:val="39"/>
    <w:rsid w:val="00066D6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5">
    <w:name w:val="Balloon Text"/>
    <w:basedOn w:val="a"/>
    <w:link w:val="af6"/>
    <w:uiPriority w:val="99"/>
    <w:semiHidden/>
    <w:unhideWhenUsed/>
    <w:rsid w:val="00C76187"/>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C76187"/>
    <w:rPr>
      <w:rFonts w:ascii="Segoe UI" w:hAnsi="Segoe UI" w:cs="Segoe UI"/>
      <w:sz w:val="18"/>
      <w:szCs w:val="18"/>
    </w:rPr>
  </w:style>
  <w:style w:type="character" w:customStyle="1" w:styleId="ad">
    <w:name w:val="Без интервала Знак"/>
    <w:link w:val="ac"/>
    <w:uiPriority w:val="1"/>
    <w:locked/>
    <w:rsid w:val="0072358F"/>
    <w:rPr>
      <w:rFonts w:ascii="Times New Roman" w:eastAsia="Times New Roman" w:hAnsi="Times New Roman" w:cs="Times New Roman"/>
      <w:kern w:val="3"/>
      <w:sz w:val="28"/>
      <w:lang w:eastAsia="ja-JP"/>
    </w:rPr>
  </w:style>
  <w:style w:type="character" w:styleId="af7">
    <w:name w:val="Unresolved Mention"/>
    <w:basedOn w:val="a0"/>
    <w:uiPriority w:val="99"/>
    <w:semiHidden/>
    <w:unhideWhenUsed/>
    <w:rsid w:val="003E2F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uchitai-izd.ru/" TargetMode="External"/><Relationship Id="rId26" Type="http://schemas.openxmlformats.org/officeDocument/2006/relationships/hyperlink" Target="http://www.uchitai-izd.ru/" TargetMode="External"/><Relationship Id="rId39" Type="http://schemas.openxmlformats.org/officeDocument/2006/relationships/hyperlink" Target="http://www.uchitai-izd.ru/" TargetMode="External"/><Relationship Id="rId21" Type="http://schemas.openxmlformats.org/officeDocument/2006/relationships/hyperlink" Target="http://www.uchitai-izd.ru/" TargetMode="External"/><Relationship Id="rId34" Type="http://schemas.openxmlformats.org/officeDocument/2006/relationships/hyperlink" Target="http://www.uchitai-izd.ru/" TargetMode="External"/><Relationship Id="rId42" Type="http://schemas.openxmlformats.org/officeDocument/2006/relationships/hyperlink" Target="http://www.uchitai-izd.ru/" TargetMode="External"/><Relationship Id="rId47" Type="http://schemas.openxmlformats.org/officeDocument/2006/relationships/hyperlink" Target="http://www.uchitai-izd.ru/" TargetMode="External"/><Relationship Id="rId50" Type="http://schemas.openxmlformats.org/officeDocument/2006/relationships/hyperlink" Target="http://www.uchitai-izd.ru/" TargetMode="External"/><Relationship Id="rId55" Type="http://schemas.openxmlformats.org/officeDocument/2006/relationships/hyperlink" Target="http://www.uchitai-izd.ru/" TargetMode="External"/><Relationship Id="rId63" Type="http://schemas.openxmlformats.org/officeDocument/2006/relationships/hyperlink" Target="http://www.uchitai-izd.ru/" TargetMode="External"/><Relationship Id="rId68" Type="http://schemas.openxmlformats.org/officeDocument/2006/relationships/hyperlink" Target="http://www.uchitai-izd.ru/" TargetMode="External"/><Relationship Id="rId76" Type="http://schemas.openxmlformats.org/officeDocument/2006/relationships/hyperlink" Target="http://www.cntiprogress.ru/" TargetMode="External"/><Relationship Id="rId84" Type="http://schemas.openxmlformats.org/officeDocument/2006/relationships/hyperlink" Target="http://www.mbdou14-krp.ru/"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uchitai-izd.ru/"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uchitai-izd.ru/" TargetMode="External"/><Relationship Id="rId11" Type="http://schemas.openxmlformats.org/officeDocument/2006/relationships/hyperlink" Target="http://www.mbdou14-krp.ru/" TargetMode="External"/><Relationship Id="rId24" Type="http://schemas.openxmlformats.org/officeDocument/2006/relationships/hyperlink" Target="http://www.uchitai-izd.ru/" TargetMode="External"/><Relationship Id="rId32" Type="http://schemas.openxmlformats.org/officeDocument/2006/relationships/hyperlink" Target="http://www.uchitai-izd.ru/" TargetMode="External"/><Relationship Id="rId37" Type="http://schemas.openxmlformats.org/officeDocument/2006/relationships/hyperlink" Target="http://www.uchitai-izd.ru/" TargetMode="External"/><Relationship Id="rId40" Type="http://schemas.openxmlformats.org/officeDocument/2006/relationships/hyperlink" Target="http://www.uchitai-izd.ru/" TargetMode="External"/><Relationship Id="rId45" Type="http://schemas.openxmlformats.org/officeDocument/2006/relationships/hyperlink" Target="http://www.uchitai-izd.ru/" TargetMode="External"/><Relationship Id="rId53" Type="http://schemas.openxmlformats.org/officeDocument/2006/relationships/hyperlink" Target="http://www.uchitai-izd.ru/" TargetMode="External"/><Relationship Id="rId58" Type="http://schemas.openxmlformats.org/officeDocument/2006/relationships/hyperlink" Target="http://www.uchitai-izd.ru/" TargetMode="External"/><Relationship Id="rId66" Type="http://schemas.openxmlformats.org/officeDocument/2006/relationships/hyperlink" Target="http://www.uchitai-izd.ru/" TargetMode="External"/><Relationship Id="rId74" Type="http://schemas.openxmlformats.org/officeDocument/2006/relationships/hyperlink" Target="http://www.cntiprogress.ru/" TargetMode="External"/><Relationship Id="rId79" Type="http://schemas.openxmlformats.org/officeDocument/2006/relationships/footer" Target="footer5.xml"/><Relationship Id="rId87"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hyperlink" Target="http://www.uchitai-izd.ru/" TargetMode="External"/><Relationship Id="rId82" Type="http://schemas.openxmlformats.org/officeDocument/2006/relationships/hyperlink" Target="mailto:madou33kvz@mail.ru" TargetMode="External"/><Relationship Id="rId19" Type="http://schemas.openxmlformats.org/officeDocument/2006/relationships/hyperlink" Target="http://www.uchitai-izd.ru/" TargetMode="External"/><Relationship Id="rId4" Type="http://schemas.openxmlformats.org/officeDocument/2006/relationships/settings" Target="settings.xml"/><Relationship Id="rId9" Type="http://schemas.openxmlformats.org/officeDocument/2006/relationships/hyperlink" Target="mailto:madou33kvz@mail.ru" TargetMode="External"/><Relationship Id="rId14" Type="http://schemas.openxmlformats.org/officeDocument/2006/relationships/footer" Target="footer2.xml"/><Relationship Id="rId22" Type="http://schemas.openxmlformats.org/officeDocument/2006/relationships/hyperlink" Target="http://www.uchitai-izd.ru/" TargetMode="External"/><Relationship Id="rId27" Type="http://schemas.openxmlformats.org/officeDocument/2006/relationships/hyperlink" Target="http://www.uchitai-izd.ru/" TargetMode="External"/><Relationship Id="rId30" Type="http://schemas.openxmlformats.org/officeDocument/2006/relationships/hyperlink" Target="http://www.uchitai-izd.ru/" TargetMode="External"/><Relationship Id="rId35" Type="http://schemas.openxmlformats.org/officeDocument/2006/relationships/hyperlink" Target="http://www.uchitai-izd.ru/" TargetMode="External"/><Relationship Id="rId43" Type="http://schemas.openxmlformats.org/officeDocument/2006/relationships/hyperlink" Target="http://www.uchitai-izd.ru/" TargetMode="External"/><Relationship Id="rId48" Type="http://schemas.openxmlformats.org/officeDocument/2006/relationships/hyperlink" Target="http://www.uchitai-izd.ru/" TargetMode="External"/><Relationship Id="rId56" Type="http://schemas.openxmlformats.org/officeDocument/2006/relationships/hyperlink" Target="http://www.uchitai-izd.ru/" TargetMode="External"/><Relationship Id="rId64" Type="http://schemas.openxmlformats.org/officeDocument/2006/relationships/hyperlink" Target="http://www.uchitai-izd.ru/" TargetMode="External"/><Relationship Id="rId69" Type="http://schemas.openxmlformats.org/officeDocument/2006/relationships/hyperlink" Target="http://www.uchitai-izd.ru/" TargetMode="External"/><Relationship Id="rId77" Type="http://schemas.openxmlformats.org/officeDocument/2006/relationships/hyperlink" Target="http://www.cntiprogress.ru/" TargetMode="External"/><Relationship Id="rId8" Type="http://schemas.openxmlformats.org/officeDocument/2006/relationships/image" Target="media/image1.png"/><Relationship Id="rId51" Type="http://schemas.openxmlformats.org/officeDocument/2006/relationships/hyperlink" Target="http://www.uchitai-izd.ru/" TargetMode="External"/><Relationship Id="rId72" Type="http://schemas.openxmlformats.org/officeDocument/2006/relationships/hyperlink" Target="http://www.uchitai-izd.ru/" TargetMode="External"/><Relationship Id="rId80" Type="http://schemas.openxmlformats.org/officeDocument/2006/relationships/header" Target="header1.xml"/><Relationship Id="rId85" Type="http://schemas.openxmlformats.org/officeDocument/2006/relationships/footer" Target="footer7.xml"/><Relationship Id="rId3" Type="http://schemas.openxmlformats.org/officeDocument/2006/relationships/styles" Target="styles.xml"/><Relationship Id="rId12" Type="http://schemas.openxmlformats.org/officeDocument/2006/relationships/hyperlink" Target="http://el-mikheeva.ru/" TargetMode="External"/><Relationship Id="rId17" Type="http://schemas.openxmlformats.org/officeDocument/2006/relationships/hyperlink" Target="http://www.uchitai-izd.ru/" TargetMode="External"/><Relationship Id="rId25" Type="http://schemas.openxmlformats.org/officeDocument/2006/relationships/hyperlink" Target="http://www.uchitai-izd.ru/" TargetMode="External"/><Relationship Id="rId33" Type="http://schemas.openxmlformats.org/officeDocument/2006/relationships/hyperlink" Target="http://www.uchitai-izd.ru/" TargetMode="External"/><Relationship Id="rId38" Type="http://schemas.openxmlformats.org/officeDocument/2006/relationships/hyperlink" Target="http://www.uchitai-izd.ru/" TargetMode="External"/><Relationship Id="rId46" Type="http://schemas.openxmlformats.org/officeDocument/2006/relationships/hyperlink" Target="http://www.uchitai-izd.ru/" TargetMode="External"/><Relationship Id="rId59" Type="http://schemas.openxmlformats.org/officeDocument/2006/relationships/hyperlink" Target="http://www.uchitai-izd.ru/" TargetMode="External"/><Relationship Id="rId67" Type="http://schemas.openxmlformats.org/officeDocument/2006/relationships/hyperlink" Target="http://www.uchitai-izd.ru/" TargetMode="External"/><Relationship Id="rId20" Type="http://schemas.openxmlformats.org/officeDocument/2006/relationships/hyperlink" Target="http://www.uchitai-izd.ru/" TargetMode="External"/><Relationship Id="rId41" Type="http://schemas.openxmlformats.org/officeDocument/2006/relationships/hyperlink" Target="http://www.uchitai-izd.ru/" TargetMode="External"/><Relationship Id="rId54" Type="http://schemas.openxmlformats.org/officeDocument/2006/relationships/hyperlink" Target="http://www.uchitai-izd.ru/" TargetMode="External"/><Relationship Id="rId62" Type="http://schemas.openxmlformats.org/officeDocument/2006/relationships/hyperlink" Target="http://www.uchitai-izd.ru/" TargetMode="External"/><Relationship Id="rId70" Type="http://schemas.openxmlformats.org/officeDocument/2006/relationships/hyperlink" Target="http://www.uchitai-izd.ru/" TargetMode="External"/><Relationship Id="rId75" Type="http://schemas.openxmlformats.org/officeDocument/2006/relationships/hyperlink" Target="http://www.cntiprogress.ru/" TargetMode="External"/><Relationship Id="rId83" Type="http://schemas.openxmlformats.org/officeDocument/2006/relationships/hyperlink" Target="https://sad-33.ru/"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uchitai-izd.ru/" TargetMode="External"/><Relationship Id="rId28" Type="http://schemas.openxmlformats.org/officeDocument/2006/relationships/hyperlink" Target="http://www.uchitai-izd.ru/" TargetMode="External"/><Relationship Id="rId36" Type="http://schemas.openxmlformats.org/officeDocument/2006/relationships/hyperlink" Target="http://www.uchitai-izd.ru/" TargetMode="External"/><Relationship Id="rId49" Type="http://schemas.openxmlformats.org/officeDocument/2006/relationships/hyperlink" Target="http://www.uchitai-izd.ru/" TargetMode="External"/><Relationship Id="rId57" Type="http://schemas.openxmlformats.org/officeDocument/2006/relationships/hyperlink" Target="http://www.uchitai-izd.ru/" TargetMode="External"/><Relationship Id="rId10" Type="http://schemas.openxmlformats.org/officeDocument/2006/relationships/hyperlink" Target="https://sad-33.ru/" TargetMode="External"/><Relationship Id="rId31" Type="http://schemas.openxmlformats.org/officeDocument/2006/relationships/hyperlink" Target="http://www.uchitai-izd.ru/" TargetMode="External"/><Relationship Id="rId44" Type="http://schemas.openxmlformats.org/officeDocument/2006/relationships/hyperlink" Target="http://www.uchitai-izd.ru/" TargetMode="External"/><Relationship Id="rId52" Type="http://schemas.openxmlformats.org/officeDocument/2006/relationships/hyperlink" Target="http://www.uchitai-izd.ru/" TargetMode="External"/><Relationship Id="rId60" Type="http://schemas.openxmlformats.org/officeDocument/2006/relationships/hyperlink" Target="http://www.uchitai-izd.ru/" TargetMode="External"/><Relationship Id="rId65" Type="http://schemas.openxmlformats.org/officeDocument/2006/relationships/hyperlink" Target="http://www.uchitai-izd.ru/" TargetMode="External"/><Relationship Id="rId73" Type="http://schemas.openxmlformats.org/officeDocument/2006/relationships/hyperlink" Target="http://www.cntiprogress.ru/" TargetMode="External"/><Relationship Id="rId78" Type="http://schemas.openxmlformats.org/officeDocument/2006/relationships/hyperlink" Target="http://www.cntiprogress.ru/" TargetMode="External"/><Relationship Id="rId81" Type="http://schemas.openxmlformats.org/officeDocument/2006/relationships/footer" Target="footer6.xml"/><Relationship Id="rId86"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F032A-1086-4C0E-BADF-CC68CD6E5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2348</TotalTime>
  <Pages>1</Pages>
  <Words>38984</Words>
  <Characters>222212</Characters>
  <Application>Microsoft Office Word</Application>
  <DocSecurity>0</DocSecurity>
  <Lines>1851</Lines>
  <Paragraphs>521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31</cp:revision>
  <cp:lastPrinted>2019-10-02T12:27:00Z</cp:lastPrinted>
  <dcterms:created xsi:type="dcterms:W3CDTF">2019-04-22T15:09:00Z</dcterms:created>
  <dcterms:modified xsi:type="dcterms:W3CDTF">2019-11-20T14:43:00Z</dcterms:modified>
</cp:coreProperties>
</file>